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5DAA4" w14:textId="371D4241" w:rsidR="007D7914" w:rsidRDefault="00274707" w:rsidP="000178D7">
      <w:pPr>
        <w:autoSpaceDE w:val="0"/>
        <w:autoSpaceDN w:val="0"/>
        <w:adjustRightInd w:val="0"/>
        <w:jc w:val="left"/>
      </w:pPr>
      <w:r>
        <w:rPr>
          <w:rFonts w:hint="eastAsia"/>
        </w:rPr>
        <w:t>最大熵值法效果比迭代阈值法好，</w:t>
      </w:r>
      <w:r w:rsidR="000178D7">
        <w:rPr>
          <w:rFonts w:hint="eastAsia"/>
        </w:rPr>
        <w:t>最大熵值法</w:t>
      </w:r>
      <w:r w:rsidR="00365396">
        <w:rPr>
          <w:rFonts w:hint="eastAsia"/>
        </w:rPr>
        <w:t>似乎也比</w:t>
      </w:r>
      <w:r w:rsidR="00365396" w:rsidRPr="00C7197F">
        <w:t>Otus阈值</w:t>
      </w:r>
      <w:r w:rsidR="00365396">
        <w:rPr>
          <w:rFonts w:hint="eastAsia"/>
        </w:rPr>
        <w:t>的效果</w:t>
      </w:r>
      <w:r w:rsidR="00711956">
        <w:rPr>
          <w:rFonts w:hint="eastAsia"/>
        </w:rPr>
        <w:t>好点</w:t>
      </w:r>
      <w:r w:rsidR="000178D7">
        <w:rPr>
          <w:rFonts w:hint="eastAsia"/>
        </w:rPr>
        <w:t>，</w:t>
      </w:r>
      <w:r>
        <w:rPr>
          <w:rFonts w:hint="eastAsia"/>
        </w:rPr>
        <w:t>测试照片test</w:t>
      </w:r>
      <w:r w:rsidR="002E2EE6">
        <w:rPr>
          <w:rFonts w:hint="eastAsia"/>
        </w:rPr>
        <w:t>.</w:t>
      </w:r>
      <w:r w:rsidR="002E2EE6">
        <w:t>jpg</w:t>
      </w:r>
    </w:p>
    <w:p w14:paraId="7883992B" w14:textId="6B97F37D" w:rsidR="00C047BC" w:rsidRDefault="00C047BC" w:rsidP="000178D7">
      <w:pPr>
        <w:autoSpaceDE w:val="0"/>
        <w:autoSpaceDN w:val="0"/>
        <w:adjustRightInd w:val="0"/>
        <w:jc w:val="left"/>
      </w:pPr>
      <w:bookmarkStart w:id="0" w:name="_GoBack"/>
      <w:bookmarkEnd w:id="0"/>
    </w:p>
    <w:p w14:paraId="3F64FFC4" w14:textId="20B4D7B3" w:rsidR="00C047BC" w:rsidRDefault="00C047BC" w:rsidP="000178D7">
      <w:pPr>
        <w:autoSpaceDE w:val="0"/>
        <w:autoSpaceDN w:val="0"/>
        <w:adjustRightInd w:val="0"/>
        <w:jc w:val="left"/>
      </w:pPr>
    </w:p>
    <w:p w14:paraId="54C3AB2B" w14:textId="718A72D9" w:rsidR="00C047BC" w:rsidRDefault="00C047BC" w:rsidP="000178D7">
      <w:pPr>
        <w:autoSpaceDE w:val="0"/>
        <w:autoSpaceDN w:val="0"/>
        <w:adjustRightInd w:val="0"/>
        <w:jc w:val="left"/>
      </w:pPr>
    </w:p>
    <w:p w14:paraId="6764F40D" w14:textId="26F3956E" w:rsidR="00C047BC" w:rsidRDefault="00C047BC" w:rsidP="000178D7">
      <w:pPr>
        <w:autoSpaceDE w:val="0"/>
        <w:autoSpaceDN w:val="0"/>
        <w:adjustRightInd w:val="0"/>
        <w:jc w:val="left"/>
      </w:pPr>
    </w:p>
    <w:p w14:paraId="69B8565B" w14:textId="669F1DD1" w:rsidR="00C047BC" w:rsidRDefault="00C047BC" w:rsidP="000178D7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107654D" wp14:editId="13C5E3A9">
            <wp:extent cx="2961905" cy="39238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F54">
        <w:rPr>
          <w:noProof/>
        </w:rPr>
        <w:lastRenderedPageBreak/>
        <w:drawing>
          <wp:inline distT="0" distB="0" distL="0" distR="0" wp14:anchorId="6773D2F6" wp14:editId="61712492">
            <wp:extent cx="2780952" cy="368571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F54">
        <w:rPr>
          <w:noProof/>
        </w:rPr>
        <w:drawing>
          <wp:inline distT="0" distB="0" distL="0" distR="0" wp14:anchorId="3A4B63F3" wp14:editId="79463378">
            <wp:extent cx="2990476" cy="392380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0F54">
        <w:rPr>
          <w:noProof/>
        </w:rPr>
        <w:lastRenderedPageBreak/>
        <w:drawing>
          <wp:inline distT="0" distB="0" distL="0" distR="0" wp14:anchorId="72F42B35" wp14:editId="1C2A8645">
            <wp:extent cx="2714286" cy="35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0E4">
        <w:rPr>
          <w:noProof/>
        </w:rPr>
        <w:drawing>
          <wp:inline distT="0" distB="0" distL="0" distR="0" wp14:anchorId="7A4FDA8D" wp14:editId="64805466">
            <wp:extent cx="1838095" cy="25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28A">
        <w:rPr>
          <w:noProof/>
        </w:rPr>
        <w:drawing>
          <wp:inline distT="0" distB="0" distL="0" distR="0" wp14:anchorId="7948C9D9" wp14:editId="787487DC">
            <wp:extent cx="1923810" cy="25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28A">
        <w:rPr>
          <w:noProof/>
        </w:rPr>
        <w:drawing>
          <wp:inline distT="0" distB="0" distL="0" distR="0" wp14:anchorId="0147CBB2" wp14:editId="3A5E2D4D">
            <wp:extent cx="1904762" cy="254285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D6"/>
    <w:rsid w:val="000178D7"/>
    <w:rsid w:val="0020728A"/>
    <w:rsid w:val="00274707"/>
    <w:rsid w:val="002B0F54"/>
    <w:rsid w:val="002E2EE6"/>
    <w:rsid w:val="00365396"/>
    <w:rsid w:val="005710E4"/>
    <w:rsid w:val="00711956"/>
    <w:rsid w:val="007D7914"/>
    <w:rsid w:val="00AA20E3"/>
    <w:rsid w:val="00C02CD6"/>
    <w:rsid w:val="00C047BC"/>
    <w:rsid w:val="00C7197F"/>
    <w:rsid w:val="00E8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860C"/>
  <w15:chartTrackingRefBased/>
  <w15:docId w15:val="{A9D985D2-83AA-4073-B606-7457270D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Cier</dc:creator>
  <cp:keywords/>
  <dc:description/>
  <cp:lastModifiedBy>Cier</cp:lastModifiedBy>
  <cp:revision>17</cp:revision>
  <dcterms:created xsi:type="dcterms:W3CDTF">2018-03-06T14:48:00Z</dcterms:created>
  <dcterms:modified xsi:type="dcterms:W3CDTF">2018-03-08T14:32:00Z</dcterms:modified>
</cp:coreProperties>
</file>