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MOVINFO.COM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ACTA No. 01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6"/>
          <w:szCs w:val="16"/>
          <w:rtl w:val="0"/>
        </w:rPr>
        <w:t xml:space="preserve">26/08/2021, 12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SPRINT No. __0_        SEMANA No. __1_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Acuerdos sobre dinámica de trabajo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Seguimiento a tareas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Definición de la Idea o temática del Proyecto de Software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Varios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DESARROLLO DEL ORDEN DEL DÍA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Verdana" w:cs="Verdana" w:eastAsia="Verdana" w:hAnsi="Verdana"/>
          <w:color w:val="5b9bd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Trabajo en forma virtual vía Google meet, se acordó la utilización de la  herramienta de implementación de diagramas - diagrams.net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 elaboro Historia De Usuario del día 1 del Sprint 0 y plasmar el Acta de Reunión semanal N° 1.</w:t>
      </w:r>
    </w:p>
    <w:p w:rsidR="00000000" w:rsidDel="00000000" w:rsidP="00000000" w:rsidRDefault="00000000" w:rsidRPr="00000000" w14:paraId="0000001F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Se dialogo crear la visión del Proyecto de Software, donde se propuso una aplicación de Búsquedas de Películas el cual se llamaría Movinfo.</w:t>
      </w:r>
    </w:p>
    <w:p w:rsidR="00000000" w:rsidDel="00000000" w:rsidP="00000000" w:rsidRDefault="00000000" w:rsidRPr="00000000" w14:paraId="00000021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Verdana" w:cs="Verdana" w:eastAsia="Verdana" w:hAnsi="Verdana"/>
          <w:color w:val="5b9bd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Se están definiendo los roles y habilidades para cada integrante del equipo, el cual puedo cambiar según las necesidades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COMPROMISOS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0.0" w:type="dxa"/>
        <w:tblLayout w:type="fixed"/>
        <w:tblLook w:val="0400"/>
      </w:tblPr>
      <w:tblGrid>
        <w:gridCol w:w="3975"/>
        <w:gridCol w:w="3539"/>
        <w:gridCol w:w="1417"/>
        <w:tblGridChange w:id="0">
          <w:tblGrid>
            <w:gridCol w:w="3975"/>
            <w:gridCol w:w="3539"/>
            <w:gridCol w:w="1417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Seleccionado como encargado Mookups, Diagramas UML Casos de Uso y sus respectivas Historias de Usuario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Juan Alejandro Uribe Vásquez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26/08/2021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Seleccionado como encargado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Mauricio Posada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26/08/2021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seleccionado como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Andrés Felipe Pizarro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26/08/2021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Seleccionado como encargado  de Estilos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Gustavo Adolfo Ángel Loaiza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26/08/2021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Seleccionado como encargado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Generación Diaria Historias De Usuario Y Documentación Scrum Proyecto.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Configuración Repositorio (GitHub)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Configuración Azure 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Andrés Ricardo Castañeda Castañeda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26/08/2021 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ASISTENTES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15"/>
        <w:gridCol w:w="3165"/>
        <w:gridCol w:w="3465"/>
        <w:tblGridChange w:id="0">
          <w:tblGrid>
            <w:gridCol w:w="2715"/>
            <w:gridCol w:w="3165"/>
            <w:gridCol w:w="34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Apellidos, Nombres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Andrés Felipe Pizarro.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color w:val="0a60ff"/>
                <w:highlight w:val="white"/>
              </w:rPr>
            </w:pPr>
            <w:hyperlink r:id="rId7">
              <w:r w:rsidDel="00000000" w:rsidR="00000000" w:rsidRPr="00000000">
                <w:rPr>
                  <w:rtl w:val="0"/>
                </w:rPr>
                <w:t xml:space="preserve">felipe50@hotmail.com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Gustavo Adolfo Ángel Loaiza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gustavoangel745@gmail.com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Estilos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Mauricio Posada Murillo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mauricioposadamurillo@gmail.com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0"/>
              </w:rPr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Juan Alejandro Uribe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alejourv77@gmail.com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Interfaces de Usuario y diagrama UML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Andrés Ricardo Castañeda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andres_50x@hotmail.com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2476500</wp:posOffset>
          </wp:positionH>
          <wp:positionV relativeFrom="paragraph">
            <wp:posOffset>-314324</wp:posOffset>
          </wp:positionV>
          <wp:extent cx="780415" cy="72517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415" cy="7251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0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Tabladecuadrcula2">
    <w:name w:val="Grid Table 2"/>
    <w:basedOn w:val="Tablanormal"/>
    <w:uiPriority w:val="47"/>
    <w:rsid w:val="00F66069"/>
    <w:pPr>
      <w:spacing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450EBC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50EBC"/>
  </w:style>
  <w:style w:type="paragraph" w:styleId="Piedepgina">
    <w:name w:val="footer"/>
    <w:basedOn w:val="Normal"/>
    <w:link w:val="PiedepginaCar"/>
    <w:uiPriority w:val="99"/>
    <w:unhideWhenUsed w:val="1"/>
    <w:rsid w:val="00450EBC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50EBC"/>
  </w:style>
  <w:style w:type="paragraph" w:styleId="Prrafodelista">
    <w:name w:val="List Paragraph"/>
    <w:basedOn w:val="Normal"/>
    <w:uiPriority w:val="34"/>
    <w:qFormat w:val="1"/>
    <w:rsid w:val="002243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lipe50@hot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wTABqfYAm/6kQIcin57pD08xw==">AMUW2mU72AXK906LtSbEg5VJIwORVMFejXYz6Vkk3OyT3+PwBWcds2akZVZ2tUF5m4VUnW5ig11YeK0PRDWxxYEW9VVTjoSpnBgorCQuXJS1/qRflmzb+hxgi/xQohHYtnrufdm/HZL/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2021-08-26T17:07:00Z</dcterms:created>
</cp:coreProperties>
</file>