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E07" w:rsidRDefault="006E2D03">
      <w:pPr>
        <w:jc w:val="center"/>
        <w:rPr>
          <w:lang w:eastAsia="ko-KR"/>
        </w:rPr>
      </w:pPr>
      <w:r>
        <w:rPr>
          <w:b/>
          <w:sz w:val="36"/>
          <w:lang w:eastAsia="ko-KR"/>
        </w:rPr>
        <w:t xml:space="preserve">시야 테마-종목 </w:t>
      </w:r>
      <w:proofErr w:type="spellStart"/>
      <w:r>
        <w:rPr>
          <w:b/>
          <w:sz w:val="36"/>
          <w:lang w:eastAsia="ko-KR"/>
        </w:rPr>
        <w:t>매핑</w:t>
      </w:r>
      <w:proofErr w:type="spellEnd"/>
      <w:r>
        <w:rPr>
          <w:b/>
          <w:sz w:val="36"/>
          <w:lang w:eastAsia="ko-KR"/>
        </w:rPr>
        <w:t xml:space="preserve"> 현황 v3</w:t>
      </w:r>
    </w:p>
    <w:p w:rsidR="00736E07" w:rsidRDefault="006E2D03">
      <w:pPr>
        <w:jc w:val="center"/>
        <w:rPr>
          <w:lang w:eastAsia="ko-KR"/>
        </w:rPr>
      </w:pPr>
      <w:r>
        <w:rPr>
          <w:color w:val="666666"/>
          <w:lang w:eastAsia="ko-KR"/>
        </w:rPr>
        <w:t xml:space="preserve">2026-05-13 | 30개 테마 / 196개 종목 / 258개 </w:t>
      </w:r>
      <w:proofErr w:type="spellStart"/>
      <w:r>
        <w:rPr>
          <w:color w:val="666666"/>
          <w:lang w:eastAsia="ko-KR"/>
        </w:rPr>
        <w:t>매핑</w:t>
      </w:r>
      <w:proofErr w:type="spellEnd"/>
    </w:p>
    <w:p w:rsidR="00736E07" w:rsidRDefault="00736E07">
      <w:pPr>
        <w:rPr>
          <w:lang w:eastAsia="ko-KR"/>
        </w:rPr>
      </w:pPr>
    </w:p>
    <w:p w:rsidR="00736E07" w:rsidRDefault="006E2D03">
      <w:pPr>
        <w:pStyle w:val="1"/>
        <w:rPr>
          <w:lang w:eastAsia="ko-KR"/>
        </w:rPr>
      </w:pPr>
      <w:r>
        <w:rPr>
          <w:lang w:eastAsia="ko-KR"/>
        </w:rPr>
        <w:t xml:space="preserve">1. v2 → v3 </w:t>
      </w:r>
      <w:r>
        <w:rPr>
          <w:lang w:eastAsia="ko-KR"/>
        </w:rPr>
        <w:t>변경사항</w:t>
      </w:r>
    </w:p>
    <w:p w:rsidR="00736E07" w:rsidRDefault="006E2D03">
      <w:proofErr w:type="spellStart"/>
      <w:r>
        <w:rPr>
          <w:b/>
        </w:rPr>
        <w:t>테마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분리</w:t>
      </w:r>
      <w:proofErr w:type="spellEnd"/>
      <w:r>
        <w:rPr>
          <w:b/>
        </w:rPr>
        <w:t xml:space="preserve"> (3건)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Split: 화학/정유 -&gt; 정유 + 석유화학(new)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Split: 조선/해운 -&gt; 조선 + 해운(new)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Split: 원자력/전력 -&gt; 전력기기 + 원자력(new)</w:t>
      </w:r>
    </w:p>
    <w:p w:rsidR="00736E07" w:rsidRDefault="006E2D03">
      <w:r>
        <w:rPr>
          <w:b/>
        </w:rPr>
        <w:t>신규 테마 (3개)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석유화학: LG화학, 롯데케미칼, 대한유화, 금호석유화학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해운: HMM, 팬오션(조선에서 이관) + 대한해운, KSS해운, 흥아해운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원자력: 두산에너빌리티(전력기기에서 이관) + 한전기술 등 12종목</w:t>
      </w:r>
    </w:p>
    <w:p w:rsidR="00736E07" w:rsidRDefault="006E2D03">
      <w:r>
        <w:rPr>
          <w:b/>
        </w:rPr>
        <w:t>신규 매핑 (~63개)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반도체: +2 (DB</w:t>
      </w:r>
      <w:proofErr w:type="spellStart"/>
      <w:r>
        <w:rPr>
          <w:lang w:eastAsia="ko-KR"/>
        </w:rPr>
        <w:t>하이텍</w:t>
      </w:r>
      <w:proofErr w:type="spellEnd"/>
      <w:r>
        <w:rPr>
          <w:lang w:eastAsia="ko-KR"/>
        </w:rPr>
        <w:t>, LX</w:t>
      </w:r>
      <w:proofErr w:type="spellStart"/>
      <w:r>
        <w:rPr>
          <w:lang w:eastAsia="ko-KR"/>
        </w:rPr>
        <w:t>세미콘</w:t>
      </w:r>
      <w:proofErr w:type="spellEnd"/>
      <w:r>
        <w:rPr>
          <w:lang w:eastAsia="ko-KR"/>
        </w:rPr>
        <w:t>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우주항공: +3 (쎄트렉아이, LIG디펜스, 대한항공)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2차전지: +6 (코스모신소재, 대주전자, SK이노, 롯데에너지, SKC, 한솔케미칼)</w:t>
      </w:r>
    </w:p>
    <w:p w:rsidR="00736E07" w:rsidRDefault="006E2D03">
      <w:pPr>
        <w:pStyle w:val="a0"/>
        <w:rPr>
          <w:lang w:eastAsia="ko-KR"/>
        </w:rPr>
      </w:pPr>
      <w:proofErr w:type="spellStart"/>
      <w:r>
        <w:rPr>
          <w:lang w:eastAsia="ko-KR"/>
        </w:rPr>
        <w:t>신재생에너지</w:t>
      </w:r>
      <w:proofErr w:type="spellEnd"/>
      <w:r>
        <w:rPr>
          <w:lang w:eastAsia="ko-KR"/>
        </w:rPr>
        <w:t>: +5 (OCI</w:t>
      </w:r>
      <w:proofErr w:type="spellStart"/>
      <w:r>
        <w:rPr>
          <w:lang w:eastAsia="ko-KR"/>
        </w:rPr>
        <w:t>홀딩스</w:t>
      </w:r>
      <w:proofErr w:type="spellEnd"/>
      <w:r>
        <w:rPr>
          <w:lang w:eastAsia="ko-KR"/>
        </w:rPr>
        <w:t>, SK</w:t>
      </w:r>
      <w:proofErr w:type="spellStart"/>
      <w:r>
        <w:rPr>
          <w:lang w:eastAsia="ko-KR"/>
        </w:rPr>
        <w:t>이노</w:t>
      </w:r>
      <w:proofErr w:type="spellEnd"/>
      <w:r>
        <w:rPr>
          <w:lang w:eastAsia="ko-KR"/>
        </w:rPr>
        <w:t>, HD</w:t>
      </w:r>
      <w:proofErr w:type="spellStart"/>
      <w:r>
        <w:rPr>
          <w:lang w:eastAsia="ko-KR"/>
        </w:rPr>
        <w:t>현대일렉</w:t>
      </w:r>
      <w:proofErr w:type="spellEnd"/>
      <w:r>
        <w:rPr>
          <w:lang w:eastAsia="ko-KR"/>
        </w:rPr>
        <w:t xml:space="preserve">, LS Electric, </w:t>
      </w:r>
      <w:proofErr w:type="spellStart"/>
      <w:r>
        <w:rPr>
          <w:lang w:eastAsia="ko-KR"/>
        </w:rPr>
        <w:t>씨에스윈드</w:t>
      </w:r>
      <w:proofErr w:type="spellEnd"/>
      <w:r>
        <w:rPr>
          <w:lang w:eastAsia="ko-KR"/>
        </w:rPr>
        <w:t>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바이오/제약: +2 (오스코텍, 올릭스)</w:t>
      </w:r>
    </w:p>
    <w:p w:rsidR="00736E07" w:rsidRDefault="006E2D03">
      <w:pPr>
        <w:pStyle w:val="a0"/>
      </w:pPr>
      <w:r>
        <w:t>방위산업: +1 (풍산)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로봇/자동화: +3 (현대무벡스, 로보티즈, 뉴로메카)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양자컴퓨팅: +3 (대한전선, LS Electric, 효성ITX)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수소경제: +2 (POSCO</w:t>
      </w:r>
      <w:proofErr w:type="spellStart"/>
      <w:r>
        <w:rPr>
          <w:lang w:eastAsia="ko-KR"/>
        </w:rPr>
        <w:t>홀딩스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현대차</w:t>
      </w:r>
      <w:proofErr w:type="spellEnd"/>
      <w:r>
        <w:rPr>
          <w:lang w:eastAsia="ko-KR"/>
        </w:rPr>
        <w:t>)</w:t>
      </w:r>
    </w:p>
    <w:p w:rsidR="00736E07" w:rsidRDefault="006E2D03">
      <w:pPr>
        <w:pStyle w:val="a0"/>
        <w:rPr>
          <w:lang w:eastAsia="ko-KR"/>
        </w:rPr>
      </w:pPr>
      <w:proofErr w:type="spellStart"/>
      <w:r>
        <w:rPr>
          <w:lang w:eastAsia="ko-KR"/>
        </w:rPr>
        <w:t>희토류</w:t>
      </w:r>
      <w:proofErr w:type="spellEnd"/>
      <w:r>
        <w:rPr>
          <w:lang w:eastAsia="ko-KR"/>
        </w:rPr>
        <w:t xml:space="preserve">/비철금속: +5 (LS, </w:t>
      </w:r>
      <w:proofErr w:type="spellStart"/>
      <w:r>
        <w:rPr>
          <w:lang w:eastAsia="ko-KR"/>
        </w:rPr>
        <w:t>풍산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영풍</w:t>
      </w:r>
      <w:proofErr w:type="spellEnd"/>
      <w:r>
        <w:rPr>
          <w:lang w:eastAsia="ko-KR"/>
        </w:rPr>
        <w:t>, 대한전선, TCC</w:t>
      </w:r>
      <w:proofErr w:type="spellStart"/>
      <w:r>
        <w:rPr>
          <w:lang w:eastAsia="ko-KR"/>
        </w:rPr>
        <w:t>스틸</w:t>
      </w:r>
      <w:proofErr w:type="spellEnd"/>
      <w:r>
        <w:rPr>
          <w:lang w:eastAsia="ko-KR"/>
        </w:rPr>
        <w:t>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자동차/</w:t>
      </w:r>
      <w:proofErr w:type="spellStart"/>
      <w:r>
        <w:rPr>
          <w:lang w:eastAsia="ko-KR"/>
        </w:rPr>
        <w:t>모빌리티</w:t>
      </w:r>
      <w:proofErr w:type="spellEnd"/>
      <w:r>
        <w:rPr>
          <w:lang w:eastAsia="ko-KR"/>
        </w:rPr>
        <w:t>: +1 (</w:t>
      </w:r>
      <w:proofErr w:type="spellStart"/>
      <w:r>
        <w:rPr>
          <w:lang w:eastAsia="ko-KR"/>
        </w:rPr>
        <w:t>현대위아</w:t>
      </w:r>
      <w:proofErr w:type="spellEnd"/>
      <w:r>
        <w:rPr>
          <w:lang w:eastAsia="ko-KR"/>
        </w:rPr>
        <w:t>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화장품/K</w:t>
      </w:r>
      <w:proofErr w:type="spellStart"/>
      <w:r>
        <w:rPr>
          <w:lang w:eastAsia="ko-KR"/>
        </w:rPr>
        <w:t>뷰티</w:t>
      </w:r>
      <w:proofErr w:type="spellEnd"/>
      <w:r>
        <w:rPr>
          <w:lang w:eastAsia="ko-KR"/>
        </w:rPr>
        <w:t>: +4 (달바, 실리콘투, 파마리서치, 씨앤씨인터)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원자력: +12 (한전기술, 한전KPS, 한전산업, 우진 등)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전력기기: +2 (</w:t>
      </w:r>
      <w:proofErr w:type="spellStart"/>
      <w:r>
        <w:rPr>
          <w:lang w:eastAsia="ko-KR"/>
        </w:rPr>
        <w:t>산일전기</w:t>
      </w:r>
      <w:proofErr w:type="spellEnd"/>
      <w:r>
        <w:rPr>
          <w:lang w:eastAsia="ko-KR"/>
        </w:rPr>
        <w:t>, 한국가스공사)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석유화학: +4 (대한유화, LG화학, 금호석유, 롯데케미칼)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해운: +3 (대한해운, KSS해운, 흥아해운)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통신/미디어: +2 (CJ ENM, 제일기획)</w:t>
      </w:r>
    </w:p>
    <w:p w:rsidR="00736E07" w:rsidRDefault="006E2D03">
      <w:pPr>
        <w:rPr>
          <w:lang w:eastAsia="ko-KR"/>
        </w:rPr>
      </w:pPr>
      <w:r>
        <w:rPr>
          <w:b/>
          <w:lang w:eastAsia="ko-KR"/>
        </w:rPr>
        <w:t>검토 의견 (Claude)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 xml:space="preserve">원자력 13종목: </w:t>
      </w:r>
      <w:proofErr w:type="spellStart"/>
      <w:r>
        <w:rPr>
          <w:lang w:eastAsia="ko-KR"/>
        </w:rPr>
        <w:t>중소형주</w:t>
      </w:r>
      <w:proofErr w:type="spellEnd"/>
      <w:r>
        <w:rPr>
          <w:lang w:eastAsia="ko-KR"/>
        </w:rPr>
        <w:t xml:space="preserve"> 위주라 시그널 </w:t>
      </w:r>
      <w:proofErr w:type="spellStart"/>
      <w:r>
        <w:rPr>
          <w:lang w:eastAsia="ko-KR"/>
        </w:rPr>
        <w:t>노이즈</w:t>
      </w:r>
      <w:proofErr w:type="spellEnd"/>
      <w:r>
        <w:rPr>
          <w:lang w:eastAsia="ko-KR"/>
        </w:rPr>
        <w:t xml:space="preserve"> 가능. 관찰 필요</w:t>
      </w:r>
    </w:p>
    <w:p w:rsidR="00736E07" w:rsidRDefault="006E2D03">
      <w:pPr>
        <w:pStyle w:val="a0"/>
        <w:rPr>
          <w:lang w:eastAsia="ko-KR"/>
        </w:rPr>
      </w:pPr>
      <w:r>
        <w:rPr>
          <w:lang w:eastAsia="ko-KR"/>
        </w:rPr>
        <w:t>효성ITX: 양자컴퓨팅 직접 연결 근거 약할 수 있음. 팀원 확인 권장</w:t>
      </w:r>
    </w:p>
    <w:p w:rsidR="00736E07" w:rsidRDefault="006E2D03">
      <w:pPr>
        <w:pStyle w:val="a0"/>
      </w:pPr>
      <w:r>
        <w:rPr>
          <w:lang w:eastAsia="ko-KR"/>
        </w:rPr>
        <w:t xml:space="preserve">대한항공: 기존 미매핑 종목(시총 TOP100) 해소. </w:t>
      </w:r>
      <w:r>
        <w:t>MRO/군용기 관점 적절</w:t>
      </w:r>
    </w:p>
    <w:p w:rsidR="00736E07" w:rsidRDefault="00736E07"/>
    <w:p w:rsidR="00736E07" w:rsidRDefault="006E2D03">
      <w:pPr>
        <w:pStyle w:val="1"/>
      </w:pPr>
      <w:r>
        <w:lastRenderedPageBreak/>
        <w:t>2. Category Summary</w:t>
      </w:r>
    </w:p>
    <w:tbl>
      <w:tblPr>
        <w:tblStyle w:val="-111"/>
        <w:tblW w:w="0" w:type="auto"/>
        <w:tblLook w:val="04A0"/>
      </w:tblPr>
      <w:tblGrid>
        <w:gridCol w:w="2660"/>
        <w:gridCol w:w="992"/>
        <w:gridCol w:w="6320"/>
      </w:tblGrid>
      <w:tr w:rsidR="00736E07" w:rsidTr="00BC1016">
        <w:trPr>
          <w:cnfStyle w:val="100000000000"/>
        </w:trPr>
        <w:tc>
          <w:tcPr>
            <w:cnfStyle w:val="001000000000"/>
            <w:tcW w:w="2660" w:type="dxa"/>
            <w:shd w:val="clear" w:color="auto" w:fill="E8EEF5"/>
          </w:tcPr>
          <w:p w:rsidR="00736E07" w:rsidRDefault="006E2D03" w:rsidP="00BC1016">
            <w:pPr>
              <w:jc w:val="center"/>
            </w:pPr>
            <w:r>
              <w:t>카테고리</w:t>
            </w:r>
          </w:p>
        </w:tc>
        <w:tc>
          <w:tcPr>
            <w:tcW w:w="992" w:type="dxa"/>
            <w:shd w:val="clear" w:color="auto" w:fill="E8EEF5"/>
          </w:tcPr>
          <w:p w:rsidR="00736E07" w:rsidRDefault="006E2D03" w:rsidP="00BC1016">
            <w:pPr>
              <w:jc w:val="center"/>
              <w:cnfStyle w:val="100000000000"/>
            </w:pPr>
            <w:r>
              <w:t>수</w:t>
            </w:r>
          </w:p>
        </w:tc>
        <w:tc>
          <w:tcPr>
            <w:tcW w:w="6320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t>테마 목록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2660" w:type="dxa"/>
          </w:tcPr>
          <w:p w:rsidR="00736E07" w:rsidRDefault="006E2D03" w:rsidP="00BC1016">
            <w:pPr>
              <w:jc w:val="center"/>
            </w:pPr>
            <w:r>
              <w:t>첨단기술</w:t>
            </w:r>
          </w:p>
        </w:tc>
        <w:tc>
          <w:tcPr>
            <w:tcW w:w="992" w:type="dxa"/>
          </w:tcPr>
          <w:p w:rsidR="00736E07" w:rsidRDefault="006E2D03" w:rsidP="00BC1016">
            <w:pPr>
              <w:jc w:val="center"/>
              <w:cnfStyle w:val="000000100000"/>
            </w:pPr>
            <w:r>
              <w:t>5</w:t>
            </w:r>
          </w:p>
        </w:tc>
        <w:tc>
          <w:tcPr>
            <w:tcW w:w="6320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lang w:eastAsia="ko-KR"/>
              </w:rPr>
              <w:t>AI, 반도체, 로봇/자동화, 우주항공, 양자컴퓨팅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2660" w:type="dxa"/>
          </w:tcPr>
          <w:p w:rsidR="00736E07" w:rsidRDefault="006E2D03" w:rsidP="00BC1016">
            <w:pPr>
              <w:jc w:val="center"/>
            </w:pPr>
            <w:proofErr w:type="spellStart"/>
            <w:r>
              <w:t>에너지</w:t>
            </w:r>
            <w:proofErr w:type="spellEnd"/>
            <w:r>
              <w:t>/</w:t>
            </w:r>
            <w:proofErr w:type="spellStart"/>
            <w:r>
              <w:t>소재</w:t>
            </w:r>
            <w:proofErr w:type="spellEnd"/>
          </w:p>
        </w:tc>
        <w:tc>
          <w:tcPr>
            <w:tcW w:w="992" w:type="dxa"/>
          </w:tcPr>
          <w:p w:rsidR="00736E07" w:rsidRDefault="006E2D03" w:rsidP="00BC1016">
            <w:pPr>
              <w:jc w:val="center"/>
              <w:cnfStyle w:val="000000010000"/>
            </w:pPr>
            <w:r>
              <w:t>8</w:t>
            </w:r>
          </w:p>
        </w:tc>
        <w:tc>
          <w:tcPr>
            <w:tcW w:w="6320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lang w:eastAsia="ko-KR"/>
              </w:rPr>
              <w:t>2차전지, 신재생에너지, 수소경제, 희토류/비철금속, 정유, 석유화학 [v3 신규 테마], 원자력 [v3 신규 — 원자력/전력에서 분리], 전력기기 [v3 — 원자력/전력에서 분리·개명]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2660" w:type="dxa"/>
          </w:tcPr>
          <w:p w:rsidR="00736E07" w:rsidRDefault="006E2D03" w:rsidP="00BC1016">
            <w:pPr>
              <w:jc w:val="center"/>
            </w:pPr>
            <w:proofErr w:type="spellStart"/>
            <w:r>
              <w:t>바이오</w:t>
            </w:r>
            <w:proofErr w:type="spellEnd"/>
            <w:r>
              <w:t>/</w:t>
            </w:r>
            <w:proofErr w:type="spellStart"/>
            <w:r>
              <w:t>헬스</w:t>
            </w:r>
            <w:proofErr w:type="spellEnd"/>
          </w:p>
        </w:tc>
        <w:tc>
          <w:tcPr>
            <w:tcW w:w="992" w:type="dxa"/>
          </w:tcPr>
          <w:p w:rsidR="00736E07" w:rsidRDefault="006E2D03" w:rsidP="00BC1016">
            <w:pPr>
              <w:jc w:val="center"/>
              <w:cnfStyle w:val="000000100000"/>
            </w:pPr>
            <w:r>
              <w:t>4</w:t>
            </w:r>
          </w:p>
        </w:tc>
        <w:tc>
          <w:tcPr>
            <w:tcW w:w="6320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lang w:eastAsia="ko-KR"/>
              </w:rPr>
              <w:t>바이오/제약, 의료기기, 디지털헬스, 고령화/실버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2660" w:type="dxa"/>
          </w:tcPr>
          <w:p w:rsidR="00736E07" w:rsidRDefault="006E2D03" w:rsidP="00BC1016">
            <w:pPr>
              <w:jc w:val="center"/>
            </w:pPr>
            <w:proofErr w:type="spellStart"/>
            <w:r>
              <w:t>산업</w:t>
            </w:r>
            <w:proofErr w:type="spellEnd"/>
            <w:r>
              <w:t>/</w:t>
            </w:r>
            <w:proofErr w:type="spellStart"/>
            <w:r>
              <w:t>인프라</w:t>
            </w:r>
            <w:proofErr w:type="spellEnd"/>
          </w:p>
        </w:tc>
        <w:tc>
          <w:tcPr>
            <w:tcW w:w="992" w:type="dxa"/>
          </w:tcPr>
          <w:p w:rsidR="00736E07" w:rsidRDefault="006E2D03" w:rsidP="00BC1016">
            <w:pPr>
              <w:jc w:val="center"/>
              <w:cnfStyle w:val="000000010000"/>
            </w:pPr>
            <w:r>
              <w:t>5</w:t>
            </w:r>
          </w:p>
        </w:tc>
        <w:tc>
          <w:tcPr>
            <w:tcW w:w="6320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lang w:eastAsia="ko-KR"/>
              </w:rPr>
              <w:t>방위산업, 조선 [v3: 조선/해운에서 분리], 해운 [v3 신규 — 조선/해운에서 분리], 건설/인프라, 자동차/모빌리티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2660" w:type="dxa"/>
          </w:tcPr>
          <w:p w:rsidR="00736E07" w:rsidRDefault="006E2D03" w:rsidP="00BC1016">
            <w:pPr>
              <w:jc w:val="center"/>
            </w:pPr>
            <w:proofErr w:type="spellStart"/>
            <w:r>
              <w:t>금융</w:t>
            </w:r>
            <w:proofErr w:type="spellEnd"/>
            <w:r>
              <w:t>/</w:t>
            </w:r>
            <w:proofErr w:type="spellStart"/>
            <w:r>
              <w:t>소비</w:t>
            </w:r>
            <w:proofErr w:type="spellEnd"/>
          </w:p>
        </w:tc>
        <w:tc>
          <w:tcPr>
            <w:tcW w:w="992" w:type="dxa"/>
          </w:tcPr>
          <w:p w:rsidR="00736E07" w:rsidRDefault="006E2D03" w:rsidP="00BC1016">
            <w:pPr>
              <w:jc w:val="center"/>
              <w:cnfStyle w:val="000000100000"/>
            </w:pPr>
            <w:r>
              <w:t>5</w:t>
            </w:r>
          </w:p>
        </w:tc>
        <w:tc>
          <w:tcPr>
            <w:tcW w:w="6320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lang w:eastAsia="ko-KR"/>
              </w:rPr>
              <w:t>금융/핀테크, 증권/보험, 게임/엔터, 리츠/부동산, 화장품/K뷰티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2660" w:type="dxa"/>
          </w:tcPr>
          <w:p w:rsidR="00736E07" w:rsidRDefault="006E2D03" w:rsidP="00BC1016">
            <w:pPr>
              <w:jc w:val="center"/>
            </w:pPr>
            <w:proofErr w:type="spellStart"/>
            <w:r>
              <w:t>소비재</w:t>
            </w:r>
            <w:proofErr w:type="spellEnd"/>
            <w:r>
              <w:t>/</w:t>
            </w:r>
            <w:proofErr w:type="spellStart"/>
            <w:r>
              <w:t>유통</w:t>
            </w:r>
            <w:proofErr w:type="spellEnd"/>
          </w:p>
        </w:tc>
        <w:tc>
          <w:tcPr>
            <w:tcW w:w="992" w:type="dxa"/>
          </w:tcPr>
          <w:p w:rsidR="00736E07" w:rsidRDefault="006E2D03" w:rsidP="00BC1016">
            <w:pPr>
              <w:jc w:val="center"/>
              <w:cnfStyle w:val="000000010000"/>
            </w:pPr>
            <w:r>
              <w:t>3</w:t>
            </w:r>
          </w:p>
        </w:tc>
        <w:tc>
          <w:tcPr>
            <w:tcW w:w="6320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lang w:eastAsia="ko-KR"/>
              </w:rPr>
              <w:t>음식료/필수소비재, 유통/무역, 통신/미디어</w:t>
            </w:r>
          </w:p>
        </w:tc>
      </w:tr>
    </w:tbl>
    <w:p w:rsidR="00736E07" w:rsidRDefault="006E2D03">
      <w:pPr>
        <w:pStyle w:val="1"/>
      </w:pPr>
      <w:r>
        <w:t>3. Theme-Stock Mapping Detail</w:t>
      </w:r>
    </w:p>
    <w:p w:rsidR="00736E07" w:rsidRDefault="006E2D03">
      <w:r>
        <w:rPr>
          <w:b/>
          <w:color w:val="1F4E79"/>
          <w:sz w:val="26"/>
        </w:rPr>
        <w:t>[ 첨단기술 ]</w:t>
      </w: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1. AI  (9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</w:t>
      </w:r>
      <w:r>
        <w:rPr>
          <w:i/>
          <w:color w:val="777777"/>
          <w:sz w:val="18"/>
          <w:lang w:eastAsia="ko-KR"/>
        </w:rPr>
        <w:t>AI</w:t>
      </w:r>
      <w:proofErr w:type="gramEnd"/>
      <w:r>
        <w:rPr>
          <w:i/>
          <w:color w:val="777777"/>
          <w:sz w:val="18"/>
          <w:lang w:eastAsia="ko-KR"/>
        </w:rPr>
        <w:t xml:space="preserve"> 서비스·플랫폼, 대형 언어모델, AI </w:t>
      </w:r>
      <w:proofErr w:type="spellStart"/>
      <w:r>
        <w:rPr>
          <w:i/>
          <w:color w:val="777777"/>
          <w:sz w:val="18"/>
          <w:lang w:eastAsia="ko-KR"/>
        </w:rPr>
        <w:t>클라우드</w:t>
      </w:r>
      <w:proofErr w:type="spellEnd"/>
      <w:r>
        <w:rPr>
          <w:i/>
          <w:color w:val="777777"/>
          <w:sz w:val="18"/>
          <w:lang w:eastAsia="ko-KR"/>
        </w:rPr>
        <w:t>, AI SI/인프라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005930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삼성전자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반도체, 온디바이스 AI (Galaxy AI)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000660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SK하이닉스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HBM 세계 1위, NVIDIA GPU용 핵심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035420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NAVER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하이퍼클로바X, 클라우드, AI 서비스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035720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카카오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서비스, 카카오브레인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034730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SK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SK그룹 지주, AI 계열사 지배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017670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SK텔레콤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에이닷, 데이터센터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018260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삼성에스디에스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클라우드/SI, 생성형 AI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007660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이수페타시스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서버용 고다층기판(MLB)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066570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LG전자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AI 가전·로봇, Microsoft AI 협력</w:t>
            </w:r>
          </w:p>
        </w:tc>
      </w:tr>
    </w:tbl>
    <w:p w:rsidR="00BC1016" w:rsidRDefault="00BC1016">
      <w:pPr>
        <w:rPr>
          <w:rFonts w:eastAsiaTheme="minorEastAsia" w:hint="eastAsia"/>
          <w:b/>
          <w:sz w:val="24"/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2. 반도체  (16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</w:t>
      </w:r>
      <w:r>
        <w:rPr>
          <w:i/>
          <w:color w:val="777777"/>
          <w:sz w:val="18"/>
          <w:lang w:eastAsia="ko-KR"/>
        </w:rPr>
        <w:t>메모리</w:t>
      </w:r>
      <w:proofErr w:type="gramEnd"/>
      <w:r>
        <w:rPr>
          <w:i/>
          <w:color w:val="777777"/>
          <w:sz w:val="18"/>
          <w:lang w:eastAsia="ko-KR"/>
        </w:rPr>
        <w:t>·파운드리·</w:t>
      </w:r>
      <w:proofErr w:type="spellStart"/>
      <w:r>
        <w:rPr>
          <w:i/>
          <w:color w:val="777777"/>
          <w:sz w:val="18"/>
          <w:lang w:eastAsia="ko-KR"/>
        </w:rPr>
        <w:t>팹리스</w:t>
      </w:r>
      <w:proofErr w:type="spellEnd"/>
      <w:r>
        <w:rPr>
          <w:i/>
          <w:color w:val="777777"/>
          <w:sz w:val="18"/>
          <w:lang w:eastAsia="ko-KR"/>
        </w:rPr>
        <w:t xml:space="preserve"> + 장비·소재, 반도체 </w:t>
      </w:r>
      <w:proofErr w:type="spellStart"/>
      <w:r>
        <w:rPr>
          <w:i/>
          <w:color w:val="777777"/>
          <w:sz w:val="18"/>
          <w:lang w:eastAsia="ko-KR"/>
        </w:rPr>
        <w:t>밸류체인</w:t>
      </w:r>
      <w:proofErr w:type="spellEnd"/>
      <w:r>
        <w:rPr>
          <w:i/>
          <w:color w:val="777777"/>
          <w:sz w:val="18"/>
          <w:lang w:eastAsia="ko-KR"/>
        </w:rPr>
        <w:t xml:space="preserve"> 전반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005930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삼성전자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메모리(DRAM/NAND) 세계 1위, HBM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000660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SK하이닉스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HBM 세계 1위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042700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한미반도체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TC 본더 글로벌 선두, HBM 패키징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403870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HPSP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고압수소 어닐링 장비 독점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036930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주성엔지니어링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증착장비, ALD 국산화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460850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피엔에이치테크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반도체 테스트 소켓, HBM 수요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357780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솔브레인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식각액, 세정액 핵심 공급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058470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리노공업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테스트 소켓 글로벌 1위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240810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원익IPS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CVD/ALD 장비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039030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이오테크닉스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레이저 반도체 장비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036540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SFA반도체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후공정 패키징·테스트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009150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삼성전기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MLCC·반도체 기판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011070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LG이노텍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카메라 모듈·반도체 기판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007660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이수페타시스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AI 서버용 MLB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000990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DB하이텍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국내 순수 파운드리, 현금 많고 배당 매력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108320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LX세미콘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팹리스, 디스플레이IC 외 확장 가능성 [v3 추가]</w:t>
            </w:r>
          </w:p>
        </w:tc>
      </w:tr>
    </w:tbl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lastRenderedPageBreak/>
        <w:t>3. 로봇/자동화  (13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</w:t>
      </w:r>
      <w:r>
        <w:rPr>
          <w:i/>
          <w:color w:val="777777"/>
          <w:sz w:val="18"/>
          <w:lang w:eastAsia="ko-KR"/>
        </w:rPr>
        <w:t>산업용</w:t>
      </w:r>
      <w:proofErr w:type="gramEnd"/>
      <w:r>
        <w:rPr>
          <w:i/>
          <w:color w:val="777777"/>
          <w:sz w:val="18"/>
          <w:lang w:eastAsia="ko-KR"/>
        </w:rPr>
        <w:t xml:space="preserve"> 로봇, 협동 로봇, 자동화 장비, 스마트팩토리, 휴머노이드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267260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HD현대일렉트릭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전력기기·산업용 모터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454910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두산로보틱스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협동로봇 국내 1위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277810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레인보우로보틱스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휴머노이드 로봇, 삼성전자 투자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272110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케이엔제이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반도체 장비 부품·자동화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012450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한화에어로스페이스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방산 로봇·드론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298040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효성중공업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스마트그리드 자동화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241560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두산밥캣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건설장비·자율주행 건설기계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042660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한화오션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스마트 조선소, 용접 로봇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064350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현대로템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방산 무인체계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267270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HD건설기계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건설기계·자동화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319400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현대무벡스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물류자동화, 창고자동화, 스마트물류시스템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108490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로보티즈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서비스로봇, 액츄에이터, 휴머노이드 부품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348340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뉴로메카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color w:val="0070C0"/>
                <w:sz w:val="18"/>
              </w:rPr>
              <w:t>협동로봇 [v3 추가]</w:t>
            </w:r>
          </w:p>
        </w:tc>
      </w:tr>
    </w:tbl>
    <w:p w:rsidR="00BC1016" w:rsidRPr="00BC1016" w:rsidRDefault="00BC1016">
      <w:pPr>
        <w:rPr>
          <w:rFonts w:eastAsiaTheme="minorEastAsia" w:hint="eastAsia"/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4. 우주항공  (10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</w:t>
      </w:r>
      <w:r>
        <w:rPr>
          <w:i/>
          <w:color w:val="777777"/>
          <w:sz w:val="18"/>
          <w:lang w:eastAsia="ko-KR"/>
        </w:rPr>
        <w:t>위성</w:t>
      </w:r>
      <w:proofErr w:type="gramEnd"/>
      <w:r>
        <w:rPr>
          <w:i/>
          <w:color w:val="777777"/>
          <w:sz w:val="18"/>
          <w:lang w:eastAsia="ko-KR"/>
        </w:rPr>
        <w:t xml:space="preserve">, </w:t>
      </w:r>
      <w:proofErr w:type="spellStart"/>
      <w:r>
        <w:rPr>
          <w:i/>
          <w:color w:val="777777"/>
          <w:sz w:val="18"/>
          <w:lang w:eastAsia="ko-KR"/>
        </w:rPr>
        <w:t>발사체</w:t>
      </w:r>
      <w:proofErr w:type="spellEnd"/>
      <w:r>
        <w:rPr>
          <w:i/>
          <w:color w:val="777777"/>
          <w:sz w:val="18"/>
          <w:lang w:eastAsia="ko-KR"/>
        </w:rPr>
        <w:t>, 우주 부품, 항공 MRO, UAM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2693"/>
        <w:gridCol w:w="5079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2693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079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012450</w:t>
            </w:r>
          </w:p>
        </w:tc>
        <w:tc>
          <w:tcPr>
            <w:tcW w:w="2693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한화에어로스페이스</w:t>
            </w:r>
          </w:p>
        </w:tc>
        <w:tc>
          <w:tcPr>
            <w:tcW w:w="5079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항공엔진·위성, 한국형 발사체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047810</w:t>
            </w:r>
          </w:p>
        </w:tc>
        <w:tc>
          <w:tcPr>
            <w:tcW w:w="26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한국항공우주</w:t>
            </w:r>
          </w:p>
        </w:tc>
        <w:tc>
          <w:tcPr>
            <w:tcW w:w="5079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KF-21·헬기·위성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272210</w:t>
            </w:r>
          </w:p>
        </w:tc>
        <w:tc>
          <w:tcPr>
            <w:tcW w:w="2693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한화시스템</w:t>
            </w:r>
          </w:p>
        </w:tc>
        <w:tc>
          <w:tcPr>
            <w:tcW w:w="5079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위성통신·SAR 위성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064350</w:t>
            </w:r>
          </w:p>
        </w:tc>
        <w:tc>
          <w:tcPr>
            <w:tcW w:w="26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현대로템</w:t>
            </w:r>
          </w:p>
        </w:tc>
        <w:tc>
          <w:tcPr>
            <w:tcW w:w="5079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우주발사체 지상장비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006260</w:t>
            </w:r>
          </w:p>
        </w:tc>
        <w:tc>
          <w:tcPr>
            <w:tcW w:w="2693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LS</w:t>
            </w:r>
          </w:p>
        </w:tc>
        <w:tc>
          <w:tcPr>
            <w:tcW w:w="5079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전력·케이블 인프라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082740</w:t>
            </w:r>
          </w:p>
        </w:tc>
        <w:tc>
          <w:tcPr>
            <w:tcW w:w="26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한화엔진</w:t>
            </w:r>
          </w:p>
        </w:tc>
        <w:tc>
          <w:tcPr>
            <w:tcW w:w="5079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추진 시스템 (구 HSD엔진)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103590</w:t>
            </w:r>
          </w:p>
        </w:tc>
        <w:tc>
          <w:tcPr>
            <w:tcW w:w="2693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일진다이아</w:t>
            </w:r>
          </w:p>
        </w:tc>
        <w:tc>
          <w:tcPr>
            <w:tcW w:w="5079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우주·항공 소재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099320</w:t>
            </w:r>
          </w:p>
        </w:tc>
        <w:tc>
          <w:tcPr>
            <w:tcW w:w="26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쎄트렉아이</w:t>
            </w:r>
          </w:p>
        </w:tc>
        <w:tc>
          <w:tcPr>
            <w:tcW w:w="5079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지구관측 위성시스템, 소형위성 흑자 기업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079550</w:t>
            </w:r>
          </w:p>
        </w:tc>
        <w:tc>
          <w:tcPr>
            <w:tcW w:w="2693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LIG디펜스앤에어로스페이스</w:t>
            </w:r>
          </w:p>
        </w:tc>
        <w:tc>
          <w:tcPr>
            <w:tcW w:w="5079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미사일/항공전자, 유도무기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003490</w:t>
            </w:r>
          </w:p>
        </w:tc>
        <w:tc>
          <w:tcPr>
            <w:tcW w:w="26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대한항공</w:t>
            </w:r>
          </w:p>
        </w:tc>
        <w:tc>
          <w:tcPr>
            <w:tcW w:w="5079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항공우주/MRO, 항공정비, 군용기 [v3 추가] ※기존 미매핑 해소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5. 양자컴퓨팅  (11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</w:t>
      </w:r>
      <w:r>
        <w:rPr>
          <w:i/>
          <w:color w:val="777777"/>
          <w:sz w:val="18"/>
          <w:lang w:eastAsia="ko-KR"/>
        </w:rPr>
        <w:t>양자</w:t>
      </w:r>
      <w:proofErr w:type="gramEnd"/>
      <w:r>
        <w:rPr>
          <w:i/>
          <w:color w:val="777777"/>
          <w:sz w:val="18"/>
          <w:lang w:eastAsia="ko-KR"/>
        </w:rPr>
        <w:t xml:space="preserve"> 프로세서, 양자 암호, 양자 센서, 광케이블/보안 인프라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005930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삼성전자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양자컴퓨팅 R&amp;D, 양자점 디스플레이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000660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SK하이닉스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양자컴퓨터 호환 메모리 연구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017670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SK텔레콤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양자암호통신 상용화, IDQ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030200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KT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양자암호통신 인프라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032640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LG유플러스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양자내성암호(PQC)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035420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NAVER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양자컴퓨팅 활용 AI 연구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357780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솔브레인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양자칩 제조 공정 소재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036930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주성엔지니어링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양자칩 제조 장비 잠재력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001440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대한전선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양자통신 인프라, 광통신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010120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LS Electric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양자보안 인프라, 스마트그리드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094280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효성ITX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양자보안 연계, 보안/IT인프라 [v3 추가] ⚠️ 양자 직접 연결 근거 약할 수 있음</w:t>
            </w:r>
          </w:p>
        </w:tc>
      </w:tr>
    </w:tbl>
    <w:p w:rsidR="00736E07" w:rsidRDefault="00736E07">
      <w:pPr>
        <w:rPr>
          <w:rFonts w:eastAsiaTheme="minorEastAsia" w:hint="eastAsia"/>
          <w:lang w:eastAsia="ko-KR"/>
        </w:rPr>
      </w:pPr>
    </w:p>
    <w:p w:rsidR="00BC1016" w:rsidRPr="00BC1016" w:rsidRDefault="00BC1016">
      <w:pPr>
        <w:rPr>
          <w:rFonts w:eastAsiaTheme="minorEastAsia" w:hint="eastAsia"/>
          <w:lang w:eastAsia="ko-KR"/>
        </w:rPr>
      </w:pPr>
    </w:p>
    <w:p w:rsidR="00736E07" w:rsidRDefault="006E2D03">
      <w:pPr>
        <w:rPr>
          <w:lang w:eastAsia="ko-KR"/>
        </w:rPr>
      </w:pPr>
      <w:proofErr w:type="gramStart"/>
      <w:r>
        <w:rPr>
          <w:b/>
          <w:color w:val="1F4E79"/>
          <w:sz w:val="26"/>
          <w:lang w:eastAsia="ko-KR"/>
        </w:rPr>
        <w:lastRenderedPageBreak/>
        <w:t>[ 에너지</w:t>
      </w:r>
      <w:proofErr w:type="gramEnd"/>
      <w:r>
        <w:rPr>
          <w:b/>
          <w:color w:val="1F4E79"/>
          <w:sz w:val="26"/>
          <w:lang w:eastAsia="ko-KR"/>
        </w:rPr>
        <w:t>/소재 ]</w:t>
      </w: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6. 2</w:t>
      </w:r>
      <w:proofErr w:type="spellStart"/>
      <w:r>
        <w:rPr>
          <w:b/>
          <w:sz w:val="24"/>
          <w:lang w:eastAsia="ko-KR"/>
        </w:rPr>
        <w:t>차전지</w:t>
      </w:r>
      <w:proofErr w:type="spellEnd"/>
      <w:r>
        <w:rPr>
          <w:b/>
          <w:sz w:val="24"/>
          <w:lang w:eastAsia="ko-KR"/>
        </w:rPr>
        <w:t xml:space="preserve">  (15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배터리</w:t>
      </w:r>
      <w:proofErr w:type="gramEnd"/>
      <w:r>
        <w:rPr>
          <w:i/>
          <w:color w:val="777777"/>
          <w:sz w:val="18"/>
          <w:lang w:eastAsia="ko-KR"/>
        </w:rPr>
        <w:t xml:space="preserve"> 셀, 양극재, 음극재, 전해질, 분리막, 동박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2126"/>
        <w:gridCol w:w="5611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2126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611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373220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LG에너지솔루션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배터리 셀 글로벌 2위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006400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삼성SDI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배터리 셀·소재, 전고체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051910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LG화학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양극재·분리막, LG에너솔 모회사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086520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에코프로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양극재 밸류체인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247540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에코프로비엠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하이니켈 양극재 선두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003670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포스코퓨처엠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양극재·음극재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066970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엘앤에프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양극재, NCMA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005490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POSCO홀딩스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배터리 원재료 확보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006110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삼아알미늄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배터리 알루미늄 파우치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005070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코스모신소재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NCM/NCMA 양극재, 코팅 저저항 기술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078600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대주전자재료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전기차 OEM 실리콘 음극재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096770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SK이노베이션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SK온 중심 배터리 셀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020150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롯데에너지머티리얼즈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</w:pPr>
            <w:r>
              <w:rPr>
                <w:color w:val="0070C0"/>
                <w:sz w:val="18"/>
              </w:rPr>
              <w:t>동박 핵심업체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011790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SKC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동박/배터리소재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014680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한솔케미칼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전해액/소재, 고부가 [v3 추가]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 xml:space="preserve">7. </w:t>
      </w:r>
      <w:proofErr w:type="spellStart"/>
      <w:r>
        <w:rPr>
          <w:b/>
          <w:sz w:val="24"/>
          <w:lang w:eastAsia="ko-KR"/>
        </w:rPr>
        <w:t>신재생에너지</w:t>
      </w:r>
      <w:proofErr w:type="spellEnd"/>
      <w:r>
        <w:rPr>
          <w:b/>
          <w:sz w:val="24"/>
          <w:lang w:eastAsia="ko-KR"/>
        </w:rPr>
        <w:t xml:space="preserve">  (12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태양광</w:t>
      </w:r>
      <w:proofErr w:type="gramEnd"/>
      <w:r>
        <w:rPr>
          <w:i/>
          <w:color w:val="777777"/>
          <w:sz w:val="18"/>
          <w:lang w:eastAsia="ko-KR"/>
        </w:rPr>
        <w:t>, 풍력, ESS, 전력 변환 장치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2126"/>
        <w:gridCol w:w="5611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2126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611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322000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HD현대에너지솔루션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태양광 모듈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298040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효성중공업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풍력발전 변압기·ESS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034020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두산에너빌리티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풍력터빈·가스터빈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009830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한화솔루션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태양광 셀·모듈(Q셀)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336260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두산퓨얼셀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연료전지 발전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015760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한국전력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신재생 전력 송배전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006260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LS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전력 케이블·변압기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010060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OCI홀딩스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폴리실리콘, 중국배제 공급망 핵심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096770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SK이노베이션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ESS, 에너지전환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267260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HD현대일렉트릭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전력인프라, 변압기 최대 수혜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010120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LS Electric</w:t>
            </w:r>
          </w:p>
        </w:tc>
        <w:tc>
          <w:tcPr>
            <w:tcW w:w="5611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스마트그리드, ESS전력자동화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112610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씨에스윈드</w:t>
            </w:r>
          </w:p>
        </w:tc>
        <w:tc>
          <w:tcPr>
            <w:tcW w:w="5611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풍력 글로벌 대표주 [v3 추가]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8. 수소경제  (7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수소</w:t>
      </w:r>
      <w:proofErr w:type="gramEnd"/>
      <w:r>
        <w:rPr>
          <w:i/>
          <w:color w:val="777777"/>
          <w:sz w:val="18"/>
          <w:lang w:eastAsia="ko-KR"/>
        </w:rPr>
        <w:t xml:space="preserve"> 생산, 저장, 운송, 연료전지, 수소모빌리티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336260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두산퓨얼셀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수소연료전지 국내 1위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298040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효성중공업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수소 충전 인프라, 액화수소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009830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한화솔루션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그린수소, 수전해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034020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두산에너빌리티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수소터빈, 수소 혼소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117580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대성에너지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수소 유통·충전소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005490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POSCO홀딩스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수소환원제철, 그린수소/암모니아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005380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현대차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수소차/연료전지, 수소모빌리티 [v3 추가]</w:t>
            </w:r>
          </w:p>
        </w:tc>
      </w:tr>
    </w:tbl>
    <w:p w:rsidR="00736E07" w:rsidRDefault="00736E07">
      <w:pPr>
        <w:rPr>
          <w:rFonts w:eastAsiaTheme="minorEastAsia" w:hint="eastAsia"/>
          <w:lang w:eastAsia="ko-KR"/>
        </w:rPr>
      </w:pPr>
    </w:p>
    <w:p w:rsidR="00BC1016" w:rsidRPr="00BC1016" w:rsidRDefault="00BC1016">
      <w:pPr>
        <w:rPr>
          <w:rFonts w:eastAsiaTheme="minorEastAsia" w:hint="eastAsia"/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9. </w:t>
      </w:r>
      <w:proofErr w:type="spellStart"/>
      <w:r>
        <w:rPr>
          <w:b/>
          <w:sz w:val="24"/>
          <w:lang w:eastAsia="ko-KR"/>
        </w:rPr>
        <w:t>희토류</w:t>
      </w:r>
      <w:proofErr w:type="spellEnd"/>
      <w:r>
        <w:rPr>
          <w:b/>
          <w:sz w:val="24"/>
          <w:lang w:eastAsia="ko-KR"/>
        </w:rPr>
        <w:t>/비철금속  (12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proofErr w:type="spellStart"/>
      <w:r>
        <w:rPr>
          <w:i/>
          <w:color w:val="777777"/>
          <w:sz w:val="18"/>
          <w:lang w:eastAsia="ko-KR"/>
        </w:rPr>
        <w:t>희토류</w:t>
      </w:r>
      <w:proofErr w:type="spellEnd"/>
      <w:proofErr w:type="gramEnd"/>
      <w:r>
        <w:rPr>
          <w:i/>
          <w:color w:val="777777"/>
          <w:sz w:val="18"/>
          <w:lang w:eastAsia="ko-KR"/>
        </w:rPr>
        <w:t>·비철금속(아연·구리·니켈) 채굴·가공, 영구자석, 특수합금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005490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POSCO홀딩스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희토류·리튬 핵심광물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003670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포스코퓨처엠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희토류 가공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004020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현대제철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특수강·합금강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001230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동국제강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특수강, 희토류 첨가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103590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일진다이아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산업용 다이아몬드·초경합금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104700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한국철강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특수강·합금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010130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고려아연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아연·은 세계 1위, 니켈·리튬 확장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006260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LS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구리/전선/전력인프라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103140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풍산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구리/동합금 대표주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000670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영풍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아연/제련, 비철금속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001440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대한전선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구리/전선, 초고압 케이블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002710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TCC스틸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니켈/소재, 2차전지 소재 [v3 추가]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10. 정유  (3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석유</w:t>
      </w:r>
      <w:proofErr w:type="gramEnd"/>
      <w:r>
        <w:rPr>
          <w:i/>
          <w:color w:val="777777"/>
          <w:sz w:val="18"/>
          <w:lang w:eastAsia="ko-KR"/>
        </w:rPr>
        <w:t xml:space="preserve"> 정제, 연료 생산/유통 [v2: 화학/정유에서 분리]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096770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SK이노베이션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국내 1위 정유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010950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S-Oil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정유, 아람코 자회사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267250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HD현대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HD현대오일뱅크 지배</w:t>
            </w:r>
          </w:p>
        </w:tc>
      </w:tr>
    </w:tbl>
    <w:p w:rsidR="00BC1016" w:rsidRPr="00BC1016" w:rsidRDefault="00BC1016">
      <w:pPr>
        <w:rPr>
          <w:rFonts w:eastAsiaTheme="minorEastAsia" w:hint="eastAsia"/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11. 석유화학 [v3 신규 테마]  (4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proofErr w:type="spellStart"/>
      <w:r>
        <w:rPr>
          <w:i/>
          <w:color w:val="777777"/>
          <w:sz w:val="18"/>
          <w:lang w:eastAsia="ko-KR"/>
        </w:rPr>
        <w:t>올레핀</w:t>
      </w:r>
      <w:proofErr w:type="spellEnd"/>
      <w:proofErr w:type="gramEnd"/>
      <w:r>
        <w:rPr>
          <w:i/>
          <w:color w:val="777777"/>
          <w:sz w:val="18"/>
          <w:lang w:eastAsia="ko-KR"/>
        </w:rPr>
        <w:t>, 폴리머, 합성고무, 합성수지, 화학 원료 생산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006650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대한유화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PE(HDPE/LDPE), 에틸렌, 올레핀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051910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LG화학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석유화학, 배터리 소재, 첨단 전자소재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011780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금호석유화학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합성고무, 합성수지, 화학 원료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011170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롯데케미칼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올레핀, 폴리머, 첨단소재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12. 원자력 [v3 신규 — 원자력/전력에서 분리]  (13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원전</w:t>
      </w:r>
      <w:proofErr w:type="gramEnd"/>
      <w:r>
        <w:rPr>
          <w:i/>
          <w:color w:val="777777"/>
          <w:sz w:val="18"/>
          <w:lang w:eastAsia="ko-KR"/>
        </w:rPr>
        <w:t xml:space="preserve"> 건설, SMR, 핵연료, 원전 기자재, 원전 유지보수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034020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두산에너빌리티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원전 기자재 독점, SMR 개발 [기존 원자력/전력에서 이관]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096350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대창솔루션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color w:val="0070C0"/>
                <w:sz w:val="18"/>
              </w:rPr>
              <w:t>밸브, 기자재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006910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보성파워텍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color w:val="0070C0"/>
                <w:sz w:val="18"/>
              </w:rPr>
              <w:t>전력, 소재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086670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비엠티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color w:val="0070C0"/>
                <w:sz w:val="18"/>
              </w:rPr>
              <w:t>밸브, 기자재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083650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비에이치아이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기자재, 원전수주 증가 실적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036640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color w:val="0070C0"/>
                <w:sz w:val="18"/>
              </w:rPr>
              <w:t>전력, 소재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032820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우리기술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color w:val="0070C0"/>
                <w:sz w:val="18"/>
              </w:rPr>
              <w:t>전력, 소재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094820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일진파워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color w:val="0070C0"/>
                <w:sz w:val="18"/>
              </w:rPr>
              <w:t>전력, 소재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051600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한전KPS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원전 유지보수, 경기 영향 적음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130660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한전산업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원전 유지보수, 운영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105840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우진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밸브, 기자재, 원전수주 [v3 추가]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019990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에너토크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밸브, 기자재, 원전수주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052690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한전기술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원전 대장주, 원전수출 직접 수혜 [v3 추가]</w:t>
            </w:r>
          </w:p>
        </w:tc>
      </w:tr>
    </w:tbl>
    <w:p w:rsidR="00BC1016" w:rsidRPr="00BC1016" w:rsidRDefault="00BC1016">
      <w:pPr>
        <w:rPr>
          <w:rFonts w:eastAsiaTheme="minorEastAsia" w:hint="eastAsia"/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lastRenderedPageBreak/>
        <w:t>13. 전력기기 [v3 — 원자력/전력에서 분리·개명]  (</w:t>
      </w:r>
      <w:r>
        <w:rPr>
          <w:rFonts w:eastAsia="맑은 고딕" w:hint="eastAsia"/>
          <w:b/>
          <w:sz w:val="24"/>
          <w:lang w:eastAsia="ko-KR"/>
        </w:rPr>
        <w:t>8</w:t>
      </w:r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변압기, 차단기, 케이블, 전력 인프라, 스마트그리드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015760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한국전력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전력 송배전 [기존 원자력/전력에서 유지]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298040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효성중공업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변압기·전력기기 [유지]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006260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LS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원전용 케이블·전력 [유지]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267260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HD현대일렉트릭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변압기·차단기 [유지]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010120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LS Electric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전력 인프라·산업 자동화 [유지]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001440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대한전선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전력용 케이블, 해저케이블 [유지]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062040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산일전기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PAD형 변압기, ESS, 북미수출 성장 [v3 추가]</w:t>
            </w:r>
          </w:p>
        </w:tc>
      </w:tr>
      <w:tr w:rsidR="00D47648" w:rsidTr="00BC1016">
        <w:trPr>
          <w:cnfStyle w:val="000000010000"/>
        </w:trPr>
        <w:tc>
          <w:tcPr>
            <w:cnfStyle w:val="001000000000"/>
            <w:tcW w:w="817" w:type="dxa"/>
          </w:tcPr>
          <w:p w:rsidR="00D47648" w:rsidRPr="008F7377" w:rsidRDefault="00D47648" w:rsidP="00737BD6">
            <w:pPr>
              <w:rPr>
                <w:color w:val="EE0000"/>
                <w:sz w:val="18"/>
                <w:lang w:eastAsia="ko-KR"/>
              </w:rPr>
            </w:pPr>
            <w:r>
              <w:rPr>
                <w:rFonts w:hint="eastAsia"/>
                <w:color w:val="EE0000"/>
                <w:sz w:val="18"/>
                <w:lang w:eastAsia="ko-KR"/>
              </w:rPr>
              <w:t>8</w:t>
            </w:r>
          </w:p>
        </w:tc>
        <w:tc>
          <w:tcPr>
            <w:tcW w:w="1418" w:type="dxa"/>
          </w:tcPr>
          <w:p w:rsidR="00D47648" w:rsidRPr="00DB45AB" w:rsidRDefault="00D47648" w:rsidP="00737BD6">
            <w:pPr>
              <w:cnfStyle w:val="000000010000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036460</w:t>
            </w:r>
          </w:p>
        </w:tc>
        <w:tc>
          <w:tcPr>
            <w:tcW w:w="1842" w:type="dxa"/>
          </w:tcPr>
          <w:p w:rsidR="00D47648" w:rsidRPr="008F7377" w:rsidRDefault="00D47648" w:rsidP="00737BD6">
            <w:pPr>
              <w:cnfStyle w:val="000000010000"/>
              <w:rPr>
                <w:b/>
                <w:color w:val="EE0000"/>
                <w:sz w:val="18"/>
                <w:lang w:eastAsia="ko-KR"/>
              </w:rPr>
            </w:pPr>
            <w:r>
              <w:rPr>
                <w:rFonts w:ascii="바탕" w:eastAsia="바탕" w:hAnsi="바탕" w:cs="바탕" w:hint="eastAsia"/>
                <w:b/>
                <w:color w:val="EE0000"/>
                <w:sz w:val="18"/>
                <w:lang w:eastAsia="ko-KR"/>
              </w:rPr>
              <w:t>한국가스공사</w:t>
            </w:r>
          </w:p>
        </w:tc>
        <w:tc>
          <w:tcPr>
            <w:tcW w:w="5895" w:type="dxa"/>
          </w:tcPr>
          <w:p w:rsidR="00D47648" w:rsidRPr="008F7377" w:rsidRDefault="00D47648" w:rsidP="00737BD6">
            <w:pPr>
              <w:cnfStyle w:val="000000010000"/>
              <w:rPr>
                <w:color w:val="EE0000"/>
                <w:sz w:val="18"/>
                <w:lang w:eastAsia="ko-KR"/>
              </w:rPr>
            </w:pP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에너지</w:t>
            </w:r>
            <w:r>
              <w:rPr>
                <w:color w:val="EE0000"/>
                <w:sz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인프라</w:t>
            </w:r>
            <w:r>
              <w:rPr>
                <w:rFonts w:hint="eastAsia"/>
                <w:color w:val="EE0000"/>
                <w:sz w:val="18"/>
                <w:lang w:eastAsia="ko-KR"/>
              </w:rPr>
              <w:t xml:space="preserve">, </w:t>
            </w:r>
            <w:r>
              <w:rPr>
                <w:color w:val="EE0000"/>
                <w:sz w:val="18"/>
                <w:lang w:eastAsia="ko-KR"/>
              </w:rPr>
              <w:t>LNG·</w:t>
            </w: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가스</w:t>
            </w:r>
            <w:r>
              <w:rPr>
                <w:color w:val="EE0000"/>
                <w:sz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공급</w:t>
            </w:r>
            <w:r>
              <w:rPr>
                <w:color w:val="EE0000"/>
                <w:sz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핵심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t>[ 바이오/헬스 ]</w:t>
      </w: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14. 바이오/제약  (19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신약</w:t>
      </w:r>
      <w:proofErr w:type="gramEnd"/>
      <w:r>
        <w:rPr>
          <w:i/>
          <w:color w:val="777777"/>
          <w:sz w:val="18"/>
          <w:lang w:eastAsia="ko-KR"/>
        </w:rPr>
        <w:t xml:space="preserve"> 개발, 바이오시밀러, CMO/CDMO, 임상시험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207940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삼성바이오로직스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CMO/CDMO 세계 1위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068270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셀트리온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바이오시밀러 글로벌 선두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128940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한미약품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기술수출 강자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302440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SK바이오사이언스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백신 CMO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326030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SK바이오팜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뇌질환 신약(세노바메이트)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196170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알테오젠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피하주사 플랫폼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145020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휴젤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보톡스·필러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195940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HK이노엔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소화기 전문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000100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유한양행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레이저티닙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185750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종근당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자체 신약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006280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녹십자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혈액제제·백신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003060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에이치엘비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항암제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000250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삼천당제약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안과용 제약, 인슐린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298380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에이비엘바이오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이중항체 플랫폼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950160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코오롱티슈진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세포·유전자 치료제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028300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HLB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항암제 리보세라닙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141080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리가켐바이오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ADC 플랫폼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039200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오스코텍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합성신약, 알츠하이머 기술이전 [v3 추가]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226950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올릭스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RNAi 기반 난치성 질환 신약 [v3 추가]</w:t>
            </w:r>
          </w:p>
        </w:tc>
      </w:tr>
    </w:tbl>
    <w:p w:rsidR="00BC1016" w:rsidRPr="00BC1016" w:rsidRDefault="00BC1016">
      <w:pPr>
        <w:rPr>
          <w:rFonts w:eastAsiaTheme="minorEastAsia" w:hint="eastAsia"/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15. 의료기기  (5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진단기기</w:t>
      </w:r>
      <w:proofErr w:type="gramEnd"/>
      <w:r>
        <w:rPr>
          <w:i/>
          <w:color w:val="777777"/>
          <w:sz w:val="18"/>
          <w:lang w:eastAsia="ko-KR"/>
        </w:rPr>
        <w:t>, 치료기기, 체외진단, 의료 영상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043150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바텍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치과용 X-ray·CT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041830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인바디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체성분 분석기 세계 1위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253840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수젠텍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체외진단 키트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290650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엘앤씨바이오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인체조직 기반 의료제품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046210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파나진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분자진단, 유전자 검사</w:t>
            </w:r>
          </w:p>
        </w:tc>
      </w:tr>
    </w:tbl>
    <w:p w:rsidR="00736E07" w:rsidRDefault="00736E07">
      <w:pPr>
        <w:rPr>
          <w:rFonts w:eastAsiaTheme="minorEastAsia" w:hint="eastAsia"/>
          <w:lang w:eastAsia="ko-KR"/>
        </w:rPr>
      </w:pPr>
    </w:p>
    <w:p w:rsidR="00BC1016" w:rsidRDefault="00BC1016">
      <w:pPr>
        <w:rPr>
          <w:rFonts w:eastAsiaTheme="minorEastAsia" w:hint="eastAsia"/>
          <w:lang w:eastAsia="ko-KR"/>
        </w:rPr>
      </w:pPr>
    </w:p>
    <w:p w:rsidR="00BC1016" w:rsidRPr="00BC1016" w:rsidRDefault="00BC1016">
      <w:pPr>
        <w:rPr>
          <w:rFonts w:eastAsiaTheme="minorEastAsia" w:hint="eastAsia"/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lastRenderedPageBreak/>
        <w:t>16. 디지털헬스  (4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원격의료</w:t>
      </w:r>
      <w:proofErr w:type="gramEnd"/>
      <w:r>
        <w:rPr>
          <w:i/>
          <w:color w:val="777777"/>
          <w:sz w:val="18"/>
          <w:lang w:eastAsia="ko-KR"/>
        </w:rPr>
        <w:t xml:space="preserve">, 디지털 치료제, </w:t>
      </w:r>
      <w:proofErr w:type="spellStart"/>
      <w:r>
        <w:rPr>
          <w:i/>
          <w:color w:val="777777"/>
          <w:sz w:val="18"/>
          <w:lang w:eastAsia="ko-KR"/>
        </w:rPr>
        <w:t>헬스케어</w:t>
      </w:r>
      <w:proofErr w:type="spellEnd"/>
      <w:r>
        <w:rPr>
          <w:i/>
          <w:color w:val="777777"/>
          <w:sz w:val="18"/>
          <w:lang w:eastAsia="ko-KR"/>
        </w:rPr>
        <w:t xml:space="preserve"> AI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035420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NAVER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헬스케어 플랫폼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035720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카카오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카카오헬스케어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041830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인바디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IoT 연동 체성분 분석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263750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펄어비스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AI·메타버스 헬스케어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17. 고령화/</w:t>
      </w:r>
      <w:proofErr w:type="spellStart"/>
      <w:r>
        <w:rPr>
          <w:b/>
          <w:sz w:val="24"/>
          <w:lang w:eastAsia="ko-KR"/>
        </w:rPr>
        <w:t>실버</w:t>
      </w:r>
      <w:proofErr w:type="spellEnd"/>
      <w:r>
        <w:rPr>
          <w:b/>
          <w:sz w:val="24"/>
          <w:lang w:eastAsia="ko-KR"/>
        </w:rPr>
        <w:t xml:space="preserve">  (7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요양</w:t>
      </w:r>
      <w:proofErr w:type="gramEnd"/>
      <w:r>
        <w:rPr>
          <w:i/>
          <w:color w:val="777777"/>
          <w:sz w:val="18"/>
          <w:lang w:eastAsia="ko-KR"/>
        </w:rPr>
        <w:t>, 실버타운, 시니어 케어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128940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한미약품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만성질환 치료제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185750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종근당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노인 의약품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006280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녹십자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면역글로불린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145020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휴젤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고령화 미용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000100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유한양행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노인성 질환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041830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인바디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실버 헬스케어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290650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엘앤씨바이오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관절·피부 재생</w:t>
            </w:r>
          </w:p>
        </w:tc>
      </w:tr>
    </w:tbl>
    <w:p w:rsidR="00736E07" w:rsidRDefault="00736E07"/>
    <w:p w:rsidR="00736E07" w:rsidRDefault="006E2D03">
      <w:r>
        <w:rPr>
          <w:b/>
          <w:color w:val="1F4E79"/>
          <w:sz w:val="26"/>
        </w:rPr>
        <w:t>[ 산업/인프라 ]</w:t>
      </w: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18. 방위산업  (10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K</w:t>
      </w:r>
      <w:proofErr w:type="gramEnd"/>
      <w:r>
        <w:rPr>
          <w:i/>
          <w:color w:val="777777"/>
          <w:sz w:val="18"/>
          <w:lang w:eastAsia="ko-KR"/>
        </w:rPr>
        <w:t xml:space="preserve">-방산, 무기체계, </w:t>
      </w:r>
      <w:proofErr w:type="spellStart"/>
      <w:r>
        <w:rPr>
          <w:i/>
          <w:color w:val="777777"/>
          <w:sz w:val="18"/>
          <w:lang w:eastAsia="ko-KR"/>
        </w:rPr>
        <w:t>전자전</w:t>
      </w:r>
      <w:proofErr w:type="spellEnd"/>
      <w:r>
        <w:rPr>
          <w:i/>
          <w:color w:val="777777"/>
          <w:sz w:val="18"/>
          <w:lang w:eastAsia="ko-KR"/>
        </w:rPr>
        <w:t>, 방산 수출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2693"/>
        <w:gridCol w:w="5079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2693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079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012450</w:t>
            </w:r>
          </w:p>
        </w:tc>
        <w:tc>
          <w:tcPr>
            <w:tcW w:w="2693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한화에어로스페이스</w:t>
            </w:r>
          </w:p>
        </w:tc>
        <w:tc>
          <w:tcPr>
            <w:tcW w:w="5079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K9·항공엔진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047810</w:t>
            </w:r>
          </w:p>
        </w:tc>
        <w:tc>
          <w:tcPr>
            <w:tcW w:w="26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한국항공우주</w:t>
            </w:r>
          </w:p>
        </w:tc>
        <w:tc>
          <w:tcPr>
            <w:tcW w:w="5079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KF-21·수리온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272210</w:t>
            </w:r>
          </w:p>
        </w:tc>
        <w:tc>
          <w:tcPr>
            <w:tcW w:w="2693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한화시스템</w:t>
            </w:r>
          </w:p>
        </w:tc>
        <w:tc>
          <w:tcPr>
            <w:tcW w:w="5079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레이더·전자전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064350</w:t>
            </w:r>
          </w:p>
        </w:tc>
        <w:tc>
          <w:tcPr>
            <w:tcW w:w="26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현대로템</w:t>
            </w:r>
          </w:p>
        </w:tc>
        <w:tc>
          <w:tcPr>
            <w:tcW w:w="5079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K2 전차·장갑차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042660</w:t>
            </w:r>
          </w:p>
        </w:tc>
        <w:tc>
          <w:tcPr>
            <w:tcW w:w="2693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한화오션</w:t>
            </w:r>
          </w:p>
        </w:tc>
        <w:tc>
          <w:tcPr>
            <w:tcW w:w="5079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해군 함정·잠수함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000880</w:t>
            </w:r>
          </w:p>
        </w:tc>
        <w:tc>
          <w:tcPr>
            <w:tcW w:w="26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한화</w:t>
            </w:r>
          </w:p>
        </w:tc>
        <w:tc>
          <w:tcPr>
            <w:tcW w:w="5079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방산 계열사 지배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003570</w:t>
            </w:r>
          </w:p>
        </w:tc>
        <w:tc>
          <w:tcPr>
            <w:tcW w:w="2693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SNT다이나믹스</w:t>
            </w:r>
          </w:p>
        </w:tc>
        <w:tc>
          <w:tcPr>
            <w:tcW w:w="5079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방산 부품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329180</w:t>
            </w:r>
          </w:p>
        </w:tc>
        <w:tc>
          <w:tcPr>
            <w:tcW w:w="26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HD현대중공업</w:t>
            </w:r>
          </w:p>
        </w:tc>
        <w:tc>
          <w:tcPr>
            <w:tcW w:w="5079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함정·잠수함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079550</w:t>
            </w:r>
          </w:p>
        </w:tc>
        <w:tc>
          <w:tcPr>
            <w:tcW w:w="2693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LIG디펜스앤에어로스페이스</w:t>
            </w:r>
          </w:p>
        </w:tc>
        <w:tc>
          <w:tcPr>
            <w:tcW w:w="5079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유도무기·정밀무기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103140</w:t>
            </w:r>
          </w:p>
        </w:tc>
        <w:tc>
          <w:tcPr>
            <w:tcW w:w="26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풍산</w:t>
            </w:r>
          </w:p>
        </w:tc>
        <w:tc>
          <w:tcPr>
            <w:tcW w:w="5079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구리 기반 탄약, NATO 수혜 [v3 추가]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19. 조선 [v3: 조선/해운에서 분리]  (7</w:t>
      </w:r>
      <w:proofErr w:type="gramStart"/>
      <w:r>
        <w:rPr>
          <w:b/>
          <w:sz w:val="24"/>
          <w:lang w:eastAsia="ko-KR"/>
        </w:rPr>
        <w:t>)</w:t>
      </w:r>
      <w:r w:rsidR="00BC101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선박</w:t>
      </w:r>
      <w:proofErr w:type="gramEnd"/>
      <w:r>
        <w:rPr>
          <w:i/>
          <w:color w:val="777777"/>
          <w:sz w:val="18"/>
          <w:lang w:eastAsia="ko-KR"/>
        </w:rPr>
        <w:t xml:space="preserve"> 건조, LNG선, 해양플랜트, 조선 기자재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BC1016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329180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HD현대중공업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세계 1위 조선소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042660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한화오션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LNG선·해군함정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082740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한화엔진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선박용 엔진 (구 HSD엔진)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267250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HD현대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조선 계열사 지배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009540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HD한국조선해양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조선 중간지주</w:t>
            </w:r>
          </w:p>
        </w:tc>
      </w:tr>
      <w:tr w:rsidR="00736E07" w:rsidTr="00BC1016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010140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삼성중공업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LNG선·해양플랜트</w:t>
            </w:r>
          </w:p>
        </w:tc>
      </w:tr>
      <w:tr w:rsidR="00736E07" w:rsidTr="00BC1016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443060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HD현대마린솔루션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선박 MRO</w:t>
            </w:r>
          </w:p>
        </w:tc>
      </w:tr>
    </w:tbl>
    <w:p w:rsidR="00736E07" w:rsidRDefault="00736E07">
      <w:pPr>
        <w:rPr>
          <w:rFonts w:eastAsiaTheme="minorEastAsia" w:hint="eastAsia"/>
          <w:lang w:eastAsia="ko-KR"/>
        </w:rPr>
      </w:pPr>
    </w:p>
    <w:p w:rsidR="00BC1016" w:rsidRPr="00BC1016" w:rsidRDefault="00BC1016">
      <w:pPr>
        <w:rPr>
          <w:rFonts w:eastAsiaTheme="minorEastAsia" w:hint="eastAsia"/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lastRenderedPageBreak/>
        <w:t>20. 해운 [v3 신규 — 조선/해운에서 분리]  (5</w:t>
      </w:r>
      <w:proofErr w:type="gramStart"/>
      <w:r>
        <w:rPr>
          <w:b/>
          <w:sz w:val="24"/>
          <w:lang w:eastAsia="ko-KR"/>
        </w:rPr>
        <w:t>)</w:t>
      </w:r>
      <w:r w:rsidR="00737BD6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컨테이너</w:t>
      </w:r>
      <w:proofErr w:type="gramEnd"/>
      <w:r>
        <w:rPr>
          <w:i/>
          <w:color w:val="777777"/>
          <w:sz w:val="18"/>
          <w:lang w:eastAsia="ko-KR"/>
        </w:rPr>
        <w:t>/</w:t>
      </w:r>
      <w:proofErr w:type="spellStart"/>
      <w:r>
        <w:rPr>
          <w:i/>
          <w:color w:val="777777"/>
          <w:sz w:val="18"/>
          <w:lang w:eastAsia="ko-KR"/>
        </w:rPr>
        <w:t>벌크</w:t>
      </w:r>
      <w:proofErr w:type="spellEnd"/>
      <w:r>
        <w:rPr>
          <w:i/>
          <w:color w:val="777777"/>
          <w:sz w:val="18"/>
          <w:lang w:eastAsia="ko-KR"/>
        </w:rPr>
        <w:t>/LNG/LPG 해운, 원자재/화학 운송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F47DDA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011200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HMM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컨테이너 해운 국내 1위 [조선에서 이관]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028670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팬오션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벌크 해운 [조선에서 이관]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005880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대한해운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벌크, 석탄, LNG, 원자재 [v3 추가]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044450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KSS해운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LPG, 화학제품 고부가 운송 [v3 추가]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003280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흥아해운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소형/단거리 동남아 특화 [v3 추가]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21. 건설/인프라  (7</w:t>
      </w:r>
      <w:proofErr w:type="gramStart"/>
      <w:r>
        <w:rPr>
          <w:b/>
          <w:sz w:val="24"/>
          <w:lang w:eastAsia="ko-KR"/>
        </w:rPr>
        <w:t>)</w:t>
      </w:r>
      <w:r w:rsidR="00F47DDA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건설</w:t>
      </w:r>
      <w:proofErr w:type="gramEnd"/>
      <w:r>
        <w:rPr>
          <w:i/>
          <w:color w:val="777777"/>
          <w:sz w:val="18"/>
          <w:lang w:eastAsia="ko-KR"/>
        </w:rPr>
        <w:t>, SOC, 스마트시티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F47DDA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000720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현대건설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국내 1위 건설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047040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대우건설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주택·토목·플랜트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006360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GS건설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주택(자이)·플랜트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000210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DL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DL이앤씨 지배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012630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HDC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현대산업개발 모회사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004980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성신양회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시멘트·레미콘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028050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삼성E&amp;A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해외 플랜트·엔지니어링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22. 자동차/</w:t>
      </w:r>
      <w:proofErr w:type="spellStart"/>
      <w:r>
        <w:rPr>
          <w:b/>
          <w:sz w:val="24"/>
          <w:lang w:eastAsia="ko-KR"/>
        </w:rPr>
        <w:t>모빌리티</w:t>
      </w:r>
      <w:proofErr w:type="spellEnd"/>
      <w:r>
        <w:rPr>
          <w:b/>
          <w:sz w:val="24"/>
          <w:lang w:eastAsia="ko-KR"/>
        </w:rPr>
        <w:t xml:space="preserve">  (8)</w:t>
      </w:r>
      <w:r w:rsidR="00F47DDA">
        <w:rPr>
          <w:rFonts w:eastAsiaTheme="minorEastAsia" w:hint="eastAsia"/>
          <w:b/>
          <w:sz w:val="24"/>
          <w:lang w:eastAsia="ko-KR"/>
        </w:rPr>
        <w:t xml:space="preserve">   </w:t>
      </w:r>
      <w:proofErr w:type="spellStart"/>
      <w:r>
        <w:rPr>
          <w:i/>
          <w:color w:val="777777"/>
          <w:sz w:val="18"/>
          <w:lang w:eastAsia="ko-KR"/>
        </w:rPr>
        <w:t>완성차</w:t>
      </w:r>
      <w:proofErr w:type="spellEnd"/>
      <w:r>
        <w:rPr>
          <w:i/>
          <w:color w:val="777777"/>
          <w:sz w:val="18"/>
          <w:lang w:eastAsia="ko-KR"/>
        </w:rPr>
        <w:t>·부품·타이어, 전기차·자율주행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2409"/>
        <w:gridCol w:w="5328"/>
      </w:tblGrid>
      <w:tr w:rsidR="00736E07" w:rsidTr="00F47DDA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2409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32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005380</w:t>
            </w:r>
          </w:p>
        </w:tc>
        <w:tc>
          <w:tcPr>
            <w:tcW w:w="2409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현대차</w:t>
            </w:r>
          </w:p>
        </w:tc>
        <w:tc>
          <w:tcPr>
            <w:tcW w:w="532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글로벌 완성차 3위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000270</w:t>
            </w:r>
          </w:p>
        </w:tc>
        <w:tc>
          <w:tcPr>
            <w:tcW w:w="2409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기아</w:t>
            </w:r>
          </w:p>
        </w:tc>
        <w:tc>
          <w:tcPr>
            <w:tcW w:w="532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EV 라인업 확대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012330</w:t>
            </w:r>
          </w:p>
        </w:tc>
        <w:tc>
          <w:tcPr>
            <w:tcW w:w="2409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현대모비스</w:t>
            </w:r>
          </w:p>
        </w:tc>
        <w:tc>
          <w:tcPr>
            <w:tcW w:w="532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자율주행 기술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086280</w:t>
            </w:r>
          </w:p>
        </w:tc>
        <w:tc>
          <w:tcPr>
            <w:tcW w:w="2409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현대글로비스</w:t>
            </w:r>
          </w:p>
        </w:tc>
        <w:tc>
          <w:tcPr>
            <w:tcW w:w="532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자동차 물류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307950</w:t>
            </w:r>
          </w:p>
        </w:tc>
        <w:tc>
          <w:tcPr>
            <w:tcW w:w="2409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현대오토에버</w:t>
            </w:r>
          </w:p>
        </w:tc>
        <w:tc>
          <w:tcPr>
            <w:tcW w:w="532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차량 SW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161390</w:t>
            </w:r>
          </w:p>
        </w:tc>
        <w:tc>
          <w:tcPr>
            <w:tcW w:w="2409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한국타이어앤테크놀로지</w:t>
            </w:r>
          </w:p>
        </w:tc>
        <w:tc>
          <w:tcPr>
            <w:tcW w:w="532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국내 1위 타이어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066570</w:t>
            </w:r>
          </w:p>
        </w:tc>
        <w:tc>
          <w:tcPr>
            <w:tcW w:w="2409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LG전자</w:t>
            </w:r>
          </w:p>
        </w:tc>
        <w:tc>
          <w:tcPr>
            <w:tcW w:w="5328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VS사업부 차량용 전장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011210</w:t>
            </w:r>
          </w:p>
        </w:tc>
        <w:tc>
          <w:tcPr>
            <w:tcW w:w="2409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현대위아</w:t>
            </w:r>
          </w:p>
        </w:tc>
        <w:tc>
          <w:tcPr>
            <w:tcW w:w="5328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4WD구동계, 엔진, 섀시, 열관리 [v3 추가]</w:t>
            </w:r>
          </w:p>
        </w:tc>
      </w:tr>
    </w:tbl>
    <w:p w:rsidR="00736E07" w:rsidRDefault="00736E07">
      <w:pPr>
        <w:rPr>
          <w:rFonts w:eastAsiaTheme="minorEastAsia" w:hint="eastAsia"/>
          <w:lang w:eastAsia="ko-KR"/>
        </w:rPr>
      </w:pPr>
    </w:p>
    <w:p w:rsidR="00F47DDA" w:rsidRPr="00F47DDA" w:rsidRDefault="00F47DDA">
      <w:pPr>
        <w:rPr>
          <w:rFonts w:eastAsiaTheme="minorEastAsia" w:hint="eastAsia"/>
          <w:lang w:eastAsia="ko-KR"/>
        </w:rPr>
      </w:pPr>
    </w:p>
    <w:p w:rsidR="00736E07" w:rsidRDefault="006E2D03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t>[ 금융/소비 ]</w:t>
      </w:r>
    </w:p>
    <w:p w:rsidR="00736E07" w:rsidRDefault="006E2D03">
      <w:pPr>
        <w:rPr>
          <w:lang w:eastAsia="ko-KR"/>
        </w:rPr>
      </w:pPr>
      <w:r>
        <w:rPr>
          <w:b/>
          <w:sz w:val="24"/>
          <w:lang w:eastAsia="ko-KR"/>
        </w:rPr>
        <w:t>23. 금융/</w:t>
      </w:r>
      <w:proofErr w:type="spellStart"/>
      <w:r>
        <w:rPr>
          <w:b/>
          <w:sz w:val="24"/>
          <w:lang w:eastAsia="ko-KR"/>
        </w:rPr>
        <w:t>핀테크</w:t>
      </w:r>
      <w:proofErr w:type="spellEnd"/>
      <w:r>
        <w:rPr>
          <w:b/>
          <w:sz w:val="24"/>
          <w:lang w:eastAsia="ko-KR"/>
        </w:rPr>
        <w:t xml:space="preserve">  (9</w:t>
      </w:r>
      <w:proofErr w:type="gramStart"/>
      <w:r>
        <w:rPr>
          <w:b/>
          <w:sz w:val="24"/>
          <w:lang w:eastAsia="ko-KR"/>
        </w:rPr>
        <w:t>)</w:t>
      </w:r>
      <w:r w:rsidR="00F47DDA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디지털</w:t>
      </w:r>
      <w:proofErr w:type="gramEnd"/>
      <w:r>
        <w:rPr>
          <w:i/>
          <w:color w:val="777777"/>
          <w:sz w:val="18"/>
          <w:lang w:eastAsia="ko-KR"/>
        </w:rPr>
        <w:t xml:space="preserve"> 금융, 간편결제, 블록체인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F47DDA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105560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KB금융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국내 1위 금융지주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055550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신한지주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종합 금융그룹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086790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하나금융지주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종합 금융그룹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316140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우리금융지주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종합 금융그룹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024110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기업은행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중소기업 금융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377300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카카오페이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간편결제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323410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카카오뱅크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인터넷전문은행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138930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BNK금융지주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지역 금융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175330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JB금융지주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지역 금융</w:t>
            </w:r>
          </w:p>
        </w:tc>
      </w:tr>
    </w:tbl>
    <w:p w:rsidR="00736E07" w:rsidRDefault="00736E07"/>
    <w:p w:rsidR="00736E07" w:rsidRDefault="006E2D03" w:rsidP="00F47DDA">
      <w:pPr>
        <w:spacing w:line="240" w:lineRule="auto"/>
        <w:rPr>
          <w:lang w:eastAsia="ko-KR"/>
        </w:rPr>
      </w:pPr>
      <w:r>
        <w:rPr>
          <w:b/>
          <w:sz w:val="24"/>
          <w:lang w:eastAsia="ko-KR"/>
        </w:rPr>
        <w:lastRenderedPageBreak/>
        <w:t>24. 증권/보험  (9</w:t>
      </w:r>
      <w:proofErr w:type="gramStart"/>
      <w:r>
        <w:rPr>
          <w:b/>
          <w:sz w:val="24"/>
          <w:lang w:eastAsia="ko-KR"/>
        </w:rPr>
        <w:t>)</w:t>
      </w:r>
      <w:r w:rsidR="00F47DDA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증권</w:t>
      </w:r>
      <w:proofErr w:type="gramEnd"/>
      <w:r>
        <w:rPr>
          <w:i/>
          <w:color w:val="777777"/>
          <w:sz w:val="18"/>
          <w:lang w:eastAsia="ko-KR"/>
        </w:rPr>
        <w:t>·자산운용, 생명·손해보험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F47DDA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032830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삼성생명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국내 1위 생명보험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000810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삼성화재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국내 1위 손해보험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005830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DB손해보험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국내 2위 손해보험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006800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미래에셋증권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대형 증권, 해외 IB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005940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NH투자증권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WM·IB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039490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키움증권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개인투자자 1위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016360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삼성증권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고액자산가 WM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138040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메리츠금융지주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증권·화재·캐피탈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071050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한국금융지주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한국투자증권</w:t>
            </w:r>
          </w:p>
        </w:tc>
      </w:tr>
    </w:tbl>
    <w:p w:rsidR="00736E07" w:rsidRDefault="00736E07"/>
    <w:p w:rsidR="00736E07" w:rsidRDefault="006E2D03" w:rsidP="00F47DDA">
      <w:pPr>
        <w:spacing w:line="240" w:lineRule="auto"/>
        <w:rPr>
          <w:lang w:eastAsia="ko-KR"/>
        </w:rPr>
      </w:pPr>
      <w:r>
        <w:rPr>
          <w:b/>
          <w:sz w:val="24"/>
          <w:lang w:eastAsia="ko-KR"/>
        </w:rPr>
        <w:t>25. 게임/</w:t>
      </w:r>
      <w:proofErr w:type="spellStart"/>
      <w:r>
        <w:rPr>
          <w:b/>
          <w:sz w:val="24"/>
          <w:lang w:eastAsia="ko-KR"/>
        </w:rPr>
        <w:t>엔터</w:t>
      </w:r>
      <w:proofErr w:type="spellEnd"/>
      <w:r>
        <w:rPr>
          <w:b/>
          <w:sz w:val="24"/>
          <w:lang w:eastAsia="ko-KR"/>
        </w:rPr>
        <w:t xml:space="preserve">  (9</w:t>
      </w:r>
      <w:proofErr w:type="gramStart"/>
      <w:r>
        <w:rPr>
          <w:b/>
          <w:sz w:val="24"/>
          <w:lang w:eastAsia="ko-KR"/>
        </w:rPr>
        <w:t>)</w:t>
      </w:r>
      <w:r w:rsidR="00F47DDA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게임</w:t>
      </w:r>
      <w:proofErr w:type="gramEnd"/>
      <w:r>
        <w:rPr>
          <w:i/>
          <w:color w:val="777777"/>
          <w:sz w:val="18"/>
          <w:lang w:eastAsia="ko-KR"/>
        </w:rPr>
        <w:t xml:space="preserve"> 개발, K-</w:t>
      </w:r>
      <w:proofErr w:type="spellStart"/>
      <w:r>
        <w:rPr>
          <w:i/>
          <w:color w:val="777777"/>
          <w:sz w:val="18"/>
          <w:lang w:eastAsia="ko-KR"/>
        </w:rPr>
        <w:t>콘텐츠</w:t>
      </w:r>
      <w:proofErr w:type="spellEnd"/>
      <w:r>
        <w:rPr>
          <w:i/>
          <w:color w:val="777777"/>
          <w:sz w:val="18"/>
          <w:lang w:eastAsia="ko-KR"/>
        </w:rPr>
        <w:t>, 메타버스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F47DDA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259960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크래프톤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배틀그라운드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036570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엔씨소프트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리니지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251270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넷마블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모바일 게임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263750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펄어비스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검은사막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112040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위메이드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미르, 블록체인(위믹스)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041510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에스엠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K-POP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352820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하이브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BTS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122870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YG엔터테인먼트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블랙핑크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293490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카카오게임즈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게임 퍼블리싱</w:t>
            </w:r>
          </w:p>
        </w:tc>
      </w:tr>
    </w:tbl>
    <w:p w:rsidR="00736E07" w:rsidRDefault="00736E07"/>
    <w:p w:rsidR="00736E07" w:rsidRDefault="006E2D03" w:rsidP="00F47DDA">
      <w:pPr>
        <w:spacing w:line="240" w:lineRule="auto"/>
        <w:rPr>
          <w:lang w:eastAsia="ko-KR"/>
        </w:rPr>
      </w:pPr>
      <w:r>
        <w:rPr>
          <w:b/>
          <w:sz w:val="24"/>
          <w:lang w:eastAsia="ko-KR"/>
        </w:rPr>
        <w:t xml:space="preserve">26. </w:t>
      </w:r>
      <w:proofErr w:type="spellStart"/>
      <w:r>
        <w:rPr>
          <w:b/>
          <w:sz w:val="24"/>
          <w:lang w:eastAsia="ko-KR"/>
        </w:rPr>
        <w:t>리츠</w:t>
      </w:r>
      <w:proofErr w:type="spellEnd"/>
      <w:r>
        <w:rPr>
          <w:b/>
          <w:sz w:val="24"/>
          <w:lang w:eastAsia="ko-KR"/>
        </w:rPr>
        <w:t>/부동산  (6</w:t>
      </w:r>
      <w:proofErr w:type="gramStart"/>
      <w:r>
        <w:rPr>
          <w:b/>
          <w:sz w:val="24"/>
          <w:lang w:eastAsia="ko-KR"/>
        </w:rPr>
        <w:t>)</w:t>
      </w:r>
      <w:r w:rsidR="00F47DDA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REITs</w:t>
      </w:r>
      <w:proofErr w:type="gramEnd"/>
      <w:r>
        <w:rPr>
          <w:i/>
          <w:color w:val="777777"/>
          <w:sz w:val="18"/>
          <w:lang w:eastAsia="ko-KR"/>
        </w:rPr>
        <w:t>, 부동산 투자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2268"/>
        <w:gridCol w:w="5469"/>
      </w:tblGrid>
      <w:tr w:rsidR="00736E07" w:rsidTr="00F47DDA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226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469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395400</w:t>
            </w:r>
          </w:p>
        </w:tc>
        <w:tc>
          <w:tcPr>
            <w:tcW w:w="2268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SK리츠</w:t>
            </w:r>
          </w:p>
        </w:tc>
        <w:tc>
          <w:tcPr>
            <w:tcW w:w="5469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오피스·물류센터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330590</w:t>
            </w:r>
          </w:p>
        </w:tc>
        <w:tc>
          <w:tcPr>
            <w:tcW w:w="2268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롯데리츠</w:t>
            </w:r>
          </w:p>
        </w:tc>
        <w:tc>
          <w:tcPr>
            <w:tcW w:w="5469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리테일·호텔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432320</w:t>
            </w:r>
          </w:p>
        </w:tc>
        <w:tc>
          <w:tcPr>
            <w:tcW w:w="2268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KB스타리츠</w:t>
            </w:r>
          </w:p>
        </w:tc>
        <w:tc>
          <w:tcPr>
            <w:tcW w:w="5469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해외 오피스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365550</w:t>
            </w:r>
          </w:p>
        </w:tc>
        <w:tc>
          <w:tcPr>
            <w:tcW w:w="2268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ESR켄달스퀘어리츠</w:t>
            </w:r>
          </w:p>
        </w:tc>
        <w:tc>
          <w:tcPr>
            <w:tcW w:w="5469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물류센터 전문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334890</w:t>
            </w:r>
          </w:p>
        </w:tc>
        <w:tc>
          <w:tcPr>
            <w:tcW w:w="2268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이지스밸류리츠</w:t>
            </w:r>
          </w:p>
        </w:tc>
        <w:tc>
          <w:tcPr>
            <w:tcW w:w="5469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오피스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357120</w:t>
            </w:r>
          </w:p>
        </w:tc>
        <w:tc>
          <w:tcPr>
            <w:tcW w:w="2268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코람코라이프인프라리츠</w:t>
            </w:r>
          </w:p>
        </w:tc>
        <w:tc>
          <w:tcPr>
            <w:tcW w:w="5469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생활 인프라</w:t>
            </w:r>
          </w:p>
        </w:tc>
      </w:tr>
    </w:tbl>
    <w:p w:rsidR="00736E07" w:rsidRDefault="00736E07"/>
    <w:p w:rsidR="00736E07" w:rsidRDefault="006E2D03" w:rsidP="00F47DDA">
      <w:pPr>
        <w:spacing w:line="240" w:lineRule="auto"/>
        <w:rPr>
          <w:lang w:eastAsia="ko-KR"/>
        </w:rPr>
      </w:pPr>
      <w:r>
        <w:rPr>
          <w:b/>
          <w:sz w:val="24"/>
          <w:lang w:eastAsia="ko-KR"/>
        </w:rPr>
        <w:t>27. 화장품/K</w:t>
      </w:r>
      <w:proofErr w:type="spellStart"/>
      <w:r>
        <w:rPr>
          <w:b/>
          <w:sz w:val="24"/>
          <w:lang w:eastAsia="ko-KR"/>
        </w:rPr>
        <w:t>뷰티</w:t>
      </w:r>
      <w:proofErr w:type="spellEnd"/>
      <w:r>
        <w:rPr>
          <w:b/>
          <w:sz w:val="24"/>
          <w:lang w:eastAsia="ko-KR"/>
        </w:rPr>
        <w:t xml:space="preserve">  (11</w:t>
      </w:r>
      <w:proofErr w:type="gramStart"/>
      <w:r>
        <w:rPr>
          <w:b/>
          <w:sz w:val="24"/>
          <w:lang w:eastAsia="ko-KR"/>
        </w:rPr>
        <w:t>)</w:t>
      </w:r>
      <w:r w:rsidR="00F47DDA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K</w:t>
      </w:r>
      <w:proofErr w:type="gramEnd"/>
      <w:r>
        <w:rPr>
          <w:i/>
          <w:color w:val="777777"/>
          <w:sz w:val="18"/>
          <w:lang w:eastAsia="ko-KR"/>
        </w:rPr>
        <w:t>-</w:t>
      </w:r>
      <w:proofErr w:type="spellStart"/>
      <w:r>
        <w:rPr>
          <w:i/>
          <w:color w:val="777777"/>
          <w:sz w:val="18"/>
          <w:lang w:eastAsia="ko-KR"/>
        </w:rPr>
        <w:t>뷰티</w:t>
      </w:r>
      <w:proofErr w:type="spellEnd"/>
      <w:r>
        <w:rPr>
          <w:i/>
          <w:color w:val="777777"/>
          <w:sz w:val="18"/>
          <w:lang w:eastAsia="ko-KR"/>
        </w:rPr>
        <w:t xml:space="preserve">, 화장품 ODM/OEM, </w:t>
      </w:r>
      <w:proofErr w:type="spellStart"/>
      <w:r>
        <w:rPr>
          <w:i/>
          <w:color w:val="777777"/>
          <w:sz w:val="18"/>
          <w:lang w:eastAsia="ko-KR"/>
        </w:rPr>
        <w:t>뷰티</w:t>
      </w:r>
      <w:proofErr w:type="spellEnd"/>
      <w:r>
        <w:rPr>
          <w:i/>
          <w:color w:val="777777"/>
          <w:sz w:val="18"/>
          <w:lang w:eastAsia="ko-KR"/>
        </w:rPr>
        <w:t xml:space="preserve"> 디바이스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F47DDA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090430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아모레퍼시픽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설화수·라네즈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002790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아모레G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아모레 지주사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051900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LG생활건강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후·숨37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4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192820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코스맥스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ODM 세계 1위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5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044820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코스맥스비티아이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화장품 원료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6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950170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한국콜마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ODM/OEM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7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278470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에이피알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뷰티 디바이스(메디큐브)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8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483650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달바글로벌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미스트+세럼, K뷰티 수출주 [v3 추가]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9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257720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실리콘투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화장품 유통 플랫폼 [v3 추가]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214450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파마리서치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'리쥬란' 스킨부스터 국내1위 [v3 추가]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352480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씨앤씨인터내셔널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color w:val="0070C0"/>
                <w:sz w:val="18"/>
                <w:lang w:eastAsia="ko-KR"/>
              </w:rPr>
              <w:t>색조 전문 ODM [v3 추가]</w:t>
            </w:r>
          </w:p>
        </w:tc>
      </w:tr>
    </w:tbl>
    <w:p w:rsidR="00736E07" w:rsidRDefault="006E2D03" w:rsidP="00F47DDA">
      <w:pPr>
        <w:spacing w:line="240" w:lineRule="auto"/>
        <w:rPr>
          <w:lang w:eastAsia="ko-KR"/>
        </w:rPr>
      </w:pPr>
      <w:proofErr w:type="gramStart"/>
      <w:r>
        <w:rPr>
          <w:b/>
          <w:color w:val="1F4E79"/>
          <w:sz w:val="26"/>
          <w:lang w:eastAsia="ko-KR"/>
        </w:rPr>
        <w:lastRenderedPageBreak/>
        <w:t>[ 소비재</w:t>
      </w:r>
      <w:proofErr w:type="gramEnd"/>
      <w:r>
        <w:rPr>
          <w:b/>
          <w:color w:val="1F4E79"/>
          <w:sz w:val="26"/>
          <w:lang w:eastAsia="ko-KR"/>
        </w:rPr>
        <w:t>/유통 ]</w:t>
      </w:r>
    </w:p>
    <w:p w:rsidR="00736E07" w:rsidRDefault="006E2D03" w:rsidP="00F47DDA">
      <w:pPr>
        <w:spacing w:line="240" w:lineRule="auto"/>
        <w:rPr>
          <w:lang w:eastAsia="ko-KR"/>
        </w:rPr>
      </w:pPr>
      <w:r>
        <w:rPr>
          <w:b/>
          <w:sz w:val="24"/>
          <w:lang w:eastAsia="ko-KR"/>
        </w:rPr>
        <w:t xml:space="preserve">28. </w:t>
      </w:r>
      <w:proofErr w:type="spellStart"/>
      <w:r>
        <w:rPr>
          <w:b/>
          <w:sz w:val="24"/>
          <w:lang w:eastAsia="ko-KR"/>
        </w:rPr>
        <w:t>음식료</w:t>
      </w:r>
      <w:proofErr w:type="spellEnd"/>
      <w:r>
        <w:rPr>
          <w:b/>
          <w:sz w:val="24"/>
          <w:lang w:eastAsia="ko-KR"/>
        </w:rPr>
        <w:t>/필수소비재  (2</w:t>
      </w:r>
      <w:proofErr w:type="gramStart"/>
      <w:r>
        <w:rPr>
          <w:b/>
          <w:sz w:val="24"/>
          <w:lang w:eastAsia="ko-KR"/>
        </w:rPr>
        <w:t>)</w:t>
      </w:r>
      <w:r w:rsidR="00F47DDA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식품</w:t>
      </w:r>
      <w:proofErr w:type="gramEnd"/>
      <w:r>
        <w:rPr>
          <w:i/>
          <w:color w:val="777777"/>
          <w:sz w:val="18"/>
          <w:lang w:eastAsia="ko-KR"/>
        </w:rPr>
        <w:t>·음료·담배, K-푸드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F47DDA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033780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KT&amp;G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국내 담배 1위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003230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삼양식품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불닭볶음면 K-푸드</w:t>
            </w:r>
          </w:p>
        </w:tc>
      </w:tr>
    </w:tbl>
    <w:p w:rsidR="00736E07" w:rsidRDefault="00736E07"/>
    <w:p w:rsidR="00736E07" w:rsidRDefault="006E2D03" w:rsidP="00F47DDA">
      <w:pPr>
        <w:spacing w:line="240" w:lineRule="auto"/>
        <w:rPr>
          <w:lang w:eastAsia="ko-KR"/>
        </w:rPr>
      </w:pPr>
      <w:r>
        <w:rPr>
          <w:b/>
          <w:sz w:val="24"/>
          <w:lang w:eastAsia="ko-KR"/>
        </w:rPr>
        <w:t>29. 유통/무역  (2</w:t>
      </w:r>
      <w:proofErr w:type="gramStart"/>
      <w:r>
        <w:rPr>
          <w:b/>
          <w:sz w:val="24"/>
          <w:lang w:eastAsia="ko-KR"/>
        </w:rPr>
        <w:t>)</w:t>
      </w:r>
      <w:r w:rsidR="00F47DDA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종합상사</w:t>
      </w:r>
      <w:proofErr w:type="gramEnd"/>
      <w:r>
        <w:rPr>
          <w:i/>
          <w:color w:val="777777"/>
          <w:sz w:val="18"/>
          <w:lang w:eastAsia="ko-KR"/>
        </w:rPr>
        <w:t>·무역, 대형 유통</w:t>
      </w:r>
    </w:p>
    <w:tbl>
      <w:tblPr>
        <w:tblStyle w:val="-111"/>
        <w:tblW w:w="0" w:type="auto"/>
        <w:tblLook w:val="04A0"/>
      </w:tblPr>
      <w:tblGrid>
        <w:gridCol w:w="2493"/>
        <w:gridCol w:w="2493"/>
        <w:gridCol w:w="2493"/>
        <w:gridCol w:w="2493"/>
      </w:tblGrid>
      <w:tr w:rsidR="00736E07" w:rsidTr="00736E07">
        <w:trPr>
          <w:cnfStyle w:val="100000000000"/>
        </w:trPr>
        <w:tc>
          <w:tcPr>
            <w:cnfStyle w:val="001000000000"/>
            <w:tcW w:w="2493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2493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2493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2493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736E07">
        <w:trPr>
          <w:cnfStyle w:val="000000100000"/>
        </w:trPr>
        <w:tc>
          <w:tcPr>
            <w:cnfStyle w:val="001000000000"/>
            <w:tcW w:w="2493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2493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028260</w:t>
            </w:r>
          </w:p>
        </w:tc>
        <w:tc>
          <w:tcPr>
            <w:tcW w:w="2493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삼성물산</w:t>
            </w:r>
          </w:p>
        </w:tc>
        <w:tc>
          <w:tcPr>
            <w:tcW w:w="2493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종합상사·패션</w:t>
            </w:r>
          </w:p>
        </w:tc>
      </w:tr>
      <w:tr w:rsidR="00736E07" w:rsidTr="00736E07">
        <w:trPr>
          <w:cnfStyle w:val="000000010000"/>
        </w:trPr>
        <w:tc>
          <w:tcPr>
            <w:cnfStyle w:val="001000000000"/>
            <w:tcW w:w="2493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2493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047050</w:t>
            </w:r>
          </w:p>
        </w:tc>
        <w:tc>
          <w:tcPr>
            <w:tcW w:w="2493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포스코인터내셔널</w:t>
            </w:r>
          </w:p>
        </w:tc>
        <w:tc>
          <w:tcPr>
            <w:tcW w:w="2493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에너지·식량 트레이딩</w:t>
            </w:r>
          </w:p>
        </w:tc>
      </w:tr>
    </w:tbl>
    <w:p w:rsidR="00736E07" w:rsidRDefault="00736E07">
      <w:pPr>
        <w:rPr>
          <w:lang w:eastAsia="ko-KR"/>
        </w:rPr>
      </w:pPr>
    </w:p>
    <w:p w:rsidR="00736E07" w:rsidRPr="00DF0199" w:rsidRDefault="006E2D03" w:rsidP="00F47DDA">
      <w:pPr>
        <w:spacing w:line="240" w:lineRule="auto"/>
        <w:rPr>
          <w:rFonts w:eastAsia="맑은 고딕" w:hint="eastAsia"/>
          <w:lang w:eastAsia="ko-KR"/>
        </w:rPr>
      </w:pPr>
      <w:r>
        <w:rPr>
          <w:b/>
          <w:sz w:val="24"/>
          <w:lang w:eastAsia="ko-KR"/>
        </w:rPr>
        <w:t>30. 통신/미디어  (</w:t>
      </w:r>
      <w:r>
        <w:rPr>
          <w:rFonts w:eastAsia="맑은 고딕" w:hint="eastAsia"/>
          <w:b/>
          <w:sz w:val="24"/>
          <w:lang w:eastAsia="ko-KR"/>
        </w:rPr>
        <w:t>5</w:t>
      </w:r>
      <w:proofErr w:type="gramStart"/>
      <w:r>
        <w:rPr>
          <w:b/>
          <w:sz w:val="24"/>
          <w:lang w:eastAsia="ko-KR"/>
        </w:rPr>
        <w:t>)</w:t>
      </w:r>
      <w:r w:rsidR="00F47DDA">
        <w:rPr>
          <w:rFonts w:eastAsiaTheme="minorEastAsia" w:hint="eastAsia"/>
          <w:b/>
          <w:sz w:val="24"/>
          <w:lang w:eastAsia="ko-KR"/>
        </w:rPr>
        <w:t xml:space="preserve">   </w:t>
      </w:r>
      <w:r>
        <w:rPr>
          <w:i/>
          <w:color w:val="777777"/>
          <w:sz w:val="18"/>
          <w:lang w:eastAsia="ko-KR"/>
        </w:rPr>
        <w:t>이동통신</w:t>
      </w:r>
      <w:proofErr w:type="gramEnd"/>
      <w:r>
        <w:rPr>
          <w:i/>
          <w:color w:val="777777"/>
          <w:sz w:val="18"/>
          <w:lang w:eastAsia="ko-KR"/>
        </w:rPr>
        <w:t xml:space="preserve"> 3사, 미디어</w:t>
      </w:r>
      <w:r>
        <w:rPr>
          <w:rFonts w:eastAsia="맑은 고딕" w:hint="eastAsia"/>
          <w:i/>
          <w:color w:val="777777"/>
          <w:sz w:val="18"/>
          <w:lang w:eastAsia="ko-KR"/>
        </w:rPr>
        <w:t xml:space="preserve">, </w:t>
      </w:r>
      <w:proofErr w:type="spellStart"/>
      <w:r>
        <w:rPr>
          <w:rFonts w:eastAsia="맑은 고딕" w:hint="eastAsia"/>
          <w:i/>
          <w:color w:val="777777"/>
          <w:sz w:val="18"/>
          <w:lang w:eastAsia="ko-KR"/>
        </w:rPr>
        <w:t>콘텐츠</w:t>
      </w:r>
      <w:proofErr w:type="spellEnd"/>
      <w:r>
        <w:rPr>
          <w:rFonts w:eastAsia="맑은 고딕" w:hint="eastAsia"/>
          <w:i/>
          <w:color w:val="777777"/>
          <w:sz w:val="18"/>
          <w:lang w:eastAsia="ko-KR"/>
        </w:rPr>
        <w:t xml:space="preserve">, </w:t>
      </w:r>
      <w:r>
        <w:rPr>
          <w:rFonts w:eastAsia="맑은 고딕" w:hint="eastAsia"/>
          <w:i/>
          <w:color w:val="777777"/>
          <w:sz w:val="18"/>
          <w:lang w:eastAsia="ko-KR"/>
        </w:rPr>
        <w:t>광고</w:t>
      </w:r>
    </w:p>
    <w:tbl>
      <w:tblPr>
        <w:tblStyle w:val="-111"/>
        <w:tblW w:w="0" w:type="auto"/>
        <w:tblLook w:val="04A0"/>
      </w:tblPr>
      <w:tblGrid>
        <w:gridCol w:w="817"/>
        <w:gridCol w:w="1418"/>
        <w:gridCol w:w="1842"/>
        <w:gridCol w:w="5895"/>
      </w:tblGrid>
      <w:tr w:rsidR="00736E07" w:rsidTr="00F47DDA">
        <w:trPr>
          <w:cnfStyle w:val="100000000000"/>
        </w:trPr>
        <w:tc>
          <w:tcPr>
            <w:cnfStyle w:val="001000000000"/>
            <w:tcW w:w="817" w:type="dxa"/>
            <w:shd w:val="clear" w:color="auto" w:fill="E8EEF5"/>
          </w:tcPr>
          <w:p w:rsidR="00736E07" w:rsidRDefault="006E2D03">
            <w:r>
              <w:rPr>
                <w:sz w:val="18"/>
              </w:rPr>
              <w:t>No</w:t>
            </w:r>
          </w:p>
        </w:tc>
        <w:tc>
          <w:tcPr>
            <w:tcW w:w="1418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종목코드</w:t>
            </w:r>
          </w:p>
        </w:tc>
        <w:tc>
          <w:tcPr>
            <w:tcW w:w="1842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종목명</w:t>
            </w:r>
          </w:p>
        </w:tc>
        <w:tc>
          <w:tcPr>
            <w:tcW w:w="5895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rPr>
                <w:sz w:val="18"/>
              </w:rPr>
              <w:t>매핑 근거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1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017670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SK텔레콤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이동통신 1위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2</w:t>
            </w:r>
          </w:p>
        </w:tc>
        <w:tc>
          <w:tcPr>
            <w:tcW w:w="1418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030200</w:t>
            </w:r>
          </w:p>
        </w:tc>
        <w:tc>
          <w:tcPr>
            <w:tcW w:w="1842" w:type="dxa"/>
          </w:tcPr>
          <w:p w:rsidR="00736E07" w:rsidRDefault="006E2D03">
            <w:pPr>
              <w:cnfStyle w:val="000000010000"/>
            </w:pPr>
            <w:r>
              <w:rPr>
                <w:b/>
                <w:sz w:val="18"/>
              </w:rPr>
              <w:t>KT</w:t>
            </w:r>
          </w:p>
        </w:tc>
        <w:tc>
          <w:tcPr>
            <w:tcW w:w="5895" w:type="dxa"/>
          </w:tcPr>
          <w:p w:rsidR="00736E07" w:rsidRDefault="006E2D03">
            <w:pPr>
              <w:cnfStyle w:val="000000010000"/>
            </w:pPr>
            <w:r>
              <w:rPr>
                <w:sz w:val="18"/>
              </w:rPr>
              <w:t>이동통신 2위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817" w:type="dxa"/>
          </w:tcPr>
          <w:p w:rsidR="00736E07" w:rsidRDefault="006E2D03">
            <w:r>
              <w:rPr>
                <w:sz w:val="18"/>
              </w:rPr>
              <w:t>3</w:t>
            </w:r>
          </w:p>
        </w:tc>
        <w:tc>
          <w:tcPr>
            <w:tcW w:w="1418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032640</w:t>
            </w:r>
          </w:p>
        </w:tc>
        <w:tc>
          <w:tcPr>
            <w:tcW w:w="1842" w:type="dxa"/>
          </w:tcPr>
          <w:p w:rsidR="00736E07" w:rsidRDefault="006E2D03">
            <w:pPr>
              <w:cnfStyle w:val="000000100000"/>
            </w:pPr>
            <w:r>
              <w:rPr>
                <w:b/>
                <w:sz w:val="18"/>
              </w:rPr>
              <w:t>LG유플러스</w:t>
            </w:r>
          </w:p>
        </w:tc>
        <w:tc>
          <w:tcPr>
            <w:tcW w:w="5895" w:type="dxa"/>
          </w:tcPr>
          <w:p w:rsidR="00736E07" w:rsidRDefault="006E2D03">
            <w:pPr>
              <w:cnfStyle w:val="000000100000"/>
            </w:pPr>
            <w:r>
              <w:rPr>
                <w:sz w:val="18"/>
              </w:rPr>
              <w:t>이동통신 3위</w:t>
            </w:r>
          </w:p>
        </w:tc>
      </w:tr>
      <w:tr w:rsidR="00DF0199" w:rsidTr="00F47DDA">
        <w:trPr>
          <w:cnfStyle w:val="000000010000"/>
        </w:trPr>
        <w:tc>
          <w:tcPr>
            <w:cnfStyle w:val="001000000000"/>
            <w:tcW w:w="817" w:type="dxa"/>
          </w:tcPr>
          <w:p w:rsidR="00DF0199" w:rsidRPr="009A0725" w:rsidRDefault="00DF0199" w:rsidP="00737BD6">
            <w:pPr>
              <w:rPr>
                <w:color w:val="EE0000"/>
                <w:sz w:val="18"/>
                <w:lang w:eastAsia="ko-KR"/>
              </w:rPr>
            </w:pPr>
            <w:r>
              <w:rPr>
                <w:rFonts w:hint="eastAsia"/>
                <w:color w:val="EE0000"/>
                <w:sz w:val="18"/>
                <w:lang w:eastAsia="ko-KR"/>
              </w:rPr>
              <w:t>4</w:t>
            </w:r>
          </w:p>
        </w:tc>
        <w:tc>
          <w:tcPr>
            <w:tcW w:w="1418" w:type="dxa"/>
          </w:tcPr>
          <w:p w:rsidR="00DF0199" w:rsidRPr="009A0725" w:rsidRDefault="00DF0199" w:rsidP="00737BD6">
            <w:pPr>
              <w:cnfStyle w:val="000000010000"/>
              <w:rPr>
                <w:color w:val="EE0000"/>
                <w:sz w:val="18"/>
              </w:rPr>
            </w:pPr>
            <w:r>
              <w:rPr>
                <w:color w:val="EE0000"/>
                <w:sz w:val="18"/>
              </w:rPr>
              <w:t>035760</w:t>
            </w:r>
          </w:p>
        </w:tc>
        <w:tc>
          <w:tcPr>
            <w:tcW w:w="1842" w:type="dxa"/>
          </w:tcPr>
          <w:p w:rsidR="00DF0199" w:rsidRPr="009A0725" w:rsidRDefault="00DF0199" w:rsidP="00737BD6">
            <w:pPr>
              <w:cnfStyle w:val="000000010000"/>
              <w:rPr>
                <w:b/>
                <w:color w:val="EE0000"/>
                <w:sz w:val="18"/>
              </w:rPr>
            </w:pPr>
            <w:r>
              <w:rPr>
                <w:b/>
                <w:color w:val="EE0000"/>
                <w:sz w:val="18"/>
              </w:rPr>
              <w:t>CJ ENM</w:t>
            </w:r>
          </w:p>
        </w:tc>
        <w:tc>
          <w:tcPr>
            <w:tcW w:w="5895" w:type="dxa"/>
          </w:tcPr>
          <w:p w:rsidR="00DF0199" w:rsidRPr="009A0725" w:rsidRDefault="00DF0199" w:rsidP="00737BD6">
            <w:pPr>
              <w:cnfStyle w:val="000000010000"/>
              <w:rPr>
                <w:color w:val="EE0000"/>
                <w:sz w:val="18"/>
                <w:lang w:eastAsia="ko-KR"/>
              </w:rPr>
            </w:pP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콘텐츠</w:t>
            </w:r>
            <w:r>
              <w:rPr>
                <w:color w:val="EE0000"/>
                <w:sz w:val="18"/>
                <w:lang w:eastAsia="ko-KR"/>
              </w:rPr>
              <w:t xml:space="preserve"> / </w:t>
            </w: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미디어</w:t>
            </w:r>
            <w:r>
              <w:rPr>
                <w:rFonts w:hint="eastAsia"/>
                <w:color w:val="EE0000"/>
                <w:sz w:val="18"/>
                <w:lang w:eastAsia="ko-KR"/>
              </w:rPr>
              <w:t xml:space="preserve">, </w:t>
            </w:r>
            <w:r>
              <w:rPr>
                <w:color w:val="EE0000"/>
                <w:sz w:val="18"/>
                <w:lang w:eastAsia="ko-KR"/>
              </w:rPr>
              <w:t>OTT·</w:t>
            </w: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콘텐츠</w:t>
            </w:r>
            <w:r>
              <w:rPr>
                <w:color w:val="EE0000"/>
                <w:sz w:val="18"/>
                <w:lang w:eastAsia="ko-KR"/>
              </w:rPr>
              <w:t xml:space="preserve"> </w:t>
            </w:r>
          </w:p>
        </w:tc>
      </w:tr>
      <w:tr w:rsidR="00DF0199" w:rsidTr="00F47DDA">
        <w:trPr>
          <w:cnfStyle w:val="000000100000"/>
        </w:trPr>
        <w:tc>
          <w:tcPr>
            <w:cnfStyle w:val="001000000000"/>
            <w:tcW w:w="817" w:type="dxa"/>
          </w:tcPr>
          <w:p w:rsidR="00DF0199" w:rsidRPr="009A0725" w:rsidRDefault="00DF0199" w:rsidP="00737BD6">
            <w:pPr>
              <w:rPr>
                <w:color w:val="EE0000"/>
                <w:sz w:val="18"/>
                <w:lang w:eastAsia="ko-KR"/>
              </w:rPr>
            </w:pPr>
            <w:r>
              <w:rPr>
                <w:rFonts w:hint="eastAsia"/>
                <w:color w:val="EE0000"/>
                <w:sz w:val="18"/>
                <w:lang w:eastAsia="ko-KR"/>
              </w:rPr>
              <w:t>5</w:t>
            </w:r>
          </w:p>
        </w:tc>
        <w:tc>
          <w:tcPr>
            <w:tcW w:w="1418" w:type="dxa"/>
          </w:tcPr>
          <w:p w:rsidR="00DF0199" w:rsidRPr="009A0725" w:rsidRDefault="00DF0199" w:rsidP="00737BD6">
            <w:pPr>
              <w:cnfStyle w:val="000000100000"/>
              <w:rPr>
                <w:color w:val="EE0000"/>
                <w:sz w:val="18"/>
                <w:lang w:eastAsia="ko-KR"/>
              </w:rPr>
            </w:pPr>
            <w:r>
              <w:rPr>
                <w:color w:val="EE0000"/>
                <w:sz w:val="18"/>
                <w:lang w:eastAsia="ko-KR"/>
              </w:rPr>
              <w:t>030000</w:t>
            </w:r>
          </w:p>
        </w:tc>
        <w:tc>
          <w:tcPr>
            <w:tcW w:w="1842" w:type="dxa"/>
          </w:tcPr>
          <w:p w:rsidR="00DF0199" w:rsidRPr="009A0725" w:rsidRDefault="00DF0199" w:rsidP="00737BD6">
            <w:pPr>
              <w:cnfStyle w:val="000000100000"/>
              <w:rPr>
                <w:b/>
                <w:color w:val="EE0000"/>
                <w:sz w:val="18"/>
                <w:lang w:eastAsia="ko-KR"/>
              </w:rPr>
            </w:pPr>
            <w:r>
              <w:rPr>
                <w:rFonts w:ascii="바탕" w:eastAsia="바탕" w:hAnsi="바탕" w:cs="바탕" w:hint="eastAsia"/>
                <w:b/>
                <w:color w:val="EE0000"/>
                <w:sz w:val="18"/>
                <w:lang w:eastAsia="ko-KR"/>
              </w:rPr>
              <w:t>제일기획</w:t>
            </w:r>
          </w:p>
        </w:tc>
        <w:tc>
          <w:tcPr>
            <w:tcW w:w="5895" w:type="dxa"/>
          </w:tcPr>
          <w:p w:rsidR="00DF0199" w:rsidRDefault="00DF0199" w:rsidP="00737BD6">
            <w:pPr>
              <w:cnfStyle w:val="000000100000"/>
              <w:rPr>
                <w:color w:val="EE0000"/>
                <w:sz w:val="18"/>
                <w:lang w:eastAsia="ko-KR"/>
              </w:rPr>
            </w:pP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광고</w:t>
            </w:r>
            <w:r>
              <w:rPr>
                <w:color w:val="EE0000"/>
                <w:sz w:val="18"/>
                <w:lang w:eastAsia="ko-KR"/>
              </w:rPr>
              <w:t xml:space="preserve"> / </w:t>
            </w: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디지털미디어</w:t>
            </w:r>
            <w:r>
              <w:rPr>
                <w:rFonts w:hint="eastAsia"/>
                <w:color w:val="EE0000"/>
                <w:sz w:val="18"/>
                <w:lang w:eastAsia="ko-KR"/>
              </w:rPr>
              <w:t>,</w:t>
            </w:r>
          </w:p>
          <w:p w:rsidR="00DF0199" w:rsidRPr="009A0725" w:rsidRDefault="00DF0199" w:rsidP="00737BD6">
            <w:pPr>
              <w:cnfStyle w:val="000000100000"/>
              <w:rPr>
                <w:color w:val="EE0000"/>
                <w:sz w:val="18"/>
                <w:lang w:eastAsia="ko-KR"/>
              </w:rPr>
            </w:pP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글로벌</w:t>
            </w:r>
            <w:r>
              <w:rPr>
                <w:color w:val="EE0000"/>
                <w:sz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광고</w:t>
            </w:r>
            <w:r>
              <w:rPr>
                <w:color w:val="EE0000"/>
                <w:sz w:val="18"/>
                <w:lang w:eastAsia="ko-KR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EE0000"/>
                <w:sz w:val="18"/>
                <w:lang w:eastAsia="ko-KR"/>
              </w:rPr>
              <w:t>플랫폼</w:t>
            </w:r>
          </w:p>
        </w:tc>
      </w:tr>
    </w:tbl>
    <w:p w:rsidR="00736E07" w:rsidRDefault="006E2D03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미매핑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시총</w:t>
      </w:r>
      <w:proofErr w:type="spellEnd"/>
      <w:r>
        <w:rPr>
          <w:lang w:eastAsia="ko-KR"/>
        </w:rPr>
        <w:t xml:space="preserve"> TOP 100)</w:t>
      </w:r>
    </w:p>
    <w:p w:rsidR="00736E07" w:rsidRDefault="006E2D03" w:rsidP="00F47DDA">
      <w:pPr>
        <w:spacing w:line="240" w:lineRule="auto"/>
        <w:rPr>
          <w:lang w:eastAsia="ko-KR"/>
        </w:rPr>
      </w:pPr>
      <w:r>
        <w:rPr>
          <w:lang w:eastAsia="ko-KR"/>
        </w:rPr>
        <w:t xml:space="preserve">v3 </w:t>
      </w:r>
      <w:proofErr w:type="spellStart"/>
      <w:r>
        <w:rPr>
          <w:lang w:eastAsia="ko-KR"/>
        </w:rPr>
        <w:t>마이그레이션</w:t>
      </w:r>
      <w:proofErr w:type="spellEnd"/>
      <w:r>
        <w:rPr>
          <w:lang w:eastAsia="ko-KR"/>
        </w:rPr>
        <w:t xml:space="preserve"> 후 </w:t>
      </w:r>
      <w:proofErr w:type="spellStart"/>
      <w:r>
        <w:rPr>
          <w:lang w:eastAsia="ko-KR"/>
        </w:rPr>
        <w:t>시총</w:t>
      </w:r>
      <w:proofErr w:type="spellEnd"/>
      <w:r>
        <w:rPr>
          <w:lang w:eastAsia="ko-KR"/>
        </w:rPr>
        <w:t xml:space="preserve"> TOP 100 중 7개 종목이 의도적으로 </w:t>
      </w:r>
      <w:proofErr w:type="spellStart"/>
      <w:r>
        <w:rPr>
          <w:lang w:eastAsia="ko-KR"/>
        </w:rPr>
        <w:t>미매핑</w:t>
      </w:r>
      <w:proofErr w:type="spellEnd"/>
      <w:r>
        <w:rPr>
          <w:lang w:eastAsia="ko-KR"/>
        </w:rPr>
        <w:t xml:space="preserve"> 상태:</w:t>
      </w:r>
    </w:p>
    <w:tbl>
      <w:tblPr>
        <w:tblStyle w:val="-111"/>
        <w:tblW w:w="0" w:type="auto"/>
        <w:tblLook w:val="04A0"/>
      </w:tblPr>
      <w:tblGrid>
        <w:gridCol w:w="1242"/>
        <w:gridCol w:w="1560"/>
        <w:gridCol w:w="2126"/>
        <w:gridCol w:w="5044"/>
      </w:tblGrid>
      <w:tr w:rsidR="00736E07" w:rsidTr="00F47DDA">
        <w:trPr>
          <w:cnfStyle w:val="100000000000"/>
        </w:trPr>
        <w:tc>
          <w:tcPr>
            <w:cnfStyle w:val="001000000000"/>
            <w:tcW w:w="1242" w:type="dxa"/>
            <w:shd w:val="clear" w:color="auto" w:fill="E8EEF5"/>
          </w:tcPr>
          <w:p w:rsidR="00736E07" w:rsidRDefault="006E2D03">
            <w:proofErr w:type="spellStart"/>
            <w:r>
              <w:t>유형</w:t>
            </w:r>
            <w:proofErr w:type="spellEnd"/>
          </w:p>
        </w:tc>
        <w:tc>
          <w:tcPr>
            <w:tcW w:w="1560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t>종목코드</w:t>
            </w:r>
          </w:p>
        </w:tc>
        <w:tc>
          <w:tcPr>
            <w:tcW w:w="2126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t>종목명</w:t>
            </w:r>
          </w:p>
        </w:tc>
        <w:tc>
          <w:tcPr>
            <w:tcW w:w="5044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t>미매핑 사유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1242" w:type="dxa"/>
          </w:tcPr>
          <w:p w:rsidR="00736E07" w:rsidRDefault="006E2D03">
            <w:r>
              <w:t>우선주</w:t>
            </w:r>
          </w:p>
        </w:tc>
        <w:tc>
          <w:tcPr>
            <w:tcW w:w="1560" w:type="dxa"/>
          </w:tcPr>
          <w:p w:rsidR="00736E07" w:rsidRDefault="006E2D03">
            <w:pPr>
              <w:cnfStyle w:val="000000100000"/>
            </w:pPr>
            <w:r>
              <w:t>005935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t>삼성전자우</w:t>
            </w:r>
          </w:p>
        </w:tc>
        <w:tc>
          <w:tcPr>
            <w:tcW w:w="5044" w:type="dxa"/>
          </w:tcPr>
          <w:p w:rsidR="00736E07" w:rsidRDefault="006E2D03">
            <w:pPr>
              <w:cnfStyle w:val="000000100000"/>
            </w:pPr>
            <w:r>
              <w:t>보통주로 커버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1242" w:type="dxa"/>
          </w:tcPr>
          <w:p w:rsidR="00736E07" w:rsidRDefault="006E2D03">
            <w:r>
              <w:t>우선주</w:t>
            </w:r>
          </w:p>
        </w:tc>
        <w:tc>
          <w:tcPr>
            <w:tcW w:w="1560" w:type="dxa"/>
          </w:tcPr>
          <w:p w:rsidR="00736E07" w:rsidRDefault="006E2D03">
            <w:pPr>
              <w:cnfStyle w:val="000000010000"/>
            </w:pPr>
            <w:r>
              <w:t>005387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t>현대차 2우B</w:t>
            </w:r>
          </w:p>
        </w:tc>
        <w:tc>
          <w:tcPr>
            <w:tcW w:w="5044" w:type="dxa"/>
          </w:tcPr>
          <w:p w:rsidR="00736E07" w:rsidRDefault="006E2D03">
            <w:pPr>
              <w:cnfStyle w:val="000000010000"/>
            </w:pPr>
            <w:r>
              <w:t>보통주로 커버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1242" w:type="dxa"/>
          </w:tcPr>
          <w:p w:rsidR="00736E07" w:rsidRDefault="006E2D03">
            <w:r>
              <w:t>지주사</w:t>
            </w:r>
          </w:p>
        </w:tc>
        <w:tc>
          <w:tcPr>
            <w:tcW w:w="1560" w:type="dxa"/>
          </w:tcPr>
          <w:p w:rsidR="00736E07" w:rsidRDefault="006E2D03">
            <w:pPr>
              <w:cnfStyle w:val="000000100000"/>
            </w:pPr>
            <w:r>
              <w:t>402340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t>SK스퀘어</w:t>
            </w:r>
          </w:p>
        </w:tc>
        <w:tc>
          <w:tcPr>
            <w:tcW w:w="5044" w:type="dxa"/>
          </w:tcPr>
          <w:p w:rsidR="00736E07" w:rsidRDefault="006E2D03">
            <w:pPr>
              <w:cnfStyle w:val="000000100000"/>
            </w:pPr>
            <w:r>
              <w:t>투자지주회사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1242" w:type="dxa"/>
          </w:tcPr>
          <w:p w:rsidR="00736E07" w:rsidRDefault="006E2D03">
            <w:r>
              <w:t>지주사</w:t>
            </w:r>
          </w:p>
        </w:tc>
        <w:tc>
          <w:tcPr>
            <w:tcW w:w="1560" w:type="dxa"/>
          </w:tcPr>
          <w:p w:rsidR="00736E07" w:rsidRDefault="006E2D03">
            <w:pPr>
              <w:cnfStyle w:val="000000010000"/>
            </w:pPr>
            <w:r>
              <w:t>000150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t>두산</w:t>
            </w:r>
          </w:p>
        </w:tc>
        <w:tc>
          <w:tcPr>
            <w:tcW w:w="5044" w:type="dxa"/>
          </w:tcPr>
          <w:p w:rsidR="00736E07" w:rsidRDefault="006E2D03">
            <w:pPr>
              <w:cnfStyle w:val="000000010000"/>
            </w:pPr>
            <w:r>
              <w:t>자회사가 개별 매핑됨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1242" w:type="dxa"/>
          </w:tcPr>
          <w:p w:rsidR="00736E07" w:rsidRDefault="006E2D03">
            <w:r>
              <w:t>지주사</w:t>
            </w:r>
          </w:p>
        </w:tc>
        <w:tc>
          <w:tcPr>
            <w:tcW w:w="1560" w:type="dxa"/>
          </w:tcPr>
          <w:p w:rsidR="00736E07" w:rsidRDefault="006E2D03">
            <w:pPr>
              <w:cnfStyle w:val="000000100000"/>
            </w:pPr>
            <w:r>
              <w:t>003550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t>LG</w:t>
            </w:r>
          </w:p>
        </w:tc>
        <w:tc>
          <w:tcPr>
            <w:tcW w:w="5044" w:type="dxa"/>
          </w:tcPr>
          <w:p w:rsidR="00736E07" w:rsidRDefault="006E2D03">
            <w:pPr>
              <w:cnfStyle w:val="000000100000"/>
            </w:pPr>
            <w:r>
              <w:t>자회사가 개별 매핑됨</w:t>
            </w:r>
          </w:p>
        </w:tc>
      </w:tr>
      <w:tr w:rsidR="00736E07" w:rsidTr="00F47DDA">
        <w:trPr>
          <w:cnfStyle w:val="000000010000"/>
        </w:trPr>
        <w:tc>
          <w:tcPr>
            <w:cnfStyle w:val="001000000000"/>
            <w:tcW w:w="1242" w:type="dxa"/>
          </w:tcPr>
          <w:p w:rsidR="00736E07" w:rsidRDefault="006E2D03">
            <w:r>
              <w:t>지주사</w:t>
            </w:r>
          </w:p>
        </w:tc>
        <w:tc>
          <w:tcPr>
            <w:tcW w:w="1560" w:type="dxa"/>
          </w:tcPr>
          <w:p w:rsidR="00736E07" w:rsidRDefault="006E2D03">
            <w:pPr>
              <w:cnfStyle w:val="000000010000"/>
            </w:pPr>
            <w:r>
              <w:t>0126Z0</w:t>
            </w:r>
          </w:p>
        </w:tc>
        <w:tc>
          <w:tcPr>
            <w:tcW w:w="2126" w:type="dxa"/>
          </w:tcPr>
          <w:p w:rsidR="00736E07" w:rsidRDefault="006E2D03">
            <w:pPr>
              <w:cnfStyle w:val="000000010000"/>
            </w:pPr>
            <w:r>
              <w:t>삼성에피스</w:t>
            </w:r>
          </w:p>
        </w:tc>
        <w:tc>
          <w:tcPr>
            <w:tcW w:w="5044" w:type="dxa"/>
          </w:tcPr>
          <w:p w:rsidR="00736E07" w:rsidRDefault="006E2D03">
            <w:pPr>
              <w:cnfStyle w:val="000000010000"/>
            </w:pPr>
            <w:r>
              <w:t>투자지주회사</w:t>
            </w:r>
          </w:p>
        </w:tc>
      </w:tr>
      <w:tr w:rsidR="00736E07" w:rsidTr="00F47DDA">
        <w:trPr>
          <w:cnfStyle w:val="000000100000"/>
        </w:trPr>
        <w:tc>
          <w:tcPr>
            <w:cnfStyle w:val="001000000000"/>
            <w:tcW w:w="1242" w:type="dxa"/>
          </w:tcPr>
          <w:p w:rsidR="00736E07" w:rsidRDefault="006E2D03">
            <w:r>
              <w:t>지주사</w:t>
            </w:r>
          </w:p>
        </w:tc>
        <w:tc>
          <w:tcPr>
            <w:tcW w:w="1560" w:type="dxa"/>
          </w:tcPr>
          <w:p w:rsidR="00736E07" w:rsidRDefault="006E2D03">
            <w:pPr>
              <w:cnfStyle w:val="000000100000"/>
            </w:pPr>
            <w:r>
              <w:t>180640</w:t>
            </w:r>
          </w:p>
        </w:tc>
        <w:tc>
          <w:tcPr>
            <w:tcW w:w="2126" w:type="dxa"/>
          </w:tcPr>
          <w:p w:rsidR="00736E07" w:rsidRDefault="006E2D03">
            <w:pPr>
              <w:cnfStyle w:val="000000100000"/>
            </w:pPr>
            <w:r>
              <w:t>한진칼</w:t>
            </w:r>
          </w:p>
        </w:tc>
        <w:tc>
          <w:tcPr>
            <w:tcW w:w="5044" w:type="dxa"/>
          </w:tcPr>
          <w:p w:rsidR="00736E07" w:rsidRDefault="006E2D03">
            <w:pPr>
              <w:cnfStyle w:val="000000100000"/>
            </w:pPr>
            <w:r>
              <w:t>지주회사</w:t>
            </w:r>
          </w:p>
        </w:tc>
      </w:tr>
    </w:tbl>
    <w:p w:rsidR="00736E07" w:rsidRDefault="006E2D03" w:rsidP="00F47DDA">
      <w:pPr>
        <w:pStyle w:val="1"/>
        <w:spacing w:line="240" w:lineRule="auto"/>
      </w:pPr>
      <w:r>
        <w:t xml:space="preserve">5.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파일</w:t>
      </w:r>
      <w:proofErr w:type="spellEnd"/>
    </w:p>
    <w:tbl>
      <w:tblPr>
        <w:tblStyle w:val="-111"/>
        <w:tblW w:w="0" w:type="auto"/>
        <w:tblLook w:val="04A0"/>
      </w:tblPr>
      <w:tblGrid>
        <w:gridCol w:w="4986"/>
        <w:gridCol w:w="4986"/>
      </w:tblGrid>
      <w:tr w:rsidR="00736E07" w:rsidTr="00736E07">
        <w:trPr>
          <w:cnfStyle w:val="100000000000"/>
        </w:trPr>
        <w:tc>
          <w:tcPr>
            <w:cnfStyle w:val="001000000000"/>
            <w:tcW w:w="4986" w:type="dxa"/>
            <w:shd w:val="clear" w:color="auto" w:fill="E8EEF5"/>
          </w:tcPr>
          <w:p w:rsidR="00736E07" w:rsidRDefault="006E2D03">
            <w:r>
              <w:t>파일</w:t>
            </w:r>
          </w:p>
        </w:tc>
        <w:tc>
          <w:tcPr>
            <w:tcW w:w="4986" w:type="dxa"/>
            <w:shd w:val="clear" w:color="auto" w:fill="E8EEF5"/>
          </w:tcPr>
          <w:p w:rsidR="00736E07" w:rsidRDefault="006E2D03">
            <w:pPr>
              <w:cnfStyle w:val="100000000000"/>
            </w:pPr>
            <w:r>
              <w:t>용도</w:t>
            </w:r>
          </w:p>
        </w:tc>
      </w:tr>
      <w:tr w:rsidR="00736E07" w:rsidTr="00736E07">
        <w:trPr>
          <w:cnfStyle w:val="000000100000"/>
        </w:trPr>
        <w:tc>
          <w:tcPr>
            <w:cnfStyle w:val="001000000000"/>
            <w:tcW w:w="4986" w:type="dxa"/>
          </w:tcPr>
          <w:p w:rsidR="00736E07" w:rsidRDefault="006E2D03">
            <w:r>
              <w:t>docs/migrate_themes_v3.sql</w:t>
            </w:r>
          </w:p>
        </w:tc>
        <w:tc>
          <w:tcPr>
            <w:tcW w:w="4986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lang w:eastAsia="ko-KR"/>
              </w:rPr>
              <w:t xml:space="preserve">v3 </w:t>
            </w:r>
            <w:proofErr w:type="spellStart"/>
            <w:r>
              <w:rPr>
                <w:lang w:eastAsia="ko-KR"/>
              </w:rPr>
              <w:t>마이그레이션</w:t>
            </w:r>
            <w:proofErr w:type="spellEnd"/>
            <w:r>
              <w:rPr>
                <w:lang w:eastAsia="ko-KR"/>
              </w:rPr>
              <w:t xml:space="preserve"> SQL (이번 업데이트)</w:t>
            </w:r>
          </w:p>
        </w:tc>
      </w:tr>
      <w:tr w:rsidR="00736E07" w:rsidTr="00736E07">
        <w:trPr>
          <w:cnfStyle w:val="000000010000"/>
        </w:trPr>
        <w:tc>
          <w:tcPr>
            <w:cnfStyle w:val="001000000000"/>
            <w:tcW w:w="4986" w:type="dxa"/>
          </w:tcPr>
          <w:p w:rsidR="00736E07" w:rsidRDefault="006E2D03">
            <w:r>
              <w:t>docs/migrate_themes_v2.sql</w:t>
            </w:r>
          </w:p>
        </w:tc>
        <w:tc>
          <w:tcPr>
            <w:tcW w:w="4986" w:type="dxa"/>
          </w:tcPr>
          <w:p w:rsidR="00736E07" w:rsidRDefault="006E2D03">
            <w:pPr>
              <w:cnfStyle w:val="000000010000"/>
            </w:pPr>
            <w:r>
              <w:t>v2 마이그레이션 (이전)</w:t>
            </w:r>
          </w:p>
        </w:tc>
      </w:tr>
      <w:tr w:rsidR="00736E07" w:rsidTr="00736E07">
        <w:trPr>
          <w:cnfStyle w:val="000000100000"/>
        </w:trPr>
        <w:tc>
          <w:tcPr>
            <w:cnfStyle w:val="001000000000"/>
            <w:tcW w:w="4986" w:type="dxa"/>
          </w:tcPr>
          <w:p w:rsidR="00736E07" w:rsidRDefault="006E2D03">
            <w:r>
              <w:t>docs/migrate_themes_v2_patch.sql</w:t>
            </w:r>
          </w:p>
        </w:tc>
        <w:tc>
          <w:tcPr>
            <w:tcW w:w="4986" w:type="dxa"/>
          </w:tcPr>
          <w:p w:rsidR="00736E07" w:rsidRDefault="006E2D03">
            <w:pPr>
              <w:cnfStyle w:val="000000100000"/>
            </w:pPr>
            <w:r>
              <w:t>v2 패치 (전자부품 보완)</w:t>
            </w:r>
          </w:p>
        </w:tc>
      </w:tr>
      <w:tr w:rsidR="00736E07" w:rsidTr="00736E07">
        <w:trPr>
          <w:cnfStyle w:val="000000010000"/>
        </w:trPr>
        <w:tc>
          <w:tcPr>
            <w:cnfStyle w:val="001000000000"/>
            <w:tcW w:w="4986" w:type="dxa"/>
          </w:tcPr>
          <w:p w:rsidR="00736E07" w:rsidRDefault="006E2D03">
            <w:r>
              <w:t>docs/migrate_themes_v2_patch2.sql</w:t>
            </w:r>
          </w:p>
        </w:tc>
        <w:tc>
          <w:tcPr>
            <w:tcW w:w="4986" w:type="dxa"/>
          </w:tcPr>
          <w:p w:rsidR="00736E07" w:rsidRDefault="006E2D03">
            <w:pPr>
              <w:cnfStyle w:val="000000010000"/>
              <w:rPr>
                <w:lang w:eastAsia="ko-KR"/>
              </w:rPr>
            </w:pPr>
            <w:r>
              <w:rPr>
                <w:lang w:eastAsia="ko-KR"/>
              </w:rPr>
              <w:t xml:space="preserve">v2 패치 2 (HD현대 정유 </w:t>
            </w:r>
            <w:proofErr w:type="spellStart"/>
            <w:r>
              <w:rPr>
                <w:lang w:eastAsia="ko-KR"/>
              </w:rPr>
              <w:t>매핑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736E07" w:rsidTr="00736E07">
        <w:trPr>
          <w:cnfStyle w:val="000000100000"/>
        </w:trPr>
        <w:tc>
          <w:tcPr>
            <w:cnfStyle w:val="001000000000"/>
            <w:tcW w:w="4986" w:type="dxa"/>
          </w:tcPr>
          <w:p w:rsidR="00736E07" w:rsidRDefault="006E2D03">
            <w:r>
              <w:t>scripts/analyze_top100.py</w:t>
            </w:r>
          </w:p>
        </w:tc>
        <w:tc>
          <w:tcPr>
            <w:tcW w:w="4986" w:type="dxa"/>
          </w:tcPr>
          <w:p w:rsidR="00736E07" w:rsidRDefault="006E2D03">
            <w:pPr>
              <w:cnfStyle w:val="000000100000"/>
              <w:rPr>
                <w:lang w:eastAsia="ko-KR"/>
              </w:rPr>
            </w:pPr>
            <w:r>
              <w:rPr>
                <w:lang w:eastAsia="ko-KR"/>
              </w:rPr>
              <w:t>TOP 100 커버리지 분석 스크립트</w:t>
            </w:r>
          </w:p>
        </w:tc>
      </w:tr>
    </w:tbl>
    <w:p w:rsidR="006E2D03" w:rsidRPr="00F47DDA" w:rsidRDefault="006E2D03">
      <w:pPr>
        <w:rPr>
          <w:rFonts w:eastAsiaTheme="minorEastAsia" w:hint="eastAsia"/>
          <w:lang w:eastAsia="ko-KR"/>
        </w:rPr>
      </w:pPr>
    </w:p>
    <w:sectPr w:rsidR="006E2D03" w:rsidRPr="00F47DD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45D9" w:rsidRDefault="00D445D9" w:rsidP="00D47648">
      <w:pPr>
        <w:spacing w:after="0" w:line="240" w:lineRule="auto"/>
      </w:pPr>
      <w:r>
        <w:separator/>
      </w:r>
    </w:p>
  </w:endnote>
  <w:endnote w:type="continuationSeparator" w:id="0">
    <w:p w:rsidR="00D445D9" w:rsidRDefault="00D445D9" w:rsidP="00D47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lgun Got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45D9" w:rsidRDefault="00D445D9" w:rsidP="00D47648">
      <w:pPr>
        <w:spacing w:after="0" w:line="240" w:lineRule="auto"/>
      </w:pPr>
      <w:r>
        <w:separator/>
      </w:r>
    </w:p>
  </w:footnote>
  <w:footnote w:type="continuationSeparator" w:id="0">
    <w:p w:rsidR="00D445D9" w:rsidRDefault="00D445D9" w:rsidP="00D47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6E2D03"/>
    <w:rsid w:val="00736E07"/>
    <w:rsid w:val="00737BD6"/>
    <w:rsid w:val="00AA1D8D"/>
    <w:rsid w:val="00B47730"/>
    <w:rsid w:val="00BC1016"/>
    <w:rsid w:val="00CB0664"/>
    <w:rsid w:val="00CF4E34"/>
    <w:rsid w:val="00D445D9"/>
    <w:rsid w:val="00D47648"/>
    <w:rsid w:val="00DF0199"/>
    <w:rsid w:val="00F47DDA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Malgun Gothic" w:eastAsia="Malgun Gothic" w:hAnsi="Malgun Gothic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옅은 음영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옅은 음영 - 강조색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1">
    <w:name w:val="밝은 목록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밝은 목록 - 강조색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2">
    <w:name w:val="연한 눈금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연한 눈금 - 강조색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중간 음영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중간 음영 1 - 강조색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중간 음영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중간 음영 2 - 강조색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중간 목록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중간 목록 1 - 강조색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중간 목록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중간 눈금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중간 눈금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중간 눈금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3">
    <w:name w:val="어두운 목록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4">
    <w:name w:val="색상형 음영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5">
    <w:name w:val="색상형 목록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6">
    <w:name w:val="색상형 눈금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039A42-464A-4DCC-B6D5-1ECF394AD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1762</Words>
  <Characters>10046</Characters>
  <Application>Microsoft Office Word</Application>
  <DocSecurity>0</DocSecurity>
  <Lines>83</Lines>
  <Paragraphs>23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11785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dc han</cp:lastModifiedBy>
  <cp:revision>5</cp:revision>
  <dcterms:created xsi:type="dcterms:W3CDTF">2013-12-23T23:15:00Z</dcterms:created>
  <dcterms:modified xsi:type="dcterms:W3CDTF">2026-05-13T06:03:00Z</dcterms:modified>
  <cp:category/>
</cp:coreProperties>
</file>