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SK네트웍스 2026 Solution 영업(디지털인프라) 자기소개서</w:t>
      </w:r>
    </w:p>
    <w:p>
      <w:pPr>
        <w:jc w:val="center"/>
      </w:pPr>
      <w:r>
        <w:rPr>
          <w:sz w:val="20"/>
        </w:rPr>
        <w:t>지원자: 홍석진</w:t>
      </w:r>
    </w:p>
    <w:p/>
    <w:p>
      <w:r>
        <w:rPr>
          <w:b/>
          <w:color w:val="C00000"/>
          <w:sz w:val="25"/>
        </w:rPr>
        <w:t>문항 1. 지원하신 동기에 대해 기술해주세요.</w:t>
      </w:r>
    </w:p>
    <w:p>
      <w:r>
        <w:rPr>
          <w:b/>
          <w:sz w:val="23"/>
        </w:rPr>
        <w:t>[일회성 거래를 넘어, 함께 성장하는 영업]</w:t>
      </w:r>
    </w:p>
    <w:p>
      <w:pPr>
        <w:spacing w:after="160" w:line="360" w:lineRule="auto"/>
      </w:pPr>
      <w:r>
        <w:t>화학제품 해외영업을 3년 하며 한 가지 갈증이 있었습니다. 스팟 거래 비중이 높은 구조여서, 어렵게 만든 거래가 한 번으로 끝나는 일이 많았습니다. 저는 거래를 관계로, 관계를 반복 매출로 키우는 영업을 하고 싶었습니다. 그런 영업이 가능한 분야를 찾다가 디지털인프라 Solution 영업에 이르렀습니다.</w:t>
      </w:r>
    </w:p>
    <w:p>
      <w:pPr>
        <w:spacing w:after="160" w:line="360" w:lineRule="auto"/>
      </w:pPr>
      <w:r>
        <w:t>서버와 스토리지, 네트워크는 한 번 납품하고 끝나는 장비가 아닙니다. 고객사의 업무 연속성과 데이터 운영, 확장성을 좌우하고, 도입 이후 운영과 증설, 교체로 이어지는 장기 거래입니다. 총판과 솔루션 영업은 고객만 보는 일이 아니라 벤더와 파트너, 내부 유관부서를 함께 움직이게 만드는 일이라는 점도 끌렸습니다. 특히 SK네트웍스는 여러 벤더의 포트폴리오를 다루는 총판 플랫폼이라, 고객 상황에 맞춰 최적의 조합을 설계하는 컨설팅형 영업이 가능합니다. 동시에 데이터와 클라우드 수요로 커지는 시장에서 신규 파트너를 개발할 여지가 크다는 점이 제가 오래 하고 싶은 영업과 맞닿아 있었습니다.</w:t>
      </w:r>
    </w:p>
    <w:p>
      <w:pPr>
        <w:spacing w:after="160" w:line="360" w:lineRule="auto"/>
      </w:pPr>
      <w:r>
        <w:t>저는 비전공자로 출발했습니다. 언어와 국제학을 전공했지만 금호석유화학에서 제품 용도와 원료 시황, 판가 구조, 수출입 실무를 업무 속에서 빠르게 익혀 2026년 3월 기준 팀 매출의 20%를 담당하고 있습니다. 스팟 구조에서도 일본 고객의 소싱 다변화 수요를 포착해 공급 안정성을 근거로 추가 물량을 제안했고, 기존 42톤 물량을 84톤으로 키우며 반복 거래로 만들었습니다. 인도에서는 통관 데이터 약 10만 건을 분석해 유망 거래처군과 진입 가능성을 도출하며 무에서 시장을 여는 법도 익혔습니다.</w:t>
      </w:r>
    </w:p>
    <w:p>
      <w:pPr>
        <w:spacing w:after="160" w:line="360" w:lineRule="auto"/>
      </w:pPr>
      <w:r>
        <w:t>시장조사, 견적, 가격협상, 계약, 납품, 클레임 대응까지 B2B 영업의 본질은 산업이 달라도 같습니다. 입사 후 제품 구조와 벤더별 강점을 빠르게 익혀 파트너가 고객에게 더 나은 제안을 하도록 지원하고, 신규 파트너 개발과 반복 매출 확대에 기여하겠습니다.</w:t>
      </w:r>
    </w:p>
    <w:p>
      <w:r>
        <w:rPr>
          <w:i/>
          <w:color w:val="666666"/>
          <w:sz w:val="19"/>
        </w:rPr>
        <w:t>(공백 포함 927자)</w:t>
      </w:r>
    </w:p>
    <w:p/>
    <w:p>
      <w:r>
        <w:rPr>
          <w:b/>
          <w:color w:val="C00000"/>
          <w:sz w:val="25"/>
        </w:rPr>
        <w:t>문항 2. 성장과정 및 성격의 장단점</w:t>
      </w:r>
    </w:p>
    <w:p>
      <w:r>
        <w:rPr>
          <w:b/>
          <w:sz w:val="23"/>
        </w:rPr>
        <w:t>[다른 환경에서 답을 찾는 사람]</w:t>
      </w:r>
    </w:p>
    <w:p>
      <w:pPr>
        <w:spacing w:after="160" w:line="360" w:lineRule="auto"/>
      </w:pPr>
      <w:r>
        <w:t>저를 설명하는 가장 중요한 경험은 약 4년간의 러시아 생활입니다. 언어뿐 아니라 문화와 생활 방식, 의사소통 방식이 다르면 같은 말도 다르게 받아들여진다는 것을 그때 배웠습니다. 이후 한국외국어대학교에서 러시아어와 국제학을 전공했고, 군 복무 중에는 노어 통역병으로 근무했습니다. 이 과정은 낯선 환경을 피하지 않고 상대의 맥락을 먼저 이해하려는 태도를 만들어 주었고, 지금 다양한 문화권의 거래처를 상대하는 기본기가 됐습니다.</w:t>
      </w:r>
    </w:p>
    <w:p>
      <w:pPr>
        <w:spacing w:after="160" w:line="360" w:lineRule="auto"/>
      </w:pPr>
      <w:r>
        <w:t>제 성격의 강점은 불확실한 상황일수록 흩어진 정보를 근거로 모아 상대를 설득하는 점입니다. 이란과 미국의 갈등으로 원료인 PO의 공급 불안이 커지자 거래처는 가격 조건에 예민하게 반응했습니다. 저는 원료 시황과 원가 추이, 경쟁사 공급 상황을 정리해 당사 공급이 갖는 안정성의 가치를 수치로 제시했고, 톤당 600달러 높은 조건으로 계약을 갱신했습니다. 관계나 분위기에 기대지 않고 사실과 근거로 설득했기에 거래처도 납득했고, 거래는 다음 협상으로 이어졌습니다. 솔루션 영업에서도 고객과 벤더, 유관부서를 근거로 설득해 서로 다른 입장을 합의로 모으는 데 강점이 있다고 생각합니다. 이해관계가 얽힌 상황에서 사실로 신뢰를 쌓는 일이 결국 반복되는 장기 거래로 이어진다고 믿습니다.</w:t>
      </w:r>
    </w:p>
    <w:p>
      <w:pPr>
        <w:spacing w:after="160" w:line="360" w:lineRule="auto"/>
      </w:pPr>
      <w:r>
        <w:t>반면 단점은 실행 전에 여러 변수를 오래 검토하는 경향입니다. 새로운 거래나 시장을 앞두면 리스크부터 확인하다 판단이 늦어질 때가 있었습니다. 이를 보완하기 위해 지금은 결정 전에 핵심 변수를 먼저 정리합니다. 가격 협상에서는 시장가와 공급 상황, 고객 수용 범위를 우선 확인하고, 고객 대응에서는 요청사항과 담당부서, 마감기한을 먼저 나눕니다. 모든 것을 완벽히 확인한 뒤 움직이기보다 핵심 기준을 정하고 실행 속도를 높이는 방식입니다. 앞으로도 신중함은 유지하되 필요한 순간에는 빠르게 움직이는 영업사원이 되겠습니다.</w:t>
      </w:r>
    </w:p>
    <w:p>
      <w:r>
        <w:rPr>
          <w:i/>
          <w:color w:val="666666"/>
          <w:sz w:val="19"/>
        </w:rPr>
        <w:t>(공백 포함 914자)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