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Calibri" w:hAnsi="Calibri" w:eastAsia="Calibri"/>
          <w:b/>
          <w:color w:val="2E74B5"/>
          <w:sz w:val="21"/>
        </w:rPr>
        <w:t>ВНУТРЕННИЙ КОНТРОЛЬ ПРОИЗВОДСТВА И ОТГРУЗКИ</w:t>
      </w:r>
    </w:p>
    <w:p>
      <w:pPr>
        <w:keepNext/>
        <w:spacing w:before="0" w:after="140"/>
      </w:pPr>
      <w:r>
        <w:rPr>
          <w:rFonts w:ascii="Calibri" w:hAnsi="Calibri" w:eastAsia="Calibri"/>
          <w:b/>
          <w:color w:val="111111"/>
          <w:sz w:val="48"/>
        </w:rPr>
        <w:t>Техническое задание</w:t>
      </w:r>
    </w:p>
    <w:p>
      <w:pPr>
        <w:pStyle w:val="Subtitle"/>
        <w:keepNext/>
      </w:pPr>
      <w:r>
        <w:t>на разработку веб-приложения для Ташкалинской кондитерской фабрики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7A5A00"/>
                <w:sz w:val="21"/>
              </w:rPr>
              <w:t xml:space="preserve">Статус документа: </w:t>
            </w:r>
            <w:r>
              <w:rPr>
                <w:rFonts w:ascii="Calibri" w:hAnsi="Calibri" w:eastAsia="Calibri"/>
                <w:color w:val="222222"/>
                <w:sz w:val="21"/>
              </w:rPr>
              <w:t>Версия 0.1 — первая согласовательная редакция. Документ фиксирует согласованный состав MVP и вопросы, требующие уточнения перед разработкой.</w:t>
            </w:r>
          </w:p>
        </w:tc>
      </w:tr>
    </w:tbl>
    <w:p>
      <w:pPr>
        <w:spacing w:after="0"/>
      </w:pPr>
    </w:p>
    <w:p>
      <w:pPr>
        <w:spacing w:after="240"/>
      </w:pPr>
    </w:p>
    <w:p>
      <w:pPr>
        <w:spacing w:after="60"/>
      </w:pPr>
      <w:r>
        <w:rPr>
          <w:rFonts w:ascii="Calibri" w:hAnsi="Calibri" w:eastAsia="Calibri"/>
          <w:b/>
          <w:color w:val="0B2545"/>
          <w:sz w:val="22"/>
        </w:rPr>
        <w:t xml:space="preserve">Заказчик: </w:t>
      </w:r>
      <w:r>
        <w:rPr>
          <w:rFonts w:ascii="Calibri" w:hAnsi="Calibri" w:eastAsia="Calibri"/>
          <w:sz w:val="22"/>
        </w:rPr>
        <w:t>Ташкалинская кондитерская фабрика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2"/>
        </w:rPr>
        <w:t xml:space="preserve">Назначение: </w:t>
      </w:r>
      <w:r>
        <w:rPr>
          <w:rFonts w:ascii="Calibri" w:hAnsi="Calibri" w:eastAsia="Calibri"/>
          <w:sz w:val="22"/>
        </w:rPr>
        <w:t>Внутренний контроль готовой продукции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2"/>
        </w:rPr>
        <w:t xml:space="preserve">Контур MVP: </w:t>
      </w:r>
      <w:r>
        <w:rPr>
          <w:rFonts w:ascii="Calibri" w:hAnsi="Calibri" w:eastAsia="Calibri"/>
          <w:sz w:val="22"/>
        </w:rPr>
        <w:t>Производство, склад, погрузка, возврат, порча, табель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2"/>
        </w:rPr>
        <w:t xml:space="preserve">Пользователи: </w:t>
      </w:r>
      <w:r>
        <w:rPr>
          <w:rFonts w:ascii="Calibri" w:hAnsi="Calibri" w:eastAsia="Calibri"/>
          <w:sz w:val="22"/>
        </w:rPr>
        <w:t>Около 70 сотрудников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2"/>
        </w:rPr>
        <w:t xml:space="preserve">Платформа: </w:t>
      </w:r>
      <w:r>
        <w:rPr>
          <w:rFonts w:ascii="Calibri" w:hAnsi="Calibri" w:eastAsia="Calibri"/>
          <w:sz w:val="22"/>
        </w:rPr>
        <w:t>Адаптивное веб-приложение (PWA)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2"/>
        </w:rPr>
        <w:t xml:space="preserve">Дата редакции: </w:t>
      </w:r>
      <w:r>
        <w:rPr>
          <w:rFonts w:ascii="Calibri" w:hAnsi="Calibri" w:eastAsia="Calibri"/>
          <w:sz w:val="22"/>
        </w:rPr>
        <w:t>30 июля 2026 г.</w:t>
      </w:r>
    </w:p>
    <w:p>
      <w:pPr>
        <w:spacing w:after="440"/>
      </w:pPr>
    </w:p>
    <w:p>
      <w:pPr>
        <w:spacing w:before="240" w:after="0"/>
        <w:jc w:val="center"/>
      </w:pPr>
      <w:r>
        <w:rPr>
          <w:rFonts w:ascii="Calibri" w:hAnsi="Calibri" w:eastAsia="Calibri"/>
          <w:color w:val="667085"/>
          <w:sz w:val="20"/>
        </w:rPr>
        <w:t>Грозный · 2026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1. Общие положения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2. Цели и ожидаемые результаты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3. Границы MVP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4. Пользователи и права доступа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5. Справочники и основные сущности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6. Функциональные требования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7. Сквозной учёт и контрольные балансы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8. Главный экран и уведомления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9. Отчёты, печатные формы и выгрузки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10. Массовая загрузка данных из Excel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11. Нефункциональные требования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12. Интеграции и развитие после MVP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13. Критерии приёмки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14. Пилотный запуск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15. Вопросы на согласование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Приложение А. Статусы операций</w:t>
      </w:r>
    </w:p>
    <w:p>
      <w:pPr>
        <w:spacing w:after="70" w:line="240" w:lineRule="auto"/>
        <w:ind w:left="216" w:hanging="216"/>
      </w:pPr>
      <w:r>
        <w:rPr>
          <w:rFonts w:ascii="Calibri" w:hAnsi="Calibri" w:eastAsia="Calibri"/>
          <w:color w:val="0B2545"/>
          <w:sz w:val="21"/>
        </w:rPr>
        <w:t>Приложение Б. Обязательные журналы аудита</w:t>
      </w:r>
    </w:p>
    <w:p>
      <w:r>
        <w:br w:type="page"/>
      </w:r>
    </w:p>
    <w:p>
      <w:pPr>
        <w:pStyle w:val="Heading1"/>
        <w:keepNext/>
      </w:pPr>
      <w:r>
        <w:t>1. Общие положения</w:t>
      </w:r>
    </w:p>
    <w:p>
      <w:pPr>
        <w:pStyle w:val="Heading2"/>
        <w:keepNext/>
      </w:pPr>
      <w:r>
        <w:t>1.1. Наименование системы</w:t>
      </w:r>
    </w:p>
    <w:p>
      <w:r>
        <w:rPr>
          <w:rFonts w:ascii="Calibri" w:hAnsi="Calibri" w:eastAsia="Calibri"/>
          <w:sz w:val="22"/>
        </w:rPr>
        <w:t>Рабочее наименование: «Система внутреннего контроля производства и отгрузки Ташкалинской кондитерской фабрики» (далее — Система).</w:t>
      </w:r>
    </w:p>
    <w:p>
      <w:pPr>
        <w:pStyle w:val="Heading2"/>
        <w:keepNext/>
      </w:pPr>
      <w:r>
        <w:t>1.2. Назначение документа</w:t>
      </w:r>
    </w:p>
    <w:p>
      <w:r>
        <w:rPr>
          <w:rFonts w:ascii="Calibri" w:hAnsi="Calibri" w:eastAsia="Calibri"/>
          <w:sz w:val="22"/>
        </w:rPr>
        <w:t>Настоящее техническое задание определяет состав первой версии Системы, бизнес-правила, роли пользователей, требования к интерфейсам, данным, отчётности, безопасности и приёмке.</w:t>
      </w:r>
    </w:p>
    <w:p>
      <w:pPr>
        <w:pStyle w:val="Heading2"/>
        <w:keepNext/>
      </w:pPr>
      <w:r>
        <w:t>1.3. Исходная ситуация</w:t>
      </w:r>
    </w:p>
    <w:p>
      <w:r>
        <w:rPr>
          <w:rFonts w:ascii="Calibri" w:hAnsi="Calibri" w:eastAsia="Calibri"/>
          <w:sz w:val="22"/>
        </w:rPr>
        <w:t>Текущий учёт выполняется преимущественно в Excel и на бумаге. Нормы вывоза печатаются по территориям, производственный план вручную корректируется на остатки, кондитеры и кладовщик независимо записывают фактические количества, а водители самостоятельно отбирают продукцию из холодильника. При расхождениях сотрудники офиса сопоставляют записи и при необходимости просматривают видеозаписи.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 xml:space="preserve">Ключевой принцип: </w:t>
            </w:r>
            <w:r>
              <w:rPr>
                <w:rFonts w:ascii="Calibri" w:hAnsi="Calibri" w:eastAsia="Calibri"/>
                <w:color w:val="222222"/>
                <w:sz w:val="21"/>
              </w:rPr>
              <w:t>Каждое движение готовой продукции должно иметь автора, время, статус и встречное подтверждение там, где товар передаётся от одного ответственного лица другому.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1.4. Термины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Термин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Территория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Основная единица маршрута. Включает постоянную норму, закреплённую машину и основного водителя; водитель на дату может быть заменён.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Норма вывоза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Постоянное количество каждого товара для территории и конкретного дня недели.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Разовая корректировка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Изменение нормы только на одну выбранную дату.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Годный возврат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Продукция, вывезенная водителем и не реализованная в тот же день, которая может быть повторно распределена.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Порча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Физически возвращённая продукция прошлых партий, подлежащая списанию и последующей сверке с данными Agent Plus/1С.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Производственный брак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Негодная продукция, выявленная до приёмки на склад готовой продукции.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Свободный остаток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Годная продукция склада, не закреплённая как возврат и уменьшающая потребность производства на следующий день.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Цели и ожидаемые результаты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Сократить ручное дублирование данных между цехами, складом, офисом и водителями.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Обеспечить прослеживаемость готовой продукции от факта производства до погрузки.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Выявлять расхождения в момент передачи, а не после завершения смены.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Автоматически рассчитывать план производства по недельным нормам, заказу фирменного магазина и подтверждённым остаткам.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Организовать двойное подтверждение погрузки кладовщиком и водителем.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Вести общий пул годного возврата и контролируемое списание.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Формировать единый электронный табель сотрудников.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Предоставить руководителю оперативную картину за выбранную дату.</w:t>
      </w:r>
    </w:p>
    <w:p>
      <w:pPr>
        <w:pStyle w:val="Heading2"/>
        <w:keepNext/>
      </w:pPr>
      <w:r>
        <w:t>2.1. Целевые результаты внедрения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0"/>
        <w:gridCol w:w="6810"/>
      </w:tblGrid>
      <w:tr>
        <w:trPr>
          <w:cantSplit/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Результат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Проверяемый эффект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Единый источник данных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Одна операция вводится один раз и используется во всех связанных процессах.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Контроль передачи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Количество подтверждается принимающей стороной; расхождения фиксируются автоматически.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Контроль склада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Расчётный остаток ежедневно сравнивается с фактической инвентаризацией.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Управляемая погрузка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По каждой территории видны план, возврат, фактическая погрузка и подтверждения.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Персональная ответственность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Все действия связаны с учётной записью и журналом аудита.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Границы MVP</w:t>
      </w:r>
    </w:p>
    <w:p>
      <w:pPr>
        <w:pStyle w:val="Heading2"/>
        <w:keepNext/>
      </w:pPr>
      <w:r>
        <w:t>3.1. Входит в первую версию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справочники товаров, территорий, цехов, сотрудников, причин и календаря;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электронный табель с динамическим QR-кодом;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недельные и разовые нормы территорий;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запросы основного водителя на корректировку нормы;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автоматический план производства после 10:00;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распределение плана по цехам и ответственным сотрудникам;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учёт факта производства и производственного брака;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передача продукции от цеха кладовщику;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складские остатки и ежедневная контрольная инвентаризация;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погрузка группами водителей с двойным подтверждением;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общий пул годного возврата, распределение и заявка на списание;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фактическая приёмка порчи без автоматической интеграции с 1С;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главный экран, уведомления, отчёты, печатные формы и выгрузки;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массовая загрузка товаров и норм из Excel.</w:t>
      </w:r>
    </w:p>
    <w:p>
      <w:pPr>
        <w:pStyle w:val="Heading2"/>
        <w:keepNext/>
      </w:pPr>
      <w:r>
        <w:t>3.2. Не входит в первую версию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сырьё, рецептуры и списание ингредиентов;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полуфабрикаты;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авторские и заказные торты;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расчёт заработной платы; Система только формирует табель;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приём кассы водителей;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автоматический обмен с Agent Plus и 1С;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распределение нормы по конкретным магазинам внутри территории;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уникальная идентификация каждой коробки или полное партионное прослеживание;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интеграция с видеонаблюдением.</w:t>
      </w:r>
    </w:p>
    <w:p>
      <w:pPr>
        <w:pStyle w:val="Heading1"/>
        <w:keepNext/>
      </w:pPr>
      <w:r>
        <w:t>4. Пользователи и права доступа</w:t>
      </w:r>
    </w:p>
    <w:p>
      <w:r>
        <w:rPr>
          <w:rFonts w:ascii="Calibri" w:hAnsi="Calibri" w:eastAsia="Calibri"/>
          <w:sz w:val="22"/>
        </w:rPr>
        <w:t>Одна учётная запись может иметь несколько ролей. Права определяются ролями и областью ответственности: конкретным цехом, территорией или подразделением.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4750"/>
        <w:gridCol w:w="311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Роль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Основные права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Администратор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Полное управление справочниками, планами, корректировками, распределением возврата, списаниями и отчётами.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Все изменения журналируются.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Руководитель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Просмотр всех показателей, отчётов, расхождений и истории.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Без изменения оперативных данных.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Бухгалтер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Работа с табелем, ручные корректировки по полномочию, выгрузка Excel/PDF.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Нет доступа к движениям товара, если не выдана дополнительная роль.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Ответственный за цех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Видит план цеха, распределяет задания, назначает ответственного, подтверждает брак, контролирует табель цеха.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Не меняет утверждённый общий план.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Кондитер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Отмечает смену, видит план цеха, вносит факт по порученным позициям, сообщает о браке и невыполнении.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Не меняет данные после приёмки кладовщиком.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Кладовщик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Принимает продукцию, ведёт погрузку, инвентаризацию, возврат, фактическую порчу и заявки на списание.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Списание требует подтверждения администратора.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Водитель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Отмечает выход на территорию, видит недельную норму, подтверждает погрузку, основной водитель запрашивает корректировки.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Сменный водитель не меняет постоянную норму.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Продавец магазина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Создаёт заказ фирменного магазина на следующий день.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Не меняет производственный план.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Прочий сотрудник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Отметка прихода и ухода, просмотр собственного табеля.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Нет производственных прав.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Справочники и основные сущности</w:t>
      </w:r>
    </w:p>
    <w:p>
      <w:pPr>
        <w:pStyle w:val="Heading2"/>
        <w:keepNext/>
      </w:pPr>
      <w:r>
        <w:t>5.1. Товар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наименование;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штрихкод, определяющий вид товара;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категория: ТБ — торт базовый, ТП — торт премиум, СВ — сухая выпечка, а также иные настраиваемые категории;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срок годности: 3, 5, 7, 10, 15 дней либо другое настраиваемое значение;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основной цех;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основной ответственный кондитер или команда;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тип смены по умолчанию: дневная или ночная;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признак активности;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единица учёта MVP — штука.</w:t>
      </w:r>
    </w:p>
    <w:p>
      <w:pPr>
        <w:pStyle w:val="Heading2"/>
        <w:keepNext/>
      </w:pPr>
      <w:r>
        <w:t>5.2. Цех</w:t>
      </w:r>
    </w:p>
    <w:p>
      <w:r>
        <w:rPr>
          <w:rFonts w:ascii="Calibri" w:hAnsi="Calibri" w:eastAsia="Calibri"/>
          <w:sz w:val="22"/>
        </w:rPr>
        <w:t>Администратор может создавать, переименовывать и архивировать цеха. Для цеха назначается ответственный. Товар имеет основной цех, но на конкретную дату администратор или ответственный за цех может перенести задание в другой цех.</w:t>
      </w:r>
    </w:p>
    <w:p>
      <w:pPr>
        <w:pStyle w:val="Heading2"/>
        <w:keepNext/>
      </w:pPr>
      <w:r>
        <w:t>5.3. Территория</w:t>
      </w:r>
    </w:p>
    <w:p>
      <w:r>
        <w:rPr>
          <w:rFonts w:ascii="Calibri" w:hAnsi="Calibri" w:eastAsia="Calibri"/>
          <w:sz w:val="22"/>
        </w:rPr>
        <w:t>Территория является основной сущностью маршрута и содержит номер/название, закреплённую машину, основного водителя, недельные нормы и статус активности. На конкретную дату допускается назначение сменного водителя.</w:t>
      </w:r>
    </w:p>
    <w:p>
      <w:pPr>
        <w:pStyle w:val="Heading2"/>
        <w:keepNext/>
      </w:pPr>
      <w:r>
        <w:t>5.4. Сотрудник</w:t>
      </w:r>
    </w:p>
    <w:p>
      <w:r>
        <w:rPr>
          <w:rFonts w:ascii="Calibri" w:hAnsi="Calibri" w:eastAsia="Calibri"/>
          <w:sz w:val="22"/>
        </w:rPr>
        <w:t>Карточка сотрудника содержит ФИО, табельный номер, подразделение, должность, роли, основной цех или территорию, статус, учётные данные и привязанные устройства.</w:t>
      </w:r>
    </w:p>
    <w:p>
      <w:pPr>
        <w:pStyle w:val="Heading2"/>
        <w:keepNext/>
      </w:pPr>
      <w:r>
        <w:t>5.5. Настраиваемые справочники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причины невыполнения производственного плана;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причины производственного брака;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причины списания возврата;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типы смен;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группы и временные интервалы погрузки;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календарь производства и вывоза;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статусы и шаблоны уведомлений.</w:t>
      </w:r>
    </w:p>
    <w:p>
      <w:pPr>
        <w:pStyle w:val="Heading1"/>
        <w:keepNext/>
      </w:pPr>
      <w:r>
        <w:t>6. Функциональные требования</w:t>
      </w:r>
    </w:p>
    <w:p>
      <w:pPr>
        <w:pStyle w:val="Heading2"/>
        <w:keepNext/>
      </w:pPr>
      <w:r>
        <w:t>6.1. Электронный табель</w:t>
      </w:r>
    </w:p>
    <w:p>
      <w:r>
        <w:rPr>
          <w:rFonts w:ascii="Calibri" w:hAnsi="Calibri" w:eastAsia="Calibri"/>
          <w:sz w:val="22"/>
        </w:rPr>
        <w:t>Табель применяется ко всем сотрудникам, включая кондитеров, пекарей, технический персонал, склад, водителей, продавцов и офис.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sz w:val="22"/>
        </w:rPr>
        <w:t>Сотрудник входит в личную учётную запись на телефоне и выбирает действие «Начать смену» или «Завершить смену».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sz w:val="22"/>
        </w:rPr>
        <w:t>Программа формирует одноразовый QR-токен, обновляющийся каждые 5 секунд.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sz w:val="22"/>
        </w:rPr>
        <w:t>QR сканируется зарегистрированным планшетом подразделения.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sz w:val="22"/>
        </w:rPr>
        <w:t>Сервер проверяет подпись, срок действия, сотрудника, терминал и повторное использование.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sz w:val="22"/>
        </w:rPr>
        <w:t>Фиксируются точное время, подразделение, смена и терминал.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sz w:val="22"/>
        </w:rPr>
        <w:t>Ответственный видит отсутствующих, опоздавших, замены и незакрытые смены.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sz w:val="22"/>
        </w:rPr>
        <w:t>При разряженном или забытом телефоне ответственный может внести ручную отметку с обязательной причиной.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sz w:val="22"/>
        </w:rPr>
        <w:t>Ручные изменения выделяются в отчёте и сохраняются в аудите.</w:t>
      </w:r>
    </w:p>
    <w:p>
      <w:pPr>
        <w:pStyle w:val="Heading2"/>
        <w:keepNext/>
      </w:pPr>
      <w:r>
        <w:t>6.2. Ежедневное назначение водителя</w:t>
      </w:r>
    </w:p>
    <w:p>
      <w:r>
        <w:rPr>
          <w:rFonts w:ascii="Calibri" w:hAnsi="Calibri" w:eastAsia="Calibri"/>
          <w:sz w:val="22"/>
        </w:rPr>
        <w:t>Водитель при выходе выбирает территорию, на которой работает сегодня. Система не допускает одновременного назначения двух водителей на одну территорию. Назначение отображается в электронном табеле и используется в документах погрузки. Основной водитель территории может быть заменён.</w:t>
      </w:r>
    </w:p>
    <w:p>
      <w:pPr>
        <w:pStyle w:val="Heading2"/>
        <w:keepNext/>
      </w:pPr>
      <w:r>
        <w:t>6.3. Недельные нормы территорий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Норма хранится отдельно для каждой территории, каждого дня недели и товара.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Постоянное изменение действует на все последующие соответствующие дни недели до следующей утверждённой корректировки.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Разовая корректировка действует только на выбранную дату.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Основной водитель видит норму территории на всю неделю.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Основной водитель создаёт запрос: товар, день/дата, старое значение, новое значение, тип корректировки и причина.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Сменный водитель может просматривать норму и подтверждать погрузку, но не может изменять постоянную норму.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Администратор утверждает, отклоняет, уточняет или меняет предложенное количество.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Прошедшие документы не пересчитываются.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9B1C1C"/>
                <w:sz w:val="21"/>
              </w:rPr>
              <w:t xml:space="preserve">Правило блокировки: </w:t>
            </w:r>
            <w:r>
              <w:rPr>
                <w:rFonts w:ascii="Calibri" w:hAnsi="Calibri" w:eastAsia="Calibri"/>
                <w:color w:val="222222"/>
                <w:sz w:val="21"/>
              </w:rPr>
              <w:t>После 10:00 норма на следующий день для водителя заблокирована, поскольку продукция уже находится в производстве. Уже опубликованный ближайший план может изменить только администратор.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6.4. Календарь</w:t>
      </w:r>
    </w:p>
    <w:p>
      <w:r>
        <w:rPr>
          <w:rFonts w:ascii="Calibri" w:hAnsi="Calibri" w:eastAsia="Calibri"/>
          <w:sz w:val="22"/>
        </w:rPr>
        <w:t>Постоянный график: в четверг производство отсутствует, в пятницу вывоз отсутствует. Администратор может создавать исключения на конкретные даты: праздничное производство, внеплановый вывоз, перенос или отмену.</w:t>
      </w:r>
    </w:p>
    <w:p>
      <w:pPr>
        <w:pStyle w:val="Heading2"/>
        <w:keepNext/>
      </w:pPr>
      <w:r>
        <w:t>6.5. Заказ фирменного магазина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Продавец создаёт заказ сегодня на следующий день.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Срок подачи — до 10:00.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Заказ содержит товар и количество и добавляется к производственной потребности.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Изменение после 10:00 требует решения администратора и уведомления цехов.</w:t>
      </w:r>
    </w:p>
    <w:p>
      <w:pPr>
        <w:pStyle w:val="Heading2"/>
        <w:keepNext/>
      </w:pPr>
      <w:r>
        <w:t>6.6. Автоматический план производства</w:t>
      </w:r>
    </w:p>
    <w:p>
      <w:r>
        <w:rPr>
          <w:rFonts w:ascii="Calibri" w:hAnsi="Calibri" w:eastAsia="Calibri"/>
          <w:sz w:val="22"/>
        </w:rPr>
        <w:t>После 10:00 Система автоматически формирует план на следующий рабочий день. Исходные данные: постоянные и разовые нормы территорий, календарь, заказ фирменного магазина и свободный годный остаток склада.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 xml:space="preserve">Формула MVP: </w:t>
            </w:r>
            <w:r>
              <w:rPr>
                <w:rFonts w:ascii="Calibri" w:hAnsi="Calibri" w:eastAsia="Calibri"/>
                <w:color w:val="222222"/>
                <w:sz w:val="21"/>
              </w:rPr>
              <w:t>План производства = нормы территорий + разовые корректировки + заказ фирменного магазина − свободный годный остаток. Годный возврат водителей не уменьшает постоянную норму и распределяется дополнительно.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План публикуется автоматически после 10:00.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Если фактическая инвентаризация не подтверждена, используется системный остаток, а план получает предупреждающий статус.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После позднего подтверждения инвентаризации Система показывает пересчёт; применить изменение к опубликованному плану может только администратор.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Изменение опубликованного плана вызывает push-уведомления ответственным цехов и затронутым кондитерам.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Уменьшить общий план может только администратор.</w:t>
      </w:r>
    </w:p>
    <w:p>
      <w:pPr>
        <w:pStyle w:val="Heading2"/>
        <w:keepNext/>
      </w:pPr>
      <w:r>
        <w:t>6.7. Распределение плана по цехам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План автоматически группируется по основным цехам товаров.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Ответственный за цех видит весь план своего цеха.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Ответственный распределяет задания между присутствующими сотрудниками.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Для коллективной позиции назначается один ответственный кондитер; участники команды не обязаны отмечать личную долю.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Если сотрудник заболел, задание можно перенести другому сотруднику или в другой цех.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Если план не выполнен, ответственный указывает фактическое количество и причину.</w:t>
      </w:r>
    </w:p>
    <w:p>
      <w:pPr>
        <w:pStyle w:val="Heading2"/>
        <w:keepNext/>
      </w:pPr>
      <w:r>
        <w:t>6.8. Дневное и ночное производство</w:t>
      </w:r>
    </w:p>
    <w:p>
      <w:r>
        <w:rPr>
          <w:rFonts w:ascii="Calibri" w:hAnsi="Calibri" w:eastAsia="Calibri"/>
          <w:sz w:val="22"/>
        </w:rPr>
        <w:t>Основная продукция производится днём. «Наполеоны» постоянно относятся к ночному производству. Администратор может изменить смену товара при неплановой ситуации.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sz w:val="22"/>
        </w:rPr>
        <w:t>Ночной кондитер перед уходом вносит фактическое количество.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sz w:val="22"/>
        </w:rPr>
        <w:t>Продукция получает статус «Произведено — ожидает приёмки» и остаётся в цехе.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sz w:val="22"/>
        </w:rPr>
        <w:t>Утром кладовщик получает уведомление, забирает продукцию и подтверждает количество.</w:t>
      </w:r>
    </w:p>
    <w:p>
      <w:pPr>
        <w:pStyle w:val="Heading2"/>
        <w:keepNext/>
      </w:pPr>
      <w:r>
        <w:t>6.9. Факт производства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Кондитер может передавать продукцию партиями в течение дня.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До фактической передачи кондитер указывает товар и количество.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У кладовщика немедленно появляется задача с указанием цеха и количества.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До подтверждения кладовщика партия не включается в складской остаток.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После подтверждения кладовщика изменение кондитером запрещено.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Исправление выполняет администратор с обязательной причиной и записью в аудите.</w:t>
      </w:r>
    </w:p>
    <w:p>
      <w:pPr>
        <w:pStyle w:val="Heading2"/>
        <w:keepNext/>
      </w:pPr>
      <w:r>
        <w:t>6.10. Производственный брак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Фиксируются товар, количество, причина, ответственный, дата и время.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Фотография может быть приложена; для выбранных причин администратор может сделать её обязательной.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Ответственный за цех подтверждает производственный брак.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Брак не поступает в доступный складской остаток.</w:t>
      </w:r>
    </w:p>
    <w:p>
      <w:pPr>
        <w:pStyle w:val="Heading2"/>
        <w:keepNext/>
      </w:pPr>
      <w:r>
        <w:t>6.11. Приёмка на склад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Кладовщик видит очередь произведённых партий по цехам.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Кладовщик подтверждает фактически принятое количество.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Если заявлено 10, а принято 9, Система создаёт расхождение на 1 единицу.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После подтверждения товар увеличивает свободный остаток склада.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По каждой передаче сохраняются кондитер, кладовщик, время и корректировки.</w:t>
      </w:r>
    </w:p>
    <w:p>
      <w:pPr>
        <w:pStyle w:val="Heading2"/>
        <w:keepNext/>
      </w:pPr>
      <w:r>
        <w:t>6.12. Погрузка</w:t>
      </w:r>
    </w:p>
    <w:p>
      <w:r>
        <w:rPr>
          <w:rFonts w:ascii="Calibri" w:hAnsi="Calibri" w:eastAsia="Calibri"/>
          <w:sz w:val="22"/>
        </w:rPr>
        <w:t>Водители погружаются параллельно. Для снижения нагрузки используются настраиваемые группы — обычно по три водителя, при необходимости по четыре.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sz w:val="22"/>
        </w:rPr>
        <w:t>Администратор формирует группы и временные интервалы.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sz w:val="22"/>
        </w:rPr>
        <w:t>Кладовщик открывает группу и видит только её территории.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sz w:val="22"/>
        </w:rPr>
        <w:t>Кладовщик сканирует одну коробку для определения вида товара либо выбирает товар из списка, вводит количество и выбирает территорию.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sz w:val="22"/>
        </w:rPr>
        <w:t>На телефоне назначенного водителя появляется позиция для подтверждения.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sz w:val="22"/>
        </w:rPr>
        <w:t>Водитель подтверждает, указывает другое фактическое количество либо отклоняет позицию с причиной.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sz w:val="22"/>
        </w:rPr>
        <w:t>Отклонённая позиция возвращается кладовщику. Кладовщик корректирует количество или переназначает позицию без удаления исходной записи.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sz w:val="22"/>
        </w:rPr>
        <w:t>После завершения оба участника подтверждают итоговый документ.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sz w:val="22"/>
        </w:rPr>
        <w:t>Только после двойного подтверждения продукция списывается со склада и закрепляется за территорией.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sz w:val="22"/>
        </w:rPr>
        <w:t>Погрузка сверх постоянной нормы разрешена, в частности из-за распределённого возврата.</w:t>
      </w:r>
    </w:p>
    <w:p>
      <w:pPr>
        <w:pStyle w:val="Heading2"/>
        <w:keepNext/>
      </w:pPr>
      <w:r>
        <w:t>6.13. Состав документа погрузки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Блок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Постоянная норма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Базовое количество по недельному шаблону.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Разовая корректировка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Утверждённое изменение на конкретную дату.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Назначенный возврат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Дополнительное количество из общего пула возврата.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Итого к погрузке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Сумма нормы, корректировки и возврата.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Фактически погружено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Количество, подтверждённое кладовщиком и водителем.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Расхождение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Разница с пояснением и ответственным.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6.14. Контрольная инвентаризация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После завершения погрузки кладовщик пересчитывает фактический остаток по товарам.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Инвентаризация должна быть подтверждена до 10:00.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Система сравнивает расчётный и фактический остатки.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Расхождения немедленно поступают администратору.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Исправление системного остатка требует причины и полномочий администратора.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Если подтверждение не выполнено, план всё равно формируется по системному остатку и сопровождается тревожным уведомлением.</w:t>
      </w:r>
    </w:p>
    <w:p>
      <w:pPr>
        <w:pStyle w:val="Heading2"/>
        <w:keepNext/>
      </w:pPr>
      <w:r>
        <w:t>6.15. Годный возврат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Годный возврат принимает только кладовщик или администратор.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Фиксируются товар, количество, водитель-источник, принимающий сотрудник, дата и время. Дата производства в MVP не обязательна.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Возврат помещается в общий пул и физически хранится в выделенной зоне холодильника.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Администратор или кладовщик распределяет возврат между территориями.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Одна позиция может быть частично распределена на несколько территорий.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Нераспределённый остаток переносится на следующий день.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В документе погрузки возврат показывается отдельным блоком и увеличивает итог к погрузке сверх постоянной нормы.</w:t>
      </w:r>
    </w:p>
    <w:p>
      <w:pPr>
        <w:pStyle w:val="Heading2"/>
        <w:keepNext/>
      </w:pPr>
      <w:r>
        <w:t>6.16. Списание возврата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sz w:val="22"/>
        </w:rPr>
        <w:t>Если возврат испортился или повреждён, кладовщик создаёт заявку на списание.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sz w:val="22"/>
        </w:rPr>
        <w:t>Указываются товар, количество, причина и при необходимости фотография.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sz w:val="22"/>
        </w:rPr>
        <w:t>До решения администратора количество блокируется от распределения.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sz w:val="22"/>
        </w:rPr>
        <w:t>Списание выполняется только после подтверждения администратора.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sz w:val="22"/>
        </w:rPr>
        <w:t>При отклонении заявки товар возвращается в доступный пул либо переводится в иной статус по решению администратора.</w:t>
      </w:r>
    </w:p>
    <w:p>
      <w:pPr>
        <w:pStyle w:val="Heading2"/>
        <w:keepNext/>
      </w:pPr>
      <w:r>
        <w:t>6.17. Приёмка порчи</w:t>
      </w:r>
    </w:p>
    <w:p>
      <w:r>
        <w:rPr>
          <w:rFonts w:ascii="Calibri" w:hAnsi="Calibri" w:eastAsia="Calibri"/>
          <w:sz w:val="22"/>
        </w:rPr>
        <w:t>Порча относится к продукции прошлых партий, иногда произведённой около недели назад. Водитель передаёт сведения через Agent Plus, после чего они поступают в 1С. В MVP автоматической связи с 1С нет.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Кладовщик или администратор принимает порчу физически.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В Системе фиксируются водитель, товар, количество, магазин при наличии, принимающий сотрудник, дата/время, комментарий и фотография при необходимости.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Администратор вручную сопоставляет фактическую приёмку с данными 1С.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Расхождение между Системой и 1С разбирается администратором вне автоматического процесса MVP.</w:t>
      </w:r>
    </w:p>
    <w:p>
      <w:pPr>
        <w:pStyle w:val="Heading1"/>
        <w:keepNext/>
      </w:pPr>
      <w:r>
        <w:t>7. Сквозной учёт и контрольные балансы</w:t>
      </w:r>
    </w:p>
    <w:p>
      <w:pPr>
        <w:pStyle w:val="Heading2"/>
        <w:keepNext/>
      </w:pPr>
      <w:r>
        <w:t>7.1. Свободный склад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 xml:space="preserve">Контрольный баланс: </w:t>
            </w:r>
            <w:r>
              <w:rPr>
                <w:rFonts w:ascii="Calibri" w:hAnsi="Calibri" w:eastAsia="Calibri"/>
                <w:color w:val="222222"/>
                <w:sz w:val="21"/>
              </w:rPr>
              <w:t>Остаток на начало + принято от производства − подтверждённая обычная погрузка − иные подтверждённые выдачи ± утверждённые корректировки = расчётный свободный остаток.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7.2. Пул возврата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 xml:space="preserve">Контрольный баланс: </w:t>
            </w:r>
            <w:r>
              <w:rPr>
                <w:rFonts w:ascii="Calibri" w:hAnsi="Calibri" w:eastAsia="Calibri"/>
                <w:color w:val="222222"/>
                <w:sz w:val="21"/>
              </w:rPr>
              <w:t>Возврат на начало + принято годного возврата − повторно погружено − подтверждённые списания = возврат на конец.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7.3. Контрольные точки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600"/>
        <w:gridCol w:w="2150"/>
        <w:gridCol w:w="461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Передача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Подтверждает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Результат контроля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Кондитер → склад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Кладовщик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Сравнение заявленного и принятого количества.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Склад → территория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Водитель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Сравнение позиции кладовщика и подтверждения водителя.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Расчётный → фактический склад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Кладовщик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Ежедневное расхождение инвентаризации.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Списание возврата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Администратор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Запрет одностороннего уменьшения остатка.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Фактическая порча → 1С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Администратор вручную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Сопоставление физического количества и документа.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Главный экран и уведомления</w:t>
      </w:r>
    </w:p>
    <w:p>
      <w:pPr>
        <w:pStyle w:val="Heading2"/>
        <w:keepNext/>
      </w:pPr>
      <w:r>
        <w:t>8.1. Главный экран администратора</w:t>
      </w:r>
    </w:p>
    <w:p>
      <w:r>
        <w:rPr>
          <w:rFonts w:ascii="Calibri" w:hAnsi="Calibri" w:eastAsia="Calibri"/>
          <w:sz w:val="22"/>
        </w:rPr>
        <w:t>Главный экран работает как «Центр контроля на сегодня» и позволяет выбрать любую дату. Каждый показатель открывает детальный список операций.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50"/>
        <w:gridCol w:w="7110"/>
      </w:tblGrid>
      <w:tr>
        <w:trPr>
          <w:cantSplit/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Панель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Что отображается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Критические события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Неподтверждённая инвентаризация, расхождения, отклонённая погрузка, невыполнение плана.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Производство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План, факт, процент выполнения, ожидающие приёмки партии, брак.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Склад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Расчётный и фактический остаток, время последней проверки.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Погрузка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Статусы девяти территорий и текущие группы.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Возврат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Принято, распределено, нераспределено, ожидает списания.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Порча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Фактически принято за день по водителям.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Табель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На смене, отсутствуют, опоздали, незакрытые смены.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Запросы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Корректировки норм и списания, ожидающие решения.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8.2. Push-уведомления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готовая партия ожидает кладовщика;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кладовщик указал иное принятое количество;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поступила позиция погрузки водителю;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водитель отклонил позицию;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изменён опубликованный производственный план;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поступил запрос на корректировку нормы;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требуется подтвердить списание;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инвентаризация не завершена к 10:00;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есть нераспределённый возврат;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на отсутствующего сотрудника назначено задание.</w:t>
      </w:r>
    </w:p>
    <w:p>
      <w:pPr>
        <w:pStyle w:val="Heading1"/>
        <w:keepNext/>
      </w:pPr>
      <w:r>
        <w:t>9. Отчёты, печатные формы и выгрузки</w:t>
      </w:r>
    </w:p>
    <w:p>
      <w:pPr>
        <w:pStyle w:val="Heading2"/>
        <w:keepNext/>
      </w:pPr>
      <w:r>
        <w:t>9.1. Отчёты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00"/>
        <w:gridCol w:w="6260"/>
      </w:tblGrid>
      <w:tr>
        <w:trPr>
          <w:cantSplit/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Отчёт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Основные фильтры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Движение товара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Дата/период, товар, категория, операция.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План/факт производства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Дата, цех, кондитер, товар, причина отклонения.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Производственный брак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Период, цех, сотрудник, товар, причина.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Приёмка на склад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Период, цех, кондитер, кладовщик, расхождение.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Погрузка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Дата, территория, водитель, товар, статус.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Годный возврат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Период, водитель-источник, территория назначения, товар.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Порча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Период, водитель, товар, принимающий сотрудник.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Инвентаризация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Дата, товар, системный и фактический остаток.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Корректировки норм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Период, территория, водитель, товар, решение.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Табель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Период, подразделение, должность, сотрудник, смена.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Неподтверждённые операции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Тип операции, возраст, ответственный.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9.2. Печатные формы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план цеха;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личное или командное задание;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лист погрузки территории;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сводный план производства;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приёмка на склад;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контрольная инвентаризация;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годный возврат и распределение;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фактическая порча;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табель за период.</w:t>
      </w:r>
    </w:p>
    <w:p>
      <w:pPr>
        <w:pStyle w:val="Heading2"/>
        <w:keepNext/>
      </w:pPr>
      <w:r>
        <w:t>9.3. Выгрузка</w:t>
      </w:r>
    </w:p>
    <w:p>
      <w:r>
        <w:rPr>
          <w:rFonts w:ascii="Calibri" w:hAnsi="Calibri" w:eastAsia="Calibri"/>
          <w:sz w:val="22"/>
        </w:rPr>
        <w:t>Все отчёты должны выгружаться в Excel и PDF с сохранением применённых фильтров, даты формирования, пользователя и итоговых значений.</w:t>
      </w:r>
    </w:p>
    <w:p>
      <w:pPr>
        <w:pStyle w:val="Heading1"/>
        <w:keepNext/>
      </w:pPr>
      <w:r>
        <w:t>10. Массовая загрузка данных из Excel</w:t>
      </w:r>
    </w:p>
    <w:p>
      <w:pPr>
        <w:pStyle w:val="Heading2"/>
        <w:keepNext/>
      </w:pPr>
      <w:r>
        <w:t>10.1. Общие требования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Система предоставляет скачиваемый шаблон Excel.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Перед загрузкой выполняется предварительная проверка без изменения данных.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Пользователь видит количество корректных строк, предупреждений и ошибок.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Ошибочные строки можно скачать отдельным Excel-файлом с пояснениями.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Загрузка выполняется только после подтверждения администратора.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Повторная загрузка не должна незаметно создавать дубликаты.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Результат импорта и автор сохраняются в журнале.</w:t>
      </w:r>
    </w:p>
    <w:p>
      <w:pPr>
        <w:pStyle w:val="Heading2"/>
        <w:keepNext/>
      </w:pPr>
      <w:r>
        <w:t>10.2. Импорт товаров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1700"/>
        <w:gridCol w:w="51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Обязательность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Наименование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Уникальность проверяется совместно с внутренним кодом/штрихкодом.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Штрихкод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Должен однозначно определять вид товара.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Категория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ТБ, ТП, СВ или значение из справочника.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Срок годности, дней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Положительное целое число.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Основной цех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Цех должен существовать либо создаваться отдельным импортом.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Смена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Дневная/ночная.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Ответственный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Нет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Сотрудник должен существовать в справочнике.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Активен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Нет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По умолчанию — да.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10.3. Импорт недельных норм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1700"/>
        <w:gridCol w:w="51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Обязательность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Территория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Должна существовать и быть активной.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День недели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Одно из допустимых значений календаря.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Товар/штрихкод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Должен однозначно сопоставляться со справочником.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Количество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Целое число 0 или больше.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Дата начала действия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Да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Не должна менять прошедшие документы.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Комментарий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Нет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Причина первичной загрузки или корректировки.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Нефункциональные требования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Область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Платформа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Адаптивное веб-приложение (PWA) для телефона, планшета и компьютера.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Доступ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Работа внутри фабрики и за её пределами через защищённое соединение.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Пользователи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Около 70 зарегистрированных сотрудников; одновременная работа нескольких цехов и групп погрузки.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Интерфейс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Русский язык, крупные элементы для производственных экранов, минимум действий на частых операциях.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Совместимость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Актуальные версии Chrome, Safari и Edge на Android, iOS, Windows и macOS.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Производительность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Целевое время открытия основных экранов — до 2 секунд при штатной связи; подтверждения — до 3 секунд.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Удалённая работа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Просмотр норм, запросы, отчёты и уведомления доступны вне фабрики по правам роли.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Ограниченный офлайн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Просмотр ранее загруженных данных и черновики; движения склада и подтверждения завершаются после восстановления связи.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Резервное копирование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Автоматически не реже одного раза в сутки; процедура восстановления должна быть проверена до запуска.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Журнал действий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Неизменяемая запись ключевых действий, доступная администратору и руководителю.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Время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Единая серверная временная зона Europe/Moscow; время клиента не является источником истины.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11.1. Аутентификация и устройства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Администратор создаёт сотрудника и выдаёт данные первого входа.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Сотрудник устанавливает пароль или PIN.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Телефон может быть привязан к учётной записи.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Управление активными сессиями доступно администратору.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Планшеты регистрируются как терминалы конкретных подразделений.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Динамический QR действует не более 5 секунд и является одноразовым.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Критические операции требуют повторной проверки полномочий на сервере.</w:t>
      </w:r>
    </w:p>
    <w:p>
      <w:pPr>
        <w:pStyle w:val="Heading2"/>
        <w:keepNext/>
      </w:pPr>
      <w:r>
        <w:t>11.2. Аудит</w:t>
      </w:r>
    </w:p>
    <w:p>
      <w:r>
        <w:rPr>
          <w:rFonts w:ascii="Calibri" w:hAnsi="Calibri" w:eastAsia="Calibri"/>
          <w:sz w:val="22"/>
        </w:rPr>
        <w:t>Для изменения норм, планов, факта после подтверждения, остатков, списаний, ролей и табеля сохраняются старое и новое значения, пользователь, дата/время, причина и связанный документ.</w:t>
      </w:r>
    </w:p>
    <w:p>
      <w:pPr>
        <w:pStyle w:val="Heading1"/>
        <w:keepNext/>
      </w:pPr>
      <w:r>
        <w:t>12. Интеграции и развитие после MVP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двусторонний обмен с Agent Plus и 1С по порче и движениям водителей;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распределение нормы по магазинам и план/факт посещения торговых точек;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учёт даты производства, партий и автоматический контроль сроков годности;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сырьё, рецептуры, полуфабрикаты и производственные нормы расхода;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авторские и заказные торты;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расчёт заработной платы на основании табеля и производственных показателей;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расширенная аналитика спроса, возврата и сезонности;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дополнительные способы идентификации продукции и оборудования.</w:t>
      </w:r>
    </w:p>
    <w:p>
      <w:pPr>
        <w:pStyle w:val="Heading1"/>
        <w:keepNext/>
      </w:pPr>
      <w:r>
        <w:t>13. Критерии приёмки</w:t>
      </w:r>
    </w:p>
    <w:p>
      <w:r>
        <w:rPr>
          <w:rFonts w:ascii="Calibri" w:hAnsi="Calibri" w:eastAsia="Calibri"/>
          <w:sz w:val="22"/>
        </w:rPr>
        <w:t>MVP считается функционально принятым после успешного выполнения следующих проверок на тестовых и пилотных данных.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50"/>
        <w:gridCol w:w="7110"/>
      </w:tblGrid>
      <w:tr>
        <w:trPr>
          <w:cantSplit/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Объект проверки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Критерий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Табель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Динамический QR обновляется каждые 5 секунд, одноразово принимается зарегистрированным планшетом и фиксирует серверное время.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Ручная отметка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Ответственный создаёт исключение только с причиной; оно видно бухгалтеру.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Норма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Постоянная корректировка вторника меняет все будущие вторники и не меняет другие дни.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Блокировка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После 10:00 водитель не может изменить завтрашнюю норму.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Разовая корректировка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Изменение действует только на выбранную дату.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План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После 10:00 план создаётся автоматически по согласованной формуле.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Нет инвентаризации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План создаётся по системному остатку, а администратор получает тревожное уведомление.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Производство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Факт кондитера немедленно появляется в очереди кладовщика.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Расхождение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Разные количества кондитера и кладовщика создают отдельное событие контроля.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Блокировка факта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После приёмки кладовщиком кондитер не может изменить количество.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Погрузка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Позиция кладовщика появляется только у выбранной территории и водителя на дату.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Отклонение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Водитель возвращает ошибочную позицию кладовщику для исправления или переназначения.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Двойное подтверждение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Склад уменьшается только после завершения согласованного документа погрузки.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Инвентаризация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Система показывает расчётное и фактическое количество и величину расхождения.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Возврат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Одна позиция частично распределяется между несколькими территориями.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Списание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Кладовщик не может окончательно списать возврат без решения администратора.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Порча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Фактическая приёмка доступна по водителю и товару без интеграции с 1С.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Импорт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Ошибочный Excel не изменяет данные и формирует понятный отчёт по строкам.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Отчётность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Основные отчёты выгружаются в Excel и PDF.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Аудит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Изменение критических данных содержит старое/новое значение, пользователя и время.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Пилотный запуск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00"/>
        <w:gridCol w:w="4350"/>
        <w:gridCol w:w="341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Этап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Состав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Условие перехода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1. Табель и один цех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QR-терминал, сотрудники, план/факт и приёмка.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Стабильная отметка смен и отсутствие критических ошибок приёмки.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2. Все цеха и склад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Полный производственный контур и инвентаризация.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Сверка факта производства и склада в течение согласованного периода.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3. Три территории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Одна группа погрузки, подтверждения водителей, возврат.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Погрузка укладывается в рабочее время и операции подтверждаются.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4. Девять территорий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Все группы и расписание погрузки.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Стабильная параллельная работа и корректные остатки.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5. Возврат и порча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Общий пул, распределение, списание, фактическая порча.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6"/>
              </w:rPr>
              <w:t>Корректные отчёты и ручная сверка с 1С.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Вопросы на согласование</w:t>
      </w:r>
    </w:p>
    <w:p>
      <w:r>
        <w:rPr>
          <w:rFonts w:ascii="Calibri" w:hAnsi="Calibri" w:eastAsia="Calibri"/>
          <w:sz w:val="22"/>
        </w:rPr>
        <w:t>Следующие вопросы не блокируют первую редакцию, но должны быть закрыты до разработки соответствующего экрана или печатной формы.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Точное время начала и окончания дневной и ночной смен.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Точные временные интервалы и состав постоянных групп погрузки.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Кто подтверждает фактическую выдачу заказа фирменному магазину.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Окончательный перечень причин невыполнения, брака и списания.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Обязательность фотографии для отдельных причин.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Формат номера документа Agent Plus/1С, который целесообразно хранить в MVP.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Срок хранения оперативных данных, отчётов и журнала аудита.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Требования к фирменному оформлению печатных форм.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sz w:val="22"/>
        </w:rPr>
        <w:t>Целевые устройства и модели планшетов/сканеров для пилота.</w:t>
      </w:r>
    </w:p>
    <w:p>
      <w:pPr>
        <w:pStyle w:val="Heading1"/>
        <w:keepNext/>
      </w:pPr>
      <w:r>
        <w:t>Приложение А. Статусы операций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Объект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Статусы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Производственное задание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Черновик → опубликовано → в работе → выполнено частично/полностью → закрыто.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Партия производства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Заявлено → ожидает приёмки → принято / расхождение / отклонено.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Погрузка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Не начата → в работе → ожидает подтверждения → есть разногласия → завершена.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Инвентаризация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Не начата → в работе → подтверждена → расхождение → закрыта администратором.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Возврат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Принят → в общем пуле → частично распределён → распределён → повторно погружен / ожидает списания / списан.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Списание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Черновик → на подтверждении → подтверждено / отклонено.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Запрос нормы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Черновик → отправлен → уточнение → утверждён / отклонён.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Приложение Б. Обязательные журналы аудита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Журнал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События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Нормы и планы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Создание, утверждение, изменение, блокировка, причина и уведомления.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Производство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Ввод факта, приёмка, расхождение, административная корректировка.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Склад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Поступление, погрузка, инвентаризация, корректировка остатка.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Возврат и списание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Приёмка, распределение, перераспределение, заявка, решение.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Порча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Фактическая приёмка, изменение и комментарий администратора.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Табель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Сканирование QR, ручная отметка, корректировка, закрытие смены.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Доступ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Вход, выход, привязка устройства, изменение роли, блокировка пользователя.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Импорт Excel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7"/>
              </w:rPr>
              <w:t>Файл, автор, время, результат, ошибки, подтверждение загрузки.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Лист согласования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2200"/>
        <w:gridCol w:w="3760"/>
        <w:gridCol w:w="150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Роль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ФИО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Решение/замечания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Дата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Заказчик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Руководитель производства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Ответственный за склад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Ответственный за логистику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  <w:t>Разработчик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Calibri" w:hAnsi="Calibri" w:eastAsia="Calibri"/>
                <w:color w:val="222222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  <w:jc w:val="left"/>
    </w:pPr>
    <w:r>
      <w:rPr>
        <w:rFonts w:ascii="Calibri" w:hAnsi="Calibri" w:eastAsia="Calibri"/>
        <w:color w:val="667085"/>
        <w:sz w:val="17"/>
      </w:rPr>
      <w:t>Версия 0.1 · рабочий проект</w:t>
    </w:r>
    <w:r>
      <w:rPr>
        <w:rFonts w:ascii="Calibri" w:hAnsi="Calibri" w:eastAsia="Calibri"/>
        <w:color w:val="667085"/>
        <w:sz w:val="17"/>
      </w:rPr>
      <w:tab/>
      <w:t xml:space="preserve">Стр. </w:t>
    </w:r>
    <w:r>
      <w:rPr>
        <w:rFonts w:ascii="Calibri" w:hAnsi="Calibri" w:eastAsia="Calibri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Calibri"/>
        <w:b/>
        <w:color w:val="667085"/>
        <w:sz w:val="17"/>
      </w:rPr>
      <w:t>ТЕХНИЧЕСКОЕ ЗАДАНИЕ</w:t>
    </w:r>
    <w:r>
      <w:rPr>
        <w:rFonts w:ascii="Calibri" w:hAnsi="Calibri" w:eastAsia="Calibri"/>
        <w:color w:val="667085"/>
        <w:sz w:val="17"/>
      </w:rPr>
      <w:tab/>
      <w:t>Ташкалинская кондитерская фабрика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внутренний контроль Ташкалинской фабрики</dc:title>
  <dc:subject>Веб-приложение контроля производства, склада, погрузки, возврата и порчи</dc:subject>
  <dc:creator>Ташкалинская кондитерская фабрика</dc:creator>
  <cp:keywords>ТЗ, производство, склад, погрузка, возврат, порча, табель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