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3940175</wp:posOffset>
            </wp:positionH>
            <wp:positionV relativeFrom="paragraph">
              <wp:posOffset>18415</wp:posOffset>
            </wp:positionV>
            <wp:extent cx="1280160" cy="1264285"/>
            <wp:effectExtent l="0" t="0" r="0" b="0"/>
            <wp:wrapTight wrapText="bothSides">
              <wp:wrapPolygon>
                <wp:start x="0" y="0"/>
                <wp:lineTo x="0" y="21155"/>
                <wp:lineTo x="21214" y="21155"/>
                <wp:lineTo x="21214" y="0"/>
                <wp:lineTo x="0" y="0"/>
              </wp:wrapPolygon>
            </wp:wrapTight>
            <wp:docPr id="2101102029" name="Picture 1" descr="A logo of a chur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02029" name="Picture 1" descr="A logo of a church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887095</wp:posOffset>
            </wp:positionH>
            <wp:positionV relativeFrom="paragraph">
              <wp:posOffset>15875</wp:posOffset>
            </wp:positionV>
            <wp:extent cx="918210" cy="1188720"/>
            <wp:effectExtent l="0" t="0" r="0" b="0"/>
            <wp:wrapTight wrapText="bothSides">
              <wp:wrapPolygon>
                <wp:start x="0" y="0"/>
                <wp:lineTo x="0" y="21115"/>
                <wp:lineTo x="21062" y="21115"/>
                <wp:lineTo x="21062" y="0"/>
                <wp:lineTo x="0" y="0"/>
              </wp:wrapPolygon>
            </wp:wrapTight>
            <wp:docPr id="576179820" name="Picture 2" descr="A logo of a religious organiz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79820" name="Picture 2" descr="A logo of a religious organization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2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posOffset>-344170</wp:posOffset>
                </wp:positionH>
                <wp:positionV relativeFrom="paragraph">
                  <wp:posOffset>0</wp:posOffset>
                </wp:positionV>
                <wp:extent cx="6469380" cy="8832215"/>
                <wp:effectExtent l="0" t="0" r="26670" b="26035"/>
                <wp:wrapTight wrapText="bothSides">
                  <wp:wrapPolygon>
                    <wp:start x="0" y="0"/>
                    <wp:lineTo x="0" y="21617"/>
                    <wp:lineTo x="21625" y="21617"/>
                    <wp:lineTo x="21625" y="0"/>
                    <wp:lineTo x="0" y="0"/>
                  </wp:wrapPolygon>
                </wp:wrapTight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9380" cy="88322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Diocese of Alaminos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Saint Joseph Cathedral Parish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Alaminos City, Pangasinan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</w:pP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Dauphin" w:hAnsi="Dauphin" w:cs="DaunPenh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Dauphin" w:hAnsi="Dauphin" w:cs="DaunPenh"/>
                                <w:b/>
                                <w:bCs/>
                                <w:sz w:val="44"/>
                                <w:szCs w:val="44"/>
                              </w:rPr>
                              <w:t>Baptismal Certificate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This is to certify that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Dauphin" w:hAnsi="Dauphin" w:cs="Arial"/>
                                <w:b/>
                                <w:bCs/>
                                <w:sz w:val="36"/>
                                <w:szCs w:val="36"/>
                                <w:lang w:val="en-PH"/>
                              </w:rPr>
                            </w:pPr>
                            <w:r>
                              <w:rPr>
                                <w:rFonts w:hint="default" w:ascii="Dauphin" w:hAnsi="Dauphin" w:cs="Arial"/>
                                <w:b/>
                                <w:bCs/>
                                <w:sz w:val="36"/>
                                <w:szCs w:val="36"/>
                                <w:lang w:val="en-PH"/>
                              </w:rPr>
                              <w:t>${childs_name}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Child of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${fathers_name}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${mothers_name}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born in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${place_of_birth}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has received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36"/>
                                <w:szCs w:val="36"/>
                              </w:rPr>
                              <w:t>The Holy Sacrament of Baptism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according to the rite of the Roman Catholic Church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on the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${baptismal_date}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By the Rev.</w:t>
                            </w:r>
                            <w:r>
                              <w:rPr>
                                <w:rFonts w:ascii="Dauphin" w:hAnsi="Dauphin"/>
                              </w:rPr>
                              <w:t xml:space="preserve"> </w:t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BISHOP MARLO PERALTA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The sponsors being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${sponsors}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highlight w:val="yellow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As appears on the Confirmation Register No. 14 Page 28 Line 9 of this church.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Date Issued: Oct. 3, 2023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Purpose: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FOR GENERAL PURPOSES</w:t>
                            </w:r>
                          </w:p>
                          <w:p>
                            <w:pPr>
                              <w:spacing w:line="240" w:lineRule="auto"/>
                              <w:jc w:val="right"/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  <w:t>REV.FR. WINDELL DAVID G. DE VERA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  <w:t>Parish Priest/Parochial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  <w:t>Vicar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27.1pt;margin-top:0pt;height:695.45pt;width:509.4pt;mso-position-horizontal-relative:margin;mso-wrap-distance-left:9pt;mso-wrap-distance-right:9pt;z-index:-251657216;mso-width-relative:page;mso-height-relative:page;" filled="f" stroked="t" coordsize="21600,21600" wrapcoords="0 0 0 21617 21625 21617 21625 0 0 0" o:gfxdata="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AnlX1wAAAAkBAAAPAAAAAAAAAAEAIAAAACIAAABkcnMvZG93bnJldi54bWxQSwECFAAUAAAA&#10;CACHTuJAOREmPygCAABUBAAADgAAAAAAAAABACAAAAAmAQAAZHJzL2Uyb0RvYy54bWxQSwUGAAAA&#10;AAYABgBZAQAAwAUAAAAA&#10;">
                <v:fill on="f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Diocese of Alaminos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Saint Joseph Cathedral Parish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Alaminos City, Pangasinan</w:t>
                      </w:r>
                    </w:p>
                    <w:p>
                      <w:pPr>
                        <w:spacing w:line="240" w:lineRule="auto"/>
                        <w:jc w:val="center"/>
                      </w:pPr>
                    </w:p>
                    <w:p>
                      <w:pPr>
                        <w:spacing w:line="360" w:lineRule="auto"/>
                        <w:jc w:val="center"/>
                        <w:rPr>
                          <w:rFonts w:ascii="Dauphin" w:hAnsi="Dauphin" w:cs="DaunPenh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Dauphin" w:hAnsi="Dauphin" w:cs="DaunPenh"/>
                          <w:b/>
                          <w:bCs/>
                          <w:sz w:val="44"/>
                          <w:szCs w:val="44"/>
                        </w:rPr>
                        <w:t>Baptismal Certificate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This is to certify that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hint="default" w:ascii="Dauphin" w:hAnsi="Dauphin" w:cs="Arial"/>
                          <w:b/>
                          <w:bCs/>
                          <w:sz w:val="36"/>
                          <w:szCs w:val="36"/>
                          <w:lang w:val="en-PH"/>
                        </w:rPr>
                      </w:pPr>
                      <w:r>
                        <w:rPr>
                          <w:rFonts w:hint="default" w:ascii="Dauphin" w:hAnsi="Dauphin" w:cs="Arial"/>
                          <w:b/>
                          <w:bCs/>
                          <w:sz w:val="36"/>
                          <w:szCs w:val="36"/>
                          <w:lang w:val="en-PH"/>
                        </w:rPr>
                        <w:t>${childs_name}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Child of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${fathers_name}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and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${mothers_name}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born in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${place_of_birth}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has received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Dauphin" w:hAnsi="Dauphin"/>
                          <w:b/>
                          <w:bCs/>
                          <w:sz w:val="36"/>
                          <w:szCs w:val="36"/>
                        </w:rPr>
                        <w:t>The Holy Sacrament of Baptism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according to the rite of the Roman Catholic Church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on the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${baptismal_date}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By the Rev.</w:t>
                      </w:r>
                      <w:r>
                        <w:rPr>
                          <w:rFonts w:ascii="Dauphin" w:hAnsi="Dauphin"/>
                        </w:rPr>
                        <w:t xml:space="preserve"> </w:t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BISHOP MARLO PERALTA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The sponsors being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${sponsors}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highlight w:val="yellow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As appears on the Confirmation Register No. 14 Page 28 Line 9 of this church.</w:t>
                      </w:r>
                    </w:p>
                    <w:p>
                      <w:pPr>
                        <w:spacing w:line="240" w:lineRule="auto"/>
                        <w:jc w:val="center"/>
                      </w:pPr>
                    </w:p>
                    <w:p>
                      <w:pPr>
                        <w:spacing w:line="240" w:lineRule="auto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Date Issued: Oct. 3, 2023</w:t>
                      </w:r>
                    </w:p>
                    <w:p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Purpose: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FOR GENERAL PURPOSES</w:t>
                      </w:r>
                    </w:p>
                    <w:p>
                      <w:pPr>
                        <w:spacing w:line="240" w:lineRule="auto"/>
                        <w:jc w:val="right"/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  <w:t>REV.FR. WINDELL DAVID G. DE VERA</w:t>
                      </w:r>
                    </w:p>
                    <w:p>
                      <w:p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</w:t>
                      </w:r>
                      <w:r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  <w:t>Parish Priest/Parochial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  <w:t>Vicar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Dauphin">
    <w:altName w:val="Cambria"/>
    <w:panose1 w:val="0204050203030B020204"/>
    <w:charset w:val="00"/>
    <w:family w:val="roman"/>
    <w:pitch w:val="default"/>
    <w:sig w:usb0="00000000" w:usb1="00000000" w:usb2="00000000" w:usb3="00000000" w:csb0="00000001" w:csb1="00000000"/>
  </w:font>
  <w:font w:name="DaunPenh">
    <w:altName w:val="Segoe Print"/>
    <w:panose1 w:val="00000000000000000000"/>
    <w:charset w:val="00"/>
    <w:family w:val="auto"/>
    <w:pitch w:val="default"/>
    <w:sig w:usb0="00000000" w:usb1="00000000" w:usb2="0001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3E"/>
    <w:rsid w:val="0000068E"/>
    <w:rsid w:val="00027529"/>
    <w:rsid w:val="000818AB"/>
    <w:rsid w:val="000D5853"/>
    <w:rsid w:val="00117464"/>
    <w:rsid w:val="00146E13"/>
    <w:rsid w:val="00250B97"/>
    <w:rsid w:val="002A00DF"/>
    <w:rsid w:val="00370E34"/>
    <w:rsid w:val="00482BE8"/>
    <w:rsid w:val="004F7617"/>
    <w:rsid w:val="00504C76"/>
    <w:rsid w:val="005E3128"/>
    <w:rsid w:val="0071073E"/>
    <w:rsid w:val="00833975"/>
    <w:rsid w:val="008A4BBB"/>
    <w:rsid w:val="008D7FEE"/>
    <w:rsid w:val="00980AC8"/>
    <w:rsid w:val="00A52C9D"/>
    <w:rsid w:val="00AF2DEE"/>
    <w:rsid w:val="00C41081"/>
    <w:rsid w:val="00C73709"/>
    <w:rsid w:val="00D04924"/>
    <w:rsid w:val="00E83EA8"/>
    <w:rsid w:val="00E864FB"/>
    <w:rsid w:val="00E9581C"/>
    <w:rsid w:val="00F367C7"/>
    <w:rsid w:val="00F76F1E"/>
    <w:rsid w:val="52A8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3</Characters>
  <Lines>1</Lines>
  <Paragraphs>1</Paragraphs>
  <TotalTime>44</TotalTime>
  <ScaleCrop>false</ScaleCrop>
  <LinksUpToDate>false</LinksUpToDate>
  <CharactersWithSpaces>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2023-10-17T13:42:00Z</dcterms:created>
  <dc:creator>Jeanne Galvan</dc:creator>
  <cp:lastModifiedBy>Jericho</cp:lastModifiedBy>
  <dcterms:modified xsi:type="dcterms:W3CDTF">2023-11-17T04:22:28Z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BEBE60E918A34210848875AEEF8C83FF_12</vt:lpwstr>
  </property>
</Properties>
</file>