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728C" w:rsidRPr="00E5728C" w:rsidRDefault="00E5728C" w:rsidP="00E5728C">
      <w:pPr>
        <w:shd w:val="clear" w:color="auto" w:fill="FFFFFF"/>
        <w:spacing w:after="210" w:line="312" w:lineRule="atLeast"/>
        <w:outlineLvl w:val="1"/>
        <w:rPr>
          <w:rFonts w:ascii="Times New Roman" w:eastAsia="Times New Roman" w:hAnsi="Times New Roman" w:cs="Times New Roman"/>
          <w:b/>
          <w:bCs/>
          <w:color w:val="404040"/>
          <w:sz w:val="28"/>
          <w:szCs w:val="28"/>
        </w:rPr>
      </w:pPr>
      <w:r w:rsidRPr="00E5728C">
        <w:rPr>
          <w:rFonts w:ascii="Times New Roman" w:eastAsia="Times New Roman" w:hAnsi="Times New Roman" w:cs="Times New Roman"/>
          <w:b/>
          <w:bCs/>
          <w:color w:val="404040"/>
          <w:sz w:val="28"/>
          <w:szCs w:val="28"/>
        </w:rPr>
        <w:t>1) Using Angular-CLI</w:t>
      </w:r>
    </w:p>
    <w:p w:rsidR="00E5728C" w:rsidRPr="00E5728C" w:rsidRDefault="00E5728C" w:rsidP="00E5728C">
      <w:pPr>
        <w:shd w:val="clear" w:color="auto" w:fill="FFFFFF"/>
        <w:spacing w:after="300" w:line="420" w:lineRule="atLeast"/>
        <w:ind w:firstLine="720"/>
        <w:textAlignment w:val="baseline"/>
        <w:rPr>
          <w:rFonts w:ascii="Times New Roman" w:eastAsia="Times New Roman" w:hAnsi="Times New Roman" w:cs="Times New Roman"/>
          <w:color w:val="616161"/>
          <w:sz w:val="24"/>
          <w:szCs w:val="24"/>
        </w:rPr>
      </w:pPr>
      <w:r w:rsidRPr="00E5728C">
        <w:rPr>
          <w:rFonts w:ascii="Times New Roman" w:eastAsia="Times New Roman" w:hAnsi="Times New Roman" w:cs="Times New Roman"/>
          <w:color w:val="616161"/>
          <w:sz w:val="24"/>
          <w:szCs w:val="24"/>
        </w:rPr>
        <w:t>Every production ready code needs bundling</w:t>
      </w:r>
      <w:r w:rsidR="00C433B7">
        <w:rPr>
          <w:rFonts w:ascii="Times New Roman" w:eastAsia="Times New Roman" w:hAnsi="Times New Roman" w:cs="Times New Roman"/>
          <w:color w:val="616161"/>
          <w:sz w:val="24"/>
          <w:szCs w:val="24"/>
        </w:rPr>
        <w:t xml:space="preserve">. </w:t>
      </w:r>
      <w:r w:rsidRPr="00E5728C">
        <w:rPr>
          <w:rFonts w:ascii="Times New Roman" w:eastAsia="Times New Roman" w:hAnsi="Times New Roman" w:cs="Times New Roman"/>
          <w:color w:val="616161"/>
          <w:sz w:val="24"/>
          <w:szCs w:val="24"/>
        </w:rPr>
        <w:t>With the latest version, angular shipped its own CLI named Angular CLI. It helps us to create the basic app with basic architecture, setup typescript, enable live reload, build, code analysis, run unit tests, run end to end tests and deploy our code. We need to have nodejs install</w:t>
      </w:r>
      <w:bookmarkStart w:id="0" w:name="_GoBack"/>
      <w:bookmarkEnd w:id="0"/>
      <w:r w:rsidRPr="00E5728C">
        <w:rPr>
          <w:rFonts w:ascii="Times New Roman" w:eastAsia="Times New Roman" w:hAnsi="Times New Roman" w:cs="Times New Roman"/>
          <w:color w:val="616161"/>
          <w:sz w:val="24"/>
          <w:szCs w:val="24"/>
        </w:rPr>
        <w:t>ed to have angular-cli. The installation happens from npm.</w:t>
      </w:r>
    </w:p>
    <w:p w:rsidR="00E5728C" w:rsidRPr="00E5728C" w:rsidRDefault="00E5728C" w:rsidP="00E5728C">
      <w:pPr>
        <w:shd w:val="clear" w:color="auto" w:fill="FFFFFF"/>
        <w:spacing w:after="210" w:line="312" w:lineRule="atLeast"/>
        <w:outlineLvl w:val="1"/>
        <w:rPr>
          <w:rFonts w:ascii="Times New Roman" w:eastAsia="Times New Roman" w:hAnsi="Times New Roman" w:cs="Times New Roman"/>
          <w:b/>
          <w:bCs/>
          <w:color w:val="404040"/>
          <w:sz w:val="28"/>
          <w:szCs w:val="28"/>
        </w:rPr>
      </w:pPr>
      <w:r w:rsidRPr="00E5728C">
        <w:rPr>
          <w:rFonts w:ascii="Times New Roman" w:eastAsia="Times New Roman" w:hAnsi="Times New Roman" w:cs="Times New Roman"/>
          <w:b/>
          <w:bCs/>
          <w:color w:val="404040"/>
          <w:sz w:val="28"/>
          <w:szCs w:val="28"/>
        </w:rPr>
        <w:t>2) Using Visual Studio Code and installing ‘angular2-use</w:t>
      </w:r>
      <w:r w:rsidR="00C433B7">
        <w:rPr>
          <w:rFonts w:ascii="Times New Roman" w:eastAsia="Times New Roman" w:hAnsi="Times New Roman" w:cs="Times New Roman"/>
          <w:b/>
          <w:bCs/>
          <w:color w:val="404040"/>
          <w:sz w:val="28"/>
          <w:szCs w:val="28"/>
        </w:rPr>
        <w:t>ful-dev-extensions’, ‘Angular</w:t>
      </w:r>
      <w:r w:rsidRPr="00E5728C">
        <w:rPr>
          <w:rFonts w:ascii="Times New Roman" w:eastAsia="Times New Roman" w:hAnsi="Times New Roman" w:cs="Times New Roman"/>
          <w:b/>
          <w:bCs/>
          <w:color w:val="404040"/>
          <w:sz w:val="28"/>
          <w:szCs w:val="28"/>
        </w:rPr>
        <w:t xml:space="preserve"> </w:t>
      </w:r>
      <w:r w:rsidR="00C433B7">
        <w:rPr>
          <w:rFonts w:ascii="Times New Roman" w:eastAsia="Times New Roman" w:hAnsi="Times New Roman" w:cs="Times New Roman"/>
          <w:b/>
          <w:bCs/>
          <w:color w:val="404040"/>
          <w:sz w:val="28"/>
          <w:szCs w:val="28"/>
        </w:rPr>
        <w:t xml:space="preserve">v6 </w:t>
      </w:r>
      <w:r w:rsidRPr="00E5728C">
        <w:rPr>
          <w:rFonts w:ascii="Times New Roman" w:eastAsia="Times New Roman" w:hAnsi="Times New Roman" w:cs="Times New Roman"/>
          <w:b/>
          <w:bCs/>
          <w:color w:val="404040"/>
          <w:sz w:val="28"/>
          <w:szCs w:val="28"/>
        </w:rPr>
        <w:t>Snippets’</w:t>
      </w:r>
    </w:p>
    <w:p w:rsidR="00E5728C" w:rsidRPr="00E5728C" w:rsidRDefault="00E5728C" w:rsidP="00E5728C">
      <w:pPr>
        <w:shd w:val="clear" w:color="auto" w:fill="FFFFFF"/>
        <w:spacing w:after="300" w:line="420" w:lineRule="atLeast"/>
        <w:ind w:firstLine="720"/>
        <w:textAlignment w:val="baseline"/>
        <w:rPr>
          <w:rFonts w:ascii="Times New Roman" w:eastAsia="Times New Roman" w:hAnsi="Times New Roman" w:cs="Times New Roman"/>
          <w:color w:val="616161"/>
          <w:sz w:val="24"/>
          <w:szCs w:val="24"/>
        </w:rPr>
      </w:pPr>
      <w:r w:rsidRPr="00E5728C">
        <w:rPr>
          <w:rFonts w:ascii="Times New Roman" w:eastAsia="Times New Roman" w:hAnsi="Times New Roman" w:cs="Times New Roman"/>
          <w:color w:val="616161"/>
          <w:sz w:val="24"/>
          <w:szCs w:val="24"/>
        </w:rPr>
        <w:t>Visual studio code has lots of extensions that enable auto comple</w:t>
      </w:r>
      <w:r w:rsidR="00C433B7">
        <w:rPr>
          <w:rFonts w:ascii="Times New Roman" w:eastAsia="Times New Roman" w:hAnsi="Times New Roman" w:cs="Times New Roman"/>
          <w:color w:val="616161"/>
          <w:sz w:val="24"/>
          <w:szCs w:val="24"/>
        </w:rPr>
        <w:t>te and code completion. angular</w:t>
      </w:r>
      <w:r w:rsidRPr="00E5728C">
        <w:rPr>
          <w:rFonts w:ascii="Times New Roman" w:eastAsia="Times New Roman" w:hAnsi="Times New Roman" w:cs="Times New Roman"/>
          <w:color w:val="616161"/>
          <w:sz w:val="24"/>
          <w:szCs w:val="24"/>
        </w:rPr>
        <w:t>-useful-dev-extensions install a set of plug-ins that help us stay productive with angular. Generating angular snippets</w:t>
      </w:r>
      <w:r w:rsidR="00C433B7">
        <w:rPr>
          <w:rFonts w:ascii="Times New Roman" w:eastAsia="Times New Roman" w:hAnsi="Times New Roman" w:cs="Times New Roman"/>
          <w:color w:val="616161"/>
          <w:sz w:val="24"/>
          <w:szCs w:val="24"/>
        </w:rPr>
        <w:t xml:space="preserve"> are automated using ‘Angular</w:t>
      </w:r>
      <w:r w:rsidRPr="00E5728C">
        <w:rPr>
          <w:rFonts w:ascii="Times New Roman" w:eastAsia="Times New Roman" w:hAnsi="Times New Roman" w:cs="Times New Roman"/>
          <w:color w:val="616161"/>
          <w:sz w:val="24"/>
          <w:szCs w:val="24"/>
        </w:rPr>
        <w:t xml:space="preserve"> </w:t>
      </w:r>
      <w:r w:rsidR="00C433B7">
        <w:rPr>
          <w:rFonts w:ascii="Times New Roman" w:eastAsia="Times New Roman" w:hAnsi="Times New Roman" w:cs="Times New Roman"/>
          <w:color w:val="616161"/>
          <w:sz w:val="24"/>
          <w:szCs w:val="24"/>
        </w:rPr>
        <w:t>v6</w:t>
      </w:r>
      <w:r w:rsidRPr="00E5728C">
        <w:rPr>
          <w:rFonts w:ascii="Times New Roman" w:eastAsia="Times New Roman" w:hAnsi="Times New Roman" w:cs="Times New Roman"/>
          <w:color w:val="616161"/>
          <w:sz w:val="24"/>
          <w:szCs w:val="24"/>
        </w:rPr>
        <w:t xml:space="preserve"> Snippets’</w:t>
      </w:r>
      <w:r w:rsidR="00C433B7">
        <w:rPr>
          <w:rFonts w:ascii="Times New Roman" w:eastAsia="Times New Roman" w:hAnsi="Times New Roman" w:cs="Times New Roman"/>
          <w:color w:val="616161"/>
          <w:sz w:val="24"/>
          <w:szCs w:val="24"/>
        </w:rPr>
        <w:t xml:space="preserve"> by John Papa</w:t>
      </w:r>
      <w:r w:rsidRPr="00E5728C">
        <w:rPr>
          <w:rFonts w:ascii="Times New Roman" w:eastAsia="Times New Roman" w:hAnsi="Times New Roman" w:cs="Times New Roman"/>
          <w:color w:val="616161"/>
          <w:sz w:val="24"/>
          <w:szCs w:val="24"/>
        </w:rPr>
        <w:t xml:space="preserve"> plug-in.</w:t>
      </w:r>
    </w:p>
    <w:p w:rsidR="00E5728C" w:rsidRPr="00E5728C" w:rsidRDefault="00E5728C" w:rsidP="00E5728C">
      <w:pPr>
        <w:pStyle w:val="Heading2"/>
        <w:shd w:val="clear" w:color="auto" w:fill="FFFFFF"/>
        <w:spacing w:before="0" w:beforeAutospacing="0" w:after="210" w:afterAutospacing="0" w:line="312" w:lineRule="atLeast"/>
        <w:textAlignment w:val="baseline"/>
        <w:rPr>
          <w:color w:val="404040"/>
          <w:sz w:val="28"/>
          <w:szCs w:val="28"/>
        </w:rPr>
      </w:pPr>
      <w:r w:rsidRPr="00E5728C">
        <w:rPr>
          <w:color w:val="404040"/>
          <w:sz w:val="28"/>
          <w:szCs w:val="28"/>
        </w:rPr>
        <w:t>3</w:t>
      </w:r>
      <w:r w:rsidRPr="00E5728C">
        <w:rPr>
          <w:color w:val="404040"/>
          <w:sz w:val="28"/>
          <w:szCs w:val="28"/>
        </w:rPr>
        <w:t>) Some best practices from the Angular team</w:t>
      </w:r>
    </w:p>
    <w:p w:rsidR="00E5728C" w:rsidRPr="00E5728C" w:rsidRDefault="00E5728C" w:rsidP="00E5728C">
      <w:pPr>
        <w:numPr>
          <w:ilvl w:val="0"/>
          <w:numId w:val="1"/>
        </w:numPr>
        <w:shd w:val="clear" w:color="auto" w:fill="FFFFFF"/>
        <w:spacing w:after="90" w:line="240" w:lineRule="auto"/>
        <w:ind w:left="0"/>
        <w:textAlignment w:val="baseline"/>
        <w:rPr>
          <w:rFonts w:ascii="Times New Roman" w:hAnsi="Times New Roman" w:cs="Times New Roman"/>
          <w:color w:val="616161"/>
        </w:rPr>
      </w:pPr>
      <w:r w:rsidRPr="00E5728C">
        <w:rPr>
          <w:rFonts w:ascii="Times New Roman" w:hAnsi="Times New Roman" w:cs="Times New Roman"/>
          <w:color w:val="616161"/>
        </w:rPr>
        <w:t>Break everything into components. App module should be at the root of your application.</w:t>
      </w:r>
      <w:r w:rsidRPr="00E5728C">
        <w:rPr>
          <w:rFonts w:ascii="Times New Roman" w:hAnsi="Times New Roman" w:cs="Times New Roman"/>
          <w:color w:val="616161"/>
        </w:rPr>
        <w:br/>
        <w:t>Modularize your use case to make widgets. A widget contains an angular component, its template and style.</w:t>
      </w:r>
    </w:p>
    <w:p w:rsidR="00E5728C" w:rsidRPr="00E5728C" w:rsidRDefault="00E5728C" w:rsidP="00E5728C">
      <w:pPr>
        <w:pStyle w:val="angleft"/>
        <w:shd w:val="clear" w:color="auto" w:fill="ECECEC"/>
        <w:spacing w:before="450" w:beforeAutospacing="0" w:after="450" w:afterAutospacing="0" w:line="420" w:lineRule="atLeast"/>
        <w:jc w:val="center"/>
        <w:textAlignment w:val="baseline"/>
        <w:rPr>
          <w:color w:val="616161"/>
        </w:rPr>
      </w:pPr>
      <w:r w:rsidRPr="00E5728C">
        <w:rPr>
          <w:noProof/>
          <w:color w:val="616161"/>
        </w:rPr>
        <w:drawing>
          <wp:inline distT="0" distB="0" distL="0" distR="0">
            <wp:extent cx="1653540" cy="1592580"/>
            <wp:effectExtent l="0" t="0" r="3810" b="7620"/>
            <wp:docPr id="6" name="Picture 6" descr="widg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dge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3540" cy="1592580"/>
                    </a:xfrm>
                    <a:prstGeom prst="rect">
                      <a:avLst/>
                    </a:prstGeom>
                    <a:noFill/>
                    <a:ln>
                      <a:noFill/>
                    </a:ln>
                  </pic:spPr>
                </pic:pic>
              </a:graphicData>
            </a:graphic>
          </wp:inline>
        </w:drawing>
      </w:r>
    </w:p>
    <w:p w:rsidR="00E5728C" w:rsidRPr="00E5728C" w:rsidRDefault="00E5728C" w:rsidP="00E5728C">
      <w:pPr>
        <w:numPr>
          <w:ilvl w:val="0"/>
          <w:numId w:val="1"/>
        </w:numPr>
        <w:shd w:val="clear" w:color="auto" w:fill="FFFFFF"/>
        <w:spacing w:after="90" w:line="240" w:lineRule="auto"/>
        <w:ind w:left="0"/>
        <w:textAlignment w:val="baseline"/>
        <w:rPr>
          <w:rFonts w:ascii="Times New Roman" w:hAnsi="Times New Roman" w:cs="Times New Roman"/>
          <w:color w:val="616161"/>
        </w:rPr>
      </w:pPr>
      <w:r w:rsidRPr="00E5728C">
        <w:rPr>
          <w:rFonts w:ascii="Times New Roman" w:hAnsi="Times New Roman" w:cs="Times New Roman"/>
          <w:color w:val="616161"/>
        </w:rPr>
        <w:t>Each component and template should not exceed 400 lines.</w:t>
      </w:r>
    </w:p>
    <w:p w:rsidR="00E5728C" w:rsidRPr="00E5728C" w:rsidRDefault="00E5728C" w:rsidP="00E5728C">
      <w:pPr>
        <w:numPr>
          <w:ilvl w:val="0"/>
          <w:numId w:val="1"/>
        </w:numPr>
        <w:shd w:val="clear" w:color="auto" w:fill="FFFFFF"/>
        <w:spacing w:after="90" w:line="240" w:lineRule="auto"/>
        <w:ind w:left="0"/>
        <w:textAlignment w:val="baseline"/>
        <w:rPr>
          <w:rFonts w:ascii="Times New Roman" w:hAnsi="Times New Roman" w:cs="Times New Roman"/>
          <w:color w:val="616161"/>
        </w:rPr>
      </w:pPr>
      <w:r w:rsidRPr="00E5728C">
        <w:rPr>
          <w:rFonts w:ascii="Times New Roman" w:hAnsi="Times New Roman" w:cs="Times New Roman"/>
          <w:color w:val="616161"/>
        </w:rPr>
        <w:t>Make functions smaller. The maximum lines on a function should not exceed 10-15 lines (derived from Uncle Bob’s clean code)</w:t>
      </w:r>
    </w:p>
    <w:p w:rsidR="00E5728C" w:rsidRPr="00E5728C" w:rsidRDefault="00E5728C" w:rsidP="00E5728C">
      <w:pPr>
        <w:numPr>
          <w:ilvl w:val="0"/>
          <w:numId w:val="1"/>
        </w:numPr>
        <w:shd w:val="clear" w:color="auto" w:fill="FFFFFF"/>
        <w:spacing w:after="90" w:line="240" w:lineRule="auto"/>
        <w:ind w:left="0"/>
        <w:textAlignment w:val="baseline"/>
        <w:rPr>
          <w:rFonts w:ascii="Times New Roman" w:hAnsi="Times New Roman" w:cs="Times New Roman"/>
          <w:color w:val="616161"/>
        </w:rPr>
      </w:pPr>
      <w:r w:rsidRPr="00E5728C">
        <w:rPr>
          <w:rFonts w:ascii="Times New Roman" w:hAnsi="Times New Roman" w:cs="Times New Roman"/>
          <w:color w:val="616161"/>
        </w:rPr>
        <w:t>Use consistent name for all assets. Make classes upper camel case. Class name should be noun and method names should be verb.</w:t>
      </w:r>
    </w:p>
    <w:p w:rsidR="00E5728C" w:rsidRPr="00E5728C" w:rsidRDefault="00E5728C" w:rsidP="00E5728C">
      <w:pPr>
        <w:numPr>
          <w:ilvl w:val="0"/>
          <w:numId w:val="1"/>
        </w:numPr>
        <w:shd w:val="clear" w:color="auto" w:fill="FFFFFF"/>
        <w:spacing w:after="90" w:line="240" w:lineRule="auto"/>
        <w:ind w:left="0"/>
        <w:textAlignment w:val="baseline"/>
        <w:rPr>
          <w:rFonts w:ascii="Times New Roman" w:hAnsi="Times New Roman" w:cs="Times New Roman"/>
          <w:color w:val="616161"/>
        </w:rPr>
      </w:pPr>
      <w:r w:rsidRPr="00E5728C">
        <w:rPr>
          <w:rFonts w:ascii="Times New Roman" w:hAnsi="Times New Roman" w:cs="Times New Roman"/>
          <w:color w:val="616161"/>
        </w:rPr>
        <w:t>Append symbol name with conventional suffix. (for example, the login component can be named as LoginComponent with Component suffixed).</w:t>
      </w:r>
    </w:p>
    <w:p w:rsidR="00E5728C" w:rsidRPr="00E5728C" w:rsidRDefault="00E5728C" w:rsidP="00E5728C">
      <w:pPr>
        <w:pStyle w:val="angleft"/>
        <w:shd w:val="clear" w:color="auto" w:fill="ECECEC"/>
        <w:spacing w:before="450" w:beforeAutospacing="0" w:after="450" w:afterAutospacing="0" w:line="420" w:lineRule="atLeast"/>
        <w:jc w:val="center"/>
        <w:textAlignment w:val="baseline"/>
        <w:rPr>
          <w:color w:val="616161"/>
        </w:rPr>
      </w:pPr>
      <w:r w:rsidRPr="00E5728C">
        <w:rPr>
          <w:noProof/>
          <w:color w:val="616161"/>
        </w:rPr>
        <w:lastRenderedPageBreak/>
        <w:drawing>
          <wp:inline distT="0" distB="0" distL="0" distR="0">
            <wp:extent cx="2583180" cy="411480"/>
            <wp:effectExtent l="0" t="0" r="7620" b="7620"/>
            <wp:docPr id="5" name="Picture 5" descr="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mponen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3180" cy="411480"/>
                    </a:xfrm>
                    <a:prstGeom prst="rect">
                      <a:avLst/>
                    </a:prstGeom>
                    <a:noFill/>
                    <a:ln>
                      <a:noFill/>
                    </a:ln>
                  </pic:spPr>
                </pic:pic>
              </a:graphicData>
            </a:graphic>
          </wp:inline>
        </w:drawing>
      </w:r>
    </w:p>
    <w:p w:rsidR="00E5728C" w:rsidRPr="00E5728C" w:rsidRDefault="00E5728C" w:rsidP="00E5728C">
      <w:pPr>
        <w:numPr>
          <w:ilvl w:val="0"/>
          <w:numId w:val="1"/>
        </w:numPr>
        <w:shd w:val="clear" w:color="auto" w:fill="FFFFFF"/>
        <w:spacing w:after="90" w:line="240" w:lineRule="auto"/>
        <w:ind w:left="0"/>
        <w:textAlignment w:val="baseline"/>
        <w:rPr>
          <w:rFonts w:ascii="Times New Roman" w:hAnsi="Times New Roman" w:cs="Times New Roman"/>
          <w:color w:val="616161"/>
        </w:rPr>
      </w:pPr>
      <w:r w:rsidRPr="00E5728C">
        <w:rPr>
          <w:rFonts w:ascii="Times New Roman" w:hAnsi="Times New Roman" w:cs="Times New Roman"/>
          <w:color w:val="616161"/>
        </w:rPr>
        <w:t>File name should have conventional suffix. For example, a component can have its name suffixed with component.</w:t>
      </w:r>
    </w:p>
    <w:p w:rsidR="00E5728C" w:rsidRPr="00E5728C" w:rsidRDefault="00E5728C" w:rsidP="00E5728C">
      <w:pPr>
        <w:pStyle w:val="angleft"/>
        <w:shd w:val="clear" w:color="auto" w:fill="ECECEC"/>
        <w:spacing w:before="450" w:beforeAutospacing="0" w:after="450" w:afterAutospacing="0" w:line="420" w:lineRule="atLeast"/>
        <w:jc w:val="center"/>
        <w:textAlignment w:val="baseline"/>
        <w:rPr>
          <w:color w:val="616161"/>
        </w:rPr>
      </w:pPr>
      <w:r w:rsidRPr="00E5728C">
        <w:rPr>
          <w:noProof/>
          <w:color w:val="616161"/>
        </w:rPr>
        <w:drawing>
          <wp:inline distT="0" distB="0" distL="0" distR="0">
            <wp:extent cx="1790700" cy="487680"/>
            <wp:effectExtent l="0" t="0" r="0" b="7620"/>
            <wp:docPr id="4" name="Picture 4" descr="layo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ayout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90700" cy="487680"/>
                    </a:xfrm>
                    <a:prstGeom prst="rect">
                      <a:avLst/>
                    </a:prstGeom>
                    <a:noFill/>
                    <a:ln>
                      <a:noFill/>
                    </a:ln>
                  </pic:spPr>
                </pic:pic>
              </a:graphicData>
            </a:graphic>
          </wp:inline>
        </w:drawing>
      </w:r>
    </w:p>
    <w:p w:rsidR="00E5728C" w:rsidRPr="00E5728C" w:rsidRDefault="00E5728C" w:rsidP="00E5728C">
      <w:pPr>
        <w:numPr>
          <w:ilvl w:val="0"/>
          <w:numId w:val="1"/>
        </w:numPr>
        <w:shd w:val="clear" w:color="auto" w:fill="FFFFFF"/>
        <w:spacing w:after="90" w:line="240" w:lineRule="auto"/>
        <w:ind w:left="0"/>
        <w:textAlignment w:val="baseline"/>
        <w:rPr>
          <w:rFonts w:ascii="Times New Roman" w:hAnsi="Times New Roman" w:cs="Times New Roman"/>
          <w:color w:val="616161"/>
        </w:rPr>
      </w:pPr>
      <w:r w:rsidRPr="00E5728C">
        <w:rPr>
          <w:rFonts w:ascii="Times New Roman" w:hAnsi="Times New Roman" w:cs="Times New Roman"/>
          <w:color w:val="616161"/>
        </w:rPr>
        <w:t>Use lower camel case for naming selectors and components.</w:t>
      </w:r>
    </w:p>
    <w:p w:rsidR="00E5728C" w:rsidRPr="00E5728C" w:rsidRDefault="00E5728C" w:rsidP="00E5728C">
      <w:pPr>
        <w:numPr>
          <w:ilvl w:val="0"/>
          <w:numId w:val="1"/>
        </w:numPr>
        <w:shd w:val="clear" w:color="auto" w:fill="FFFFFF"/>
        <w:spacing w:after="90" w:line="240" w:lineRule="auto"/>
        <w:ind w:left="0"/>
        <w:textAlignment w:val="baseline"/>
        <w:rPr>
          <w:rFonts w:ascii="Times New Roman" w:hAnsi="Times New Roman" w:cs="Times New Roman"/>
          <w:color w:val="616161"/>
        </w:rPr>
      </w:pPr>
      <w:r w:rsidRPr="00E5728C">
        <w:rPr>
          <w:rFonts w:ascii="Times New Roman" w:hAnsi="Times New Roman" w:cs="Times New Roman"/>
          <w:color w:val="616161"/>
        </w:rPr>
        <w:t>Separate words with hyphens in selectors.</w:t>
      </w:r>
    </w:p>
    <w:p w:rsidR="00E5728C" w:rsidRPr="00E5728C" w:rsidRDefault="00E5728C" w:rsidP="00E5728C">
      <w:pPr>
        <w:pStyle w:val="angleft"/>
        <w:shd w:val="clear" w:color="auto" w:fill="ECECEC"/>
        <w:spacing w:before="450" w:beforeAutospacing="0" w:after="450" w:afterAutospacing="0" w:line="420" w:lineRule="atLeast"/>
        <w:jc w:val="center"/>
        <w:textAlignment w:val="baseline"/>
        <w:rPr>
          <w:color w:val="616161"/>
        </w:rPr>
      </w:pPr>
      <w:r w:rsidRPr="00E5728C">
        <w:rPr>
          <w:noProof/>
          <w:color w:val="616161"/>
        </w:rPr>
        <w:drawing>
          <wp:inline distT="0" distB="0" distL="0" distR="0">
            <wp:extent cx="1645920" cy="220980"/>
            <wp:effectExtent l="0" t="0" r="0" b="7620"/>
            <wp:docPr id="3" name="Picture 3" descr="sele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o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45920" cy="220980"/>
                    </a:xfrm>
                    <a:prstGeom prst="rect">
                      <a:avLst/>
                    </a:prstGeom>
                    <a:noFill/>
                    <a:ln>
                      <a:noFill/>
                    </a:ln>
                  </pic:spPr>
                </pic:pic>
              </a:graphicData>
            </a:graphic>
          </wp:inline>
        </w:drawing>
      </w:r>
    </w:p>
    <w:p w:rsidR="00E5728C" w:rsidRPr="00E5728C" w:rsidRDefault="00E5728C" w:rsidP="00E5728C">
      <w:pPr>
        <w:numPr>
          <w:ilvl w:val="0"/>
          <w:numId w:val="1"/>
        </w:numPr>
        <w:shd w:val="clear" w:color="auto" w:fill="FFFFFF"/>
        <w:spacing w:after="90" w:line="240" w:lineRule="auto"/>
        <w:ind w:left="0"/>
        <w:textAlignment w:val="baseline"/>
        <w:rPr>
          <w:rFonts w:ascii="Times New Roman" w:hAnsi="Times New Roman" w:cs="Times New Roman"/>
          <w:color w:val="616161"/>
        </w:rPr>
      </w:pPr>
      <w:r w:rsidRPr="00E5728C">
        <w:rPr>
          <w:rFonts w:ascii="Times New Roman" w:hAnsi="Times New Roman" w:cs="Times New Roman"/>
          <w:color w:val="616161"/>
        </w:rPr>
        <w:t xml:space="preserve">The best way to store </w:t>
      </w:r>
      <w:proofErr w:type="spellStart"/>
      <w:r w:rsidRPr="00E5728C">
        <w:rPr>
          <w:rFonts w:ascii="Times New Roman" w:hAnsi="Times New Roman" w:cs="Times New Roman"/>
          <w:color w:val="616161"/>
        </w:rPr>
        <w:t>bootstraping</w:t>
      </w:r>
      <w:proofErr w:type="spellEnd"/>
      <w:r w:rsidRPr="00E5728C">
        <w:rPr>
          <w:rFonts w:ascii="Times New Roman" w:hAnsi="Times New Roman" w:cs="Times New Roman"/>
          <w:color w:val="616161"/>
        </w:rPr>
        <w:t xml:space="preserve"> and platform information is </w:t>
      </w:r>
      <w:proofErr w:type="spellStart"/>
      <w:r w:rsidRPr="00E5728C">
        <w:rPr>
          <w:rFonts w:ascii="Times New Roman" w:hAnsi="Times New Roman" w:cs="Times New Roman"/>
          <w:color w:val="616161"/>
        </w:rPr>
        <w:t>main.ts</w:t>
      </w:r>
      <w:proofErr w:type="spellEnd"/>
      <w:r w:rsidRPr="00E5728C">
        <w:rPr>
          <w:rFonts w:ascii="Times New Roman" w:hAnsi="Times New Roman" w:cs="Times New Roman"/>
          <w:color w:val="616161"/>
        </w:rPr>
        <w:t>.</w:t>
      </w:r>
    </w:p>
    <w:p w:rsidR="00E5728C" w:rsidRPr="00E5728C" w:rsidRDefault="00E5728C" w:rsidP="00E5728C">
      <w:pPr>
        <w:numPr>
          <w:ilvl w:val="0"/>
          <w:numId w:val="1"/>
        </w:numPr>
        <w:shd w:val="clear" w:color="auto" w:fill="FFFFFF"/>
        <w:spacing w:after="90" w:line="240" w:lineRule="auto"/>
        <w:ind w:left="0"/>
        <w:textAlignment w:val="baseline"/>
        <w:rPr>
          <w:rFonts w:ascii="Times New Roman" w:hAnsi="Times New Roman" w:cs="Times New Roman"/>
          <w:color w:val="616161"/>
        </w:rPr>
      </w:pPr>
      <w:r w:rsidRPr="00E5728C">
        <w:rPr>
          <w:rFonts w:ascii="Times New Roman" w:hAnsi="Times New Roman" w:cs="Times New Roman"/>
          <w:color w:val="616161"/>
        </w:rPr>
        <w:t>Configure your components to use logger. Use proper error handling.</w:t>
      </w:r>
    </w:p>
    <w:p w:rsidR="00E5728C" w:rsidRPr="00E5728C" w:rsidRDefault="00E5728C" w:rsidP="00E5728C">
      <w:pPr>
        <w:numPr>
          <w:ilvl w:val="0"/>
          <w:numId w:val="1"/>
        </w:numPr>
        <w:shd w:val="clear" w:color="auto" w:fill="FFFFFF"/>
        <w:spacing w:after="90" w:line="240" w:lineRule="auto"/>
        <w:ind w:left="0"/>
        <w:textAlignment w:val="baseline"/>
        <w:rPr>
          <w:rFonts w:ascii="Times New Roman" w:hAnsi="Times New Roman" w:cs="Times New Roman"/>
          <w:color w:val="616161"/>
        </w:rPr>
      </w:pPr>
      <w:r w:rsidRPr="00E5728C">
        <w:rPr>
          <w:rFonts w:ascii="Times New Roman" w:hAnsi="Times New Roman" w:cs="Times New Roman"/>
          <w:color w:val="616161"/>
        </w:rPr>
        <w:t>Unit testing is mandatory and the test spec file should have the same name as the component name.</w:t>
      </w:r>
    </w:p>
    <w:p w:rsidR="00E5728C" w:rsidRPr="00E5728C" w:rsidRDefault="00E5728C" w:rsidP="00E5728C">
      <w:pPr>
        <w:pStyle w:val="angleft"/>
        <w:shd w:val="clear" w:color="auto" w:fill="ECECEC"/>
        <w:spacing w:before="450" w:beforeAutospacing="0" w:after="450" w:afterAutospacing="0" w:line="420" w:lineRule="atLeast"/>
        <w:jc w:val="center"/>
        <w:textAlignment w:val="baseline"/>
        <w:rPr>
          <w:color w:val="616161"/>
        </w:rPr>
      </w:pPr>
      <w:r w:rsidRPr="00E5728C">
        <w:rPr>
          <w:noProof/>
          <w:color w:val="616161"/>
        </w:rPr>
        <w:drawing>
          <wp:inline distT="0" distB="0" distL="0" distR="0">
            <wp:extent cx="1303020" cy="662940"/>
            <wp:effectExtent l="0" t="0" r="0" b="3810"/>
            <wp:docPr id="2" name="Picture 2" descr="unit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it test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03020" cy="662940"/>
                    </a:xfrm>
                    <a:prstGeom prst="rect">
                      <a:avLst/>
                    </a:prstGeom>
                    <a:noFill/>
                    <a:ln>
                      <a:noFill/>
                    </a:ln>
                  </pic:spPr>
                </pic:pic>
              </a:graphicData>
            </a:graphic>
          </wp:inline>
        </w:drawing>
      </w:r>
    </w:p>
    <w:p w:rsidR="00E5728C" w:rsidRPr="00E5728C" w:rsidRDefault="00E5728C" w:rsidP="00E5728C">
      <w:pPr>
        <w:numPr>
          <w:ilvl w:val="0"/>
          <w:numId w:val="1"/>
        </w:numPr>
        <w:shd w:val="clear" w:color="auto" w:fill="FFFFFF"/>
        <w:spacing w:after="90" w:line="240" w:lineRule="auto"/>
        <w:ind w:left="0"/>
        <w:textAlignment w:val="baseline"/>
        <w:rPr>
          <w:rFonts w:ascii="Times New Roman" w:hAnsi="Times New Roman" w:cs="Times New Roman"/>
          <w:color w:val="616161"/>
        </w:rPr>
      </w:pPr>
      <w:r w:rsidRPr="00E5728C">
        <w:rPr>
          <w:rFonts w:ascii="Times New Roman" w:hAnsi="Times New Roman" w:cs="Times New Roman"/>
          <w:color w:val="616161"/>
        </w:rPr>
        <w:t>Do not use capital letters for constants. Use lower camel case instead.</w:t>
      </w:r>
    </w:p>
    <w:p w:rsidR="00E5728C" w:rsidRPr="00E5728C" w:rsidRDefault="00E5728C" w:rsidP="00E5728C">
      <w:pPr>
        <w:numPr>
          <w:ilvl w:val="0"/>
          <w:numId w:val="1"/>
        </w:numPr>
        <w:shd w:val="clear" w:color="auto" w:fill="FFFFFF"/>
        <w:spacing w:after="90" w:line="240" w:lineRule="auto"/>
        <w:ind w:left="0"/>
        <w:textAlignment w:val="baseline"/>
        <w:rPr>
          <w:rFonts w:ascii="Times New Roman" w:hAnsi="Times New Roman" w:cs="Times New Roman"/>
          <w:color w:val="616161"/>
        </w:rPr>
      </w:pPr>
      <w:r w:rsidRPr="00E5728C">
        <w:rPr>
          <w:rFonts w:ascii="Times New Roman" w:hAnsi="Times New Roman" w:cs="Times New Roman"/>
          <w:color w:val="616161"/>
        </w:rPr>
        <w:t>Do not use data type names while naming properties. ‘</w:t>
      </w:r>
      <w:proofErr w:type="spellStart"/>
      <w:r w:rsidRPr="00E5728C">
        <w:rPr>
          <w:rFonts w:ascii="Times New Roman" w:hAnsi="Times New Roman" w:cs="Times New Roman"/>
          <w:color w:val="616161"/>
        </w:rPr>
        <w:t>strusrename</w:t>
      </w:r>
      <w:proofErr w:type="spellEnd"/>
      <w:r w:rsidRPr="00E5728C">
        <w:rPr>
          <w:rFonts w:ascii="Times New Roman" w:hAnsi="Times New Roman" w:cs="Times New Roman"/>
          <w:color w:val="616161"/>
        </w:rPr>
        <w:t>’ is wrong and ‘username’ is correct.</w:t>
      </w:r>
    </w:p>
    <w:p w:rsidR="00E5728C" w:rsidRPr="00E5728C" w:rsidRDefault="00E5728C" w:rsidP="00E5728C">
      <w:pPr>
        <w:numPr>
          <w:ilvl w:val="0"/>
          <w:numId w:val="1"/>
        </w:numPr>
        <w:shd w:val="clear" w:color="auto" w:fill="FFFFFF"/>
        <w:spacing w:after="90" w:line="240" w:lineRule="auto"/>
        <w:ind w:left="0"/>
        <w:textAlignment w:val="baseline"/>
        <w:rPr>
          <w:rFonts w:ascii="Times New Roman" w:hAnsi="Times New Roman" w:cs="Times New Roman"/>
          <w:color w:val="616161"/>
        </w:rPr>
      </w:pPr>
      <w:r w:rsidRPr="00E5728C">
        <w:rPr>
          <w:rFonts w:ascii="Times New Roman" w:hAnsi="Times New Roman" w:cs="Times New Roman"/>
          <w:color w:val="616161"/>
        </w:rPr>
        <w:t>Stop prefixing interfaces with ‘I’. It is a typescript best practice as some predefined interfaces use I during compilation.</w:t>
      </w:r>
    </w:p>
    <w:p w:rsidR="00E5728C" w:rsidRPr="00E5728C" w:rsidRDefault="00E5728C" w:rsidP="00E5728C">
      <w:pPr>
        <w:numPr>
          <w:ilvl w:val="0"/>
          <w:numId w:val="1"/>
        </w:numPr>
        <w:shd w:val="clear" w:color="auto" w:fill="FFFFFF"/>
        <w:spacing w:after="90" w:line="240" w:lineRule="auto"/>
        <w:ind w:left="0"/>
        <w:textAlignment w:val="baseline"/>
        <w:rPr>
          <w:rFonts w:ascii="Times New Roman" w:hAnsi="Times New Roman" w:cs="Times New Roman"/>
          <w:color w:val="616161"/>
        </w:rPr>
      </w:pPr>
      <w:r w:rsidRPr="00E5728C">
        <w:rPr>
          <w:rFonts w:ascii="Times New Roman" w:hAnsi="Times New Roman" w:cs="Times New Roman"/>
          <w:color w:val="616161"/>
        </w:rPr>
        <w:t>Use classes instead of interfaces. In ES5 and above only classes exist and even though we write interfaces, it will be converted into classes.</w:t>
      </w:r>
    </w:p>
    <w:p w:rsidR="00E5728C" w:rsidRPr="00E5728C" w:rsidRDefault="00E5728C" w:rsidP="00E5728C">
      <w:pPr>
        <w:numPr>
          <w:ilvl w:val="0"/>
          <w:numId w:val="1"/>
        </w:numPr>
        <w:shd w:val="clear" w:color="auto" w:fill="FFFFFF"/>
        <w:spacing w:after="90" w:line="240" w:lineRule="auto"/>
        <w:ind w:left="0"/>
        <w:textAlignment w:val="baseline"/>
        <w:rPr>
          <w:rFonts w:ascii="Times New Roman" w:hAnsi="Times New Roman" w:cs="Times New Roman"/>
          <w:color w:val="616161"/>
        </w:rPr>
      </w:pPr>
      <w:r w:rsidRPr="00E5728C">
        <w:rPr>
          <w:rFonts w:ascii="Times New Roman" w:hAnsi="Times New Roman" w:cs="Times New Roman"/>
          <w:color w:val="616161"/>
        </w:rPr>
        <w:t>Import line spacing. Leave an empty line between angular imports and custom imports</w:t>
      </w:r>
    </w:p>
    <w:p w:rsidR="00E5728C" w:rsidRPr="00E5728C" w:rsidRDefault="00E5728C" w:rsidP="00E5728C">
      <w:pPr>
        <w:pStyle w:val="angleft"/>
        <w:shd w:val="clear" w:color="auto" w:fill="ECECEC"/>
        <w:spacing w:before="450" w:beforeAutospacing="0" w:after="450" w:afterAutospacing="0" w:line="420" w:lineRule="atLeast"/>
        <w:jc w:val="center"/>
        <w:textAlignment w:val="baseline"/>
        <w:rPr>
          <w:color w:val="616161"/>
        </w:rPr>
      </w:pPr>
      <w:r w:rsidRPr="00E5728C">
        <w:rPr>
          <w:noProof/>
          <w:color w:val="616161"/>
        </w:rPr>
        <w:drawing>
          <wp:inline distT="0" distB="0" distL="0" distR="0">
            <wp:extent cx="5730240" cy="982980"/>
            <wp:effectExtent l="0" t="0" r="3810" b="7620"/>
            <wp:docPr id="1" name="Picture 1" descr="one line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e line tes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982980"/>
                    </a:xfrm>
                    <a:prstGeom prst="rect">
                      <a:avLst/>
                    </a:prstGeom>
                    <a:noFill/>
                    <a:ln>
                      <a:noFill/>
                    </a:ln>
                  </pic:spPr>
                </pic:pic>
              </a:graphicData>
            </a:graphic>
          </wp:inline>
        </w:drawing>
      </w:r>
    </w:p>
    <w:p w:rsidR="00E5728C" w:rsidRPr="00E5728C" w:rsidRDefault="00E5728C" w:rsidP="00E5728C">
      <w:pPr>
        <w:numPr>
          <w:ilvl w:val="0"/>
          <w:numId w:val="1"/>
        </w:numPr>
        <w:shd w:val="clear" w:color="auto" w:fill="FFFFFF"/>
        <w:spacing w:after="90" w:line="240" w:lineRule="auto"/>
        <w:ind w:left="0"/>
        <w:textAlignment w:val="baseline"/>
        <w:rPr>
          <w:rFonts w:ascii="Times New Roman" w:hAnsi="Times New Roman" w:cs="Times New Roman"/>
          <w:color w:val="616161"/>
        </w:rPr>
      </w:pPr>
      <w:r w:rsidRPr="00E5728C">
        <w:rPr>
          <w:rFonts w:ascii="Times New Roman" w:hAnsi="Times New Roman" w:cs="Times New Roman"/>
          <w:color w:val="616161"/>
        </w:rPr>
        <w:lastRenderedPageBreak/>
        <w:t>Follow the LIFT principle (Locate your code quickly, Identify the code easily, Flattest structure, Try DRY</w:t>
      </w:r>
      <w:r w:rsidR="00C433B7">
        <w:rPr>
          <w:rFonts w:ascii="Times New Roman" w:hAnsi="Times New Roman" w:cs="Times New Roman"/>
          <w:color w:val="616161"/>
        </w:rPr>
        <w:t>-Don’t Repeat Yourself</w:t>
      </w:r>
      <w:proofErr w:type="gramStart"/>
      <w:r w:rsidRPr="00E5728C">
        <w:rPr>
          <w:rFonts w:ascii="Times New Roman" w:hAnsi="Times New Roman" w:cs="Times New Roman"/>
          <w:color w:val="616161"/>
        </w:rPr>
        <w:t>. )</w:t>
      </w:r>
      <w:proofErr w:type="gramEnd"/>
    </w:p>
    <w:p w:rsidR="00E5728C" w:rsidRPr="00E5728C" w:rsidRDefault="00E5728C" w:rsidP="00E5728C">
      <w:pPr>
        <w:numPr>
          <w:ilvl w:val="0"/>
          <w:numId w:val="1"/>
        </w:numPr>
        <w:shd w:val="clear" w:color="auto" w:fill="FFFFFF"/>
        <w:spacing w:after="90" w:line="240" w:lineRule="auto"/>
        <w:ind w:left="0"/>
        <w:textAlignment w:val="baseline"/>
        <w:rPr>
          <w:rFonts w:ascii="Times New Roman" w:hAnsi="Times New Roman" w:cs="Times New Roman"/>
          <w:color w:val="616161"/>
        </w:rPr>
      </w:pPr>
      <w:r w:rsidRPr="00E5728C">
        <w:rPr>
          <w:rFonts w:ascii="Times New Roman" w:hAnsi="Times New Roman" w:cs="Times New Roman"/>
          <w:color w:val="616161"/>
        </w:rPr>
        <w:t>Use lazy loading on subcomponents and where ever possible.</w:t>
      </w:r>
    </w:p>
    <w:p w:rsidR="00E5728C" w:rsidRPr="00E5728C" w:rsidRDefault="00E5728C">
      <w:pPr>
        <w:rPr>
          <w:rFonts w:ascii="Times New Roman" w:hAnsi="Times New Roman" w:cs="Times New Roman"/>
        </w:rPr>
      </w:pPr>
    </w:p>
    <w:sectPr w:rsidR="00E5728C" w:rsidRPr="00E5728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41EA" w:rsidRDefault="001741EA" w:rsidP="00E5728C">
      <w:pPr>
        <w:spacing w:after="0" w:line="240" w:lineRule="auto"/>
      </w:pPr>
      <w:r>
        <w:separator/>
      </w:r>
    </w:p>
  </w:endnote>
  <w:endnote w:type="continuationSeparator" w:id="0">
    <w:p w:rsidR="001741EA" w:rsidRDefault="001741EA" w:rsidP="00E57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41EA" w:rsidRDefault="001741EA" w:rsidP="00E5728C">
      <w:pPr>
        <w:spacing w:after="0" w:line="240" w:lineRule="auto"/>
      </w:pPr>
      <w:r>
        <w:separator/>
      </w:r>
    </w:p>
  </w:footnote>
  <w:footnote w:type="continuationSeparator" w:id="0">
    <w:p w:rsidR="001741EA" w:rsidRDefault="001741EA" w:rsidP="00E57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728C" w:rsidRDefault="00E5728C">
    <w:pPr>
      <w:pStyle w:val="Header"/>
    </w:pPr>
    <w:r>
      <w:ptab w:relativeTo="margin" w:alignment="center" w:leader="none"/>
    </w:r>
    <w:r>
      <w:t xml:space="preserve">Angular Application </w:t>
    </w:r>
    <w:r>
      <w:t xml:space="preserve">Best </w:t>
    </w:r>
    <w:r w:rsidR="00192CD1">
      <w:t xml:space="preserve">Coding </w:t>
    </w:r>
    <w:r>
      <w:t>Practices</w:t>
    </w:r>
    <w:r>
      <w:ptab w:relativeTo="margin" w:alignment="right" w:leader="none"/>
    </w:r>
    <w:r>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D1321"/>
    <w:multiLevelType w:val="multilevel"/>
    <w:tmpl w:val="145EB0A2"/>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28C"/>
    <w:rsid w:val="001741EA"/>
    <w:rsid w:val="00192CD1"/>
    <w:rsid w:val="00C433B7"/>
    <w:rsid w:val="00E5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46856"/>
  <w15:chartTrackingRefBased/>
  <w15:docId w15:val="{25ADAF24-81BB-4413-AC53-D566C72E8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E572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72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28C"/>
  </w:style>
  <w:style w:type="paragraph" w:styleId="Footer">
    <w:name w:val="footer"/>
    <w:basedOn w:val="Normal"/>
    <w:link w:val="FooterChar"/>
    <w:uiPriority w:val="99"/>
    <w:unhideWhenUsed/>
    <w:rsid w:val="00E572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28C"/>
  </w:style>
  <w:style w:type="character" w:customStyle="1" w:styleId="Heading2Char">
    <w:name w:val="Heading 2 Char"/>
    <w:basedOn w:val="DefaultParagraphFont"/>
    <w:link w:val="Heading2"/>
    <w:uiPriority w:val="9"/>
    <w:rsid w:val="00E572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5728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ngleft">
    <w:name w:val="angleft"/>
    <w:basedOn w:val="Normal"/>
    <w:rsid w:val="00E5728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13398">
      <w:bodyDiv w:val="1"/>
      <w:marLeft w:val="0"/>
      <w:marRight w:val="0"/>
      <w:marTop w:val="0"/>
      <w:marBottom w:val="0"/>
      <w:divBdr>
        <w:top w:val="none" w:sz="0" w:space="0" w:color="auto"/>
        <w:left w:val="none" w:sz="0" w:space="0" w:color="auto"/>
        <w:bottom w:val="none" w:sz="0" w:space="0" w:color="auto"/>
        <w:right w:val="none" w:sz="0" w:space="0" w:color="auto"/>
      </w:divBdr>
    </w:div>
    <w:div w:id="1115370050">
      <w:bodyDiv w:val="1"/>
      <w:marLeft w:val="0"/>
      <w:marRight w:val="0"/>
      <w:marTop w:val="0"/>
      <w:marBottom w:val="0"/>
      <w:divBdr>
        <w:top w:val="none" w:sz="0" w:space="0" w:color="auto"/>
        <w:left w:val="none" w:sz="0" w:space="0" w:color="auto"/>
        <w:bottom w:val="none" w:sz="0" w:space="0" w:color="auto"/>
        <w:right w:val="none" w:sz="0" w:space="0" w:color="auto"/>
      </w:divBdr>
      <w:divsChild>
        <w:div w:id="1455716329">
          <w:marLeft w:val="30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394</Words>
  <Characters>2251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Gayathri Movva</dc:creator>
  <cp:keywords/>
  <dc:description/>
  <cp:lastModifiedBy>Gayathri Movva</cp:lastModifiedBy>
  <cp:revision>6</cp:revision>
  <dcterms:created xsi:type="dcterms:W3CDTF">2018-05-17T11:26:00Z</dcterms:created>
  <dcterms:modified xsi:type="dcterms:W3CDTF">2018-05-17T12:43:00Z</dcterms:modified>
</cp:coreProperties>
</file>