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OBJECTIVE: </w:t>
      </w:r>
      <w:r w:rsidDel="00000000" w:rsidR="00000000" w:rsidRPr="00000000">
        <w:rPr>
          <w:rtl w:val="0"/>
        </w:rPr>
        <w:t xml:space="preserve">Looking for a network administrator/architect co-op using network management skills and programing skills in HTML, JAVA, and CSS. Available May 2019 – December 2019.</w:t>
      </w:r>
    </w:p>
    <w:p w:rsidR="00000000" w:rsidDel="00000000" w:rsidP="00000000" w:rsidRDefault="00000000" w:rsidRPr="00000000" w14:paraId="0000000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800"/>
        </w:tabs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Rochester Institute of Technology (RIT),</w:t>
      </w:r>
      <w:r w:rsidDel="00000000" w:rsidR="00000000" w:rsidRPr="00000000">
        <w:rPr>
          <w:rtl w:val="0"/>
        </w:rPr>
        <w:t xml:space="preserve"> Rochester, NY</w:t>
        <w:tab/>
        <w:tab/>
        <w:t xml:space="preserve">Expected May 2021</w:t>
      </w:r>
    </w:p>
    <w:p w:rsidR="00000000" w:rsidDel="00000000" w:rsidP="00000000" w:rsidRDefault="00000000" w:rsidRPr="00000000" w14:paraId="000000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80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Bachelor of Science, Computer and Information Technology</w:t>
        <w:tab/>
      </w:r>
    </w:p>
    <w:p w:rsidR="00000000" w:rsidDel="00000000" w:rsidP="00000000" w:rsidRDefault="00000000" w:rsidRPr="00000000" w14:paraId="000000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GPA: 3.33</w:t>
      </w:r>
    </w:p>
    <w:p w:rsidR="00000000" w:rsidDel="00000000" w:rsidP="00000000" w:rsidRDefault="00000000" w:rsidRPr="00000000" w14:paraId="00000006">
      <w:pPr>
        <w:tabs>
          <w:tab w:val="right" w:pos="936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Related Courses: Computational Problem Solving for Information Domain, Web and Mobile, Routing and Switching, Task Automation, Databases and Data Managing</w:t>
      </w:r>
    </w:p>
    <w:p w:rsidR="00000000" w:rsidDel="00000000" w:rsidP="00000000" w:rsidRDefault="00000000" w:rsidRPr="00000000" w14:paraId="00000007">
      <w:pPr>
        <w:tabs>
          <w:tab w:val="right" w:pos="9360"/>
        </w:tabs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pos="9360"/>
        </w:tabs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b w:val="1"/>
          <w:rtl w:val="0"/>
        </w:rPr>
        <w:t xml:space="preserve">Programing Language: </w:t>
      </w:r>
      <w:r w:rsidDel="00000000" w:rsidR="00000000" w:rsidRPr="00000000">
        <w:rPr>
          <w:rtl w:val="0"/>
        </w:rPr>
        <w:t xml:space="preserve">JAVA, BASH, Python, MySQL, HTML, and CSS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b w:val="1"/>
          <w:rtl w:val="0"/>
        </w:rPr>
        <w:t xml:space="preserve">Operating Systems: </w:t>
      </w:r>
      <w:r w:rsidDel="00000000" w:rsidR="00000000" w:rsidRPr="00000000">
        <w:rPr>
          <w:rtl w:val="0"/>
        </w:rPr>
        <w:t xml:space="preserve">Windows Desktop, Windows Server, Ubuntu, Pfsense, CentOS, Mac OS</w:t>
      </w:r>
    </w:p>
    <w:p w:rsidR="00000000" w:rsidDel="00000000" w:rsidP="00000000" w:rsidRDefault="00000000" w:rsidRPr="00000000" w14:paraId="0000000B">
      <w:pPr>
        <w:tabs>
          <w:tab w:val="right" w:pos="9360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pos="9360"/>
        </w:tabs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PROJECTS</w:t>
      </w:r>
    </w:p>
    <w:p w:rsidR="00000000" w:rsidDel="00000000" w:rsidP="00000000" w:rsidRDefault="00000000" w:rsidRPr="00000000" w14:paraId="0000000D">
      <w:pPr>
        <w:tabs>
          <w:tab w:val="right" w:pos="1080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Email Client and Server, Computational Problem Solving for Information Domain</w:t>
        <w:tab/>
        <w:t xml:space="preserve">April 2018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a client to communicate to a server while following the universal email standards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in a group and managed problems in communication as they arose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Accepted messages from the client-side application to then be routed to other servers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Resolved interoperability issues with other groups in the class to make a seamless service </w:t>
      </w:r>
    </w:p>
    <w:p w:rsidR="00000000" w:rsidDel="00000000" w:rsidP="00000000" w:rsidRDefault="00000000" w:rsidRPr="00000000" w14:paraId="00000012">
      <w:pPr>
        <w:tabs>
          <w:tab w:val="right" w:pos="9360"/>
        </w:tabs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Calculus Final Project, Project-Based Calculus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November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2017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Derived the rate of change of a shadow while an object is falling and blocking light from a fixed point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in small groups to determine a conclusion based on our created hypothesis and wrote a report based on our findings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Constructed a well-worded report to properly convey the findings of the group to others including effective use of visuals to improve comprehension </w:t>
      </w:r>
    </w:p>
    <w:p w:rsidR="00000000" w:rsidDel="00000000" w:rsidP="00000000" w:rsidRDefault="00000000" w:rsidRPr="00000000" w14:paraId="00000017">
      <w:pPr>
        <w:tabs>
          <w:tab w:val="right" w:pos="9360"/>
        </w:tabs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pos="9360"/>
        </w:tabs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19">
      <w:pPr>
        <w:tabs>
          <w:tab w:val="right" w:pos="10800"/>
        </w:tabs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RIT Tech Crew, Center for Campus Life</w:t>
        <w:tab/>
      </w:r>
      <w:r w:rsidDel="00000000" w:rsidR="00000000" w:rsidRPr="00000000">
        <w:rPr>
          <w:rtl w:val="0"/>
        </w:rPr>
        <w:t xml:space="preserve">August 2018-Present</w:t>
      </w:r>
    </w:p>
    <w:p w:rsidR="00000000" w:rsidDel="00000000" w:rsidP="00000000" w:rsidRDefault="00000000" w:rsidRPr="00000000" w14:paraId="0000001A">
      <w:pPr>
        <w:tabs>
          <w:tab w:val="right" w:pos="1080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Student Production Assistant</w:t>
        <w:tab/>
        <w:t xml:space="preserve">Rochester, NY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on audio reinforcements for various event around the RIT campus, Completing long shifts through all hours of the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Collaborate with cross-functional teams to complete major tasks, such as Gordon Field House events, learning on the job and becoming proficient so jobs can be completed without explicit direction </w:t>
      </w:r>
    </w:p>
    <w:p w:rsidR="00000000" w:rsidDel="00000000" w:rsidP="00000000" w:rsidRDefault="00000000" w:rsidRPr="00000000" w14:paraId="0000001D">
      <w:pPr>
        <w:tabs>
          <w:tab w:val="right" w:pos="10800"/>
        </w:tabs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pos="10800"/>
        </w:tabs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RGR Property Care</w:t>
        <w:tab/>
      </w:r>
      <w:r w:rsidDel="00000000" w:rsidR="00000000" w:rsidRPr="00000000">
        <w:rPr>
          <w:rtl w:val="0"/>
        </w:rPr>
        <w:t xml:space="preserve">May 2018-August 2018</w:t>
      </w:r>
    </w:p>
    <w:p w:rsidR="00000000" w:rsidDel="00000000" w:rsidP="00000000" w:rsidRDefault="00000000" w:rsidRPr="00000000" w14:paraId="0000001F">
      <w:pPr>
        <w:tabs>
          <w:tab w:val="right" w:pos="936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Landscaper </w:t>
        <w:tab/>
        <w:tab/>
      </w:r>
    </w:p>
    <w:p w:rsidR="00000000" w:rsidDel="00000000" w:rsidP="00000000" w:rsidRDefault="00000000" w:rsidRPr="00000000" w14:paraId="00000020">
      <w:pPr>
        <w:tabs>
          <w:tab w:val="right" w:pos="936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Providing landscaping service while project need to be completed on tight deadlines, and having adaptability as the conditions change and problems need to be solved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Managed landscaping service projects under tight deadlines using a high degree of independent judgment to resolve problems and adapt to changing conditions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Led small teams to accomplish multiple, simultaneous landscaping projects on time and ensured quality work resulting in new business referrals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Trained new employees </w:t>
      </w:r>
    </w:p>
    <w:p w:rsidR="00000000" w:rsidDel="00000000" w:rsidP="00000000" w:rsidRDefault="00000000" w:rsidRPr="00000000" w14:paraId="00000024">
      <w:pPr>
        <w:tabs>
          <w:tab w:val="right" w:pos="9360"/>
        </w:tabs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Activities</w:t>
      </w:r>
    </w:p>
    <w:p w:rsidR="00000000" w:rsidDel="00000000" w:rsidP="00000000" w:rsidRDefault="00000000" w:rsidRPr="00000000" w14:paraId="00000025">
      <w:pPr>
        <w:tabs>
          <w:tab w:val="right" w:pos="10800"/>
        </w:tabs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Varsity Track &amp; Field – Rochester Institute of Technology, NY</w:t>
      </w:r>
      <w:r w:rsidDel="00000000" w:rsidR="00000000" w:rsidRPr="00000000">
        <w:rPr>
          <w:rtl w:val="0"/>
        </w:rPr>
        <w:t xml:space="preserve"> </w:t>
        <w:tab/>
        <w:t xml:space="preserve">August 2017 – Present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Athlete</w:t>
      </w:r>
    </w:p>
    <w:sectPr>
      <w:headerReference r:id="rId6" w:type="default"/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Style w:val="Title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Matthew Woods</w:t>
    </w:r>
  </w:p>
  <w:p w:rsidR="00000000" w:rsidDel="00000000" w:rsidP="00000000" w:rsidRDefault="00000000" w:rsidRPr="00000000" w14:paraId="00000028">
    <w:pPr>
      <w:jc w:val="center"/>
      <w:rPr/>
    </w:pPr>
    <w:r w:rsidDel="00000000" w:rsidR="00000000" w:rsidRPr="00000000">
      <w:rPr>
        <w:rtl w:val="0"/>
      </w:rPr>
      <w:t xml:space="preserve">(716) 803-0465 | </w:t>
    </w:r>
    <w:hyperlink r:id="rId1">
      <w:r w:rsidDel="00000000" w:rsidR="00000000" w:rsidRPr="00000000">
        <w:rPr>
          <w:color w:val="0563c1"/>
          <w:u w:val="single"/>
          <w:rtl w:val="0"/>
        </w:rPr>
        <w:t xml:space="preserve">mow1106@rit.edu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716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5841F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841FE"/>
  </w:style>
  <w:style w:type="paragraph" w:styleId="Footer">
    <w:name w:val="footer"/>
    <w:basedOn w:val="Normal"/>
    <w:link w:val="FooterChar"/>
    <w:uiPriority w:val="99"/>
    <w:unhideWhenUsed w:val="1"/>
    <w:rsid w:val="005841F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841FE"/>
  </w:style>
  <w:style w:type="paragraph" w:styleId="Title">
    <w:name w:val="Title"/>
    <w:basedOn w:val="Normal"/>
    <w:next w:val="Normal"/>
    <w:link w:val="TitleChar"/>
    <w:uiPriority w:val="10"/>
    <w:qFormat w:val="1"/>
    <w:rsid w:val="005841FE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841F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 w:val="1"/>
    <w:rsid w:val="005841FE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5841F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E84D83"/>
    <w:pPr>
      <w:ind w:left="720"/>
      <w:contextualSpacing w:val="1"/>
    </w:pPr>
  </w:style>
  <w:style w:type="paragraph" w:styleId="Default" w:customStyle="1">
    <w:name w:val="Default"/>
    <w:rsid w:val="00A26C12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mow1106@r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2018-09-13T02:03:00Z</dcterms:created>
  <dc:creator>matthew woods</dc:creator>
</cp:coreProperties>
</file>