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D95D" w14:textId="77777777" w:rsidR="005C36E2" w:rsidRPr="00BC5008" w:rsidRDefault="00000000">
      <w:pPr>
        <w:jc w:val="center"/>
        <w:rPr>
          <w:rFonts w:ascii="Times New Roman" w:eastAsia="SimHei" w:hAnsi="Times New Roman" w:cs="Times New Roman"/>
          <w:bCs/>
          <w:sz w:val="36"/>
          <w:szCs w:val="36"/>
        </w:rPr>
      </w:pPr>
      <w:r w:rsidRPr="00BC5008">
        <w:rPr>
          <w:rFonts w:ascii="Times New Roman" w:eastAsia="SimHei" w:hAnsi="Times New Roman" w:cs="Times New Roman"/>
          <w:bCs/>
          <w:sz w:val="36"/>
          <w:szCs w:val="36"/>
        </w:rPr>
        <w:t>毕业论文（设计）开题报告</w:t>
      </w:r>
    </w:p>
    <w:p w14:paraId="20AFF81A" w14:textId="77777777" w:rsidR="005C36E2" w:rsidRPr="00BC5008" w:rsidRDefault="00000000">
      <w:pPr>
        <w:jc w:val="right"/>
        <w:rPr>
          <w:rFonts w:ascii="Times New Roman" w:eastAsia="FangSong_GB2312" w:hAnsi="Times New Roman" w:cs="Times New Roman"/>
          <w:b/>
          <w:bCs/>
          <w:sz w:val="24"/>
        </w:rPr>
      </w:pPr>
      <w:proofErr w:type="gramStart"/>
      <w:r w:rsidRPr="00BC5008">
        <w:rPr>
          <w:rFonts w:ascii="Times New Roman" w:eastAsia="FangSong_GB2312" w:hAnsi="Times New Roman" w:cs="Times New Roman" w:hint="eastAsia"/>
          <w:b/>
          <w:bCs/>
          <w:sz w:val="24"/>
        </w:rPr>
        <w:t>2025</w:t>
      </w:r>
      <w:r w:rsidRPr="00BC5008">
        <w:rPr>
          <w:rFonts w:ascii="Times New Roman" w:eastAsia="FangSong_GB2312" w:hAnsi="Times New Roman" w:cs="Times New Roman"/>
          <w:b/>
          <w:bCs/>
          <w:sz w:val="24"/>
        </w:rPr>
        <w:t>年</w:t>
      </w:r>
      <w:r w:rsidRPr="00BC5008">
        <w:rPr>
          <w:rFonts w:ascii="Times New Roman" w:eastAsia="FangSong_GB2312" w:hAnsi="Times New Roman" w:cs="Times New Roman" w:hint="eastAsia"/>
          <w:b/>
          <w:bCs/>
          <w:sz w:val="24"/>
        </w:rPr>
        <w:t>10</w:t>
      </w:r>
      <w:r w:rsidRPr="00BC5008">
        <w:rPr>
          <w:rFonts w:ascii="Times New Roman" w:eastAsia="FangSong_GB2312" w:hAnsi="Times New Roman" w:cs="Times New Roman"/>
          <w:b/>
          <w:bCs/>
          <w:sz w:val="24"/>
        </w:rPr>
        <w:t>月</w:t>
      </w:r>
      <w:r w:rsidRPr="00BC5008">
        <w:rPr>
          <w:rFonts w:ascii="Times New Roman" w:eastAsia="FangSong_GB2312" w:hAnsi="Times New Roman" w:cs="Times New Roman" w:hint="eastAsia"/>
          <w:b/>
          <w:bCs/>
          <w:sz w:val="24"/>
        </w:rPr>
        <w:t>17</w:t>
      </w:r>
      <w:r w:rsidRPr="00BC5008">
        <w:rPr>
          <w:rFonts w:ascii="Times New Roman" w:eastAsia="FangSong_GB2312" w:hAnsi="Times New Roman" w:cs="Times New Roman"/>
          <w:b/>
          <w:bCs/>
          <w:sz w:val="24"/>
        </w:rPr>
        <w:t>日</w:t>
      </w:r>
      <w:proofErr w:type="gramEnd"/>
    </w:p>
    <w:tbl>
      <w:tblPr>
        <w:tblW w:w="89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978"/>
        <w:gridCol w:w="947"/>
        <w:gridCol w:w="1260"/>
        <w:gridCol w:w="1305"/>
        <w:gridCol w:w="2461"/>
      </w:tblGrid>
      <w:tr w:rsidR="00BC5008" w:rsidRPr="00BC5008" w14:paraId="63D7D1FA" w14:textId="77777777">
        <w:trPr>
          <w:trHeight w:hRule="exact" w:val="567"/>
          <w:jc w:val="center"/>
        </w:trPr>
        <w:tc>
          <w:tcPr>
            <w:tcW w:w="8959" w:type="dxa"/>
            <w:gridSpan w:val="6"/>
            <w:vAlign w:val="center"/>
          </w:tcPr>
          <w:p w14:paraId="6255896B" w14:textId="577D3317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b/>
                <w:bCs/>
                <w:sz w:val="21"/>
                <w:szCs w:val="21"/>
              </w:rPr>
              <w:t>论文（设计）题目：</w:t>
            </w:r>
            <w:r w:rsidR="0043558B" w:rsidRPr="00BC5008">
              <w:rPr>
                <w:rFonts w:ascii="Times New Roman" w:eastAsia="SimSun" w:hAnsi="Times New Roman" w:cs="Times New Roman"/>
                <w:b/>
                <w:bCs/>
                <w:sz w:val="21"/>
                <w:szCs w:val="21"/>
              </w:rPr>
              <w:t>基于</w:t>
            </w:r>
            <w:r w:rsidR="0043558B" w:rsidRPr="00BC5008">
              <w:rPr>
                <w:rFonts w:ascii="Times New Roman" w:eastAsia="SimSun" w:hAnsi="Times New Roman" w:cs="Times New Roman"/>
                <w:b/>
                <w:bCs/>
                <w:sz w:val="21"/>
                <w:szCs w:val="21"/>
              </w:rPr>
              <w:t>Spring Boot</w:t>
            </w:r>
            <w:r w:rsidR="0043558B" w:rsidRPr="00BC5008">
              <w:rPr>
                <w:rFonts w:ascii="Times New Roman" w:eastAsia="SimSun" w:hAnsi="Times New Roman" w:cs="Times New Roman"/>
                <w:b/>
                <w:bCs/>
                <w:sz w:val="21"/>
                <w:szCs w:val="21"/>
              </w:rPr>
              <w:t>的网上商城的设计与实现</w:t>
            </w:r>
          </w:p>
        </w:tc>
      </w:tr>
      <w:tr w:rsidR="00BC5008" w:rsidRPr="00BC5008" w14:paraId="7682F344" w14:textId="77777777">
        <w:trPr>
          <w:trHeight w:hRule="exact" w:val="567"/>
          <w:jc w:val="center"/>
        </w:trPr>
        <w:tc>
          <w:tcPr>
            <w:tcW w:w="1008" w:type="dxa"/>
            <w:vAlign w:val="center"/>
          </w:tcPr>
          <w:p w14:paraId="24EEF2EF" w14:textId="77777777" w:rsidR="005C36E2" w:rsidRPr="00BC5008" w:rsidRDefault="00000000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姓名</w:t>
            </w:r>
          </w:p>
        </w:tc>
        <w:tc>
          <w:tcPr>
            <w:tcW w:w="1978" w:type="dxa"/>
            <w:vAlign w:val="center"/>
          </w:tcPr>
          <w:p w14:paraId="5E380FD3" w14:textId="53473E0D" w:rsidR="005C36E2" w:rsidRPr="00BC5008" w:rsidRDefault="00C914DC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陈</w:t>
            </w:r>
            <w:proofErr w:type="gramStart"/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湧</w:t>
            </w:r>
            <w:proofErr w:type="gramEnd"/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峰</w:t>
            </w:r>
          </w:p>
        </w:tc>
        <w:tc>
          <w:tcPr>
            <w:tcW w:w="947" w:type="dxa"/>
            <w:vAlign w:val="center"/>
          </w:tcPr>
          <w:p w14:paraId="450B647D" w14:textId="77777777" w:rsidR="005C36E2" w:rsidRPr="00BC5008" w:rsidRDefault="00000000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年级</w:t>
            </w:r>
          </w:p>
        </w:tc>
        <w:tc>
          <w:tcPr>
            <w:tcW w:w="1260" w:type="dxa"/>
            <w:vAlign w:val="center"/>
          </w:tcPr>
          <w:p w14:paraId="44B201EB" w14:textId="089364CC" w:rsidR="005C36E2" w:rsidRPr="00BC5008" w:rsidRDefault="00000000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202</w:t>
            </w:r>
            <w:r w:rsidR="00B944B8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级</w:t>
            </w:r>
          </w:p>
        </w:tc>
        <w:tc>
          <w:tcPr>
            <w:tcW w:w="1305" w:type="dxa"/>
            <w:vAlign w:val="center"/>
          </w:tcPr>
          <w:p w14:paraId="7FF05A96" w14:textId="77777777" w:rsidR="005C36E2" w:rsidRPr="00BC5008" w:rsidRDefault="00000000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所在学院</w:t>
            </w:r>
          </w:p>
        </w:tc>
        <w:tc>
          <w:tcPr>
            <w:tcW w:w="2461" w:type="dxa"/>
            <w:vAlign w:val="center"/>
          </w:tcPr>
          <w:p w14:paraId="159AA027" w14:textId="77777777" w:rsidR="005C36E2" w:rsidRPr="00BC5008" w:rsidRDefault="00000000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数学与信息工程学院</w:t>
            </w:r>
          </w:p>
        </w:tc>
      </w:tr>
      <w:tr w:rsidR="00BC5008" w:rsidRPr="00BC5008" w14:paraId="357B571F" w14:textId="77777777">
        <w:trPr>
          <w:trHeight w:hRule="exact" w:val="567"/>
          <w:jc w:val="center"/>
        </w:trPr>
        <w:tc>
          <w:tcPr>
            <w:tcW w:w="1008" w:type="dxa"/>
            <w:vAlign w:val="center"/>
          </w:tcPr>
          <w:p w14:paraId="20FADBB4" w14:textId="77777777" w:rsidR="005C36E2" w:rsidRPr="00BC5008" w:rsidRDefault="00000000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专业</w:t>
            </w:r>
          </w:p>
        </w:tc>
        <w:tc>
          <w:tcPr>
            <w:tcW w:w="2925" w:type="dxa"/>
            <w:gridSpan w:val="2"/>
            <w:vAlign w:val="center"/>
          </w:tcPr>
          <w:p w14:paraId="74EF8484" w14:textId="77777777" w:rsidR="005C36E2" w:rsidRPr="00BC5008" w:rsidRDefault="00000000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软件工程</w:t>
            </w:r>
          </w:p>
        </w:tc>
        <w:tc>
          <w:tcPr>
            <w:tcW w:w="1260" w:type="dxa"/>
            <w:vAlign w:val="center"/>
          </w:tcPr>
          <w:p w14:paraId="45FB89FB" w14:textId="77777777" w:rsidR="005C36E2" w:rsidRPr="00BC5008" w:rsidRDefault="00000000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指导教师</w:t>
            </w:r>
          </w:p>
        </w:tc>
        <w:tc>
          <w:tcPr>
            <w:tcW w:w="3766" w:type="dxa"/>
            <w:gridSpan w:val="2"/>
            <w:vAlign w:val="center"/>
          </w:tcPr>
          <w:p w14:paraId="67D2CF24" w14:textId="7EA5E4F7" w:rsidR="005C36E2" w:rsidRPr="00BC5008" w:rsidRDefault="00C914DC">
            <w:pPr>
              <w:spacing w:line="320" w:lineRule="exact"/>
              <w:jc w:val="center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proofErr w:type="gramStart"/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张凌</w:t>
            </w:r>
            <w:proofErr w:type="gramEnd"/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/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吴晓琳</w:t>
            </w:r>
          </w:p>
        </w:tc>
      </w:tr>
      <w:tr w:rsidR="00BC5008" w:rsidRPr="00BC5008" w14:paraId="6CC253E9" w14:textId="77777777">
        <w:trPr>
          <w:jc w:val="center"/>
        </w:trPr>
        <w:tc>
          <w:tcPr>
            <w:tcW w:w="8959" w:type="dxa"/>
            <w:gridSpan w:val="6"/>
            <w:vAlign w:val="center"/>
          </w:tcPr>
          <w:p w14:paraId="4610527A" w14:textId="77777777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开展本课题的意义及工作内容：</w:t>
            </w:r>
          </w:p>
          <w:p w14:paraId="653540DA" w14:textId="45BBFBEF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课题来源：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随着电子商务的迅猛发展，传统的线下购物模式已经无法满足现代快节奏的生活需求，线上购物已成为主流。本课题来源于对现代电商行</w:t>
            </w:r>
            <w:proofErr w:type="gramStart"/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业业务</w:t>
            </w:r>
            <w:proofErr w:type="gramEnd"/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需求。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br/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意义：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提升用户体验</w:t>
            </w:r>
            <w:r w:rsidR="00C914DC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提高运营效率</w:t>
            </w:r>
            <w:r w:rsidR="00C914DC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技术实践</w:t>
            </w:r>
          </w:p>
          <w:p w14:paraId="48A7BAAE" w14:textId="1444D29B" w:rsidR="00C914DC" w:rsidRPr="00BC5008" w:rsidRDefault="00000000" w:rsidP="00C914DC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工作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内容：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本项目旨在开发一套功能完整的前后分离架构的电商系统，主要包括前台商</w:t>
            </w:r>
            <w:proofErr w:type="gramStart"/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城系统</w:t>
            </w:r>
            <w:proofErr w:type="gramEnd"/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及后台管理系统。</w:t>
            </w:r>
          </w:p>
          <w:p w14:paraId="65B18890" w14:textId="4D7F7239" w:rsidR="00C914DC" w:rsidRPr="00BC5008" w:rsidRDefault="00C914DC" w:rsidP="00C914DC">
            <w:pPr>
              <w:tabs>
                <w:tab w:val="num" w:pos="720"/>
              </w:tabs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后台管理系统：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 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主要负责电商平台的日常运营管理，包含商品管理（商品分类、品牌、属性等）、订单管理（发货、退换货等）、会员管理、促销管理、内容管理、统计报表以及系统权限管理等模块。</w:t>
            </w:r>
          </w:p>
          <w:p w14:paraId="66D0F6F8" w14:textId="77777777" w:rsidR="00C914DC" w:rsidRPr="00BC5008" w:rsidRDefault="00C914DC" w:rsidP="00C914DC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前台商城系统：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 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主要面向普通消费者，包含首页门户、商品搜索与展示（基于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Elasticsearch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）、购物车、订单结算流程、会员中心、帮助中心等模块。</w:t>
            </w:r>
          </w:p>
          <w:p w14:paraId="2FB10FA6" w14:textId="0E8B1764" w:rsidR="005C36E2" w:rsidRPr="00BC5008" w:rsidRDefault="00C914DC" w:rsidP="00C914DC">
            <w:pPr>
              <w:tabs>
                <w:tab w:val="num" w:pos="720"/>
              </w:tabs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技术实现：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 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后端采用</w:t>
            </w:r>
            <w:r w:rsidR="00B944B8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Spring Boot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构建，数据持久</w:t>
            </w:r>
            <w:proofErr w:type="gramStart"/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化采用</w:t>
            </w:r>
            <w:proofErr w:type="gramEnd"/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MyBatis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，使用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Docker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进行容器化部署。前端后台管理采用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Vue+Element UI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实现，前台商城也采用现代前端框架构建。</w:t>
            </w:r>
          </w:p>
          <w:p w14:paraId="1A896F67" w14:textId="77777777" w:rsidR="005C36E2" w:rsidRPr="00BC5008" w:rsidRDefault="005C36E2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</w:p>
        </w:tc>
      </w:tr>
      <w:tr w:rsidR="00BC5008" w:rsidRPr="00BC5008" w14:paraId="5FBE7432" w14:textId="77777777">
        <w:trPr>
          <w:jc w:val="center"/>
        </w:trPr>
        <w:tc>
          <w:tcPr>
            <w:tcW w:w="8959" w:type="dxa"/>
            <w:gridSpan w:val="6"/>
            <w:vAlign w:val="center"/>
          </w:tcPr>
          <w:p w14:paraId="6DA8E7C8" w14:textId="77777777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总体安排和进度：</w:t>
            </w:r>
          </w:p>
          <w:p w14:paraId="3AC0520D" w14:textId="715AEDC5" w:rsidR="005C36E2" w:rsidRPr="00BC5008" w:rsidRDefault="00C914DC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bookmarkStart w:id="0" w:name="OLE_LINK1"/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2025.09.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29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-2025.10.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17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：开题准备，撰写开题报告，拟定设计框架。</w:t>
            </w:r>
          </w:p>
          <w:p w14:paraId="6F145656" w14:textId="00CDCE02" w:rsidR="005C36E2" w:rsidRPr="00BC5008" w:rsidRDefault="00C914DC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2025.10.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18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-2025.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11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14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：撰写读书笔记和论文初稿。</w:t>
            </w:r>
          </w:p>
          <w:p w14:paraId="050476C3" w14:textId="7E680950" w:rsidR="005C36E2" w:rsidRPr="00BC5008" w:rsidRDefault="00C914DC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2025.11.1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5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-2025.11.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28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：完成系统雏形，提交读书笔记，指导老师进行中期检查。</w:t>
            </w:r>
          </w:p>
          <w:p w14:paraId="29DFAC8E" w14:textId="6EE7729E" w:rsidR="005C36E2" w:rsidRPr="00BC5008" w:rsidRDefault="00C914DC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2025.11.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29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-202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01.23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：提交论文第一稿，老师批阅论文第一稿，根据老师批注修改意见，修改第一稿。</w:t>
            </w:r>
          </w:p>
          <w:p w14:paraId="4DFF0F06" w14:textId="77777777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202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01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24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-202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.0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3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20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：提交论文第二稿，老师批阅论文第二稿。根据老师批注修改意见，修改第二稿。</w:t>
            </w:r>
          </w:p>
          <w:p w14:paraId="1F07FF1D" w14:textId="77777777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202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.0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3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20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-202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.05.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08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：完成论文终稿，论文电子版发给指导老师进行终稿审核。</w:t>
            </w:r>
          </w:p>
          <w:p w14:paraId="3E5FC184" w14:textId="77777777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202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.05.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09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-202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.05.1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5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：毕业论文答辩资格审核，准备进行答辩。</w:t>
            </w:r>
          </w:p>
          <w:p w14:paraId="53C26A91" w14:textId="77777777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202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.05.1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-202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6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.05.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29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：毕业论文答辩。</w:t>
            </w:r>
            <w:bookmarkEnd w:id="0"/>
          </w:p>
          <w:p w14:paraId="03BD4DDC" w14:textId="77777777" w:rsidR="005C36E2" w:rsidRPr="00BC5008" w:rsidRDefault="005C36E2">
            <w:pPr>
              <w:spacing w:line="320" w:lineRule="exact"/>
              <w:ind w:firstLineChars="200" w:firstLine="420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</w:p>
        </w:tc>
      </w:tr>
      <w:tr w:rsidR="00BC5008" w:rsidRPr="00BC5008" w14:paraId="29880C3B" w14:textId="77777777">
        <w:trPr>
          <w:jc w:val="center"/>
        </w:trPr>
        <w:tc>
          <w:tcPr>
            <w:tcW w:w="8959" w:type="dxa"/>
            <w:gridSpan w:val="6"/>
            <w:vAlign w:val="center"/>
          </w:tcPr>
          <w:p w14:paraId="13BEC5CE" w14:textId="77777777" w:rsidR="00B944B8" w:rsidRPr="00BC5008" w:rsidRDefault="00B944B8" w:rsidP="00B944B8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课题预期达到的效果：</w:t>
            </w:r>
          </w:p>
          <w:p w14:paraId="32A35888" w14:textId="000717A9" w:rsidR="00C914DC" w:rsidRPr="00BC5008" w:rsidRDefault="00B944B8" w:rsidP="00B944B8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br/>
            </w:r>
            <w:r w:rsidR="00BC5008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1.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系统功能完整</w:t>
            </w:r>
            <w:r w:rsidR="00BC5008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成功开发出一套包含前台商城展示、购物流程以及后台全方位管理的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B2C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电商平台。</w:t>
            </w:r>
          </w:p>
          <w:p w14:paraId="3F881905" w14:textId="29DCF68A" w:rsidR="00C914DC" w:rsidRPr="00BC5008" w:rsidRDefault="00BC5008" w:rsidP="00C914DC">
            <w:pPr>
              <w:tabs>
                <w:tab w:val="num" w:pos="720"/>
              </w:tabs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2.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系统稳定可靠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借助</w:t>
            </w:r>
            <w:proofErr w:type="spellStart"/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SpringSecurity</w:t>
            </w:r>
            <w:proofErr w:type="spellEnd"/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、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Redis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缓存、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RabbitMQ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消息队列与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Elasticsearch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搜索引擎，解决高并发下的商品检索与订单处理问题，确保系统稳定提供服务。</w:t>
            </w:r>
          </w:p>
          <w:p w14:paraId="6334B6D2" w14:textId="0A6EFE27" w:rsidR="00C914DC" w:rsidRPr="00BC5008" w:rsidRDefault="00BC5008" w:rsidP="00C914DC">
            <w:pPr>
              <w:tabs>
                <w:tab w:val="num" w:pos="720"/>
              </w:tabs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3.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前台响应迅速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购物流程顺畅</w:t>
            </w:r>
            <w:r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="00C914DC"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后台管理界面清晰直观，操作便捷，满足商家的实际运营需求。</w:t>
            </w:r>
          </w:p>
          <w:p w14:paraId="59990BF8" w14:textId="77777777" w:rsidR="005C36E2" w:rsidRPr="00BC5008" w:rsidRDefault="005C36E2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</w:p>
          <w:p w14:paraId="4012E847" w14:textId="77777777" w:rsidR="005C36E2" w:rsidRPr="00BC5008" w:rsidRDefault="005C36E2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</w:p>
        </w:tc>
      </w:tr>
      <w:tr w:rsidR="005C36E2" w:rsidRPr="00BC5008" w14:paraId="3BABB026" w14:textId="77777777">
        <w:trPr>
          <w:jc w:val="center"/>
        </w:trPr>
        <w:tc>
          <w:tcPr>
            <w:tcW w:w="8959" w:type="dxa"/>
            <w:gridSpan w:val="6"/>
            <w:vAlign w:val="center"/>
          </w:tcPr>
          <w:p w14:paraId="622D241B" w14:textId="0FF38A79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lastRenderedPageBreak/>
              <w:t>指导教师意见：</w:t>
            </w:r>
          </w:p>
          <w:p w14:paraId="49CBA326" w14:textId="32321172" w:rsidR="005C36E2" w:rsidRPr="00BC5008" w:rsidRDefault="005C36E2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</w:p>
          <w:p w14:paraId="2E3CA086" w14:textId="406A31A1" w:rsidR="005C36E2" w:rsidRPr="00BC5008" w:rsidRDefault="00454FA1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该生前期调研充分，选题具有较强的实际应用价值</w:t>
            </w:r>
            <w:r w:rsidR="00BC5008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。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技术路线清晰</w:t>
            </w:r>
            <w:r w:rsidR="00BC5008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工作量适中</w:t>
            </w:r>
            <w:r w:rsidR="00BC5008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进度安排合理</w:t>
            </w:r>
            <w:r w:rsidR="00BC5008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符合学位论文开题要求</w:t>
            </w:r>
            <w:r w:rsidR="00BC5008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，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同意开题</w:t>
            </w:r>
            <w:r w:rsidR="00BC5008" w:rsidRPr="00BC5008">
              <w:rPr>
                <w:rFonts w:ascii="Times New Roman" w:eastAsia="SimSun" w:hAnsi="Times New Roman" w:cs="Times New Roman" w:hint="eastAsia"/>
                <w:sz w:val="21"/>
                <w:szCs w:val="21"/>
              </w:rPr>
              <w:t>。</w:t>
            </w:r>
          </w:p>
          <w:p w14:paraId="132C91E9" w14:textId="5C07B226" w:rsidR="005C36E2" w:rsidRPr="00BC5008" w:rsidRDefault="005C36E2" w:rsidP="00C914DC">
            <w:pPr>
              <w:tabs>
                <w:tab w:val="num" w:pos="720"/>
              </w:tabs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</w:p>
          <w:p w14:paraId="2A4ECAC4" w14:textId="2E4A3472" w:rsidR="005C36E2" w:rsidRPr="00BC5008" w:rsidRDefault="00F85886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  <w:r w:rsidRPr="00F85886">
              <w:rPr>
                <w:rFonts w:ascii="Times New Roman" w:eastAsia="SimSun" w:hAnsi="Times New Roman" w:cs="Times New Roman"/>
                <w:noProof/>
                <w:sz w:val="21"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2379AC64" wp14:editId="6FCACEAE">
                  <wp:simplePos x="0" y="0"/>
                  <wp:positionH relativeFrom="column">
                    <wp:posOffset>3895090</wp:posOffset>
                  </wp:positionH>
                  <wp:positionV relativeFrom="paragraph">
                    <wp:posOffset>13970</wp:posOffset>
                  </wp:positionV>
                  <wp:extent cx="1209675" cy="490855"/>
                  <wp:effectExtent l="0" t="0" r="9525" b="4445"/>
                  <wp:wrapNone/>
                  <wp:docPr id="10920641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490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3D732A" w14:textId="77777777" w:rsidR="005C36E2" w:rsidRPr="00BC5008" w:rsidRDefault="005C36E2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</w:p>
          <w:p w14:paraId="67B97A3E" w14:textId="77777777" w:rsidR="005C36E2" w:rsidRPr="00BC5008" w:rsidRDefault="00000000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  <w:u w:val="single"/>
              </w:rPr>
            </w:pP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 xml:space="preserve">                                                   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</w:rPr>
              <w:t>签名：</w:t>
            </w:r>
            <w:r w:rsidRPr="00BC5008">
              <w:rPr>
                <w:rFonts w:ascii="Times New Roman" w:eastAsia="SimSun" w:hAnsi="Times New Roman" w:cs="Times New Roman"/>
                <w:sz w:val="21"/>
                <w:szCs w:val="21"/>
                <w:u w:val="single"/>
              </w:rPr>
              <w:t xml:space="preserve">                     </w:t>
            </w:r>
          </w:p>
          <w:p w14:paraId="65B5EB86" w14:textId="77777777" w:rsidR="005C36E2" w:rsidRPr="00BC5008" w:rsidRDefault="005C36E2">
            <w:pPr>
              <w:spacing w:line="320" w:lineRule="exact"/>
              <w:jc w:val="both"/>
              <w:rPr>
                <w:rFonts w:ascii="Times New Roman" w:eastAsia="SimSun" w:hAnsi="Times New Roman" w:cs="Times New Roman"/>
                <w:sz w:val="21"/>
                <w:szCs w:val="21"/>
              </w:rPr>
            </w:pPr>
          </w:p>
        </w:tc>
      </w:tr>
    </w:tbl>
    <w:p w14:paraId="24DA39E2" w14:textId="77777777" w:rsidR="005C36E2" w:rsidRPr="00BC5008" w:rsidRDefault="005C36E2"/>
    <w:sectPr w:rsidR="005C36E2" w:rsidRPr="00BC50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671AD" w14:textId="77777777" w:rsidR="00535B7B" w:rsidRDefault="00535B7B" w:rsidP="00454FA1">
      <w:r>
        <w:separator/>
      </w:r>
    </w:p>
  </w:endnote>
  <w:endnote w:type="continuationSeparator" w:id="0">
    <w:p w14:paraId="5B2019E7" w14:textId="77777777" w:rsidR="00535B7B" w:rsidRDefault="00535B7B" w:rsidP="0045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F2FA8" w14:textId="77777777" w:rsidR="00535B7B" w:rsidRDefault="00535B7B" w:rsidP="00454FA1">
      <w:r>
        <w:separator/>
      </w:r>
    </w:p>
  </w:footnote>
  <w:footnote w:type="continuationSeparator" w:id="0">
    <w:p w14:paraId="002D2831" w14:textId="77777777" w:rsidR="00535B7B" w:rsidRDefault="00535B7B" w:rsidP="00454F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5B58"/>
    <w:multiLevelType w:val="multilevel"/>
    <w:tmpl w:val="F11E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9E13F9"/>
    <w:multiLevelType w:val="multilevel"/>
    <w:tmpl w:val="D5C0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493152">
    <w:abstractNumId w:val="1"/>
  </w:num>
  <w:num w:numId="2" w16cid:durableId="35330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U5NGY4Mjc4YjVhNGE1NDVjM2Q2OTk3MGZiNWRhMTAifQ=="/>
  </w:docVars>
  <w:rsids>
    <w:rsidRoot w:val="005C36E2"/>
    <w:rsid w:val="002F5CEB"/>
    <w:rsid w:val="0030226A"/>
    <w:rsid w:val="0043558B"/>
    <w:rsid w:val="00454FA1"/>
    <w:rsid w:val="00510A9E"/>
    <w:rsid w:val="00535B7B"/>
    <w:rsid w:val="005C36E2"/>
    <w:rsid w:val="007238FF"/>
    <w:rsid w:val="007979EB"/>
    <w:rsid w:val="00A37470"/>
    <w:rsid w:val="00B944B8"/>
    <w:rsid w:val="00BC5008"/>
    <w:rsid w:val="00C914DC"/>
    <w:rsid w:val="00F465E6"/>
    <w:rsid w:val="00F85886"/>
    <w:rsid w:val="08AF074C"/>
    <w:rsid w:val="0B725406"/>
    <w:rsid w:val="0E5E1C72"/>
    <w:rsid w:val="0E611727"/>
    <w:rsid w:val="20DB41C2"/>
    <w:rsid w:val="214D5BA7"/>
    <w:rsid w:val="25E03FED"/>
    <w:rsid w:val="2923121F"/>
    <w:rsid w:val="2FD80ACC"/>
    <w:rsid w:val="35466E38"/>
    <w:rsid w:val="36C04FF0"/>
    <w:rsid w:val="3CB956A5"/>
    <w:rsid w:val="427E4266"/>
    <w:rsid w:val="472552CA"/>
    <w:rsid w:val="5BAD1CEB"/>
    <w:rsid w:val="63C408D3"/>
    <w:rsid w:val="7B4927AB"/>
    <w:rsid w:val="7FA5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2517E7"/>
  <w15:docId w15:val="{56131790-EFA0-434A-A908-3C33EA1A4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autoRedefine/>
    <w:qFormat/>
    <w:rPr>
      <w:b/>
    </w:rPr>
  </w:style>
  <w:style w:type="paragraph" w:styleId="a4">
    <w:name w:val="List Paragraph"/>
    <w:basedOn w:val="a"/>
    <w:autoRedefine/>
    <w:uiPriority w:val="99"/>
    <w:unhideWhenUsed/>
    <w:qFormat/>
    <w:pPr>
      <w:ind w:firstLineChars="200" w:firstLine="420"/>
    </w:pPr>
  </w:style>
  <w:style w:type="paragraph" w:styleId="a5">
    <w:name w:val="header"/>
    <w:basedOn w:val="a"/>
    <w:link w:val="a6"/>
    <w:rsid w:val="00454FA1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0"/>
    <w:link w:val="a5"/>
    <w:rsid w:val="00454FA1"/>
    <w:rPr>
      <w:rFonts w:asciiTheme="minorHAnsi" w:eastAsiaTheme="minorEastAsia" w:hAnsiTheme="minorHAnsi" w:cstheme="minorBidi"/>
      <w:sz w:val="22"/>
      <w:szCs w:val="22"/>
    </w:rPr>
  </w:style>
  <w:style w:type="paragraph" w:styleId="a7">
    <w:name w:val="footer"/>
    <w:basedOn w:val="a"/>
    <w:link w:val="a8"/>
    <w:rsid w:val="00454FA1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0"/>
    <w:link w:val="a7"/>
    <w:rsid w:val="00454FA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腾 陈</cp:lastModifiedBy>
  <cp:revision>7</cp:revision>
  <dcterms:created xsi:type="dcterms:W3CDTF">2024-04-22T02:36:00Z</dcterms:created>
  <dcterms:modified xsi:type="dcterms:W3CDTF">2026-03-30T15:50:00Z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B015E4EB347543319E8202BDEBB83376_13</vt:lpwstr>
  </property>
  <property fmtid="{D5CDD505-2E9C-101B-9397-08002B2CF9AE}" pid="4" name="KSOTemplateDocerSaveRecord">
    <vt:lpwstr>eyJoZGlkIjoiNmQxN2ZiNzUzZThmNmZlMzQzOGQ2NzUzYTdlYjBjNTkiLCJ1c2VySWQiOiIyNTQ1ODU4MjcifQ==</vt:lpwstr>
  </property>
  <property fmtid="{D5CDD505-2E9C-101B-9397-08002B2CF9AE}" pid="5" name="GrammarlyDocumentId">
    <vt:lpwstr>f8d9d0ac-5efe-460c-b3c8-e87a6c6607c0</vt:lpwstr>
  </property>
</Properties>
</file>