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sz w:val="32"/>
          <w:szCs w:val="32"/>
        </w:rPr>
        <w:t xml:space="preserve">ĐẶC TẢ ĐỀ TÀI HỆ THỐNG SỐ HÓA HỒ SƠ TÀI LIỆU</w:t>
      </w:r>
    </w:p>
    <w:p>
      <w:pPr>
        <w:pBdr>
          <w:bottom w:val="single" w:color="4F81BD" w:sz="8" w:space="4"/>
        </w:pBdr>
        <w:spacing w:after="120"/>
      </w:pPr>
      <w:r>
        <w:rPr>
          <w:rFonts w:ascii="Arial" w:cs="Arial" w:eastAsia="Arial" w:hAnsi="Arial"/>
          <w:sz w:val="20"/>
          <w:szCs w:val="20"/>
        </w:rPr>
        <w:t>Tiểu luận chuyên ngành nhóm 3  |  v0.10  |  21 tháng 10 năm 2026  |  FastAPI Backend + React Frontend</w:t>
      </w:r>
    </w:p>
    <w:p>
      <w:pPr>
        <w:spacing w:after="120" w:line="276"/>
      </w:pPr>
      <w:r>
        <w:rPr>
          <w:rFonts w:ascii="Arial" w:cs="Arial" w:eastAsia="Arial" w:hAnsi="Arial"/>
          <w:sz w:val="20"/>
          <w:szCs w:val="20"/>
        </w:rPr>
        <w:t xml:space="preserve">Tài liệu này mô tả </w:t>
      </w:r>
      <w:r>
        <w:rPr>
          <w:rFonts w:ascii="Arial" w:cs="Arial" w:eastAsia="Arial" w:hAnsi="Arial"/>
          <w:b/>
          <w:bCs/>
          <w:sz w:val="20"/>
          <w:szCs w:val="20"/>
        </w:rPr>
        <w:t xml:space="preserve">cách xây dựng</w:t>
      </w:r>
      <w:r>
        <w:rPr>
          <w:rFonts w:ascii="Arial" w:cs="Arial" w:eastAsia="Arial" w:hAnsi="Arial"/>
          <w:sz w:val="20"/>
          <w:szCs w:val="20"/>
        </w:rPr>
        <w:t xml:space="preserve"> hệ thống theo mô hình Backend–Frontend tách rời: backend </w:t>
      </w:r>
      <w:r>
        <w:rPr>
          <w:rFonts w:ascii="Arial" w:cs="Arial" w:eastAsia="Arial" w:hAnsi="Arial"/>
          <w:b/>
          <w:bCs/>
          <w:sz w:val="20"/>
          <w:szCs w:val="20"/>
        </w:rPr>
        <w:t xml:space="preserve">FastAPI</w:t>
      </w:r>
      <w:r>
        <w:rPr>
          <w:rFonts w:ascii="Arial" w:cs="Arial" w:eastAsia="Arial" w:hAnsi="Arial"/>
          <w:sz w:val="20"/>
          <w:szCs w:val="20"/>
        </w:rPr>
        <w:t xml:space="preserve"> chỉ cung cấp REST API, frontend </w:t>
      </w:r>
      <w:r>
        <w:rPr>
          <w:rFonts w:ascii="Arial" w:cs="Arial" w:eastAsia="Arial" w:hAnsi="Arial"/>
          <w:b/>
          <w:bCs/>
          <w:sz w:val="20"/>
          <w:szCs w:val="20"/>
        </w:rPr>
        <w:t xml:space="preserve">React SPA</w:t>
      </w:r>
      <w:r>
        <w:rPr>
          <w:rFonts w:ascii="Arial" w:cs="Arial" w:eastAsia="Arial" w:hAnsi="Arial"/>
          <w:sz w:val="20"/>
          <w:szCs w:val="20"/>
        </w:rPr>
        <w:t xml:space="preserve"> (TypeScript + Vite). Giao diện web không dùng Jinja2/template phía server.</w:t>
      </w:r>
    </w:p>
    <w:p>
      <w:pPr>
        <w:spacing w:after="120" w:line="276"/>
      </w:pPr>
      <w:r>
        <w:rPr>
          <w:rFonts w:ascii="Arial" w:cs="Arial" w:eastAsia="Arial" w:hAnsi="Arial"/>
          <w:sz w:val="20"/>
          <w:szCs w:val="20"/>
        </w:rPr>
        <w:t xml:space="preserve">Phân vai: </w:t>
      </w:r>
      <w:r>
        <w:rPr>
          <w:rFonts w:ascii="Arial" w:cs="Arial" w:eastAsia="Arial" w:hAnsi="Arial"/>
          <w:b/>
          <w:bCs/>
          <w:sz w:val="20"/>
          <w:szCs w:val="20"/>
        </w:rPr>
        <w:t>"Đặc tả SDD v0.10"</w:t>
      </w:r>
      <w:r>
        <w:rPr>
          <w:rFonts w:ascii="Arial" w:cs="Arial" w:eastAsia="Arial" w:hAnsi="Arial"/>
          <w:sz w:val="20"/>
          <w:szCs w:val="20"/>
        </w:rPr>
        <w:t xml:space="preserve"> giữ phạm vi, yêu cầu (FR, P2, NFR), tiêu chí nghiệm thu, mô hình dữ liệu và hợp đồng API; tài liệu này giữ kiến trúc, stack, </w:t>
      </w:r>
      <w:r>
        <w:rPr>
          <w:rFonts w:ascii="Arial" w:cs="Arial" w:eastAsia="Arial" w:hAnsi="Arial"/>
          <w:b/>
          <w:bCs/>
          <w:sz w:val="20"/>
          <w:szCs w:val="20"/>
        </w:rPr>
        <w:t xml:space="preserve">tổ chức source code</w:t>
      </w:r>
      <w:r>
        <w:rPr>
          <w:rFonts w:ascii="Arial" w:cs="Arial" w:eastAsia="Arial" w:hAnsi="Arial"/>
          <w:sz w:val="20"/>
          <w:szCs w:val="20"/>
        </w:rPr>
        <w:t xml:space="preserve">, tích hợp và vận hành. Khi khác nhau về yêu cầu thì SDD là chuẩn; về kiến trúc/source thì tài liệu này là chuẩn; hai tài liệu được cập nhật trong cùng một lần commit.</w:t>
      </w:r>
    </w:p>
    <w:p>
      <w:pPr>
        <w:pStyle w:val="Heading2"/>
        <w:keepNext/>
        <w:spacing w:after="100" w:before="200"/>
      </w:pPr>
      <w:r>
        <w:rPr>
          <w:rFonts w:ascii="Arial" w:cs="Arial" w:eastAsia="Arial" w:hAnsi="Arial"/>
        </w:rPr>
        <w:t>Thay đổi của v0.10 so với v0.9</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200"/>
        <w:gridCol w:w="7736"/>
      </w:tblGrid>
      <w:tr>
        <w:trPr>
          <w:cantSplit/>
          <w:tblHeader/>
        </w:trPr>
        <w:tc>
          <w:tcPr>
            <w:tcW w:type="dxa" w:w="22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Hạng mục</w:t>
            </w:r>
          </w:p>
        </w:tc>
        <w:tc>
          <w:tcPr>
            <w:tcW w:type="dxa" w:w="77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Điều chỉnh</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Phiên bản</w:t>
            </w:r>
          </w:p>
        </w:tc>
        <w:tc>
          <w:tcPr>
            <w:tcW w:type="dxa" w:w="7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Đồng bộ với SDD v0.10 và file 3 v0.10. Kiến trúc, điểm mở rộng và các hình không đổi.</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Module và route</w:t>
            </w:r>
          </w:p>
        </w:tc>
        <w:tc>
          <w:tcPr>
            <w:tcW w:type="dxa" w:w="7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jobs: POST /api/jobs/{id}/cancel, runner kiểm tra yêu cầu dừng sau mỗi trang (phiên CSDL riêng) và không giữ transaction trong lúc OCR; ocr: xử lý trang scan có khối chữ ký số; model PaddleOCR cấu hình qua OCR_DET_MODEL, OCR_REC_MODEL (mặc định bản mobile). Không thêm route.</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Dữ liệu</w:t>
            </w:r>
          </w:p>
        </w:tc>
        <w:tc>
          <w:tcPr>
            <w:tcW w:type="dxa" w:w="7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Không đổi.</w:t>
            </w:r>
          </w:p>
        </w:tc>
      </w:tr>
    </w:tbl>
    <w:p>
      <w:pPr>
        <w:pStyle w:val="Heading2"/>
        <w:keepNext/>
        <w:spacing w:after="100" w:before="200"/>
      </w:pPr>
      <w:r>
        <w:rPr>
          <w:rFonts w:ascii="Arial" w:cs="Arial" w:eastAsia="Arial" w:hAnsi="Arial"/>
        </w:rPr>
        <w:t>Thay đổi của v0.9 so với v0.8</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200"/>
        <w:gridCol w:w="7736"/>
      </w:tblGrid>
      <w:tr>
        <w:trPr>
          <w:cantSplit/>
          <w:tblHeader/>
        </w:trPr>
        <w:tc>
          <w:tcPr>
            <w:tcW w:type="dxa" w:w="22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Hạng mục</w:t>
            </w:r>
          </w:p>
        </w:tc>
        <w:tc>
          <w:tcPr>
            <w:tcW w:type="dxa" w:w="77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Điều chỉnh</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Phiên bản</w:t>
            </w:r>
          </w:p>
        </w:tc>
        <w:tc>
          <w:tcPr>
            <w:tcW w:type="dxa" w:w="7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Đồng bộ với SDD v0.9 và file 3 v0.9. Kiến trúc, 6 điểm mở rộng và các hình không đổi.</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Quyết định đã chốt</w:t>
            </w:r>
          </w:p>
        </w:tc>
        <w:tc>
          <w:tcPr>
            <w:tcW w:type="dxa" w:w="7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D-10: chọn danh mục khi tải lên theo hai chế độ (Danh mục gợi ý tự áp dụng sau OCR / Do người dùng chọn); danh mục hệ thống "Chưa phân loại"; chỉ huấn luyện trên nhãn người dùng xác nhận.</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Module và route</w:t>
            </w:r>
          </w:p>
        </w:tc>
        <w:tc>
          <w:tcPr>
            <w:tcW w:type="dxa" w:w="7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documents: upload nhận category_mode; classification: tự áp dụng gợi ý cho tài liệu chờ phân loại, tab Gợi ý danh mục hiển thị danh mục đang áp dụng; ocr: OCR vùng ảnh nhúng trong trang PDF có lớp chữ. Không thêm route.</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Dữ liệu</w:t>
            </w:r>
          </w:p>
        </w:tc>
        <w:tc>
          <w:tcPr>
            <w:tcW w:type="dxa" w:w="7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Thêm cột documents.category_source và dòng danh mục CHUA-PHAN-LOAI ở migration 0109; không thêm bảng.</w:t>
            </w:r>
          </w:p>
        </w:tc>
      </w:tr>
    </w:tbl>
    <w:p>
      <w:pPr>
        <w:pStyle w:val="Heading2"/>
        <w:keepNext/>
        <w:spacing w:after="100" w:before="200"/>
      </w:pPr>
      <w:r>
        <w:rPr>
          <w:rFonts w:ascii="Arial" w:cs="Arial" w:eastAsia="Arial" w:hAnsi="Arial"/>
        </w:rPr>
        <w:t>Thay đổi của v0.8 so với v0.7</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200"/>
        <w:gridCol w:w="7736"/>
      </w:tblGrid>
      <w:tr>
        <w:trPr>
          <w:cantSplit/>
          <w:tblHeader/>
        </w:trPr>
        <w:tc>
          <w:tcPr>
            <w:tcW w:type="dxa" w:w="22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Hạng mục</w:t>
            </w:r>
          </w:p>
        </w:tc>
        <w:tc>
          <w:tcPr>
            <w:tcW w:type="dxa" w:w="77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Điều chỉnh</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Phiên bản</w:t>
            </w:r>
          </w:p>
        </w:tc>
        <w:tc>
          <w:tcPr>
            <w:tcW w:type="dxa" w:w="7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Đồng bộ với SDD v0.8 và file 3 v0.8 (chia sẻ tài liệu đã xuất bản, FR-13). Kiến trúc, 6 điểm mở rộng và các hình không đổi.</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Quyết định đã chốt</w:t>
            </w:r>
          </w:p>
        </w:tc>
        <w:tc>
          <w:tcPr>
            <w:tcW w:type="dxa" w:w="7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D-09: chủ sở hữu chọn chế độ chia sẻ cho tài liệu đã xuất bản; chia sẻ chỉ mở quyền xem. D-02 cập nhật tương ứng (mục 6).</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Module và route</w:t>
            </w:r>
          </w:p>
        </w:tc>
        <w:tc>
          <w:tcPr>
            <w:tcW w:type="dxa" w:w="7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documents: API chia sẻ, policy tách phạm vi xem và phạm vi phòng ban; users: tra cứu người dùng để chia sẻ. Không thêm route; trang chi tiết có hộp thoại Chia sẻ, danh sách có bộ lọc Được chia sẻ với tôi (mục 5). Chia sẻ thuộc lõi, không có cờ tính năng.</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Dữ liệu</w:t>
            </w:r>
          </w:p>
        </w:tc>
        <w:tc>
          <w:tcPr>
            <w:tcW w:type="dxa" w:w="7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Thêm cột documents.share_mode và bảng document_shares ở migration 0108 của module lõi documents.</w:t>
            </w:r>
          </w:p>
        </w:tc>
      </w:tr>
    </w:tbl>
    <w:p>
      <w:pPr>
        <w:pStyle w:val="Heading2"/>
        <w:keepNext/>
        <w:spacing w:after="100" w:before="200"/>
      </w:pPr>
      <w:r>
        <w:rPr>
          <w:rFonts w:ascii="Arial" w:cs="Arial" w:eastAsia="Arial" w:hAnsi="Arial"/>
        </w:rPr>
        <w:t>Thay đổi của v0.7 so với v0.6</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200"/>
        <w:gridCol w:w="7736"/>
      </w:tblGrid>
      <w:tr>
        <w:trPr>
          <w:cantSplit/>
          <w:tblHeader/>
        </w:trPr>
        <w:tc>
          <w:tcPr>
            <w:tcW w:type="dxa" w:w="22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Hạng mục</w:t>
            </w:r>
          </w:p>
        </w:tc>
        <w:tc>
          <w:tcPr>
            <w:tcW w:type="dxa" w:w="77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Điều chỉnh</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Phiên bản</w:t>
            </w:r>
          </w:p>
        </w:tc>
        <w:tc>
          <w:tcPr>
            <w:tcW w:type="dxa" w:w="7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Đồng bộ với SDD v0.7 và file 3 v0.7 (phân hệ quản trị và tài khoản). Kiến trúc, 6 điểm mở rộng và các hình không đổi.</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Quyết định đã chốt</w:t>
            </w:r>
          </w:p>
        </w:tc>
        <w:tc>
          <w:tcPr>
            <w:tcW w:type="dxa" w:w="7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D-07: 4 vai trò hệ thống cố định (thêm Người dùng thông thường – VIEWER); D-08: tải file gốc cho mọi vai trò trong phạm vi xem, có audit; D-02 bổ sung phạm vi của VIEWER (mục 6).</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Module và route</w:t>
            </w:r>
          </w:p>
        </w:tc>
        <w:tc>
          <w:tcPr>
            <w:tcW w:type="dxa" w:w="7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auth: Tài khoản của tôi (FR-09); users: phòng ban, nhóm quyền, quản lý người dùng nâng cao (FR-10, FR-12, FR-01); jobs: hàng đợi xử lý (FR-11). Route mới /account, /notifications, /jobs, /admin/roles, /admin/departments (mục 5).</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Dữ liệu</w:t>
            </w:r>
          </w:p>
        </w:tc>
        <w:tc>
          <w:tcPr>
            <w:tcW w:type="dxa" w:w="7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Không đổi cấu trúc; thêm dòng vai trò VIEWER ở migration 0107 (lõi, không phải P2).</w:t>
            </w:r>
          </w:p>
        </w:tc>
      </w:tr>
    </w:tbl>
    <w:p>
      <w:pPr>
        <w:pStyle w:val="Heading2"/>
        <w:keepNext/>
        <w:spacing w:after="100" w:before="200"/>
      </w:pPr>
      <w:r>
        <w:rPr>
          <w:rFonts w:ascii="Arial" w:cs="Arial" w:eastAsia="Arial" w:hAnsi="Arial"/>
        </w:rPr>
        <w:t>Thay đổi của v0.6 so với v0.5</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200"/>
        <w:gridCol w:w="7736"/>
      </w:tblGrid>
      <w:tr>
        <w:trPr>
          <w:cantSplit/>
          <w:tblHeader/>
        </w:trPr>
        <w:tc>
          <w:tcPr>
            <w:tcW w:type="dxa" w:w="22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Hạng mục</w:t>
            </w:r>
          </w:p>
        </w:tc>
        <w:tc>
          <w:tcPr>
            <w:tcW w:type="dxa" w:w="77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Điều chỉnh</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Phiên bản</w:t>
            </w:r>
          </w:p>
        </w:tc>
        <w:tc>
          <w:tcPr>
            <w:tcW w:type="dxa" w:w="7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Đồng bộ số phiên bản với SDD v0.6 và file 3 v0.6 sau khi hiện thực xong MVP + P2. Kiến trúc, tổ chức source và 6 điểm mở rộng giữ nguyên; các hình không đổi.</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Quyết định đã chốt</w:t>
            </w:r>
          </w:p>
        </w:tc>
        <w:tc>
          <w:tcPr>
            <w:tcW w:type="dxa" w:w="7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D-02 chốt ở SDD v0.6: phạm vi xem là chủ sở hữu + cùng phòng ban, Admin xem tất cả; hiện thực ở policy quyền theo tài liệu (mục 6).</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Stack</w:t>
            </w:r>
          </w:p>
        </w:tc>
        <w:tc>
          <w:tcPr>
            <w:tcW w:type="dxa" w:w="7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P2-05 hiện thực bằng scikit-learn TF-IDF + Logistic Regression; thêm biến CLASSIFY_MIN_SCORE (mục 3, 4.10).</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Dữ liệu và port</w:t>
            </w:r>
          </w:p>
        </w:tc>
        <w:tc>
          <w:tcPr>
            <w:tcW w:type="dxa" w:w="7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Cột bổ sung ở bảng P2 theo đúng nguyên tắc chỉ thêm (mục 4.1, R10); migration 0106 thêm notifications.message, link_url; port Notifier mang title, message, type, link_url.</w:t>
            </w:r>
          </w:p>
        </w:tc>
      </w:tr>
    </w:tbl>
    <w:p>
      <w:pPr>
        <w:pStyle w:val="Heading2"/>
        <w:keepNext/>
        <w:spacing w:after="100" w:before="200"/>
      </w:pPr>
      <w:r>
        <w:rPr>
          <w:rFonts w:ascii="Arial" w:cs="Arial" w:eastAsia="Arial" w:hAnsi="Arial"/>
        </w:rPr>
        <w:t xml:space="preserve">Thay đổi của v0.5 so với v0.4</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200"/>
        <w:gridCol w:w="7736"/>
      </w:tblGrid>
      <w:tr>
        <w:trPr>
          <w:cantSplit/>
          <w:tblHeader/>
        </w:trPr>
        <w:tc>
          <w:tcPr>
            <w:tcW w:type="dxa" w:w="22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Hạng mục</w:t>
            </w:r>
          </w:p>
        </w:tc>
        <w:tc>
          <w:tcPr>
            <w:tcW w:type="dxa" w:w="77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Điều chỉnh</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Phạm vi</w:t>
            </w:r>
          </w:p>
        </w:tc>
        <w:tc>
          <w:tcPr>
            <w:tcW w:type="dxa" w:w="7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P2 thực hiện trong kỳ này (9 mục P2-01…P2-09 theo SDD v0.5); P3 (RAG, chatbot) là mở rộng cho học kỳ sau.</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Tổ chức source</w:t>
            </w:r>
          </w:p>
        </w:tc>
        <w:tc>
          <w:tcPr>
            <w:tcW w:type="dxa" w:w="7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Mục 4 thiết kế lại theo nguyên tắc "lõi ổn định, mở rộng bằng cách thêm": 6 điểm mở rộng có sẵn từ M0 (module registry, job kind registry, domain event, port, API truy vấn công khai, UI registry) và cờ tính năng. Mỗi tính năng P2/P3 là module/feature mới đăng ký vào đó, không sửa file của lõi.</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Sơ đồ</w:t>
            </w:r>
          </w:p>
        </w:tc>
        <w:tc>
          <w:tcPr>
            <w:tcW w:type="dxa" w:w="7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Hình 1 thêm Celery beat, worker chữ viết tay (P2-03) và vector store (P3); Hình 2 thêm module/feature P2, P3; Hình 3 mới: lõi – điểm mở rộng – plug-in P2/P3.</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Quyết định đã chốt</w:t>
            </w:r>
          </w:p>
        </w:tc>
        <w:tc>
          <w:tcPr>
            <w:tcW w:type="dxa" w:w="7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D-05 (xóa mềm, khôi phục trong thời hạn) → tác vụ purge định kỳ bằng Celery beat; D-06 (&gt; 90% scan, &gt; 70% chữ viết tay) → khung đánh giá OCR trong CI/kiểm thử.</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Quy trình</w:t>
            </w:r>
          </w:p>
        </w:tc>
        <w:tc>
          <w:tcPr>
            <w:tcW w:type="dxa" w:w="7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Thêm checklist "thêm một tính năng P2/P3", CI chạy test MVP với cờ P2 bật và tắt, mốc M4–M6 cho P2.</w:t>
            </w:r>
          </w:p>
        </w:tc>
      </w:tr>
    </w:tbl>
    <w:p>
      <w:pPr>
        <w:spacing w:after="80"/>
      </w:pPr>
    </w:p>
    <w:p>
      <w:pPr>
        <w:pStyle w:val="Heading1"/>
        <w:keepNext/>
        <w:spacing w:after="120" w:before="280"/>
      </w:pPr>
      <w:r>
        <w:rPr>
          <w:rFonts w:ascii="Arial" w:cs="Arial" w:eastAsia="Arial" w:hAnsi="Arial"/>
        </w:rPr>
        <w:t xml:space="preserve">1 Phạm vi và mục tiêu</w:t>
      </w:r>
    </w:p>
    <w:p>
      <w:pPr>
        <w:spacing w:after="120" w:line="276"/>
      </w:pPr>
      <w:r>
        <w:rPr>
          <w:rFonts w:ascii="Arial" w:cs="Arial" w:eastAsia="Arial" w:hAnsi="Arial"/>
          <w:b/>
          <w:bCs/>
          <w:sz w:val="20"/>
          <w:szCs w:val="20"/>
        </w:rPr>
        <w:t xml:space="preserve">MVP:</w:t>
      </w:r>
      <w:r>
        <w:rPr>
          <w:rFonts w:ascii="Arial" w:cs="Arial" w:eastAsia="Arial" w:hAnsi="Arial"/>
          <w:sz w:val="20"/>
          <w:szCs w:val="20"/>
        </w:rPr>
        <w:t xml:space="preserve"> đăng nhập và phân quyền; danh mục; upload PDF, PNG, JPG; lưu file gốc; OCR bất đồng bộ; xem kết quả và độ tin cậy; sửa OCR có lịch sử; tìm kiếm theo nội dung/trang; preview; CRUD metadata, xóa mềm/khôi phục; dashboard; audit.</w:t>
      </w:r>
    </w:p>
    <w:p>
      <w:pPr>
        <w:spacing w:after="120" w:line="276"/>
      </w:pPr>
      <w:r>
        <w:rPr>
          <w:rFonts w:ascii="Arial" w:cs="Arial" w:eastAsia="Arial" w:hAnsi="Arial"/>
          <w:b/>
          <w:bCs/>
          <w:sz w:val="20"/>
          <w:szCs w:val="20"/>
        </w:rPr>
        <w:t xml:space="preserve">P2 (thực hiện trong kỳ):</w:t>
      </w:r>
      <w:r>
        <w:rPr>
          <w:rFonts w:ascii="Arial" w:cs="Arial" w:eastAsia="Arial" w:hAnsi="Arial"/>
          <w:sz w:val="20"/>
          <w:szCs w:val="20"/>
        </w:rPr>
        <w:t xml:space="preserve"> OCR chữ viết tay thử nghiệm, trích xuất trường, phân loại tự động, highlight chính xác nội dung trên ảnh/file scan khi tìm kiếm, so sánh phiên bản, duyệt/xuất bản, mượn hồ sơ, bulk import, rollback.</w:t>
      </w:r>
    </w:p>
    <w:p>
      <w:pPr>
        <w:spacing w:after="120" w:line="276"/>
      </w:pPr>
      <w:r>
        <w:rPr>
          <w:rFonts w:ascii="Arial" w:cs="Arial" w:eastAsia="Arial" w:hAnsi="Arial"/>
          <w:b/>
          <w:bCs/>
          <w:sz w:val="20"/>
          <w:szCs w:val="20"/>
        </w:rPr>
        <w:t xml:space="preserve">P3 (học kỳ sau):</w:t>
      </w:r>
      <w:r>
        <w:rPr>
          <w:rFonts w:ascii="Arial" w:cs="Arial" w:eastAsia="Arial" w:hAnsi="Arial"/>
          <w:sz w:val="20"/>
          <w:szCs w:val="20"/>
        </w:rPr>
        <w:t xml:space="preserve"> chunking, embedding, vector search, RAG và chatbot có dẫn nguồn. Kỳ này không viết code P3, chỉ bảo đảm lõi đã có sẵn điểm để P3 cắm vào (mục 4.3).</w:t>
      </w:r>
    </w:p>
    <w:p>
      <w:pPr>
        <w:pStyle w:val="Heading1"/>
        <w:keepNext/>
        <w:spacing w:after="120" w:before="280"/>
      </w:pPr>
      <w:r>
        <w:rPr>
          <w:rFonts w:ascii="Arial" w:cs="Arial" w:eastAsia="Arial" w:hAnsi="Arial"/>
        </w:rPr>
        <w:t xml:space="preserve">2 Kiến trúc ứng dụng và triển khai</w:t>
      </w:r>
    </w:p>
    <w:p>
      <w:pPr>
        <w:keepNext/>
        <w:spacing w:after="60" w:before="80"/>
        <w:jc w:val="center"/>
      </w:pPr>
      <w:r>
        <w:drawing>
          <wp:inline distT="0" distB="0" distL="0" distR="0">
            <wp:extent cx="5667375" cy="3762375"/>
            <wp:effectExtent t="0" r="0" b="0" l="0"/>
            <wp:docPr id="1" name="Hình 1. Kiến trúc triển khai; khối viền đứt là P2 (worker chữ viết tay), khối chấm là P3 (vector store)" descr="Hình 1. Kiến trúc triển khai; khối viền đứt là P2 (worker chữ viết tay), khối chấm là P3 (vector store)" title="Hình 1. Kiến trúc triển khai; khối viền đứt là P2 (worker chữ viết tay), khối chấm là P3 (vector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7375" cy="3762375"/>
                    </a:xfrm>
                    <a:prstGeom prst="rect">
                      <a:avLst/>
                    </a:prstGeom>
                  </pic:spPr>
                </pic:pic>
              </a:graphicData>
            </a:graphic>
          </wp:inline>
        </w:drawing>
      </w:r>
    </w:p>
    <w:p>
      <w:pPr>
        <w:spacing w:after="160"/>
        <w:jc w:val="center"/>
      </w:pPr>
      <w:r>
        <w:rPr>
          <w:rFonts w:ascii="Arial" w:cs="Arial" w:eastAsia="Arial" w:hAnsi="Arial"/>
          <w:i/>
          <w:iCs/>
          <w:color w:val="404040"/>
          <w:sz w:val="18"/>
          <w:szCs w:val="18"/>
        </w:rPr>
        <w:t xml:space="preserve">Hình 1. Kiến trúc triển khai; khối viền đứt là P2 (worker chữ viết tay), khối chấm là P3 (vector store)</w:t>
      </w:r>
    </w:p>
    <w:p>
      <w:pPr>
        <w:spacing w:after="120" w:line="276"/>
      </w:pPr>
      <w:r>
        <w:rPr>
          <w:rFonts w:ascii="Arial" w:cs="Arial" w:eastAsia="Arial" w:hAnsi="Arial"/>
          <w:sz w:val="20"/>
          <w:szCs w:val="20"/>
        </w:rPr>
        <w:t xml:space="preserve">React và FastAPI là </w:t>
      </w:r>
      <w:r>
        <w:rPr>
          <w:rFonts w:ascii="Arial" w:cs="Arial" w:eastAsia="Arial" w:hAnsi="Arial"/>
          <w:b/>
          <w:bCs/>
          <w:sz w:val="20"/>
          <w:szCs w:val="20"/>
        </w:rPr>
        <w:t xml:space="preserve">hai build độc lập trong một monorepo</w:t>
      </w:r>
      <w:r>
        <w:rPr>
          <w:rFonts w:ascii="Arial" w:cs="Arial" w:eastAsia="Arial" w:hAnsi="Arial"/>
          <w:sz w:val="20"/>
          <w:szCs w:val="20"/>
        </w:rPr>
        <w:t xml:space="preserve">. Backend là </w:t>
      </w:r>
      <w:r>
        <w:rPr>
          <w:rFonts w:ascii="Arial" w:cs="Arial" w:eastAsia="Arial" w:hAnsi="Arial"/>
          <w:b/>
          <w:bCs/>
          <w:sz w:val="20"/>
          <w:szCs w:val="20"/>
        </w:rPr>
        <w:t xml:space="preserve">Modular Layered Monolith + Background Worker</w:t>
      </w:r>
      <w:r>
        <w:rPr>
          <w:rFonts w:ascii="Arial" w:cs="Arial" w:eastAsia="Arial" w:hAnsi="Arial"/>
          <w:sz w:val="20"/>
          <w:szCs w:val="20"/>
        </w:rPr>
        <w:t xml:space="preserve">: một ứng dụng FastAPI chia theo module nghiệp vụ, mỗi module có 4 lớp (presentation, application, domain, infrastructure). Celery worker và Celery beat chạy cùng codebase, cùng model và migration với API. Frontend chỉ giữ giao diện và trạng thái tương tác, không truy cập PostgreSQL/Redis/storage trực tiếp.</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600"/>
        <w:gridCol w:w="4300"/>
        <w:gridCol w:w="4036"/>
      </w:tblGrid>
      <w:tr>
        <w:trPr>
          <w:cantSplit/>
          <w:tblHeader/>
        </w:trPr>
        <w:tc>
          <w:tcPr>
            <w:tcW w:type="dxa" w:w="16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Môi trường</w:t>
            </w:r>
          </w:p>
        </w:tc>
        <w:tc>
          <w:tcPr>
            <w:tcW w:type="dxa" w:w="43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Cách chạy</w:t>
            </w:r>
          </w:p>
        </w:tc>
        <w:tc>
          <w:tcPr>
            <w:tcW w:type="dxa" w:w="40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Điểm cần giữ</w:t>
            </w:r>
          </w:p>
        </w:tc>
      </w:tr>
      <w:tr>
        <w:trPr>
          <w:cantSplit/>
        </w:trPr>
        <w:tc>
          <w:tcPr>
            <w:tcW w:type="dxa" w:w="1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DEV</w:t>
            </w:r>
          </w:p>
        </w:tc>
        <w:tc>
          <w:tcPr>
            <w:tcW w:type="dxa" w:w="4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Vite dev server (5173) proxy </w:t>
            </w:r>
            <w:r>
              <w:rPr>
                <w:rFonts w:ascii="Courier New" w:cs="Courier New" w:eastAsia="Courier New" w:hAnsi="Courier New"/>
                <w:sz w:val="15"/>
                <w:szCs w:val="15"/>
              </w:rPr>
              <w:t xml:space="preserve">/api</w:t>
            </w:r>
            <w:r>
              <w:rPr>
                <w:rFonts w:ascii="Arial" w:cs="Arial" w:eastAsia="Arial" w:hAnsi="Arial"/>
                <w:sz w:val="17"/>
                <w:szCs w:val="17"/>
              </w:rPr>
              <w:t xml:space="preserve"> → Uvicorn (8000); PostgreSQL, Redis, worker, beat chạy bằng </w:t>
            </w:r>
            <w:r>
              <w:rPr>
                <w:rFonts w:ascii="Courier New" w:cs="Courier New" w:eastAsia="Courier New" w:hAnsi="Courier New"/>
                <w:sz w:val="15"/>
                <w:szCs w:val="15"/>
              </w:rPr>
              <w:t xml:space="preserve">compose.dev.yaml</w:t>
            </w:r>
            <w:r>
              <w:rPr>
                <w:rFonts w:ascii="Arial" w:cs="Arial" w:eastAsia="Arial" w:hAnsi="Arial"/>
                <w:sz w:val="17"/>
                <w:szCs w:val="17"/>
              </w:rPr>
              <w:t xml:space="preserve">.</w:t>
            </w:r>
          </w:p>
        </w:tc>
        <w:tc>
          <w:tcPr>
            <w:tcW w:type="dxa" w:w="40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Browser gọi đường dẫn tương đối </w:t>
            </w:r>
            <w:r>
              <w:rPr>
                <w:rFonts w:ascii="Courier New" w:cs="Courier New" w:eastAsia="Courier New" w:hAnsi="Courier New"/>
                <w:sz w:val="15"/>
                <w:szCs w:val="15"/>
              </w:rPr>
              <w:t xml:space="preserve">/api</w:t>
            </w:r>
            <w:r>
              <w:rPr>
                <w:rFonts w:ascii="Arial" w:cs="Arial" w:eastAsia="Arial" w:hAnsi="Arial"/>
                <w:sz w:val="17"/>
                <w:szCs w:val="17"/>
              </w:rPr>
              <w:t xml:space="preserve"> nên không cần CORS. Bật P2 bằng </w:t>
            </w:r>
            <w:r>
              <w:rPr>
                <w:rFonts w:ascii="Courier New" w:cs="Courier New" w:eastAsia="Courier New" w:hAnsi="Courier New"/>
                <w:sz w:val="15"/>
                <w:szCs w:val="15"/>
              </w:rPr>
              <w:t xml:space="preserve">FEATURES_ENABLED</w:t>
            </w:r>
            <w:r>
              <w:rPr>
                <w:rFonts w:ascii="Arial" w:cs="Arial" w:eastAsia="Arial" w:hAnsi="Arial"/>
                <w:sz w:val="17"/>
                <w:szCs w:val="17"/>
              </w:rPr>
              <w:t xml:space="preserve"> trong </w:t>
            </w:r>
            <w:r>
              <w:rPr>
                <w:rFonts w:ascii="Courier New" w:cs="Courier New" w:eastAsia="Courier New" w:hAnsi="Courier New"/>
                <w:sz w:val="15"/>
                <w:szCs w:val="15"/>
              </w:rPr>
              <w:t xml:space="preserve">.env</w:t>
            </w:r>
            <w:r>
              <w:rPr>
                <w:rFonts w:ascii="Arial" w:cs="Arial" w:eastAsia="Arial" w:hAnsi="Arial"/>
                <w:sz w:val="17"/>
                <w:szCs w:val="17"/>
              </w:rPr>
              <w:t xml:space="preserve">.</w:t>
            </w:r>
          </w:p>
        </w:tc>
      </w:tr>
      <w:tr>
        <w:trPr>
          <w:cantSplit/>
        </w:trPr>
        <w:tc>
          <w:tcPr>
            <w:tcW w:type="dxa" w:w="1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Production</w:t>
            </w:r>
          </w:p>
        </w:tc>
        <w:tc>
          <w:tcPr>
            <w:tcW w:type="dxa" w:w="4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Build React → </w:t>
            </w:r>
            <w:r>
              <w:rPr>
                <w:rFonts w:ascii="Courier New" w:cs="Courier New" w:eastAsia="Courier New" w:hAnsi="Courier New"/>
                <w:sz w:val="15"/>
                <w:szCs w:val="15"/>
              </w:rPr>
              <w:t xml:space="preserve">frontend/dist</w:t>
            </w:r>
            <w:r>
              <w:rPr>
                <w:rFonts w:ascii="Arial" w:cs="Arial" w:eastAsia="Arial" w:hAnsi="Arial"/>
                <w:sz w:val="17"/>
                <w:szCs w:val="17"/>
              </w:rPr>
              <w:t xml:space="preserve">; Nginx phục vụ bundle tĩnh, route </w:t>
            </w:r>
            <w:r>
              <w:rPr>
                <w:rFonts w:ascii="Courier New" w:cs="Courier New" w:eastAsia="Courier New" w:hAnsi="Courier New"/>
                <w:sz w:val="15"/>
                <w:szCs w:val="15"/>
              </w:rPr>
              <w:t xml:space="preserve">/api</w:t>
            </w:r>
            <w:r>
              <w:rPr>
                <w:rFonts w:ascii="Arial" w:cs="Arial" w:eastAsia="Arial" w:hAnsi="Arial"/>
                <w:sz w:val="17"/>
                <w:szCs w:val="17"/>
              </w:rPr>
              <w:t xml:space="preserve"> và </w:t>
            </w:r>
            <w:r>
              <w:rPr>
                <w:rFonts w:ascii="Courier New" w:cs="Courier New" w:eastAsia="Courier New" w:hAnsi="Courier New"/>
                <w:sz w:val="15"/>
                <w:szCs w:val="15"/>
              </w:rPr>
              <w:t xml:space="preserve">/health</w:t>
            </w:r>
            <w:r>
              <w:rPr>
                <w:rFonts w:ascii="Arial" w:cs="Arial" w:eastAsia="Arial" w:hAnsi="Arial"/>
                <w:sz w:val="17"/>
                <w:szCs w:val="17"/>
              </w:rPr>
              <w:t xml:space="preserve"> tới backend trước SPA fallback.</w:t>
            </w:r>
          </w:p>
        </w:tc>
        <w:tc>
          <w:tcPr>
            <w:tcW w:type="dxa" w:w="40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Không chạy Vite dev server; API 404 vẫn trả JSON; storage không nằm dưới public/static.</w:t>
            </w:r>
          </w:p>
        </w:tc>
      </w:tr>
      <w:tr>
        <w:trPr>
          <w:cantSplit/>
        </w:trPr>
        <w:tc>
          <w:tcPr>
            <w:tcW w:type="dxa" w:w="1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Profile Compose</w:t>
            </w:r>
          </w:p>
        </w:tc>
        <w:tc>
          <w:tcPr>
            <w:tcW w:type="dxa" w:w="4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docker compose up</w:t>
            </w:r>
            <w:r>
              <w:rPr>
                <w:rFonts w:ascii="Arial" w:cs="Arial" w:eastAsia="Arial" w:hAnsi="Arial"/>
                <w:sz w:val="17"/>
                <w:szCs w:val="17"/>
              </w:rPr>
              <w:t xml:space="preserve"> (lõi + P2 nhẹ); </w:t>
            </w:r>
            <w:r>
              <w:rPr>
                <w:rFonts w:ascii="Courier New" w:cs="Courier New" w:eastAsia="Courier New" w:hAnsi="Courier New"/>
                <w:sz w:val="15"/>
                <w:szCs w:val="15"/>
              </w:rPr>
              <w:t xml:space="preserve">--profile hw</w:t>
            </w:r>
            <w:r>
              <w:rPr>
                <w:rFonts w:ascii="Arial" w:cs="Arial" w:eastAsia="Arial" w:hAnsi="Arial"/>
                <w:sz w:val="17"/>
                <w:szCs w:val="17"/>
              </w:rPr>
              <w:t xml:space="preserve"> thêm worker chữ viết tay (P2-03); </w:t>
            </w:r>
            <w:r>
              <w:rPr>
                <w:rFonts w:ascii="Courier New" w:cs="Courier New" w:eastAsia="Courier New" w:hAnsi="Courier New"/>
                <w:sz w:val="15"/>
                <w:szCs w:val="15"/>
              </w:rPr>
              <w:t xml:space="preserve">--profile rag</w:t>
            </w:r>
            <w:r>
              <w:rPr>
                <w:rFonts w:ascii="Arial" w:cs="Arial" w:eastAsia="Arial" w:hAnsi="Arial"/>
                <w:sz w:val="17"/>
                <w:szCs w:val="17"/>
              </w:rPr>
              <w:t xml:space="preserve"> (P3, học kỳ sau).</w:t>
            </w:r>
          </w:p>
        </w:tc>
        <w:tc>
          <w:tcPr>
            <w:tcW w:type="dxa" w:w="40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Model nặng tách container/queue riêng để không làm chậm OCR in.</w:t>
            </w:r>
          </w:p>
        </w:tc>
      </w:tr>
    </w:tbl>
    <w:p>
      <w:pPr>
        <w:spacing w:after="80"/>
      </w:pPr>
    </w:p>
    <w:p>
      <w:pPr>
        <w:pStyle w:val="Heading1"/>
        <w:keepNext/>
        <w:spacing w:after="120" w:before="280"/>
      </w:pPr>
      <w:r>
        <w:rPr>
          <w:rFonts w:ascii="Arial" w:cs="Arial" w:eastAsia="Arial" w:hAnsi="Arial"/>
        </w:rPr>
        <w:t xml:space="preserve">3 Stack đề xuất</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936"/>
      </w:tblGrid>
      <w:tr>
        <w:trPr>
          <w:cantSplit/>
          <w:tblHeader/>
        </w:trPr>
        <w:tc>
          <w:tcPr>
            <w:tcW w:type="dxa" w:w="25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Thành phần</w:t>
            </w:r>
          </w:p>
        </w:tc>
        <w:tc>
          <w:tcPr>
            <w:tcW w:type="dxa" w:w="35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Công nghệ</w:t>
            </w:r>
          </w:p>
        </w:tc>
        <w:tc>
          <w:tcPr>
            <w:tcW w:type="dxa" w:w="39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Vai trò</w:t>
            </w:r>
          </w:p>
        </w:tc>
      </w:tr>
      <w:tr>
        <w:trPr>
          <w:cantSplit/>
        </w:trPr>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Backend</w:t>
            </w:r>
          </w:p>
        </w:tc>
        <w:tc>
          <w:tcPr>
            <w:tcW w:type="dxa" w:w="3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Python + FastAPI + Uvicorn</w:t>
            </w:r>
          </w:p>
        </w:tc>
        <w:tc>
          <w:tcPr>
            <w:tcW w:type="dxa" w:w="39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REST JSON, multipart, file endpoint</w:t>
            </w:r>
          </w:p>
        </w:tc>
      </w:tr>
      <w:tr>
        <w:trPr>
          <w:cantSplit/>
        </w:trPr>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Validation và dữ liệu</w:t>
            </w:r>
          </w:p>
        </w:tc>
        <w:tc>
          <w:tcPr>
            <w:tcW w:type="dxa" w:w="3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Pydantic v2 + SQLAlchemy 2 + Alembic</w:t>
            </w:r>
          </w:p>
        </w:tc>
        <w:tc>
          <w:tcPr>
            <w:tcW w:type="dxa" w:w="39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DTO/hợp đồng API, ORM, migration bắt buộc</w:t>
            </w:r>
          </w:p>
        </w:tc>
      </w:tr>
      <w:tr>
        <w:trPr>
          <w:cantSplit/>
        </w:trPr>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Hàng đợi và lịch</w:t>
            </w:r>
          </w:p>
        </w:tc>
        <w:tc>
          <w:tcPr>
            <w:tcW w:type="dxa" w:w="3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Celery + Celery beat + Redis</w:t>
            </w:r>
          </w:p>
        </w:tc>
        <w:tc>
          <w:tcPr>
            <w:tcW w:type="dxa" w:w="39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Job nền theo kind; purge quá hạn (D-05), gửi lại job kẹt; Redis giữ session TTL</w:t>
            </w:r>
          </w:p>
        </w:tc>
      </w:tr>
      <w:tr>
        <w:trPr>
          <w:cantSplit/>
        </w:trPr>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Frontend</w:t>
            </w:r>
          </w:p>
        </w:tc>
        <w:tc>
          <w:tcPr>
            <w:tcW w:type="dxa" w:w="3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React + TypeScript + Vite</w:t>
            </w:r>
          </w:p>
        </w:tc>
        <w:tc>
          <w:tcPr>
            <w:tcW w:type="dxa" w:w="39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SPA, typecheck, bundle build; lazy import cho feature P2</w:t>
            </w:r>
          </w:p>
        </w:tc>
      </w:tr>
      <w:tr>
        <w:trPr>
          <w:cantSplit/>
        </w:trPr>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Route và dữ liệu server</w:t>
            </w:r>
          </w:p>
        </w:tc>
        <w:tc>
          <w:tcPr>
            <w:tcW w:type="dxa" w:w="3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React Router + TanStack Query</w:t>
            </w:r>
          </w:p>
        </w:tc>
        <w:tc>
          <w:tcPr>
            <w:tcW w:type="dxa" w:w="39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Điều hướng, cache, invalidation, job polling</w:t>
            </w:r>
          </w:p>
        </w:tc>
      </w:tr>
      <w:tr>
        <w:trPr>
          <w:cantSplit/>
        </w:trPr>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HTTP client và types</w:t>
            </w:r>
          </w:p>
        </w:tc>
        <w:tc>
          <w:tcPr>
            <w:tcW w:type="dxa" w:w="3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fetch wrapper + openapi-typescript</w:t>
            </w:r>
          </w:p>
        </w:tc>
        <w:tc>
          <w:tcPr>
            <w:tcW w:type="dxa" w:w="39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Credentials, CSRF, envelope lỗi, FormData; types sinh từ </w:t>
            </w:r>
            <w:r>
              <w:rPr>
                <w:rFonts w:ascii="Courier New" w:cs="Courier New" w:eastAsia="Courier New" w:hAnsi="Courier New"/>
                <w:sz w:val="15"/>
                <w:szCs w:val="15"/>
              </w:rPr>
              <w:t xml:space="preserve">docs/openapi.json</w:t>
            </w:r>
          </w:p>
        </w:tc>
      </w:tr>
      <w:tr>
        <w:trPr>
          <w:cantSplit/>
        </w:trPr>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UI và biểu đồ</w:t>
            </w:r>
          </w:p>
        </w:tc>
        <w:tc>
          <w:tcPr>
            <w:tcW w:type="dxa" w:w="3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CSS Modules; Chart.js (tùy chọn)</w:t>
            </w:r>
          </w:p>
        </w:tc>
        <w:tc>
          <w:tcPr>
            <w:tcW w:type="dxa" w:w="39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Một hệ style nhất quán</w:t>
            </w:r>
          </w:p>
        </w:tc>
      </w:tr>
      <w:tr>
        <w:trPr>
          <w:cantSplit/>
        </w:trPr>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Database</w:t>
            </w:r>
          </w:p>
        </w:tc>
        <w:tc>
          <w:tcPr>
            <w:tcW w:type="dxa" w:w="3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PostgreSQL</w:t>
            </w:r>
          </w:p>
        </w:tc>
        <w:tc>
          <w:tcPr>
            <w:tcW w:type="dxa" w:w="39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Metadata, OCR, correction, audit, chỉ mục tìm kiếm</w:t>
            </w:r>
          </w:p>
        </w:tc>
      </w:tr>
      <w:tr>
        <w:trPr>
          <w:cantSplit/>
        </w:trPr>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PDF và ảnh</w:t>
            </w:r>
          </w:p>
        </w:tc>
        <w:tc>
          <w:tcPr>
            <w:tcW w:type="dxa" w:w="3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PyMuPDF + OpenCV + Pillow</w:t>
            </w:r>
          </w:p>
        </w:tc>
        <w:tc>
          <w:tcPr>
            <w:tcW w:type="dxa" w:w="39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Tách trang, render, tiền xử lý, crop, tọa độ lớp chữ PDF (P2-02)</w:t>
            </w:r>
          </w:p>
        </w:tc>
      </w:tr>
      <w:tr>
        <w:trPr>
          <w:cantSplit/>
        </w:trPr>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OCR in</w:t>
            </w:r>
          </w:p>
        </w:tc>
        <w:tc>
          <w:tcPr>
            <w:tcW w:type="dxa" w:w="3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PaddleOCR / PaddleOCR-VL theo benchmark</w:t>
            </w:r>
          </w:p>
        </w:tc>
        <w:tc>
          <w:tcPr>
            <w:tcW w:type="dxa" w:w="39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Adapter mặc định; mục tiêu &gt; 90% với file scan (D-06)</w:t>
            </w:r>
          </w:p>
        </w:tc>
      </w:tr>
      <w:tr>
        <w:trPr>
          <w:cantSplit/>
        </w:trPr>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OCR chữ viết tay (P2-03)</w:t>
            </w:r>
          </w:p>
        </w:tc>
        <w:tc>
          <w:tcPr>
            <w:tcW w:type="dxa" w:w="3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Ứng viên: VietOCR, TrOCR tinh chỉnh — chọn qua benchmark</w:t>
            </w:r>
          </w:p>
        </w:tc>
        <w:tc>
          <w:tcPr>
            <w:tcW w:type="dxa" w:w="39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Adapter thứ hai, queue </w:t>
            </w:r>
            <w:r>
              <w:rPr>
                <w:rFonts w:ascii="Courier New" w:cs="Courier New" w:eastAsia="Courier New" w:hAnsi="Courier New"/>
                <w:sz w:val="15"/>
                <w:szCs w:val="15"/>
              </w:rPr>
              <w:t xml:space="preserve">ocr_hw</w:t>
            </w:r>
            <w:r>
              <w:rPr>
                <w:rFonts w:ascii="Arial" w:cs="Arial" w:eastAsia="Arial" w:hAnsi="Arial"/>
                <w:sz w:val="17"/>
                <w:szCs w:val="17"/>
              </w:rPr>
              <w:t xml:space="preserve">; mục tiêu &gt; 70% (D-06)</w:t>
            </w:r>
          </w:p>
        </w:tc>
      </w:tr>
      <w:tr>
        <w:trPr>
          <w:cantSplit/>
        </w:trPr>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Trích xuất, phân loại (P2-04, P2-05)</w:t>
            </w:r>
          </w:p>
        </w:tc>
        <w:tc>
          <w:tcPr>
            <w:tcW w:type="dxa" w:w="3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P2-04: quy tắc/regex; P2-05: scikit-learn TF-IDF + Logistic Regression (đã hiện thực, điểm xác suất 0–1)</w:t>
            </w:r>
          </w:p>
        </w:tc>
        <w:tc>
          <w:tcPr>
            <w:tcW w:type="dxa" w:w="39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Chạy trên text hiệu lực; model nặng hơn chỉ khi baseline không đạt</w:t>
            </w:r>
          </w:p>
        </w:tc>
      </w:tr>
      <w:tr>
        <w:trPr>
          <w:cantSplit/>
        </w:trPr>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So sánh phiên bản (P2-06)</w:t>
            </w:r>
          </w:p>
        </w:tc>
        <w:tc>
          <w:tcPr>
            <w:tcW w:type="dxa" w:w="3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difflib (backend) hoặc thư viện diff phía React</w:t>
            </w:r>
          </w:p>
        </w:tc>
        <w:tc>
          <w:tcPr>
            <w:tcW w:type="dxa" w:w="39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Diff theo dòng/từ, chỉ đọc</w:t>
            </w:r>
          </w:p>
        </w:tc>
      </w:tr>
      <w:tr>
        <w:trPr>
          <w:cantSplit/>
        </w:trPr>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Chất lượng code</w:t>
            </w:r>
          </w:p>
        </w:tc>
        <w:tc>
          <w:tcPr>
            <w:tcW w:type="dxa" w:w="3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Ruff, mypy, import-linter; ESLint, Prettier, tsc</w:t>
            </w:r>
          </w:p>
        </w:tc>
        <w:tc>
          <w:tcPr>
            <w:tcW w:type="dxa" w:w="39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Kiểm tra quy tắc phụ thuộc R1–R10 (mục 4.4)</w:t>
            </w:r>
          </w:p>
        </w:tc>
      </w:tr>
      <w:tr>
        <w:trPr>
          <w:cantSplit/>
        </w:trPr>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Kiểm thử</w:t>
            </w:r>
          </w:p>
        </w:tc>
        <w:tc>
          <w:tcPr>
            <w:tcW w:type="dxa" w:w="3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pytest; Vitest + Testing Library; Playwright; script CER/WER</w:t>
            </w:r>
          </w:p>
        </w:tc>
        <w:tc>
          <w:tcPr>
            <w:tcW w:type="dxa" w:w="39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Backend, frontend, E2E, đánh giá OCR theo NFR-08</w:t>
            </w:r>
          </w:p>
        </w:tc>
      </w:tr>
      <w:tr>
        <w:trPr>
          <w:cantSplit/>
        </w:trPr>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Đóng gói triển khai</w:t>
            </w:r>
          </w:p>
        </w:tc>
        <w:tc>
          <w:tcPr>
            <w:tcW w:type="dxa" w:w="3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Docker Compose (profiles) + Nginx + Linux</w:t>
            </w:r>
          </w:p>
        </w:tc>
        <w:tc>
          <w:tcPr>
            <w:tcW w:type="dxa" w:w="39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Bundle React tĩnh, API, worker, beat, DB, Redis</w:t>
            </w:r>
          </w:p>
        </w:tc>
      </w:tr>
      <w:tr>
        <w:trPr>
          <w:cantSplit/>
        </w:trPr>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Mở rộng RAG (P3)</w:t>
            </w:r>
          </w:p>
        </w:tc>
        <w:tc>
          <w:tcPr>
            <w:tcW w:type="dxa" w:w="3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Vector store + embedding chưa chốt</w:t>
            </w:r>
          </w:p>
        </w:tc>
        <w:tc>
          <w:tcPr>
            <w:tcW w:type="dxa" w:w="39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Qdrant hoặc pgvector chọn qua ADR ở học kỳ sau</w:t>
            </w:r>
          </w:p>
        </w:tc>
      </w:tr>
    </w:tbl>
    <w:p>
      <w:pPr>
        <w:spacing w:after="120" w:line="276"/>
      </w:pPr>
      <w:r>
        <w:rPr>
          <w:rFonts w:ascii="Arial" w:cs="Arial" w:eastAsia="Arial" w:hAnsi="Arial"/>
          <w:sz w:val="20"/>
          <w:szCs w:val="20"/>
        </w:rPr>
        <w:t xml:space="preserve">Khóa phiên bản bằng lockfile của backend và </w:t>
      </w:r>
      <w:r>
        <w:rPr>
          <w:rFonts w:ascii="Courier New" w:cs="Courier New" w:eastAsia="Courier New" w:hAnsi="Courier New"/>
          <w:sz w:val="18"/>
          <w:szCs w:val="18"/>
        </w:rPr>
        <w:t xml:space="preserve">package-lock.json</w:t>
      </w:r>
      <w:r>
        <w:rPr>
          <w:rFonts w:ascii="Arial" w:cs="Arial" w:eastAsia="Arial" w:hAnsi="Arial"/>
          <w:sz w:val="20"/>
          <w:szCs w:val="20"/>
        </w:rPr>
        <w:t xml:space="preserve"> của frontend. Phiên bản Python chốt sau khi smoke test Paddle/PyTorch trên cùng môi trường. Model weight tải trước và mount vào worker qua volume; không tải model theo request.</w:t>
      </w:r>
    </w:p>
    <w:p>
      <w:pPr>
        <w:pStyle w:val="Heading1"/>
        <w:keepNext/>
        <w:spacing w:after="120" w:before="280"/>
      </w:pPr>
      <w:r>
        <w:rPr>
          <w:rFonts w:ascii="Arial" w:cs="Arial" w:eastAsia="Arial" w:hAnsi="Arial"/>
        </w:rPr>
        <w:t xml:space="preserve">4 Tổ chức source code trong monorepo</w:t>
      </w:r>
    </w:p>
    <w:p>
      <w:pPr>
        <w:pStyle w:val="Heading2"/>
        <w:keepNext/>
        <w:spacing w:after="100" w:before="200"/>
      </w:pPr>
      <w:r>
        <w:rPr>
          <w:rFonts w:ascii="Arial" w:cs="Arial" w:eastAsia="Arial" w:hAnsi="Arial"/>
        </w:rPr>
        <w:t xml:space="preserve">4.1 Nguyên tắc: lõi ổn định, mở rộng bằng cách thêm</w:t>
      </w:r>
    </w:p>
    <w:p>
      <w:pPr>
        <w:keepNext/>
        <w:spacing w:after="120" w:line="276"/>
      </w:pPr>
      <w:r>
        <w:rPr>
          <w:rFonts w:ascii="Arial" w:cs="Arial" w:eastAsia="Arial" w:hAnsi="Arial"/>
          <w:sz w:val="20"/>
          <w:szCs w:val="20"/>
        </w:rPr>
        <w:t xml:space="preserve">Mục tiêu của cách tổ chức này là thêm từng tính năng P2 trong kỳ, rồi P3 ở học kỳ sau, </w:t>
      </w:r>
      <w:r>
        <w:rPr>
          <w:rFonts w:ascii="Arial" w:cs="Arial" w:eastAsia="Arial" w:hAnsi="Arial"/>
          <w:b/>
          <w:bCs/>
          <w:sz w:val="20"/>
          <w:szCs w:val="20"/>
        </w:rPr>
        <w:t xml:space="preserve">mà không phải sửa lại sơ đồ tổng thể hay code của lõi MVP</w:t>
      </w:r>
      <w:r>
        <w:rPr>
          <w:rFonts w:ascii="Arial" w:cs="Arial" w:eastAsia="Arial" w:hAnsi="Arial"/>
          <w:sz w:val="20"/>
          <w:szCs w:val="20"/>
        </w:rPr>
        <w:t xml:space="preserve">. Sáu nguyên tắc:</w:t>
      </w:r>
    </w:p>
    <w:p>
      <w:pPr>
        <w:pStyle w:val="ListParagraph"/>
        <w:numPr>
          <w:ilvl w:val="0"/>
          <w:numId w:val="2"/>
        </w:numPr>
        <w:spacing w:after="60" w:line="264"/>
      </w:pPr>
      <w:r>
        <w:rPr>
          <w:rFonts w:ascii="Arial" w:cs="Arial" w:eastAsia="Arial" w:hAnsi="Arial"/>
          <w:b/>
          <w:bCs/>
          <w:sz w:val="20"/>
          <w:szCs w:val="20"/>
        </w:rPr>
        <w:t xml:space="preserve">Lõi MVP đóng với sửa đổi:</w:t>
      </w:r>
      <w:r>
        <w:rPr>
          <w:rFonts w:ascii="Arial" w:cs="Arial" w:eastAsia="Arial" w:hAnsi="Arial"/>
          <w:sz w:val="20"/>
          <w:szCs w:val="20"/>
        </w:rPr>
        <w:t xml:space="preserve"> 9 module </w:t>
      </w:r>
      <w:r>
        <w:rPr>
          <w:rFonts w:ascii="Courier New" w:cs="Courier New" w:eastAsia="Courier New" w:hAnsi="Courier New"/>
          <w:sz w:val="18"/>
          <w:szCs w:val="18"/>
        </w:rPr>
        <w:t xml:space="preserve">auth, users, categories, documents, jobs, ocr, search, dashboard, audit</w:t>
      </w:r>
      <w:r>
        <w:rPr>
          <w:rFonts w:ascii="Arial" w:cs="Arial" w:eastAsia="Arial" w:hAnsi="Arial"/>
          <w:sz w:val="20"/>
          <w:szCs w:val="20"/>
        </w:rPr>
        <w:t xml:space="preserve"> và </w:t>
      </w:r>
      <w:r>
        <w:rPr>
          <w:rFonts w:ascii="Courier New" w:cs="Courier New" w:eastAsia="Courier New" w:hAnsi="Courier New"/>
          <w:sz w:val="18"/>
          <w:szCs w:val="18"/>
        </w:rPr>
        <w:t xml:space="preserve">shared</w:t>
      </w:r>
      <w:r>
        <w:rPr>
          <w:rFonts w:ascii="Arial" w:cs="Arial" w:eastAsia="Arial" w:hAnsi="Arial"/>
          <w:sz w:val="20"/>
          <w:szCs w:val="20"/>
        </w:rPr>
        <w:t xml:space="preserve"> không bị sửa khi thêm P2/P3; lõi không bao giờ import module P2/P3.</w:t>
      </w:r>
    </w:p>
    <w:p>
      <w:pPr>
        <w:pStyle w:val="ListParagraph"/>
        <w:numPr>
          <w:ilvl w:val="0"/>
          <w:numId w:val="2"/>
        </w:numPr>
        <w:spacing w:after="60" w:line="264"/>
      </w:pPr>
      <w:r>
        <w:rPr>
          <w:rFonts w:ascii="Arial" w:cs="Arial" w:eastAsia="Arial" w:hAnsi="Arial"/>
          <w:b/>
          <w:bCs/>
          <w:sz w:val="20"/>
          <w:szCs w:val="20"/>
        </w:rPr>
        <w:t xml:space="preserve">Mở rộng bằng cách thêm:</w:t>
      </w:r>
      <w:r>
        <w:rPr>
          <w:rFonts w:ascii="Arial" w:cs="Arial" w:eastAsia="Arial" w:hAnsi="Arial"/>
          <w:sz w:val="20"/>
          <w:szCs w:val="20"/>
        </w:rPr>
        <w:t xml:space="preserve"> mỗi tính năng P2/P3 là một module backend và một feature React mới, hoặc một nhóm file mới đặt trong module lõi (chỉ P2-02, P2-03, P2-06), có </w:t>
      </w:r>
      <w:r>
        <w:rPr>
          <w:rFonts w:ascii="Courier New" w:cs="Courier New" w:eastAsia="Courier New" w:hAnsi="Courier New"/>
          <w:sz w:val="18"/>
          <w:szCs w:val="18"/>
        </w:rPr>
        <w:t xml:space="preserve">module.py</w:t>
      </w:r>
      <w:r>
        <w:rPr>
          <w:rFonts w:ascii="Arial" w:cs="Arial" w:eastAsia="Arial" w:hAnsi="Arial"/>
          <w:sz w:val="20"/>
          <w:szCs w:val="20"/>
        </w:rPr>
        <w:t xml:space="preserve">/</w:t>
      </w:r>
      <w:r>
        <w:rPr>
          <w:rFonts w:ascii="Courier New" w:cs="Courier New" w:eastAsia="Courier New" w:hAnsi="Courier New"/>
          <w:sz w:val="18"/>
          <w:szCs w:val="18"/>
        </w:rPr>
        <w:t xml:space="preserve">manifest.tsx</w:t>
      </w:r>
      <w:r>
        <w:rPr>
          <w:rFonts w:ascii="Arial" w:cs="Arial" w:eastAsia="Arial" w:hAnsi="Arial"/>
          <w:sz w:val="20"/>
          <w:szCs w:val="20"/>
        </w:rPr>
        <w:t xml:space="preserve"> riêng.</w:t>
      </w:r>
    </w:p>
    <w:p>
      <w:pPr>
        <w:pStyle w:val="ListParagraph"/>
        <w:numPr>
          <w:ilvl w:val="0"/>
          <w:numId w:val="2"/>
        </w:numPr>
        <w:spacing w:after="60" w:line="264"/>
      </w:pPr>
      <w:r>
        <w:rPr>
          <w:rFonts w:ascii="Arial" w:cs="Arial" w:eastAsia="Arial" w:hAnsi="Arial"/>
          <w:b/>
          <w:bCs/>
          <w:sz w:val="20"/>
          <w:szCs w:val="20"/>
        </w:rPr>
        <w:t xml:space="preserve">Điểm mở rộng dựng sẵn từ M0:</w:t>
      </w:r>
      <w:r>
        <w:rPr>
          <w:rFonts w:ascii="Arial" w:cs="Arial" w:eastAsia="Arial" w:hAnsi="Arial"/>
          <w:sz w:val="20"/>
          <w:szCs w:val="20"/>
        </w:rPr>
        <w:t xml:space="preserve"> module registry, job kind registry, domain event, port, API truy vấn công khai và UI registry (mục 4.3). Lõi định nghĩa và phát, tính năng mới chỉ đăng ký vào.</w:t>
      </w:r>
    </w:p>
    <w:p>
      <w:pPr>
        <w:pStyle w:val="ListParagraph"/>
        <w:numPr>
          <w:ilvl w:val="0"/>
          <w:numId w:val="2"/>
        </w:numPr>
        <w:spacing w:after="60" w:line="264"/>
      </w:pPr>
      <w:r>
        <w:rPr>
          <w:rFonts w:ascii="Arial" w:cs="Arial" w:eastAsia="Arial" w:hAnsi="Arial"/>
          <w:b/>
          <w:bCs/>
          <w:sz w:val="20"/>
          <w:szCs w:val="20"/>
        </w:rPr>
        <w:t xml:space="preserve">Cờ tính năng:</w:t>
      </w:r>
      <w:r>
        <w:rPr>
          <w:rFonts w:ascii="Arial" w:cs="Arial" w:eastAsia="Arial" w:hAnsi="Arial"/>
          <w:sz w:val="20"/>
          <w:szCs w:val="20"/>
        </w:rPr>
        <w:t xml:space="preserve"> </w:t>
      </w:r>
      <w:r>
        <w:rPr>
          <w:rFonts w:ascii="Courier New" w:cs="Courier New" w:eastAsia="Courier New" w:hAnsi="Courier New"/>
          <w:sz w:val="18"/>
          <w:szCs w:val="18"/>
        </w:rPr>
        <w:t xml:space="preserve">FEATURES_ENABLED</w:t>
      </w:r>
      <w:r>
        <w:rPr>
          <w:rFonts w:ascii="Arial" w:cs="Arial" w:eastAsia="Arial" w:hAnsi="Arial"/>
          <w:sz w:val="20"/>
          <w:szCs w:val="20"/>
        </w:rPr>
        <w:t xml:space="preserve"> quyết định module nào được nạp; </w:t>
      </w:r>
      <w:r>
        <w:rPr>
          <w:rFonts w:ascii="Courier New" w:cs="Courier New" w:eastAsia="Courier New" w:hAnsi="Courier New"/>
          <w:sz w:val="18"/>
          <w:szCs w:val="18"/>
        </w:rPr>
        <w:t xml:space="preserve">/api/auth/me</w:t>
      </w:r>
      <w:r>
        <w:rPr>
          <w:rFonts w:ascii="Arial" w:cs="Arial" w:eastAsia="Arial" w:hAnsi="Arial"/>
          <w:sz w:val="20"/>
          <w:szCs w:val="20"/>
        </w:rPr>
        <w:t xml:space="preserve"> trả danh sách tính năng đang bật để React ẩn/hiện route, menu, tab. Tắt một cờ thì hệ thống trở về đúng hành vi MVP.</w:t>
      </w:r>
    </w:p>
    <w:p>
      <w:pPr>
        <w:pStyle w:val="ListParagraph"/>
        <w:numPr>
          <w:ilvl w:val="0"/>
          <w:numId w:val="2"/>
        </w:numPr>
        <w:spacing w:after="60" w:line="264"/>
      </w:pPr>
      <w:r>
        <w:rPr>
          <w:rFonts w:ascii="Arial" w:cs="Arial" w:eastAsia="Arial" w:hAnsi="Arial"/>
          <w:b/>
          <w:bCs/>
          <w:sz w:val="20"/>
          <w:szCs w:val="20"/>
        </w:rPr>
        <w:t xml:space="preserve">Dữ liệu chỉ thêm (additive):</w:t>
      </w:r>
      <w:r>
        <w:rPr>
          <w:rFonts w:ascii="Arial" w:cs="Arial" w:eastAsia="Arial" w:hAnsi="Arial"/>
          <w:sz w:val="20"/>
          <w:szCs w:val="20"/>
        </w:rPr>
        <w:t xml:space="preserve"> P2/P3 dùng bảng đã có trong ERD file 3 v0.10 hoặc thêm cột nullable, ràng buộc, giá trị </w:t>
      </w:r>
      <w:r>
        <w:rPr>
          <w:rFonts w:ascii="Courier New" w:cs="Courier New" w:eastAsia="Courier New" w:hAnsi="Courier New"/>
          <w:sz w:val="18"/>
          <w:szCs w:val="18"/>
        </w:rPr>
        <w:t xml:space="preserve">kind</w:t>
      </w:r>
      <w:r>
        <w:rPr>
          <w:rFonts w:ascii="Arial" w:cs="Arial" w:eastAsia="Arial" w:hAnsi="Arial"/>
          <w:sz w:val="20"/>
          <w:szCs w:val="20"/>
        </w:rPr>
        <w:t xml:space="preserve">; không đổi tên hay xóa cột MVP. Migration nằm trong chuỗi Alembic chung nhưng mỗi tính năng có revision riêng.</w:t>
      </w:r>
    </w:p>
    <w:p>
      <w:pPr>
        <w:pStyle w:val="ListParagraph"/>
        <w:numPr>
          <w:ilvl w:val="0"/>
          <w:numId w:val="2"/>
        </w:numPr>
        <w:spacing w:after="60" w:line="264"/>
      </w:pPr>
      <w:r>
        <w:rPr>
          <w:rFonts w:ascii="Arial" w:cs="Arial" w:eastAsia="Arial" w:hAnsi="Arial"/>
          <w:b/>
          <w:bCs/>
          <w:sz w:val="20"/>
          <w:szCs w:val="20"/>
        </w:rPr>
        <w:t xml:space="preserve">Hướng phụ thuộc một chiều:</w:t>
      </w:r>
      <w:r>
        <w:rPr>
          <w:rFonts w:ascii="Arial" w:cs="Arial" w:eastAsia="Arial" w:hAnsi="Arial"/>
          <w:sz w:val="20"/>
          <w:szCs w:val="20"/>
        </w:rPr>
        <w:t xml:space="preserve"> P3 → P2 → lõi, không có chiều ngược lại; được kiểm tự động bằng import-linter và ESLint.</w:t>
      </w:r>
    </w:p>
    <w:p>
      <w:pPr>
        <w:pStyle w:val="Heading2"/>
        <w:keepNext/>
        <w:spacing w:after="100" w:before="200"/>
      </w:pPr>
      <w:r>
        <w:rPr>
          <w:rFonts w:ascii="Arial" w:cs="Arial" w:eastAsia="Arial" w:hAnsi="Arial"/>
        </w:rPr>
        <w:t xml:space="preserve">4.2 Sơ đồ tổng quan</w:t>
      </w:r>
    </w:p>
    <w:p>
      <w:pPr>
        <w:keepNext/>
        <w:spacing w:after="120" w:line="276"/>
      </w:pPr>
      <w:r>
        <w:rPr>
          <w:rFonts w:ascii="Arial" w:cs="Arial" w:eastAsia="Arial" w:hAnsi="Arial"/>
          <w:sz w:val="20"/>
          <w:szCs w:val="20"/>
        </w:rPr>
        <w:t xml:space="preserve">Repo gồm hai ứng dụng (</w:t>
      </w:r>
      <w:r>
        <w:rPr>
          <w:rFonts w:ascii="Courier New" w:cs="Courier New" w:eastAsia="Courier New" w:hAnsi="Courier New"/>
          <w:sz w:val="18"/>
          <w:szCs w:val="18"/>
        </w:rPr>
        <w:t xml:space="preserve">backend/</w:t>
      </w:r>
      <w:r>
        <w:rPr>
          <w:rFonts w:ascii="Arial" w:cs="Arial" w:eastAsia="Arial" w:hAnsi="Arial"/>
          <w:sz w:val="20"/>
          <w:szCs w:val="20"/>
        </w:rPr>
        <w:t xml:space="preserve">, </w:t>
      </w:r>
      <w:r>
        <w:rPr>
          <w:rFonts w:ascii="Courier New" w:cs="Courier New" w:eastAsia="Courier New" w:hAnsi="Courier New"/>
          <w:sz w:val="18"/>
          <w:szCs w:val="18"/>
        </w:rPr>
        <w:t xml:space="preserve">frontend/</w:t>
      </w:r>
      <w:r>
        <w:rPr>
          <w:rFonts w:ascii="Arial" w:cs="Arial" w:eastAsia="Arial" w:hAnsi="Arial"/>
          <w:sz w:val="20"/>
          <w:szCs w:val="20"/>
        </w:rPr>
        <w:t xml:space="preserve">) và các thư mục dùng chung cho hạ tầng, tài liệu, E2E và CI. Tên thư mục gốc </w:t>
      </w:r>
      <w:r>
        <w:rPr>
          <w:rFonts w:ascii="Courier New" w:cs="Courier New" w:eastAsia="Courier New" w:hAnsi="Courier New"/>
          <w:sz w:val="18"/>
          <w:szCs w:val="18"/>
        </w:rPr>
        <w:t xml:space="preserve">docso-monorepo/</w:t>
      </w:r>
      <w:r>
        <w:rPr>
          <w:rFonts w:ascii="Arial" w:cs="Arial" w:eastAsia="Arial" w:hAnsi="Arial"/>
          <w:sz w:val="20"/>
          <w:szCs w:val="20"/>
        </w:rPr>
        <w:t xml:space="preserve"> là tạm.</w:t>
      </w:r>
    </w:p>
    <w:p>
      <w:pPr>
        <w:keepNext/>
        <w:spacing w:after="60" w:before="80"/>
        <w:jc w:val="center"/>
      </w:pPr>
      <w:r>
        <w:drawing>
          <wp:inline distT="0" distB="0" distL="0" distR="0">
            <wp:extent cx="6305550" cy="2924175"/>
            <wp:effectExtent t="0" r="0" b="0" l="0"/>
            <wp:docPr id="1" name="Hình 2. Sơ đồ tổ chức source code: module/feature MVP, P2 (màu nâu) và P3 (in nghiêng) cùng một khuôn" descr="Hình 2. Sơ đồ tổ chức source code: module/feature MVP, P2 (màu nâu) và P3 (in nghiêng) cùng một khuôn" title="Hình 2. Sơ đồ tổ chức source code: module/feature MVP, P2 (màu nâu) và P3 (in nghiêng) cùng một khuô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305550" cy="2924175"/>
                    </a:xfrm>
                    <a:prstGeom prst="rect">
                      <a:avLst/>
                    </a:prstGeom>
                  </pic:spPr>
                </pic:pic>
              </a:graphicData>
            </a:graphic>
          </wp:inline>
        </w:drawing>
      </w:r>
    </w:p>
    <w:p>
      <w:pPr>
        <w:spacing w:after="160"/>
        <w:jc w:val="center"/>
      </w:pPr>
      <w:r>
        <w:rPr>
          <w:rFonts w:ascii="Arial" w:cs="Arial" w:eastAsia="Arial" w:hAnsi="Arial"/>
          <w:i/>
          <w:iCs/>
          <w:color w:val="404040"/>
          <w:sz w:val="18"/>
          <w:szCs w:val="18"/>
        </w:rPr>
        <w:t xml:space="preserve">Hình 2. Sơ đồ tổ chức source code: module/feature MVP, P2 (màu nâu) và P3 (in nghiêng) cùng một khuôn</w:t>
      </w:r>
    </w:p>
    <w:p>
      <w:pPr>
        <w:pStyle w:val="Heading2"/>
        <w:keepNext/>
        <w:spacing w:after="100" w:before="200"/>
      </w:pPr>
      <w:r>
        <w:rPr>
          <w:rFonts w:ascii="Arial" w:cs="Arial" w:eastAsia="Arial" w:hAnsi="Arial"/>
        </w:rPr>
        <w:t xml:space="preserve">4.3 Điểm mở rộng</w:t>
      </w:r>
    </w:p>
    <w:p>
      <w:pPr>
        <w:keepNext/>
        <w:spacing w:after="60" w:before="80"/>
        <w:jc w:val="center"/>
      </w:pPr>
      <w:r>
        <w:drawing>
          <wp:inline distT="0" distB="0" distL="0" distR="0">
            <wp:extent cx="6305550" cy="2562225"/>
            <wp:effectExtent t="0" r="0" b="0" l="0"/>
            <wp:docPr id="1" name="Hình 3. Lõi MVP định nghĩa điểm mở rộng; P2 và P3 chỉ đăng ký, subscribe hoặc hiện thực port" descr="Hình 3. Lõi MVP định nghĩa điểm mở rộng; P2 và P3 chỉ đăng ký, subscribe hoặc hiện thực port" title="Hình 3. Lõi MVP định nghĩa điểm mở rộng; P2 và P3 chỉ đăng ký, subscribe hoặc hiện thực 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305550" cy="2562225"/>
                    </a:xfrm>
                    <a:prstGeom prst="rect">
                      <a:avLst/>
                    </a:prstGeom>
                  </pic:spPr>
                </pic:pic>
              </a:graphicData>
            </a:graphic>
          </wp:inline>
        </w:drawing>
      </w:r>
    </w:p>
    <w:p>
      <w:pPr>
        <w:spacing w:after="160"/>
        <w:jc w:val="center"/>
      </w:pPr>
      <w:r>
        <w:rPr>
          <w:rFonts w:ascii="Arial" w:cs="Arial" w:eastAsia="Arial" w:hAnsi="Arial"/>
          <w:i/>
          <w:iCs/>
          <w:color w:val="404040"/>
          <w:sz w:val="18"/>
          <w:szCs w:val="18"/>
        </w:rPr>
        <w:t xml:space="preserve">Hình 3. Lõi MVP định nghĩa điểm mở rộng; P2 và P3 chỉ đăng ký, subscribe hoặc hiện thực port</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3000"/>
        <w:gridCol w:w="2736"/>
      </w:tblGrid>
      <w:tr>
        <w:trPr>
          <w:cantSplit/>
          <w:tblHeader/>
        </w:trPr>
        <w:tc>
          <w:tcPr>
            <w:tcW w:type="dxa" w:w="17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Điểm mở rộng</w:t>
            </w:r>
          </w:p>
        </w:tc>
        <w:tc>
          <w:tcPr>
            <w:tcW w:type="dxa" w:w="25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Vị trí trong lõi</w:t>
            </w:r>
          </w:p>
        </w:tc>
        <w:tc>
          <w:tcPr>
            <w:tcW w:type="dxa" w:w="30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Lõi cung cấp</w:t>
            </w:r>
          </w:p>
        </w:tc>
        <w:tc>
          <w:tcPr>
            <w:tcW w:type="dxa" w:w="27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P2/P3 dùng thế nào</w:t>
            </w:r>
          </w:p>
        </w:tc>
      </w:tr>
      <w:tr>
        <w:trPr>
          <w:cantSplit/>
        </w:trPr>
        <w:tc>
          <w:tcPr>
            <w:tcW w:type="dxa" w:w="17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Module registry</w:t>
            </w:r>
          </w:p>
        </w:tc>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4"/>
                <w:szCs w:val="14"/>
              </w:rPr>
              <w:t xml:space="preserve">app/shared/modules.py</w:t>
            </w:r>
            <w:r>
              <w:rPr>
                <w:rFonts w:ascii="Arial" w:cs="Arial" w:eastAsia="Arial" w:hAnsi="Arial"/>
                <w:sz w:val="16"/>
                <w:szCs w:val="16"/>
              </w:rPr>
              <w:t xml:space="preserve"> (ModuleSpec), </w:t>
            </w:r>
            <w:r>
              <w:rPr>
                <w:rFonts w:ascii="Courier New" w:cs="Courier New" w:eastAsia="Courier New" w:hAnsi="Courier New"/>
                <w:sz w:val="14"/>
                <w:szCs w:val="14"/>
              </w:rPr>
              <w:t xml:space="preserve">app/registry.py</w:t>
            </w:r>
          </w:p>
        </w:tc>
        <w:tc>
          <w:tcPr>
            <w:tcW w:type="dxa" w:w="3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Nạp router, job handler, event handler, quyền, lịch chạy của module đang bật</w:t>
            </w:r>
          </w:p>
        </w:tc>
        <w:tc>
          <w:tcPr>
            <w:tcW w:type="dxa" w:w="2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Mỗi module có </w:t>
            </w:r>
            <w:r>
              <w:rPr>
                <w:rFonts w:ascii="Courier New" w:cs="Courier New" w:eastAsia="Courier New" w:hAnsi="Courier New"/>
                <w:sz w:val="14"/>
                <w:szCs w:val="14"/>
              </w:rPr>
              <w:t xml:space="preserve">module.py</w:t>
            </w:r>
            <w:r>
              <w:rPr>
                <w:rFonts w:ascii="Arial" w:cs="Arial" w:eastAsia="Arial" w:hAnsi="Arial"/>
                <w:sz w:val="16"/>
                <w:szCs w:val="16"/>
              </w:rPr>
              <w:t xml:space="preserve"> khai báo </w:t>
            </w:r>
            <w:r>
              <w:rPr>
                <w:rFonts w:ascii="Courier New" w:cs="Courier New" w:eastAsia="Courier New" w:hAnsi="Courier New"/>
                <w:sz w:val="14"/>
                <w:szCs w:val="14"/>
              </w:rPr>
              <w:t xml:space="preserve">MODULE</w:t>
            </w:r>
            <w:r>
              <w:rPr>
                <w:rFonts w:ascii="Arial" w:cs="Arial" w:eastAsia="Arial" w:hAnsi="Arial"/>
                <w:sz w:val="16"/>
                <w:szCs w:val="16"/>
              </w:rPr>
              <w:t xml:space="preserve">; thêm 1 dòng vào </w:t>
            </w:r>
            <w:r>
              <w:rPr>
                <w:rFonts w:ascii="Courier New" w:cs="Courier New" w:eastAsia="Courier New" w:hAnsi="Courier New"/>
                <w:sz w:val="14"/>
                <w:szCs w:val="14"/>
              </w:rPr>
              <w:t xml:space="preserve">registry.py</w:t>
            </w:r>
          </w:p>
        </w:tc>
      </w:tr>
      <w:tr>
        <w:trPr>
          <w:cantSplit/>
        </w:trPr>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Job kind registry</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Courier New" w:cs="Courier New" w:eastAsia="Courier New" w:hAnsi="Courier New"/>
                <w:sz w:val="14"/>
                <w:szCs w:val="14"/>
              </w:rPr>
              <w:t xml:space="preserve">modules/jobs</w:t>
            </w:r>
            <w:r>
              <w:rPr>
                <w:rFonts w:ascii="Arial" w:cs="Arial" w:eastAsia="Arial" w:hAnsi="Arial"/>
                <w:sz w:val="16"/>
                <w:szCs w:val="16"/>
              </w:rPr>
              <w:t xml:space="preserve"> + </w:t>
            </w:r>
            <w:r>
              <w:rPr>
                <w:rFonts w:ascii="Courier New" w:cs="Courier New" w:eastAsia="Courier New" w:hAnsi="Courier New"/>
                <w:sz w:val="14"/>
                <w:szCs w:val="14"/>
              </w:rPr>
              <w:t xml:space="preserve">workers/celery_app.py</w:t>
            </w:r>
          </w:p>
        </w:tc>
        <w:tc>
          <w:tcPr>
            <w:tcW w:type="dxa" w:w="30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Một task chung </w:t>
            </w:r>
            <w:r>
              <w:rPr>
                <w:rFonts w:ascii="Courier New" w:cs="Courier New" w:eastAsia="Courier New" w:hAnsi="Courier New"/>
                <w:sz w:val="14"/>
                <w:szCs w:val="14"/>
              </w:rPr>
              <w:t xml:space="preserve">run_job(job_id)</w:t>
            </w:r>
            <w:r>
              <w:rPr>
                <w:rFonts w:ascii="Arial" w:cs="Arial" w:eastAsia="Arial" w:hAnsi="Arial"/>
                <w:sz w:val="16"/>
                <w:szCs w:val="16"/>
              </w:rPr>
              <w:t xml:space="preserve"> tra handler theo </w:t>
            </w:r>
            <w:r>
              <w:rPr>
                <w:rFonts w:ascii="Courier New" w:cs="Courier New" w:eastAsia="Courier New" w:hAnsi="Courier New"/>
                <w:sz w:val="14"/>
                <w:szCs w:val="14"/>
              </w:rPr>
              <w:t xml:space="preserve">processing_jobs.kind</w:t>
            </w:r>
            <w:r>
              <w:rPr>
                <w:rFonts w:ascii="Arial" w:cs="Arial" w:eastAsia="Arial" w:hAnsi="Arial"/>
                <w:sz w:val="16"/>
                <w:szCs w:val="16"/>
              </w:rPr>
              <w:t xml:space="preserve">; retry, idempotency, progress dùng chung</w:t>
            </w:r>
          </w:p>
        </w:tc>
        <w:tc>
          <w:tcPr>
            <w:tcW w:type="dxa" w:w="2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Khai báo </w:t>
            </w:r>
            <w:r>
              <w:rPr>
                <w:rFonts w:ascii="Courier New" w:cs="Courier New" w:eastAsia="Courier New" w:hAnsi="Courier New"/>
                <w:sz w:val="14"/>
                <w:szCs w:val="14"/>
              </w:rPr>
              <w:t xml:space="preserve">job_handlers={"EXTRACT": …}</w:t>
            </w:r>
            <w:r>
              <w:rPr>
                <w:rFonts w:ascii="Arial" w:cs="Arial" w:eastAsia="Arial" w:hAnsi="Arial"/>
                <w:sz w:val="16"/>
                <w:szCs w:val="16"/>
              </w:rPr>
              <w:t xml:space="preserve">; P3 thêm </w:t>
            </w:r>
            <w:r>
              <w:rPr>
                <w:rFonts w:ascii="Courier New" w:cs="Courier New" w:eastAsia="Courier New" w:hAnsi="Courier New"/>
                <w:sz w:val="14"/>
                <w:szCs w:val="14"/>
              </w:rPr>
              <w:t xml:space="preserve">EMBED</w:t>
            </w:r>
          </w:p>
        </w:tc>
      </w:tr>
      <w:tr>
        <w:trPr>
          <w:cantSplit/>
        </w:trPr>
        <w:tc>
          <w:tcPr>
            <w:tcW w:type="dxa" w:w="17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Domain event</w:t>
            </w:r>
          </w:p>
        </w:tc>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4"/>
                <w:szCs w:val="14"/>
              </w:rPr>
              <w:t xml:space="preserve">app/shared/events.py</w:t>
            </w:r>
          </w:p>
        </w:tc>
        <w:tc>
          <w:tcPr>
            <w:tcW w:type="dxa" w:w="3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Bus trong tiến trình, phát sau commit: DocumentUploaded, OcrCompleted, CorrectionSaved, DocumentDeleted/Restored/Purged</w:t>
            </w:r>
          </w:p>
        </w:tc>
        <w:tc>
          <w:tcPr>
            <w:tcW w:type="dxa" w:w="2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Subscribe để tạo job của mình (extraction, classification sau OcrCompleted; P3 re-embed sau CorrectionSaved)</w:t>
            </w:r>
          </w:p>
        </w:tc>
      </w:tr>
      <w:tr>
        <w:trPr>
          <w:cantSplit/>
        </w:trPr>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Port</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Courier New" w:cs="Courier New" w:eastAsia="Courier New" w:hAnsi="Courier New"/>
                <w:sz w:val="14"/>
                <w:szCs w:val="14"/>
              </w:rPr>
              <w:t xml:space="preserve">ocr/domain/ports.py</w:t>
            </w:r>
            <w:r>
              <w:rPr>
                <w:rFonts w:ascii="Arial" w:cs="Arial" w:eastAsia="Arial" w:hAnsi="Arial"/>
                <w:sz w:val="16"/>
                <w:szCs w:val="16"/>
              </w:rPr>
              <w:t xml:space="preserve">, </w:t>
            </w:r>
            <w:r>
              <w:rPr>
                <w:rFonts w:ascii="Courier New" w:cs="Courier New" w:eastAsia="Courier New" w:hAnsi="Courier New"/>
                <w:sz w:val="14"/>
                <w:szCs w:val="14"/>
              </w:rPr>
              <w:t xml:space="preserve">search/domain/ports.py</w:t>
            </w:r>
            <w:r>
              <w:rPr>
                <w:rFonts w:ascii="Arial" w:cs="Arial" w:eastAsia="Arial" w:hAnsi="Arial"/>
                <w:sz w:val="16"/>
                <w:szCs w:val="16"/>
              </w:rPr>
              <w:t xml:space="preserve">, </w:t>
            </w:r>
            <w:r>
              <w:rPr>
                <w:rFonts w:ascii="Courier New" w:cs="Courier New" w:eastAsia="Courier New" w:hAnsi="Courier New"/>
                <w:sz w:val="14"/>
                <w:szCs w:val="14"/>
              </w:rPr>
              <w:t xml:space="preserve">shared/storage</w:t>
            </w:r>
          </w:p>
        </w:tc>
        <w:tc>
          <w:tcPr>
            <w:tcW w:type="dxa" w:w="30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OcrEngine, SearchIndex, StoragePort; Notifier (title, message, type, link_url) do module notifications cung cấp</w:t>
            </w:r>
          </w:p>
        </w:tc>
        <w:tc>
          <w:tcPr>
            <w:tcW w:type="dxa" w:w="2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P2-03 thêm HandwritingEngine; P3 thêm VectorIndex trong module rag</w:t>
            </w:r>
          </w:p>
        </w:tc>
      </w:tr>
      <w:tr>
        <w:trPr>
          <w:cantSplit/>
        </w:trPr>
        <w:tc>
          <w:tcPr>
            <w:tcW w:type="dxa" w:w="17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API truy vấn công khai</w:t>
            </w:r>
          </w:p>
        </w:tc>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4"/>
                <w:szCs w:val="14"/>
              </w:rPr>
              <w:t xml:space="preserve">documents/application/queries.py</w:t>
            </w:r>
            <w:r>
              <w:rPr>
                <w:rFonts w:ascii="Arial" w:cs="Arial" w:eastAsia="Arial" w:hAnsi="Arial"/>
                <w:sz w:val="16"/>
                <w:szCs w:val="16"/>
              </w:rPr>
              <w:t xml:space="preserve">, </w:t>
            </w:r>
            <w:r>
              <w:rPr>
                <w:rFonts w:ascii="Courier New" w:cs="Courier New" w:eastAsia="Courier New" w:hAnsi="Courier New"/>
                <w:sz w:val="14"/>
                <w:szCs w:val="14"/>
              </w:rPr>
              <w:t xml:space="preserve">ocr/application/queries.py</w:t>
            </w:r>
          </w:p>
        </w:tc>
        <w:tc>
          <w:tcPr>
            <w:tcW w:type="dxa" w:w="3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4"/>
                <w:szCs w:val="14"/>
              </w:rPr>
              <w:t xml:space="preserve">visible_document_ids(user)</w:t>
            </w:r>
            <w:r>
              <w:rPr>
                <w:rFonts w:ascii="Arial" w:cs="Arial" w:eastAsia="Arial" w:hAnsi="Arial"/>
                <w:sz w:val="16"/>
                <w:szCs w:val="16"/>
              </w:rPr>
              <w:t xml:space="preserve">, </w:t>
            </w:r>
            <w:r>
              <w:rPr>
                <w:rFonts w:ascii="Courier New" w:cs="Courier New" w:eastAsia="Courier New" w:hAnsi="Courier New"/>
                <w:sz w:val="14"/>
                <w:szCs w:val="14"/>
              </w:rPr>
              <w:t xml:space="preserve">get_effective_text(page)</w:t>
            </w:r>
            <w:r>
              <w:rPr>
                <w:rFonts w:ascii="Arial" w:cs="Arial" w:eastAsia="Arial" w:hAnsi="Arial"/>
                <w:sz w:val="16"/>
                <w:szCs w:val="16"/>
              </w:rPr>
              <w:t xml:space="preserve">, </w:t>
            </w:r>
            <w:r>
              <w:rPr>
                <w:rFonts w:ascii="Courier New" w:cs="Courier New" w:eastAsia="Courier New" w:hAnsi="Courier New"/>
                <w:sz w:val="14"/>
                <w:szCs w:val="14"/>
              </w:rPr>
              <w:t xml:space="preserve">get_page_boxes(page)</w:t>
            </w:r>
          </w:p>
        </w:tc>
        <w:tc>
          <w:tcPr>
            <w:tcW w:type="dxa" w:w="2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Mọi module dùng lại để lọc quyền và đọc text hiệu lực, không truy vấn bảng của lõi trực tiếp</w:t>
            </w:r>
          </w:p>
        </w:tc>
      </w:tr>
      <w:tr>
        <w:trPr>
          <w:cantSplit/>
        </w:trPr>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UI registry</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Courier New" w:cs="Courier New" w:eastAsia="Courier New" w:hAnsi="Courier New"/>
                <w:sz w:val="14"/>
                <w:szCs w:val="14"/>
              </w:rPr>
              <w:t xml:space="preserve">frontend/src/app/registry.ts</w:t>
            </w:r>
            <w:r>
              <w:rPr>
                <w:rFonts w:ascii="Arial" w:cs="Arial" w:eastAsia="Arial" w:hAnsi="Arial"/>
                <w:sz w:val="16"/>
                <w:szCs w:val="16"/>
              </w:rPr>
              <w:t xml:space="preserve">, kiểu </w:t>
            </w:r>
            <w:r>
              <w:rPr>
                <w:rFonts w:ascii="Courier New" w:cs="Courier New" w:eastAsia="Courier New" w:hAnsi="Courier New"/>
                <w:sz w:val="14"/>
                <w:szCs w:val="14"/>
              </w:rPr>
              <w:t xml:space="preserve">FeatureManifest</w:t>
            </w:r>
          </w:p>
        </w:tc>
        <w:tc>
          <w:tcPr>
            <w:tcW w:type="dxa" w:w="30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Route, mục menu, tab trang chi tiết tài liệu, lớp phủ trên PageViewer, công cụ trên OCR Editor</w:t>
            </w:r>
          </w:p>
        </w:tc>
        <w:tc>
          <w:tcPr>
            <w:tcW w:type="dxa" w:w="2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Mỗi feature có </w:t>
            </w:r>
            <w:r>
              <w:rPr>
                <w:rFonts w:ascii="Courier New" w:cs="Courier New" w:eastAsia="Courier New" w:hAnsi="Courier New"/>
                <w:sz w:val="14"/>
                <w:szCs w:val="14"/>
              </w:rPr>
              <w:t xml:space="preserve">manifest.tsx</w:t>
            </w:r>
            <w:r>
              <w:rPr>
                <w:rFonts w:ascii="Arial" w:cs="Arial" w:eastAsia="Arial" w:hAnsi="Arial"/>
                <w:sz w:val="16"/>
                <w:szCs w:val="16"/>
              </w:rPr>
              <w:t xml:space="preserve"> và import lazy; thêm 1 dòng vào </w:t>
            </w:r>
            <w:r>
              <w:rPr>
                <w:rFonts w:ascii="Courier New" w:cs="Courier New" w:eastAsia="Courier New" w:hAnsi="Courier New"/>
                <w:sz w:val="14"/>
                <w:szCs w:val="14"/>
              </w:rPr>
              <w:t xml:space="preserve">registry.ts</w:t>
            </w:r>
          </w:p>
        </w:tc>
      </w:tr>
    </w:tbl>
    <w:p>
      <w:pPr>
        <w:spacing w:after="80"/>
      </w:pPr>
    </w:p>
    <w:p>
      <w:pPr>
        <w:pStyle w:val="Heading2"/>
        <w:keepNext/>
        <w:spacing w:after="100" w:before="200"/>
      </w:pPr>
      <w:r>
        <w:rPr>
          <w:rFonts w:ascii="Arial" w:cs="Arial" w:eastAsia="Arial" w:hAnsi="Arial"/>
        </w:rPr>
        <w:t xml:space="preserve">4.4 Phân lớp và quy tắc phụ thuộc</w:t>
      </w:r>
    </w:p>
    <w:p>
      <w:pPr>
        <w:keepNext/>
        <w:spacing w:after="60" w:before="80"/>
        <w:jc w:val="center"/>
      </w:pPr>
      <w:r>
        <w:drawing>
          <wp:inline distT="0" distB="0" distL="0" distR="0">
            <wp:extent cx="4210050" cy="5048250"/>
            <wp:effectExtent t="0" r="0" b="0" l="0"/>
            <wp:docPr id="1" name="Hình 4. Phân lớp trong một feature React và một module FastAPI; mũi tên là chiều phụ thuộc được phép" descr="Hình 4. Phân lớp trong một feature React và một module FastAPI; mũi tên là chiều phụ thuộc được phép" title="Hình 4. Phân lớp trong một feature React và một module FastAPI; mũi tên là chiều phụ thuộc được phé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10050" cy="5048250"/>
                    </a:xfrm>
                    <a:prstGeom prst="rect">
                      <a:avLst/>
                    </a:prstGeom>
                  </pic:spPr>
                </pic:pic>
              </a:graphicData>
            </a:graphic>
          </wp:inline>
        </w:drawing>
      </w:r>
    </w:p>
    <w:p>
      <w:pPr>
        <w:spacing w:after="160"/>
        <w:jc w:val="center"/>
      </w:pPr>
      <w:r>
        <w:rPr>
          <w:rFonts w:ascii="Arial" w:cs="Arial" w:eastAsia="Arial" w:hAnsi="Arial"/>
          <w:i/>
          <w:iCs/>
          <w:color w:val="404040"/>
          <w:sz w:val="18"/>
          <w:szCs w:val="18"/>
        </w:rPr>
        <w:t xml:space="preserve">Hình 4. Phân lớp trong một feature React và một module FastAPI; mũi tên là chiều phụ thuộc được phép</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600"/>
        <w:gridCol w:w="7036"/>
        <w:gridCol w:w="2300"/>
      </w:tblGrid>
      <w:tr>
        <w:trPr>
          <w:cantSplit/>
          <w:tblHeader/>
        </w:trPr>
        <w:tc>
          <w:tcPr>
            <w:tcW w:type="dxa" w:w="6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w:t>
            </w:r>
          </w:p>
        </w:tc>
        <w:tc>
          <w:tcPr>
            <w:tcW w:type="dxa" w:w="70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Quy tắc</w:t>
            </w:r>
          </w:p>
        </w:tc>
        <w:tc>
          <w:tcPr>
            <w:tcW w:type="dxa" w:w="23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Kiểm tra</w:t>
            </w:r>
          </w:p>
        </w:tc>
      </w:tr>
      <w:tr>
        <w:trPr>
          <w:cantSplit/>
        </w:trPr>
        <w:tc>
          <w:tcPr>
            <w:tcW w:type="dxa" w:w="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R1</w:t>
            </w:r>
          </w:p>
        </w:tc>
        <w:tc>
          <w:tcPr>
            <w:tcW w:type="dxa" w:w="70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presentation/</w:t>
            </w:r>
            <w:r>
              <w:rPr>
                <w:rFonts w:ascii="Arial" w:cs="Arial" w:eastAsia="Arial" w:hAnsi="Arial"/>
                <w:sz w:val="17"/>
                <w:szCs w:val="17"/>
              </w:rPr>
              <w:t xml:space="preserve"> nhận request, validate DTO, kiểm quyền qua Depends rồi gọi </w:t>
            </w:r>
            <w:r>
              <w:rPr>
                <w:rFonts w:ascii="Courier New" w:cs="Courier New" w:eastAsia="Courier New" w:hAnsi="Courier New"/>
                <w:sz w:val="15"/>
                <w:szCs w:val="15"/>
              </w:rPr>
              <w:t xml:space="preserve">application/</w:t>
            </w:r>
            <w:r>
              <w:rPr>
                <w:rFonts w:ascii="Arial" w:cs="Arial" w:eastAsia="Arial" w:hAnsi="Arial"/>
                <w:sz w:val="17"/>
                <w:szCs w:val="17"/>
              </w:rPr>
              <w:t xml:space="preserve">; không viết SQL hay quy tắc nghiệp vụ.</w:t>
            </w:r>
          </w:p>
        </w:tc>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Review + import-linter</w:t>
            </w:r>
          </w:p>
        </w:tc>
      </w:tr>
      <w:tr>
        <w:trPr>
          <w:cantSplit/>
        </w:trPr>
        <w:tc>
          <w:tcPr>
            <w:tcW w:type="dxa" w:w="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R2</w:t>
            </w:r>
          </w:p>
        </w:tc>
        <w:tc>
          <w:tcPr>
            <w:tcW w:type="dxa" w:w="70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application/</w:t>
            </w:r>
            <w:r>
              <w:rPr>
                <w:rFonts w:ascii="Arial" w:cs="Arial" w:eastAsia="Arial" w:hAnsi="Arial"/>
                <w:sz w:val="17"/>
                <w:szCs w:val="17"/>
              </w:rPr>
              <w:t xml:space="preserve"> điều phối use case và transaction, gọi </w:t>
            </w:r>
            <w:r>
              <w:rPr>
                <w:rFonts w:ascii="Courier New" w:cs="Courier New" w:eastAsia="Courier New" w:hAnsi="Courier New"/>
                <w:sz w:val="15"/>
                <w:szCs w:val="15"/>
              </w:rPr>
              <w:t xml:space="preserve">domain/</w:t>
            </w:r>
            <w:r>
              <w:rPr>
                <w:rFonts w:ascii="Arial" w:cs="Arial" w:eastAsia="Arial" w:hAnsi="Arial"/>
                <w:sz w:val="17"/>
                <w:szCs w:val="17"/>
              </w:rPr>
              <w:t xml:space="preserve"> và port, phát domain event; không import FastAPI.</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import-linter</w:t>
            </w:r>
          </w:p>
        </w:tc>
      </w:tr>
      <w:tr>
        <w:trPr>
          <w:cantSplit/>
        </w:trPr>
        <w:tc>
          <w:tcPr>
            <w:tcW w:type="dxa" w:w="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R3</w:t>
            </w:r>
          </w:p>
        </w:tc>
        <w:tc>
          <w:tcPr>
            <w:tcW w:type="dxa" w:w="70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domain/</w:t>
            </w:r>
            <w:r>
              <w:rPr>
                <w:rFonts w:ascii="Arial" w:cs="Arial" w:eastAsia="Arial" w:hAnsi="Arial"/>
                <w:sz w:val="17"/>
                <w:szCs w:val="17"/>
              </w:rPr>
              <w:t xml:space="preserve"> là Python thuần: state machine, policy quyền, port; không import FastAPI, SQLAlchemy, Celery.</w:t>
            </w:r>
          </w:p>
        </w:tc>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import-linter + unit test</w:t>
            </w:r>
          </w:p>
        </w:tc>
      </w:tr>
      <w:tr>
        <w:trPr>
          <w:cantSplit/>
        </w:trPr>
        <w:tc>
          <w:tcPr>
            <w:tcW w:type="dxa" w:w="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R4</w:t>
            </w:r>
          </w:p>
        </w:tc>
        <w:tc>
          <w:tcPr>
            <w:tcW w:type="dxa" w:w="70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infrastructure/</w:t>
            </w:r>
            <w:r>
              <w:rPr>
                <w:rFonts w:ascii="Arial" w:cs="Arial" w:eastAsia="Arial" w:hAnsi="Arial"/>
                <w:sz w:val="17"/>
                <w:szCs w:val="17"/>
              </w:rPr>
              <w:t xml:space="preserve"> hiện thực port: ORM model, repository, storage, engine OCR; ORM model không trả thẳng ra API.</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import-linter</w:t>
            </w:r>
          </w:p>
        </w:tc>
      </w:tr>
      <w:tr>
        <w:trPr>
          <w:cantSplit/>
        </w:trPr>
        <w:tc>
          <w:tcPr>
            <w:tcW w:type="dxa" w:w="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R5</w:t>
            </w:r>
          </w:p>
        </w:tc>
        <w:tc>
          <w:tcPr>
            <w:tcW w:type="dxa" w:w="70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Module chỉ gọi module khác qua </w:t>
            </w:r>
            <w:r>
              <w:rPr>
                <w:rFonts w:ascii="Courier New" w:cs="Courier New" w:eastAsia="Courier New" w:hAnsi="Courier New"/>
                <w:sz w:val="15"/>
                <w:szCs w:val="15"/>
              </w:rPr>
              <w:t xml:space="preserve">application</w:t>
            </w:r>
            <w:r>
              <w:rPr>
                <w:rFonts w:ascii="Arial" w:cs="Arial" w:eastAsia="Arial" w:hAnsi="Arial"/>
                <w:sz w:val="17"/>
                <w:szCs w:val="17"/>
              </w:rPr>
              <w:t xml:space="preserve"> công khai (queries, use case) hoặc qua event; không import infrastructure/model của module khác.</w:t>
            </w:r>
          </w:p>
        </w:tc>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import-linter</w:t>
            </w:r>
          </w:p>
        </w:tc>
      </w:tr>
      <w:tr>
        <w:trPr>
          <w:cantSplit/>
        </w:trPr>
        <w:tc>
          <w:tcPr>
            <w:tcW w:type="dxa" w:w="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R6</w:t>
            </w:r>
          </w:p>
        </w:tc>
        <w:tc>
          <w:tcPr>
            <w:tcW w:type="dxa" w:w="70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workers/</w:t>
            </w:r>
            <w:r>
              <w:rPr>
                <w:rFonts w:ascii="Arial" w:cs="Arial" w:eastAsia="Arial" w:hAnsi="Arial"/>
                <w:sz w:val="17"/>
                <w:szCs w:val="17"/>
              </w:rPr>
              <w:t xml:space="preserve"> mỏng: task chung nhận </w:t>
            </w:r>
            <w:r>
              <w:rPr>
                <w:rFonts w:ascii="Courier New" w:cs="Courier New" w:eastAsia="Courier New" w:hAnsi="Courier New"/>
                <w:sz w:val="15"/>
                <w:szCs w:val="15"/>
              </w:rPr>
              <w:t xml:space="preserve">job_id</w:t>
            </w:r>
            <w:r>
              <w:rPr>
                <w:rFonts w:ascii="Arial" w:cs="Arial" w:eastAsia="Arial" w:hAnsi="Arial"/>
                <w:sz w:val="17"/>
                <w:szCs w:val="17"/>
              </w:rPr>
              <w:t xml:space="preserve"> và gọi handler đã đăng ký; không lặp nghiệp vụ.</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Review</w:t>
            </w:r>
          </w:p>
        </w:tc>
      </w:tr>
      <w:tr>
        <w:trPr>
          <w:cantSplit/>
        </w:trPr>
        <w:tc>
          <w:tcPr>
            <w:tcW w:type="dxa" w:w="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R7</w:t>
            </w:r>
          </w:p>
        </w:tc>
        <w:tc>
          <w:tcPr>
            <w:tcW w:type="dxa" w:w="70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shared/</w:t>
            </w:r>
            <w:r>
              <w:rPr>
                <w:rFonts w:ascii="Arial" w:cs="Arial" w:eastAsia="Arial" w:hAnsi="Arial"/>
                <w:sz w:val="17"/>
                <w:szCs w:val="17"/>
              </w:rPr>
              <w:t xml:space="preserve"> chỉ chứa hạ tầng dùng chung (config, db, security, storage, events, modules, lỗi, log).</w:t>
            </w:r>
          </w:p>
        </w:tc>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Review</w:t>
            </w:r>
          </w:p>
        </w:tc>
      </w:tr>
      <w:tr>
        <w:trPr>
          <w:cantSplit/>
        </w:trPr>
        <w:tc>
          <w:tcPr>
            <w:tcW w:type="dxa" w:w="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R8</w:t>
            </w:r>
          </w:p>
        </w:tc>
        <w:tc>
          <w:tcPr>
            <w:tcW w:type="dxa" w:w="70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Frontend: feature chỉ dùng feature khác qua </w:t>
            </w:r>
            <w:r>
              <w:rPr>
                <w:rFonts w:ascii="Courier New" w:cs="Courier New" w:eastAsia="Courier New" w:hAnsi="Courier New"/>
                <w:sz w:val="15"/>
                <w:szCs w:val="15"/>
              </w:rPr>
              <w:t xml:space="preserve">index.ts</w:t>
            </w:r>
            <w:r>
              <w:rPr>
                <w:rFonts w:ascii="Arial" w:cs="Arial" w:eastAsia="Arial" w:hAnsi="Arial"/>
                <w:sz w:val="17"/>
                <w:szCs w:val="17"/>
              </w:rPr>
              <w:t xml:space="preserve">; gọi server qua </w:t>
            </w:r>
            <w:r>
              <w:rPr>
                <w:rFonts w:ascii="Courier New" w:cs="Courier New" w:eastAsia="Courier New" w:hAnsi="Courier New"/>
                <w:sz w:val="15"/>
                <w:szCs w:val="15"/>
              </w:rPr>
              <w:t xml:space="preserve">shared/api</w:t>
            </w:r>
            <w:r>
              <w:rPr>
                <w:rFonts w:ascii="Arial" w:cs="Arial" w:eastAsia="Arial" w:hAnsi="Arial"/>
                <w:sz w:val="17"/>
                <w:szCs w:val="17"/>
              </w:rPr>
              <w:t xml:space="preserve">; component không tự fetch.</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ESLint no-restricted-imports</w:t>
            </w:r>
          </w:p>
        </w:tc>
      </w:tr>
      <w:tr>
        <w:trPr>
          <w:cantSplit/>
        </w:trPr>
        <w:tc>
          <w:tcPr>
            <w:tcW w:type="dxa" w:w="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R9</w:t>
            </w:r>
          </w:p>
        </w:tc>
        <w:tc>
          <w:tcPr>
            <w:tcW w:type="dxa" w:w="70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Lõi MVP không import module/feature P2, P3; P2 không import P3. Khi thêm P2/P3, file hiện có của lõi không bị sửa (chỉ </w:t>
            </w:r>
            <w:r>
              <w:rPr>
                <w:rFonts w:ascii="Courier New" w:cs="Courier New" w:eastAsia="Courier New" w:hAnsi="Courier New"/>
                <w:sz w:val="15"/>
                <w:szCs w:val="15"/>
              </w:rPr>
              <w:t xml:space="preserve">registry.py</w:t>
            </w:r>
            <w:r>
              <w:rPr>
                <w:rFonts w:ascii="Arial" w:cs="Arial" w:eastAsia="Arial" w:hAnsi="Arial"/>
                <w:sz w:val="17"/>
                <w:szCs w:val="17"/>
              </w:rPr>
              <w:t xml:space="preserve">, </w:t>
            </w:r>
            <w:r>
              <w:rPr>
                <w:rFonts w:ascii="Courier New" w:cs="Courier New" w:eastAsia="Courier New" w:hAnsi="Courier New"/>
                <w:sz w:val="15"/>
                <w:szCs w:val="15"/>
              </w:rPr>
              <w:t xml:space="preserve">registry.ts</w:t>
            </w:r>
            <w:r>
              <w:rPr>
                <w:rFonts w:ascii="Arial" w:cs="Arial" w:eastAsia="Arial" w:hAnsi="Arial"/>
                <w:sz w:val="17"/>
                <w:szCs w:val="17"/>
              </w:rPr>
              <w:t xml:space="preserve">, </w:t>
            </w:r>
            <w:r>
              <w:rPr>
                <w:rFonts w:ascii="Courier New" w:cs="Courier New" w:eastAsia="Courier New" w:hAnsi="Courier New"/>
                <w:sz w:val="15"/>
                <w:szCs w:val="15"/>
              </w:rPr>
              <w:t xml:space="preserve">.env.example</w:t>
            </w:r>
            <w:r>
              <w:rPr>
                <w:rFonts w:ascii="Arial" w:cs="Arial" w:eastAsia="Arial" w:hAnsi="Arial"/>
                <w:sz w:val="17"/>
                <w:szCs w:val="17"/>
              </w:rPr>
              <w:t xml:space="preserve"> được thêm dòng).</w:t>
            </w:r>
          </w:p>
        </w:tc>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import-linter "layers" + review PR</w:t>
            </w:r>
          </w:p>
        </w:tc>
      </w:tr>
      <w:tr>
        <w:trPr>
          <w:cantSplit/>
        </w:trPr>
        <w:tc>
          <w:tcPr>
            <w:tcW w:type="dxa" w:w="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R10</w:t>
            </w:r>
          </w:p>
        </w:tc>
        <w:tc>
          <w:tcPr>
            <w:tcW w:type="dxa" w:w="70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Migration của P2/P3 chỉ additive; không rename/drop cột MVP; test MVP phải xanh với mọi tổ hợp cờ trong CI.</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CI matrix + review migration</w:t>
            </w:r>
          </w:p>
        </w:tc>
      </w:tr>
    </w:tbl>
    <w:p>
      <w:pPr>
        <w:spacing w:after="80"/>
      </w:pPr>
    </w:p>
    <w:p>
      <w:pPr>
        <w:pStyle w:val="Heading2"/>
        <w:keepNext/>
        <w:spacing w:after="100" w:before="200"/>
      </w:pPr>
      <w:r>
        <w:rPr>
          <w:rFonts w:ascii="Arial" w:cs="Arial" w:eastAsia="Arial" w:hAnsi="Arial"/>
        </w:rPr>
        <w:t xml:space="preserve">4.5 Cây thư mục chi tiết</w:t>
      </w:r>
    </w:p>
    <w:p>
      <w:pPr>
        <w:keepNext/>
        <w:spacing w:after="120" w:line="276"/>
      </w:pPr>
      <w:r>
        <w:rPr>
          <w:rFonts w:ascii="Arial" w:cs="Arial" w:eastAsia="Arial" w:hAnsi="Arial"/>
          <w:sz w:val="20"/>
          <w:szCs w:val="20"/>
        </w:rPr>
        <w:t xml:space="preserve">Cấu trúc mục tiêu. Thư mục P2 được tạo theo mốc M4–M5; thư mục P3 để học kỳ sau. Module </w:t>
      </w:r>
      <w:r>
        <w:rPr>
          <w:rFonts w:ascii="Courier New" w:cs="Courier New" w:eastAsia="Courier New" w:hAnsi="Courier New"/>
          <w:sz w:val="18"/>
          <w:szCs w:val="18"/>
        </w:rPr>
        <w:t xml:space="preserve">documents</w:t>
      </w:r>
      <w:r>
        <w:rPr>
          <w:rFonts w:ascii="Arial" w:cs="Arial" w:eastAsia="Arial" w:hAnsi="Arial"/>
          <w:sz w:val="20"/>
          <w:szCs w:val="20"/>
        </w:rPr>
        <w:t xml:space="preserve"> và feature </w:t>
      </w:r>
      <w:r>
        <w:rPr>
          <w:rFonts w:ascii="Courier New" w:cs="Courier New" w:eastAsia="Courier New" w:hAnsi="Courier New"/>
          <w:sz w:val="18"/>
          <w:szCs w:val="18"/>
        </w:rPr>
        <w:t xml:space="preserve">ocr</w:t>
      </w:r>
      <w:r>
        <w:rPr>
          <w:rFonts w:ascii="Arial" w:cs="Arial" w:eastAsia="Arial" w:hAnsi="Arial"/>
          <w:sz w:val="20"/>
          <w:szCs w:val="20"/>
        </w:rPr>
        <w:t xml:space="preserve"> được mở rộng làm mẫu.</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c>
          <w:tcPr>
            <w:tcW w:type="dxa" w:w="9936"/>
            <w:tcBorders>
              <w:top w:val="single" w:color="C9D3DD" w:sz="4"/>
              <w:left w:val="single" w:color="C9D3DD" w:sz="4"/>
              <w:bottom w:val="single" w:color="C9D3DD" w:sz="4"/>
              <w:right w:val="single" w:color="C9D3DD" w:sz="4"/>
            </w:tcBorders>
            <w:shd w:fill="F7F9FB" w:color="auto" w:val="clear"/>
            <w:tcMar>
              <w:top w:type="dxa" w:w="100"/>
              <w:left w:type="dxa" w:w="140"/>
              <w:bottom w:type="dxa" w:w="100"/>
              <w:right w:type="dxa" w:w="100"/>
            </w:tcMar>
          </w:tcPr>
          <w:p>
            <w:pPr>
              <w:spacing w:after="0" w:line="228"/>
            </w:pPr>
            <w:r>
              <w:rPr>
                <w:rFonts w:ascii="Courier New" w:cs="Courier New" w:eastAsia="Courier New" w:hAnsi="Courier New"/>
                <w:sz w:val="15"/>
                <w:szCs w:val="15"/>
              </w:rPr>
              <w:t xml:space="preserve">docso-monorepo/</w:t>
            </w:r>
          </w:p>
          <w:p>
            <w:pPr>
              <w:spacing w:after="0" w:line="228"/>
            </w:pPr>
            <w:r>
              <w:rPr>
                <w:rFonts w:ascii="Courier New" w:cs="Courier New" w:eastAsia="Courier New" w:hAnsi="Courier New"/>
                <w:sz w:val="15"/>
                <w:szCs w:val="15"/>
              </w:rPr>
              <w:t xml:space="preserve">├── backend/</w:t>
            </w:r>
          </w:p>
          <w:p>
            <w:pPr>
              <w:spacing w:after="0" w:line="228"/>
            </w:pPr>
            <w:r>
              <w:rPr>
                <w:rFonts w:ascii="Courier New" w:cs="Courier New" w:eastAsia="Courier New" w:hAnsi="Courier New"/>
                <w:sz w:val="15"/>
                <w:szCs w:val="15"/>
              </w:rPr>
              <w:t xml:space="preserve">│   ├── app/</w:t>
            </w:r>
          </w:p>
          <w:p>
            <w:pPr>
              <w:spacing w:after="0" w:line="228"/>
            </w:pPr>
            <w:r>
              <w:rPr>
                <w:rFonts w:ascii="Courier New" w:cs="Courier New" w:eastAsia="Courier New" w:hAnsi="Courier New"/>
                <w:sz w:val="15"/>
                <w:szCs w:val="15"/>
              </w:rPr>
              <w:t xml:space="preserve">│   │   ├── main.py                  # create_app(): nạp enabled_modules(), handler lỗi</w:t>
            </w:r>
          </w:p>
          <w:p>
            <w:pPr>
              <w:spacing w:after="0" w:line="228"/>
            </w:pPr>
            <w:r>
              <w:rPr>
                <w:rFonts w:ascii="Courier New" w:cs="Courier New" w:eastAsia="Courier New" w:hAnsi="Courier New"/>
                <w:sz w:val="15"/>
                <w:szCs w:val="15"/>
              </w:rPr>
              <w:t xml:space="preserve">│   │   ├── registry.py              # danh sách MODULE; P2/P3 chỉ thêm dòng</w:t>
            </w:r>
          </w:p>
          <w:p>
            <w:pPr>
              <w:spacing w:after="0" w:line="228"/>
            </w:pPr>
            <w:r>
              <w:rPr>
                <w:rFonts w:ascii="Courier New" w:cs="Courier New" w:eastAsia="Courier New" w:hAnsi="Courier New"/>
                <w:sz w:val="15"/>
                <w:szCs w:val="15"/>
              </w:rPr>
              <w:t xml:space="preserve">│   │   ├── shared/</w:t>
            </w:r>
          </w:p>
          <w:p>
            <w:pPr>
              <w:spacing w:after="0" w:line="228"/>
            </w:pPr>
            <w:r>
              <w:rPr>
                <w:rFonts w:ascii="Courier New" w:cs="Courier New" w:eastAsia="Courier New" w:hAnsi="Courier New"/>
                <w:sz w:val="15"/>
                <w:szCs w:val="15"/>
              </w:rPr>
              <w:t xml:space="preserve">│   │   │   ├── config.py            # Settings đọc .env (FEATURES_ENABLED, …)</w:t>
            </w:r>
          </w:p>
          <w:p>
            <w:pPr>
              <w:spacing w:after="0" w:line="228"/>
            </w:pPr>
            <w:r>
              <w:rPr>
                <w:rFonts w:ascii="Courier New" w:cs="Courier New" w:eastAsia="Courier New" w:hAnsi="Courier New"/>
                <w:sz w:val="15"/>
                <w:szCs w:val="15"/>
              </w:rPr>
              <w:t xml:space="preserve">│   │   │   ├── modules.py           # ModuleSpec (router, job/event handler…)</w:t>
            </w:r>
          </w:p>
          <w:p>
            <w:pPr>
              <w:spacing w:after="0" w:line="228"/>
            </w:pPr>
            <w:r>
              <w:rPr>
                <w:rFonts w:ascii="Courier New" w:cs="Courier New" w:eastAsia="Courier New" w:hAnsi="Courier New"/>
                <w:sz w:val="15"/>
                <w:szCs w:val="15"/>
              </w:rPr>
              <w:t xml:space="preserve">│   │   │   ├── events.py            # EventBus, phát event sau commit</w:t>
            </w:r>
          </w:p>
          <w:p>
            <w:pPr>
              <w:spacing w:after="0" w:line="228"/>
            </w:pPr>
            <w:r>
              <w:rPr>
                <w:rFonts w:ascii="Courier New" w:cs="Courier New" w:eastAsia="Courier New" w:hAnsi="Courier New"/>
                <w:sz w:val="15"/>
                <w:szCs w:val="15"/>
              </w:rPr>
              <w:t xml:space="preserve">│   │   │   ├── db/ security/ storage/</w:t>
            </w:r>
          </w:p>
          <w:p>
            <w:pPr>
              <w:spacing w:after="0" w:line="228"/>
            </w:pPr>
            <w:r>
              <w:rPr>
                <w:rFonts w:ascii="Courier New" w:cs="Courier New" w:eastAsia="Courier New" w:hAnsi="Courier New"/>
                <w:sz w:val="15"/>
                <w:szCs w:val="15"/>
              </w:rPr>
              <w:t xml:space="preserve">│   │   │   └── errors.py pagination.py logging.py</w:t>
            </w:r>
          </w:p>
          <w:p>
            <w:pPr>
              <w:spacing w:after="0" w:line="228"/>
            </w:pPr>
            <w:r>
              <w:rPr>
                <w:rFonts w:ascii="Courier New" w:cs="Courier New" w:eastAsia="Courier New" w:hAnsi="Courier New"/>
                <w:sz w:val="15"/>
                <w:szCs w:val="15"/>
              </w:rPr>
              <w:t xml:space="preserve">│   │   ├── modules/</w:t>
            </w:r>
          </w:p>
          <w:p>
            <w:pPr>
              <w:spacing w:after="0" w:line="228"/>
            </w:pPr>
            <w:r>
              <w:rPr>
                <w:rFonts w:ascii="Courier New" w:cs="Courier New" w:eastAsia="Courier New" w:hAnsi="Courier New"/>
                <w:sz w:val="15"/>
                <w:szCs w:val="15"/>
              </w:rPr>
              <w:t xml:space="preserve">│   │   │   ├── auth/ users/ categories/ jobs/ search/ dashboard/ audit/  # lõi MVP</w:t>
            </w:r>
          </w:p>
          <w:p>
            <w:pPr>
              <w:spacing w:after="0" w:line="228"/>
            </w:pPr>
            <w:r>
              <w:rPr>
                <w:rFonts w:ascii="Courier New" w:cs="Courier New" w:eastAsia="Courier New" w:hAnsi="Courier New"/>
                <w:sz w:val="15"/>
                <w:szCs w:val="15"/>
              </w:rPr>
              <w:t xml:space="preserve">│   │   │   ├── documents/                                              # lõi MVP (mẫu)</w:t>
            </w:r>
          </w:p>
          <w:p>
            <w:pPr>
              <w:spacing w:after="0" w:line="228"/>
            </w:pPr>
            <w:r>
              <w:rPr>
                <w:rFonts w:ascii="Courier New" w:cs="Courier New" w:eastAsia="Courier New" w:hAnsi="Courier New"/>
                <w:sz w:val="15"/>
                <w:szCs w:val="15"/>
              </w:rPr>
              <w:t xml:space="preserve">│   │   │   │   ├── module.py        # MODULE = ModuleSpec("documents", …)</w:t>
            </w:r>
          </w:p>
          <w:p>
            <w:pPr>
              <w:spacing w:after="0" w:line="228"/>
            </w:pPr>
            <w:r>
              <w:rPr>
                <w:rFonts w:ascii="Courier New" w:cs="Courier New" w:eastAsia="Courier New" w:hAnsi="Courier New"/>
                <w:sz w:val="15"/>
                <w:szCs w:val="15"/>
              </w:rPr>
              <w:t xml:space="preserve">│   │   │   │   ├── presentation/    # router.py, schemas.py, deps.py</w:t>
            </w:r>
          </w:p>
          <w:p>
            <w:pPr>
              <w:spacing w:after="0" w:line="228"/>
            </w:pPr>
            <w:r>
              <w:rPr>
                <w:rFonts w:ascii="Courier New" w:cs="Courier New" w:eastAsia="Courier New" w:hAnsi="Courier New"/>
                <w:sz w:val="15"/>
                <w:szCs w:val="15"/>
              </w:rPr>
              <w:t xml:space="preserve">│   │   │   │   ├── application/     # upload_document, soft_delete, restore,</w:t>
            </w:r>
          </w:p>
          <w:p>
            <w:pPr>
              <w:spacing w:after="0" w:line="228"/>
            </w:pPr>
            <w:r>
              <w:rPr>
                <w:rFonts w:ascii="Courier New" w:cs="Courier New" w:eastAsia="Courier New" w:hAnsi="Courier New"/>
                <w:sz w:val="15"/>
                <w:szCs w:val="15"/>
              </w:rPr>
              <w:t xml:space="preserve">│   │   │   │   │                    # purge_expired, queries (visible_…)</w:t>
            </w:r>
          </w:p>
          <w:p>
            <w:pPr>
              <w:spacing w:after="0" w:line="228"/>
            </w:pPr>
            <w:r>
              <w:rPr>
                <w:rFonts w:ascii="Courier New" w:cs="Courier New" w:eastAsia="Courier New" w:hAnsi="Courier New"/>
                <w:sz w:val="15"/>
                <w:szCs w:val="15"/>
              </w:rPr>
              <w:t xml:space="preserve">│   │   │   │   ├── domain/          # lifecycle.py, policies.py, events.py, ports.py</w:t>
            </w:r>
          </w:p>
          <w:p>
            <w:pPr>
              <w:spacing w:after="0" w:line="228"/>
            </w:pPr>
            <w:r>
              <w:rPr>
                <w:rFonts w:ascii="Courier New" w:cs="Courier New" w:eastAsia="Courier New" w:hAnsi="Courier New"/>
                <w:sz w:val="15"/>
                <w:szCs w:val="15"/>
              </w:rPr>
              <w:t xml:space="preserve">│   │   │   │   └── infrastructure/  # models.py, repository.py, file_inspector.py</w:t>
            </w:r>
          </w:p>
          <w:p>
            <w:pPr>
              <w:spacing w:after="0" w:line="228"/>
            </w:pPr>
            <w:r>
              <w:rPr>
                <w:rFonts w:ascii="Courier New" w:cs="Courier New" w:eastAsia="Courier New" w:hAnsi="Courier New"/>
                <w:sz w:val="15"/>
                <w:szCs w:val="15"/>
              </w:rPr>
              <w:t xml:space="preserve">│   │   │   ├── ocr/                 # lõi MVP + file bổ sung của P2</w:t>
            </w:r>
          </w:p>
          <w:p>
            <w:pPr>
              <w:spacing w:after="0" w:line="228"/>
            </w:pPr>
            <w:r>
              <w:rPr>
                <w:rFonts w:ascii="Courier New" w:cs="Courier New" w:eastAsia="Courier New" w:hAnsi="Courier New"/>
                <w:sz w:val="15"/>
                <w:szCs w:val="15"/>
              </w:rPr>
              <w:t xml:space="preserve">│   │   │   │   ├── module.py        # OCR in (MVP)</w:t>
            </w:r>
          </w:p>
          <w:p>
            <w:pPr>
              <w:spacing w:after="0" w:line="228"/>
            </w:pPr>
            <w:r>
              <w:rPr>
                <w:rFonts w:ascii="Courier New" w:cs="Courier New" w:eastAsia="Courier New" w:hAnsi="Courier New"/>
                <w:sz w:val="15"/>
                <w:szCs w:val="15"/>
              </w:rPr>
              <w:t xml:space="preserve">│   │   │   │   ├── handwriting_module.py                               # P2-03, cờ "handwriting"</w:t>
            </w:r>
          </w:p>
          <w:p>
            <w:pPr>
              <w:spacing w:after="0" w:line="228"/>
            </w:pPr>
            <w:r>
              <w:rPr>
                <w:rFonts w:ascii="Courier New" w:cs="Courier New" w:eastAsia="Courier New" w:hAnsi="Courier New"/>
                <w:sz w:val="15"/>
                <w:szCs w:val="15"/>
              </w:rPr>
              <w:t xml:space="preserve">│   │   │   │   ├── versions_module.py                                  # P2-06, cờ "versions"</w:t>
            </w:r>
          </w:p>
          <w:p>
            <w:pPr>
              <w:spacing w:after="0" w:line="228"/>
            </w:pPr>
            <w:r>
              <w:rPr>
                <w:rFonts w:ascii="Courier New" w:cs="Courier New" w:eastAsia="Courier New" w:hAnsi="Courier New"/>
                <w:sz w:val="15"/>
                <w:szCs w:val="15"/>
              </w:rPr>
              <w:t xml:space="preserve">│   │   │   │   └── infrastructure/engines/ # paddle.py, handwriting.py</w:t>
            </w:r>
          </w:p>
          <w:p>
            <w:pPr>
              <w:spacing w:after="0" w:line="228"/>
            </w:pPr>
            <w:r>
              <w:rPr>
                <w:rFonts w:ascii="Courier New" w:cs="Courier New" w:eastAsia="Courier New" w:hAnsi="Courier New"/>
                <w:sz w:val="15"/>
                <w:szCs w:val="15"/>
              </w:rPr>
              <w:t xml:space="preserve">│   │   │   ├── search/highlight_module.py  # P2-02, cờ "highlight"</w:t>
            </w:r>
          </w:p>
          <w:p>
            <w:pPr>
              <w:spacing w:after="0" w:line="228"/>
            </w:pPr>
            <w:r>
              <w:rPr>
                <w:rFonts w:ascii="Courier New" w:cs="Courier New" w:eastAsia="Courier New" w:hAnsi="Courier New"/>
                <w:sz w:val="15"/>
                <w:szCs w:val="15"/>
              </w:rPr>
              <w:t xml:space="preserve">│   │   │   ├── workflow/            # P2-01</w:t>
            </w:r>
          </w:p>
          <w:p>
            <w:pPr>
              <w:spacing w:after="0" w:line="228"/>
            </w:pPr>
            <w:r>
              <w:rPr>
                <w:rFonts w:ascii="Courier New" w:cs="Courier New" w:eastAsia="Courier New" w:hAnsi="Courier New"/>
                <w:sz w:val="15"/>
                <w:szCs w:val="15"/>
              </w:rPr>
              <w:t xml:space="preserve">│   │   │   ├── notifications/       # P2-07 (dùng chung với P2-01)</w:t>
            </w:r>
          </w:p>
          <w:p>
            <w:pPr>
              <w:spacing w:after="0" w:line="228"/>
            </w:pPr>
            <w:r>
              <w:rPr>
                <w:rFonts w:ascii="Courier New" w:cs="Courier New" w:eastAsia="Courier New" w:hAnsi="Courier New"/>
                <w:sz w:val="15"/>
                <w:szCs w:val="15"/>
              </w:rPr>
              <w:t xml:space="preserve">│   │   │   ├── borrowing/           # P2-07</w:t>
            </w:r>
          </w:p>
          <w:p>
            <w:pPr>
              <w:spacing w:after="0" w:line="228"/>
            </w:pPr>
            <w:r>
              <w:rPr>
                <w:rFonts w:ascii="Courier New" w:cs="Courier New" w:eastAsia="Courier New" w:hAnsi="Courier New"/>
                <w:sz w:val="15"/>
                <w:szCs w:val="15"/>
              </w:rPr>
              <w:t xml:space="preserve">│   │   │   ├── extraction/          # P2-04</w:t>
            </w:r>
          </w:p>
          <w:p>
            <w:pPr>
              <w:spacing w:after="0" w:line="228"/>
            </w:pPr>
            <w:r>
              <w:rPr>
                <w:rFonts w:ascii="Courier New" w:cs="Courier New" w:eastAsia="Courier New" w:hAnsi="Courier New"/>
                <w:sz w:val="15"/>
                <w:szCs w:val="15"/>
              </w:rPr>
              <w:t xml:space="preserve">│   │   │   ├── classification/      # P2-05</w:t>
            </w:r>
          </w:p>
          <w:p>
            <w:pPr>
              <w:spacing w:after="0" w:line="228"/>
            </w:pPr>
            <w:r>
              <w:rPr>
                <w:rFonts w:ascii="Courier New" w:cs="Courier New" w:eastAsia="Courier New" w:hAnsi="Courier New"/>
                <w:sz w:val="15"/>
                <w:szCs w:val="15"/>
              </w:rPr>
              <w:t xml:space="preserve">│   │   │   ├── imports/             # P2-08</w:t>
            </w:r>
          </w:p>
          <w:p>
            <w:pPr>
              <w:spacing w:after="0" w:line="228"/>
            </w:pPr>
            <w:r>
              <w:rPr>
                <w:rFonts w:ascii="Courier New" w:cs="Courier New" w:eastAsia="Courier New" w:hAnsi="Courier New"/>
                <w:sz w:val="15"/>
                <w:szCs w:val="15"/>
              </w:rPr>
              <w:t xml:space="preserve">│   │   │   ├── rollback/            # P2-09</w:t>
            </w:r>
          </w:p>
          <w:p>
            <w:pPr>
              <w:spacing w:after="0" w:line="228"/>
            </w:pPr>
            <w:r>
              <w:rPr>
                <w:rFonts w:ascii="Courier New" w:cs="Courier New" w:eastAsia="Courier New" w:hAnsi="Courier New"/>
                <w:sz w:val="15"/>
                <w:szCs w:val="15"/>
              </w:rPr>
              <w:t xml:space="preserve">│   │   │   └── rag/                 # P3 – học kỳ sau</w:t>
            </w:r>
          </w:p>
          <w:p>
            <w:pPr>
              <w:spacing w:after="0" w:line="228"/>
            </w:pPr>
            <w:r>
              <w:rPr>
                <w:rFonts w:ascii="Courier New" w:cs="Courier New" w:eastAsia="Courier New" w:hAnsi="Courier New"/>
                <w:sz w:val="15"/>
                <w:szCs w:val="15"/>
              </w:rPr>
              <w:t xml:space="preserve">│   │   └── workers/</w:t>
            </w:r>
          </w:p>
          <w:p>
            <w:pPr>
              <w:spacing w:after="0" w:line="228"/>
            </w:pPr>
            <w:r>
              <w:rPr>
                <w:rFonts w:ascii="Courier New" w:cs="Courier New" w:eastAsia="Courier New" w:hAnsi="Courier New"/>
                <w:sz w:val="15"/>
                <w:szCs w:val="15"/>
              </w:rPr>
              <w:t xml:space="preserve">│   │       ├── celery_app.py        # job_handlers từ registry; queue default/ocr/ocr_hw</w:t>
            </w:r>
          </w:p>
          <w:p>
            <w:pPr>
              <w:spacing w:after="0" w:line="228"/>
            </w:pPr>
            <w:r>
              <w:rPr>
                <w:rFonts w:ascii="Courier New" w:cs="Courier New" w:eastAsia="Courier New" w:hAnsi="Courier New"/>
                <w:sz w:val="15"/>
                <w:szCs w:val="15"/>
              </w:rPr>
              <w:t xml:space="preserve">│   │       ├── tasks.py             # run_job(job_id) – task chung duy nhất</w:t>
            </w:r>
          </w:p>
          <w:p>
            <w:pPr>
              <w:spacing w:after="0" w:line="228"/>
            </w:pPr>
            <w:r>
              <w:rPr>
                <w:rFonts w:ascii="Courier New" w:cs="Courier New" w:eastAsia="Courier New" w:hAnsi="Courier New"/>
                <w:sz w:val="15"/>
                <w:szCs w:val="15"/>
              </w:rPr>
              <w:t xml:space="preserve">│   │       └── schedules.py         # beat: purge quá hạn, gửi lại job kẹt</w:t>
            </w:r>
          </w:p>
          <w:p>
            <w:pPr>
              <w:spacing w:after="0" w:line="228"/>
            </w:pPr>
            <w:r>
              <w:rPr>
                <w:rFonts w:ascii="Courier New" w:cs="Courier New" w:eastAsia="Courier New" w:hAnsi="Courier New"/>
                <w:sz w:val="15"/>
                <w:szCs w:val="15"/>
              </w:rPr>
              <w:t xml:space="preserve">│   ├── alembic/versions/            # revision theo module (0001_core…, 0101_p2…)</w:t>
            </w:r>
          </w:p>
          <w:p>
            <w:pPr>
              <w:spacing w:after="0" w:line="228"/>
            </w:pPr>
            <w:r>
              <w:rPr>
                <w:rFonts w:ascii="Courier New" w:cs="Courier New" w:eastAsia="Courier New" w:hAnsi="Courier New"/>
                <w:sz w:val="15"/>
                <w:szCs w:val="15"/>
              </w:rPr>
              <w:t xml:space="preserve">│   ├── tests/                       # unit/ api/ integration/ features/ fixtures/</w:t>
            </w:r>
          </w:p>
          <w:p>
            <w:pPr>
              <w:spacing w:after="0" w:line="228"/>
            </w:pPr>
            <w:r>
              <w:rPr>
                <w:rFonts w:ascii="Courier New" w:cs="Courier New" w:eastAsia="Courier New" w:hAnsi="Courier New"/>
                <w:sz w:val="15"/>
                <w:szCs w:val="15"/>
              </w:rPr>
              <w:t xml:space="preserve">│   ├── eval/                        # script CER/WER, tập dev/test</w:t>
            </w:r>
          </w:p>
          <w:p>
            <w:pPr>
              <w:spacing w:after="0" w:line="228"/>
            </w:pPr>
            <w:r>
              <w:rPr>
                <w:rFonts w:ascii="Courier New" w:cs="Courier New" w:eastAsia="Courier New" w:hAnsi="Courier New"/>
                <w:sz w:val="15"/>
                <w:szCs w:val="15"/>
              </w:rPr>
              <w:t xml:space="preserve">│   ├── scripts/                     # export_openapi.py, seed_demo.py</w:t>
            </w:r>
          </w:p>
          <w:p>
            <w:pPr>
              <w:spacing w:after="0" w:line="228"/>
            </w:pPr>
            <w:r>
              <w:rPr>
                <w:rFonts w:ascii="Courier New" w:cs="Courier New" w:eastAsia="Courier New" w:hAnsi="Courier New"/>
                <w:sz w:val="15"/>
                <w:szCs w:val="15"/>
              </w:rPr>
              <w:t xml:space="preserve">│   └── pyproject.toml               # + lockfile, Dockerfile, .env.example</w:t>
            </w:r>
          </w:p>
          <w:p>
            <w:pPr>
              <w:spacing w:after="0" w:line="228"/>
            </w:pPr>
            <w:r>
              <w:rPr>
                <w:rFonts w:ascii="Courier New" w:cs="Courier New" w:eastAsia="Courier New" w:hAnsi="Courier New"/>
                <w:sz w:val="15"/>
                <w:szCs w:val="15"/>
              </w:rPr>
              <w:t xml:space="preserve">├── frontend/</w:t>
            </w:r>
          </w:p>
          <w:p>
            <w:pPr>
              <w:spacing w:after="0" w:line="228"/>
            </w:pPr>
            <w:r>
              <w:rPr>
                <w:rFonts w:ascii="Courier New" w:cs="Courier New" w:eastAsia="Courier New" w:hAnsi="Courier New"/>
                <w:sz w:val="15"/>
                <w:szCs w:val="15"/>
              </w:rPr>
              <w:t xml:space="preserve">│   ├── src/</w:t>
            </w:r>
          </w:p>
          <w:p>
            <w:pPr>
              <w:spacing w:after="0" w:line="228"/>
            </w:pPr>
            <w:r>
              <w:rPr>
                <w:rFonts w:ascii="Courier New" w:cs="Courier New" w:eastAsia="Courier New" w:hAnsi="Courier New"/>
                <w:sz w:val="15"/>
                <w:szCs w:val="15"/>
              </w:rPr>
              <w:t xml:space="preserve">│   │   ├── main.tsx</w:t>
            </w:r>
          </w:p>
          <w:p>
            <w:pPr>
              <w:spacing w:after="0" w:line="228"/>
            </w:pPr>
            <w:r>
              <w:rPr>
                <w:rFonts w:ascii="Courier New" w:cs="Courier New" w:eastAsia="Courier New" w:hAnsi="Courier New"/>
                <w:sz w:val="15"/>
                <w:szCs w:val="15"/>
              </w:rPr>
              <w:t xml:space="preserve">│   │   ├── app/                     # registry.ts, router.tsx, providers, layout</w:t>
            </w:r>
          </w:p>
          <w:p>
            <w:pPr>
              <w:spacing w:after="0" w:line="228"/>
            </w:pPr>
            <w:r>
              <w:rPr>
                <w:rFonts w:ascii="Courier New" w:cs="Courier New" w:eastAsia="Courier New" w:hAnsi="Courier New"/>
                <w:sz w:val="15"/>
                <w:szCs w:val="15"/>
              </w:rPr>
              <w:t xml:space="preserve">│   │   ├── features/</w:t>
            </w:r>
          </w:p>
          <w:p>
            <w:pPr>
              <w:spacing w:after="0" w:line="228"/>
            </w:pPr>
            <w:r>
              <w:rPr>
                <w:rFonts w:ascii="Courier New" w:cs="Courier New" w:eastAsia="Courier New" w:hAnsi="Courier New"/>
                <w:sz w:val="15"/>
                <w:szCs w:val="15"/>
              </w:rPr>
              <w:t xml:space="preserve">│   │   │   ├── auth/ documents/ jobs/ search/ dashboard/ admin/        # lõi MVP</w:t>
            </w:r>
          </w:p>
          <w:p>
            <w:pPr>
              <w:spacing w:after="0" w:line="228"/>
            </w:pPr>
            <w:r>
              <w:rPr>
                <w:rFonts w:ascii="Courier New" w:cs="Courier New" w:eastAsia="Courier New" w:hAnsi="Courier New"/>
                <w:sz w:val="15"/>
                <w:szCs w:val="15"/>
              </w:rPr>
              <w:t xml:space="preserve">│   │   │   ├── ocr/                                                    # lõi MVP (mẫu)</w:t>
            </w:r>
          </w:p>
          <w:p>
            <w:pPr>
              <w:spacing w:after="0" w:line="228"/>
            </w:pPr>
            <w:r>
              <w:rPr>
                <w:rFonts w:ascii="Courier New" w:cs="Courier New" w:eastAsia="Courier New" w:hAnsi="Courier New"/>
                <w:sz w:val="15"/>
                <w:szCs w:val="15"/>
              </w:rPr>
              <w:t xml:space="preserve">│   │   │   │   ├── manifest.tsx     # route, menu, slot mà feature đăng ký</w:t>
            </w:r>
          </w:p>
          <w:p>
            <w:pPr>
              <w:spacing w:after="0" w:line="228"/>
            </w:pPr>
            <w:r>
              <w:rPr>
                <w:rFonts w:ascii="Courier New" w:cs="Courier New" w:eastAsia="Courier New" w:hAnsi="Courier New"/>
                <w:sz w:val="15"/>
                <w:szCs w:val="15"/>
              </w:rPr>
              <w:t xml:space="preserve">│   │   │   │   ├── api.ts  hooks/  components/  pages/  index.ts</w:t>
            </w:r>
          </w:p>
          <w:p>
            <w:pPr>
              <w:spacing w:after="0" w:line="228"/>
            </w:pPr>
            <w:r>
              <w:rPr>
                <w:rFonts w:ascii="Courier New" w:cs="Courier New" w:eastAsia="Courier New" w:hAnsi="Courier New"/>
                <w:sz w:val="15"/>
                <w:szCs w:val="15"/>
              </w:rPr>
              <w:t xml:space="preserve">│   │   │   ├── highlight/ versions/ handwriting/                       # P2, cắm vào slot</w:t>
            </w:r>
          </w:p>
          <w:p>
            <w:pPr>
              <w:spacing w:after="0" w:line="228"/>
            </w:pPr>
            <w:r>
              <w:rPr>
                <w:rFonts w:ascii="Courier New" w:cs="Courier New" w:eastAsia="Courier New" w:hAnsi="Courier New"/>
                <w:sz w:val="15"/>
                <w:szCs w:val="15"/>
              </w:rPr>
              <w:t xml:space="preserve">│   │   │   ├── workflow/ notifications/ borrowing/ extraction/</w:t>
            </w:r>
          </w:p>
          <w:p>
            <w:pPr>
              <w:spacing w:after="0" w:line="228"/>
            </w:pPr>
            <w:r>
              <w:rPr>
                <w:rFonts w:ascii="Courier New" w:cs="Courier New" w:eastAsia="Courier New" w:hAnsi="Courier New"/>
                <w:sz w:val="15"/>
                <w:szCs w:val="15"/>
              </w:rPr>
              <w:t xml:space="preserve">│   │   │   ├── classification/ imports/ rollback/                      # P2</w:t>
            </w:r>
          </w:p>
          <w:p>
            <w:pPr>
              <w:spacing w:after="0" w:line="228"/>
            </w:pPr>
            <w:r>
              <w:rPr>
                <w:rFonts w:ascii="Courier New" w:cs="Courier New" w:eastAsia="Courier New" w:hAnsi="Courier New"/>
                <w:sz w:val="15"/>
                <w:szCs w:val="15"/>
              </w:rPr>
              <w:t xml:space="preserve">│   │   │   └── chat/                                                   # P3 – kỳ sau</w:t>
            </w:r>
          </w:p>
          <w:p>
            <w:pPr>
              <w:spacing w:after="0" w:line="228"/>
            </w:pPr>
            <w:r>
              <w:rPr>
                <w:rFonts w:ascii="Courier New" w:cs="Courier New" w:eastAsia="Courier New" w:hAnsi="Courier New"/>
                <w:sz w:val="15"/>
                <w:szCs w:val="15"/>
              </w:rPr>
              <w:t xml:space="preserve">│   │   └── shared/                  # api/, components/, hooks/, lib/, types/</w:t>
            </w:r>
          </w:p>
          <w:p>
            <w:pPr>
              <w:spacing w:after="0" w:line="228"/>
            </w:pPr>
            <w:r>
              <w:rPr>
                <w:rFonts w:ascii="Courier New" w:cs="Courier New" w:eastAsia="Courier New" w:hAnsi="Courier New"/>
                <w:sz w:val="15"/>
                <w:szCs w:val="15"/>
              </w:rPr>
              <w:t xml:space="preserve">│   ├── public/  index.html  vite.config.ts  tsconfig.json</w:t>
            </w:r>
          </w:p>
          <w:p>
            <w:pPr>
              <w:spacing w:after="0" w:line="228"/>
            </w:pPr>
            <w:r>
              <w:rPr>
                <w:rFonts w:ascii="Courier New" w:cs="Courier New" w:eastAsia="Courier New" w:hAnsi="Courier New"/>
                <w:sz w:val="15"/>
                <w:szCs w:val="15"/>
              </w:rPr>
              <w:t xml:space="preserve">│   └── package.json                 # + package-lock.json, Dockerfile, .env.example</w:t>
            </w:r>
          </w:p>
          <w:p>
            <w:pPr>
              <w:spacing w:after="0" w:line="228"/>
            </w:pPr>
            <w:r>
              <w:rPr>
                <w:rFonts w:ascii="Courier New" w:cs="Courier New" w:eastAsia="Courier New" w:hAnsi="Courier New"/>
                <w:sz w:val="15"/>
                <w:szCs w:val="15"/>
              </w:rPr>
              <w:t xml:space="preserve">├── infra/                           # nginx/default.conf, docker/</w:t>
            </w:r>
          </w:p>
          <w:p>
            <w:pPr>
              <w:spacing w:after="0" w:line="228"/>
            </w:pPr>
            <w:r>
              <w:rPr>
                <w:rFonts w:ascii="Courier New" w:cs="Courier New" w:eastAsia="Courier New" w:hAnsi="Courier New"/>
                <w:sz w:val="15"/>
                <w:szCs w:val="15"/>
              </w:rPr>
              <w:t xml:space="preserve">├── docs/                            # spec/, adr/, openapi.json, erd/</w:t>
            </w:r>
          </w:p>
          <w:p>
            <w:pPr>
              <w:spacing w:after="0" w:line="228"/>
            </w:pPr>
            <w:r>
              <w:rPr>
                <w:rFonts w:ascii="Courier New" w:cs="Courier New" w:eastAsia="Courier New" w:hAnsi="Courier New"/>
                <w:sz w:val="15"/>
                <w:szCs w:val="15"/>
              </w:rPr>
              <w:t xml:space="preserve">├── tests/e2e/                       # specs/mvp/, specs/p2/</w:t>
            </w:r>
          </w:p>
          <w:p>
            <w:pPr>
              <w:spacing w:after="0" w:line="228"/>
            </w:pPr>
            <w:r>
              <w:rPr>
                <w:rFonts w:ascii="Courier New" w:cs="Courier New" w:eastAsia="Courier New" w:hAnsi="Courier New"/>
                <w:sz w:val="15"/>
                <w:szCs w:val="15"/>
              </w:rPr>
              <w:t xml:space="preserve">├── .github/workflows/               # backend.yml, frontend.yml, e2e.yml (matrix cờ P2)</w:t>
            </w:r>
          </w:p>
          <w:p>
            <w:pPr>
              <w:spacing w:after="0" w:line="228"/>
            </w:pPr>
            <w:r>
              <w:rPr>
                <w:rFonts w:ascii="Courier New" w:cs="Courier New" w:eastAsia="Courier New" w:hAnsi="Courier New"/>
                <w:sz w:val="15"/>
                <w:szCs w:val="15"/>
              </w:rPr>
              <w:t xml:space="preserve">├── compose.yaml                     # profiles: (mặc định), hw, rag</w:t>
            </w:r>
          </w:p>
          <w:p>
            <w:pPr>
              <w:spacing w:after="0" w:line="228"/>
            </w:pPr>
            <w:r>
              <w:rPr>
                <w:rFonts w:ascii="Courier New" w:cs="Courier New" w:eastAsia="Courier New" w:hAnsi="Courier New"/>
                <w:sz w:val="15"/>
                <w:szCs w:val="15"/>
              </w:rPr>
              <w:t xml:space="preserve">└── compose.dev.yaml  Makefile  README.md</w:t>
            </w:r>
          </w:p>
        </w:tc>
      </w:tr>
    </w:tbl>
    <w:p>
      <w:pPr>
        <w:spacing w:after="80"/>
      </w:pPr>
    </w:p>
    <w:p>
      <w:pPr>
        <w:spacing w:after="120" w:line="276"/>
      </w:pPr>
      <w:r>
        <w:rPr>
          <w:rFonts w:ascii="Arial" w:cs="Arial" w:eastAsia="Arial" w:hAnsi="Arial"/>
          <w:sz w:val="20"/>
          <w:szCs w:val="20"/>
        </w:rPr>
        <w:t xml:space="preserve">File người dùng upload nằm trong volume storage riêng, ngoài </w:t>
      </w:r>
      <w:r>
        <w:rPr>
          <w:rFonts w:ascii="Courier New" w:cs="Courier New" w:eastAsia="Courier New" w:hAnsi="Courier New"/>
          <w:sz w:val="18"/>
          <w:szCs w:val="18"/>
        </w:rPr>
        <w:t xml:space="preserve">frontend/public</w:t>
      </w:r>
      <w:r>
        <w:rPr>
          <w:rFonts w:ascii="Arial" w:cs="Arial" w:eastAsia="Arial" w:hAnsi="Arial"/>
          <w:sz w:val="20"/>
          <w:szCs w:val="20"/>
        </w:rPr>
        <w:t xml:space="preserve"> và mọi thư mục static, được </w:t>
      </w:r>
      <w:r>
        <w:rPr>
          <w:rFonts w:ascii="Courier New" w:cs="Courier New" w:eastAsia="Courier New" w:hAnsi="Courier New"/>
          <w:sz w:val="18"/>
          <w:szCs w:val="18"/>
        </w:rPr>
        <w:t xml:space="preserve">.gitignore</w:t>
      </w:r>
      <w:r>
        <w:rPr>
          <w:rFonts w:ascii="Arial" w:cs="Arial" w:eastAsia="Arial" w:hAnsi="Arial"/>
          <w:sz w:val="20"/>
          <w:szCs w:val="20"/>
        </w:rPr>
        <w:t xml:space="preserve"> loại trừ. Không còn </w:t>
      </w:r>
      <w:r>
        <w:rPr>
          <w:rFonts w:ascii="Courier New" w:cs="Courier New" w:eastAsia="Courier New" w:hAnsi="Courier New"/>
          <w:sz w:val="18"/>
          <w:szCs w:val="18"/>
        </w:rPr>
        <w:t xml:space="preserve">templates/</w:t>
      </w:r>
      <w:r>
        <w:rPr>
          <w:rFonts w:ascii="Arial" w:cs="Arial" w:eastAsia="Arial" w:hAnsi="Arial"/>
          <w:sz w:val="20"/>
          <w:szCs w:val="20"/>
        </w:rPr>
        <w:t xml:space="preserve"> hay </w:t>
      </w:r>
      <w:r>
        <w:rPr>
          <w:rFonts w:ascii="Courier New" w:cs="Courier New" w:eastAsia="Courier New" w:hAnsi="Courier New"/>
          <w:sz w:val="18"/>
          <w:szCs w:val="18"/>
        </w:rPr>
        <w:t xml:space="preserve">Jinja2Templates</w:t>
      </w:r>
      <w:r>
        <w:rPr>
          <w:rFonts w:ascii="Arial" w:cs="Arial" w:eastAsia="Arial" w:hAnsi="Arial"/>
          <w:sz w:val="20"/>
          <w:szCs w:val="20"/>
        </w:rPr>
        <w:t xml:space="preserve">; OCR Editor và preview là React component.</w:t>
      </w:r>
    </w:p>
    <w:p>
      <w:pPr>
        <w:pStyle w:val="Heading2"/>
        <w:keepNext/>
        <w:spacing w:after="100" w:before="200"/>
      </w:pPr>
      <w:r>
        <w:rPr>
          <w:rFonts w:ascii="Arial" w:cs="Arial" w:eastAsia="Arial" w:hAnsi="Arial"/>
        </w:rPr>
        <w:t xml:space="preserve">4.6 Mẫu code của điểm mở rộng</w:t>
      </w:r>
    </w:p>
    <w:p>
      <w:pPr>
        <w:keepNext/>
        <w:spacing w:after="120" w:line="276"/>
      </w:pPr>
      <w:r>
        <w:rPr>
          <w:rFonts w:ascii="Arial" w:cs="Arial" w:eastAsia="Arial" w:hAnsi="Arial"/>
          <w:sz w:val="20"/>
          <w:szCs w:val="20"/>
        </w:rPr>
        <w:t xml:space="preserve">Các đoạn mẫu dưới đây thể hiện cách một tính năng P2 (trích xuất trường, P2-04) cắm vào mà không sửa lõi. Tên hàm có thể đổi khi code, nhưng hình dạng ModuleSpec/FeatureManifest là hợp đồng nội bộ được chốt ở M0.</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c>
          <w:tcPr>
            <w:tcW w:type="dxa" w:w="9936"/>
            <w:tcBorders>
              <w:top w:val="single" w:color="C9D3DD" w:sz="4"/>
              <w:left w:val="single" w:color="C9D3DD" w:sz="4"/>
              <w:bottom w:val="single" w:color="C9D3DD" w:sz="4"/>
              <w:right w:val="single" w:color="C9D3DD" w:sz="4"/>
            </w:tcBorders>
            <w:shd w:fill="F7F9FB" w:color="auto" w:val="clear"/>
            <w:tcMar>
              <w:top w:type="dxa" w:w="100"/>
              <w:left w:type="dxa" w:w="140"/>
              <w:bottom w:type="dxa" w:w="100"/>
              <w:right w:type="dxa" w:w="100"/>
            </w:tcMar>
          </w:tcPr>
          <w:p>
            <w:pPr>
              <w:spacing w:after="0" w:line="228"/>
            </w:pPr>
            <w:r>
              <w:rPr>
                <w:rFonts w:ascii="Courier New" w:cs="Courier New" w:eastAsia="Courier New" w:hAnsi="Courier New"/>
                <w:sz w:val="15"/>
                <w:szCs w:val="15"/>
              </w:rPr>
              <w:t xml:space="preserve"># backend/app/shared/modules.py  (lõi, M0)</w:t>
            </w:r>
          </w:p>
          <w:p>
            <w:pPr>
              <w:spacing w:after="0" w:line="228"/>
            </w:pPr>
            <w:r>
              <w:rPr>
                <w:rFonts w:ascii="Courier New" w:cs="Courier New" w:eastAsia="Courier New" w:hAnsi="Courier New"/>
                <w:sz w:val="15"/>
                <w:szCs w:val="15"/>
              </w:rPr>
              <w:t xml:space="preserve">@dataclass(frozen=True)</w:t>
            </w:r>
          </w:p>
          <w:p>
            <w:pPr>
              <w:spacing w:after="0" w:line="228"/>
            </w:pPr>
            <w:r>
              <w:rPr>
                <w:rFonts w:ascii="Courier New" w:cs="Courier New" w:eastAsia="Courier New" w:hAnsi="Courier New"/>
                <w:sz w:val="15"/>
                <w:szCs w:val="15"/>
              </w:rPr>
              <w:t xml:space="preserve">class ModuleSpec:</w:t>
            </w:r>
          </w:p>
          <w:p>
            <w:pPr>
              <w:spacing w:after="0" w:line="228"/>
            </w:pPr>
            <w:r>
              <w:rPr>
                <w:rFonts w:ascii="Courier New" w:cs="Courier New" w:eastAsia="Courier New" w:hAnsi="Courier New"/>
                <w:sz w:val="15"/>
                <w:szCs w:val="15"/>
              </w:rPr>
              <w:t xml:space="preserve">    name: str</w:t>
            </w:r>
          </w:p>
          <w:p>
            <w:pPr>
              <w:spacing w:after="0" w:line="228"/>
            </w:pPr>
            <w:r>
              <w:rPr>
                <w:rFonts w:ascii="Courier New" w:cs="Courier New" w:eastAsia="Courier New" w:hAnsi="Courier New"/>
                <w:sz w:val="15"/>
                <w:szCs w:val="15"/>
              </w:rPr>
              <w:t xml:space="preserve">    feature: str | None = None           # None = lõi MVP, luôn bật</w:t>
            </w:r>
          </w:p>
          <w:p>
            <w:pPr>
              <w:spacing w:after="0" w:line="228"/>
            </w:pPr>
            <w:r>
              <w:rPr>
                <w:rFonts w:ascii="Courier New" w:cs="Courier New" w:eastAsia="Courier New" w:hAnsi="Courier New"/>
                <w:sz w:val="15"/>
                <w:szCs w:val="15"/>
              </w:rPr>
              <w:t xml:space="preserve">    router: APIRouter | None = None</w:t>
            </w:r>
          </w:p>
          <w:p>
            <w:pPr>
              <w:spacing w:after="0" w:line="228"/>
            </w:pPr>
            <w:r>
              <w:rPr>
                <w:rFonts w:ascii="Courier New" w:cs="Courier New" w:eastAsia="Courier New" w:hAnsi="Courier New"/>
                <w:sz w:val="15"/>
                <w:szCs w:val="15"/>
              </w:rPr>
              <w:t xml:space="preserve">    job_handlers: dict[str, JobHandler] = field(default_factory=dict)</w:t>
            </w:r>
          </w:p>
          <w:p>
            <w:pPr>
              <w:spacing w:after="0" w:line="228"/>
            </w:pPr>
            <w:r>
              <w:rPr>
                <w:rFonts w:ascii="Courier New" w:cs="Courier New" w:eastAsia="Courier New" w:hAnsi="Courier New"/>
                <w:sz w:val="15"/>
                <w:szCs w:val="15"/>
              </w:rPr>
              <w:t xml:space="preserve">    event_handlers: list[tuple[type[Event], EventHandler]] = field(default_factory=list)</w:t>
            </w:r>
          </w:p>
          <w:p>
            <w:pPr>
              <w:spacing w:after="0" w:line="228"/>
            </w:pPr>
            <w:r>
              <w:rPr>
                <w:rFonts w:ascii="Courier New" w:cs="Courier New" w:eastAsia="Courier New" w:hAnsi="Courier New"/>
                <w:sz w:val="15"/>
                <w:szCs w:val="15"/>
              </w:rPr>
              <w:t xml:space="preserve">    permissions: list[str] = field(default_factory=list)</w:t>
            </w:r>
          </w:p>
          <w:p>
            <w:pPr>
              <w:spacing w:after="0" w:line="228"/>
            </w:pPr>
            <w:r>
              <w:rPr>
                <w:rFonts w:ascii="Courier New" w:cs="Courier New" w:eastAsia="Courier New" w:hAnsi="Courier New"/>
                <w:sz w:val="15"/>
                <w:szCs w:val="15"/>
              </w:rPr>
              <w:t xml:space="preserve">    schedules: dict[str, Schedule] = field(default_factory=dict)</w:t>
            </w:r>
          </w:p>
          <w:p>
            <w:pPr>
              <w:spacing w:after="0" w:line="228"/>
            </w:pPr>
            <w:r>
              <w:rPr>
                <w:rFonts w:ascii="Courier New" w:cs="Courier New" w:eastAsia="Courier New" w:hAnsi="Courier New"/>
                <w:sz w:val="15"/>
                <w:szCs w:val="15"/>
              </w:rPr>
              <w:t xml:space="preserve"> </w:t>
            </w:r>
          </w:p>
          <w:p>
            <w:pPr>
              <w:spacing w:after="0" w:line="228"/>
            </w:pPr>
            <w:r>
              <w:rPr>
                <w:rFonts w:ascii="Courier New" w:cs="Courier New" w:eastAsia="Courier New" w:hAnsi="Courier New"/>
                <w:sz w:val="15"/>
                <w:szCs w:val="15"/>
              </w:rPr>
              <w:t xml:space="preserve"># backend/app/modules/extraction/module.py  (P2-04, file mới)</w:t>
            </w:r>
          </w:p>
          <w:p>
            <w:pPr>
              <w:spacing w:after="0" w:line="228"/>
            </w:pPr>
            <w:r>
              <w:rPr>
                <w:rFonts w:ascii="Courier New" w:cs="Courier New" w:eastAsia="Courier New" w:hAnsi="Courier New"/>
                <w:sz w:val="15"/>
                <w:szCs w:val="15"/>
              </w:rPr>
              <w:t xml:space="preserve">MODULE = ModuleSpec(</w:t>
            </w:r>
          </w:p>
          <w:p>
            <w:pPr>
              <w:spacing w:after="0" w:line="228"/>
            </w:pPr>
            <w:r>
              <w:rPr>
                <w:rFonts w:ascii="Courier New" w:cs="Courier New" w:eastAsia="Courier New" w:hAnsi="Courier New"/>
                <w:sz w:val="15"/>
                <w:szCs w:val="15"/>
              </w:rPr>
              <w:t xml:space="preserve">    name="extraction", feature="extraction",</w:t>
            </w:r>
          </w:p>
          <w:p>
            <w:pPr>
              <w:spacing w:after="0" w:line="228"/>
            </w:pPr>
            <w:r>
              <w:rPr>
                <w:rFonts w:ascii="Courier New" w:cs="Courier New" w:eastAsia="Courier New" w:hAnsi="Courier New"/>
                <w:sz w:val="15"/>
                <w:szCs w:val="15"/>
              </w:rPr>
              <w:t xml:space="preserve">    router=presentation.router,</w:t>
            </w:r>
          </w:p>
          <w:p>
            <w:pPr>
              <w:spacing w:after="0" w:line="228"/>
            </w:pPr>
            <w:r>
              <w:rPr>
                <w:rFonts w:ascii="Courier New" w:cs="Courier New" w:eastAsia="Courier New" w:hAnsi="Courier New"/>
                <w:sz w:val="15"/>
                <w:szCs w:val="15"/>
              </w:rPr>
              <w:t xml:space="preserve">    job_handlers={"EXTRACT": application.run_extraction},</w:t>
            </w:r>
          </w:p>
          <w:p>
            <w:pPr>
              <w:spacing w:after="0" w:line="228"/>
            </w:pPr>
            <w:r>
              <w:rPr>
                <w:rFonts w:ascii="Courier New" w:cs="Courier New" w:eastAsia="Courier New" w:hAnsi="Courier New"/>
                <w:sz w:val="15"/>
                <w:szCs w:val="15"/>
              </w:rPr>
              <w:t xml:space="preserve">    event_handlers=[(OcrCompleted, application.enqueue_extraction)],</w:t>
            </w:r>
          </w:p>
          <w:p>
            <w:pPr>
              <w:spacing w:after="0" w:line="228"/>
            </w:pPr>
            <w:r>
              <w:rPr>
                <w:rFonts w:ascii="Courier New" w:cs="Courier New" w:eastAsia="Courier New" w:hAnsi="Courier New"/>
                <w:sz w:val="15"/>
                <w:szCs w:val="15"/>
              </w:rPr>
              <w:t xml:space="preserve">    permissions=["fields:read", "fields:verify"],</w:t>
            </w:r>
          </w:p>
          <w:p>
            <w:pPr>
              <w:spacing w:after="0" w:line="228"/>
            </w:pPr>
            <w:r>
              <w:rPr>
                <w:rFonts w:ascii="Courier New" w:cs="Courier New" w:eastAsia="Courier New" w:hAnsi="Courier New"/>
                <w:sz w:val="15"/>
                <w:szCs w:val="15"/>
              </w:rPr>
              <w:t xml:space="preserve">)</w:t>
            </w:r>
          </w:p>
          <w:p>
            <w:pPr>
              <w:spacing w:after="0" w:line="228"/>
            </w:pPr>
            <w:r>
              <w:rPr>
                <w:rFonts w:ascii="Courier New" w:cs="Courier New" w:eastAsia="Courier New" w:hAnsi="Courier New"/>
                <w:sz w:val="15"/>
                <w:szCs w:val="15"/>
              </w:rPr>
              <w:t xml:space="preserve"> </w:t>
            </w:r>
          </w:p>
          <w:p>
            <w:pPr>
              <w:spacing w:after="0" w:line="228"/>
            </w:pPr>
            <w:r>
              <w:rPr>
                <w:rFonts w:ascii="Courier New" w:cs="Courier New" w:eastAsia="Courier New" w:hAnsi="Courier New"/>
                <w:sz w:val="15"/>
                <w:szCs w:val="15"/>
              </w:rPr>
              <w:t xml:space="preserve"># backend/app/registry.py  (P2 chỉ thêm một dòng)</w:t>
            </w:r>
          </w:p>
          <w:p>
            <w:pPr>
              <w:spacing w:after="0" w:line="228"/>
            </w:pPr>
            <w:r>
              <w:rPr>
                <w:rFonts w:ascii="Courier New" w:cs="Courier New" w:eastAsia="Courier New" w:hAnsi="Courier New"/>
                <w:sz w:val="15"/>
                <w:szCs w:val="15"/>
              </w:rPr>
              <w:t xml:space="preserve">ALL_MODULES = [auth.MODULE, users.MODULE, categories.MODULE, documents.MODULE, jobs.MODULE,</w:t>
            </w:r>
          </w:p>
          <w:p>
            <w:pPr>
              <w:spacing w:after="0" w:line="228"/>
            </w:pPr>
            <w:r>
              <w:rPr>
                <w:rFonts w:ascii="Courier New" w:cs="Courier New" w:eastAsia="Courier New" w:hAnsi="Courier New"/>
                <w:sz w:val="15"/>
                <w:szCs w:val="15"/>
              </w:rPr>
              <w:t xml:space="preserve">               ocr.MODULE, search.MODULE, dashboard.MODULE, audit.MODULE,     # lõi MVP</w:t>
            </w:r>
          </w:p>
          <w:p>
            <w:pPr>
              <w:spacing w:after="0" w:line="228"/>
            </w:pPr>
            <w:r>
              <w:rPr>
                <w:rFonts w:ascii="Courier New" w:cs="Courier New" w:eastAsia="Courier New" w:hAnsi="Courier New"/>
                <w:sz w:val="15"/>
                <w:szCs w:val="15"/>
              </w:rPr>
              <w:t xml:space="preserve">               extraction.MODULE]                                            # P2-04</w:t>
            </w:r>
          </w:p>
          <w:p>
            <w:pPr>
              <w:spacing w:after="0" w:line="228"/>
            </w:pPr>
            <w:r>
              <w:rPr>
                <w:rFonts w:ascii="Courier New" w:cs="Courier New" w:eastAsia="Courier New" w:hAnsi="Courier New"/>
                <w:sz w:val="15"/>
                <w:szCs w:val="15"/>
              </w:rPr>
              <w:t xml:space="preserve">def enabled_modules(s: Settings) -&gt; list[ModuleSpec]:</w:t>
            </w:r>
          </w:p>
          <w:p>
            <w:pPr>
              <w:spacing w:after="0" w:line="228"/>
            </w:pPr>
            <w:r>
              <w:rPr>
                <w:rFonts w:ascii="Courier New" w:cs="Courier New" w:eastAsia="Courier New" w:hAnsi="Courier New"/>
                <w:sz w:val="15"/>
                <w:szCs w:val="15"/>
              </w:rPr>
              <w:t xml:space="preserve">    return [m for m in ALL_MODULES if m.feature is None or m.feature in s.features_enabled]</w:t>
            </w:r>
          </w:p>
          <w:p>
            <w:pPr>
              <w:spacing w:after="0" w:line="228"/>
            </w:pPr>
            <w:r>
              <w:rPr>
                <w:rFonts w:ascii="Courier New" w:cs="Courier New" w:eastAsia="Courier New" w:hAnsi="Courier New"/>
                <w:sz w:val="15"/>
                <w:szCs w:val="15"/>
              </w:rPr>
              <w:t xml:space="preserve"> </w:t>
            </w:r>
          </w:p>
          <w:p>
            <w:pPr>
              <w:spacing w:after="0" w:line="228"/>
            </w:pPr>
            <w:r>
              <w:rPr>
                <w:rFonts w:ascii="Courier New" w:cs="Courier New" w:eastAsia="Courier New" w:hAnsi="Courier New"/>
                <w:sz w:val="15"/>
                <w:szCs w:val="15"/>
              </w:rPr>
              <w:t xml:space="preserve"># backend/app/workers/tasks.py  (lõi, M0)</w:t>
            </w:r>
          </w:p>
          <w:p>
            <w:pPr>
              <w:spacing w:after="0" w:line="228"/>
            </w:pPr>
            <w:r>
              <w:rPr>
                <w:rFonts w:ascii="Courier New" w:cs="Courier New" w:eastAsia="Courier New" w:hAnsi="Courier New"/>
                <w:sz w:val="15"/>
                <w:szCs w:val="15"/>
              </w:rPr>
              <w:t xml:space="preserve">@celery_app.task(name="jobs.run", bind=True)</w:t>
            </w:r>
          </w:p>
          <w:p>
            <w:pPr>
              <w:spacing w:after="0" w:line="228"/>
            </w:pPr>
            <w:r>
              <w:rPr>
                <w:rFonts w:ascii="Courier New" w:cs="Courier New" w:eastAsia="Courier New" w:hAnsi="Courier New"/>
                <w:sz w:val="15"/>
                <w:szCs w:val="15"/>
              </w:rPr>
              <w:t xml:space="preserve">def run_job(self, job_id: str) -&gt; None:</w:t>
            </w:r>
          </w:p>
          <w:p>
            <w:pPr>
              <w:spacing w:after="0" w:line="228"/>
            </w:pPr>
            <w:r>
              <w:rPr>
                <w:rFonts w:ascii="Courier New" w:cs="Courier New" w:eastAsia="Courier New" w:hAnsi="Courier New"/>
                <w:sz w:val="15"/>
                <w:szCs w:val="15"/>
              </w:rPr>
              <w:t xml:space="preserve">    job = jobs_api.start(job_id)                  # queued → processing, idempotent</w:t>
            </w:r>
          </w:p>
          <w:p>
            <w:pPr>
              <w:spacing w:after="0" w:line="228"/>
            </w:pPr>
            <w:r>
              <w:rPr>
                <w:rFonts w:ascii="Courier New" w:cs="Courier New" w:eastAsia="Courier New" w:hAnsi="Courier New"/>
                <w:sz w:val="15"/>
                <w:szCs w:val="15"/>
              </w:rPr>
              <w:t xml:space="preserve">    job_handlers[job.kind](job)                   # OCR, EXTRACT, CLASSIFY, BULK_IMPORT…</w:t>
            </w:r>
          </w:p>
        </w:tc>
      </w:tr>
    </w:tbl>
    <w:p>
      <w:pPr>
        <w:spacing w:after="8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c>
          <w:tcPr>
            <w:tcW w:type="dxa" w:w="9936"/>
            <w:tcBorders>
              <w:top w:val="single" w:color="C9D3DD" w:sz="4"/>
              <w:left w:val="single" w:color="C9D3DD" w:sz="4"/>
              <w:bottom w:val="single" w:color="C9D3DD" w:sz="4"/>
              <w:right w:val="single" w:color="C9D3DD" w:sz="4"/>
            </w:tcBorders>
            <w:shd w:fill="F7F9FB" w:color="auto" w:val="clear"/>
            <w:tcMar>
              <w:top w:type="dxa" w:w="100"/>
              <w:left w:type="dxa" w:w="140"/>
              <w:bottom w:type="dxa" w:w="100"/>
              <w:right w:type="dxa" w:w="100"/>
            </w:tcMar>
          </w:tcPr>
          <w:p>
            <w:pPr>
              <w:spacing w:after="0" w:line="228"/>
            </w:pPr>
            <w:r>
              <w:rPr>
                <w:rFonts w:ascii="Courier New" w:cs="Courier New" w:eastAsia="Courier New" w:hAnsi="Courier New"/>
                <w:sz w:val="15"/>
                <w:szCs w:val="15"/>
              </w:rPr>
              <w:t xml:space="preserve">// frontend/src/app/registry.ts  (lõi, M0)</w:t>
            </w:r>
          </w:p>
          <w:p>
            <w:pPr>
              <w:spacing w:after="0" w:line="228"/>
            </w:pPr>
            <w:r>
              <w:rPr>
                <w:rFonts w:ascii="Courier New" w:cs="Courier New" w:eastAsia="Courier New" w:hAnsi="Courier New"/>
                <w:sz w:val="15"/>
                <w:szCs w:val="15"/>
              </w:rPr>
              <w:t xml:space="preserve">export interface FeatureManifest {</w:t>
            </w:r>
          </w:p>
          <w:p>
            <w:pPr>
              <w:spacing w:after="0" w:line="228"/>
            </w:pPr>
            <w:r>
              <w:rPr>
                <w:rFonts w:ascii="Courier New" w:cs="Courier New" w:eastAsia="Courier New" w:hAnsi="Courier New"/>
                <w:sz w:val="15"/>
                <w:szCs w:val="15"/>
              </w:rPr>
              <w:t xml:space="preserve">  id: string; feature?: string;                   // không có feature = lõi MVP</w:t>
            </w:r>
          </w:p>
          <w:p>
            <w:pPr>
              <w:spacing w:after="0" w:line="228"/>
            </w:pPr>
            <w:r>
              <w:rPr>
                <w:rFonts w:ascii="Courier New" w:cs="Courier New" w:eastAsia="Courier New" w:hAnsi="Courier New"/>
                <w:sz w:val="15"/>
                <w:szCs w:val="15"/>
              </w:rPr>
              <w:t xml:space="preserve">  routes?: RouteObject[]; nav?: NavItem[];</w:t>
            </w:r>
          </w:p>
          <w:p>
            <w:pPr>
              <w:spacing w:after="0" w:line="228"/>
            </w:pPr>
            <w:r>
              <w:rPr>
                <w:rFonts w:ascii="Courier New" w:cs="Courier New" w:eastAsia="Courier New" w:hAnsi="Courier New"/>
                <w:sz w:val="15"/>
                <w:szCs w:val="15"/>
              </w:rPr>
              <w:t xml:space="preserve">  documentTabs?: DocumentTab[];                   // tab trên /documents/:id</w:t>
            </w:r>
          </w:p>
          <w:p>
            <w:pPr>
              <w:spacing w:after="0" w:line="228"/>
            </w:pPr>
            <w:r>
              <w:rPr>
                <w:rFonts w:ascii="Courier New" w:cs="Courier New" w:eastAsia="Courier New" w:hAnsi="Courier New"/>
                <w:sz w:val="15"/>
                <w:szCs w:val="15"/>
              </w:rPr>
              <w:t xml:space="preserve">  pageOverlays?: PageOverlay[];                   // lớp phủ trên PageViewer (P2-02)</w:t>
            </w:r>
          </w:p>
          <w:p>
            <w:pPr>
              <w:spacing w:after="0" w:line="228"/>
            </w:pPr>
            <w:r>
              <w:rPr>
                <w:rFonts w:ascii="Courier New" w:cs="Courier New" w:eastAsia="Courier New" w:hAnsi="Courier New"/>
                <w:sz w:val="15"/>
                <w:szCs w:val="15"/>
              </w:rPr>
              <w:t xml:space="preserve">  editorTools?: EditorTool[];                     // công cụ trên OCR Editor (P2-06)</w:t>
            </w:r>
          </w:p>
          <w:p>
            <w:pPr>
              <w:spacing w:after="0" w:line="228"/>
            </w:pPr>
            <w:r>
              <w:rPr>
                <w:rFonts w:ascii="Courier New" w:cs="Courier New" w:eastAsia="Courier New" w:hAnsi="Courier New"/>
                <w:sz w:val="15"/>
                <w:szCs w:val="15"/>
              </w:rPr>
              <w:t xml:space="preserve">}</w:t>
            </w:r>
          </w:p>
          <w:p>
            <w:pPr>
              <w:spacing w:after="0" w:line="228"/>
            </w:pPr>
            <w:r>
              <w:rPr>
                <w:rFonts w:ascii="Courier New" w:cs="Courier New" w:eastAsia="Courier New" w:hAnsi="Courier New"/>
                <w:sz w:val="15"/>
                <w:szCs w:val="15"/>
              </w:rPr>
              <w:t xml:space="preserve">export const manifests = [authManifest, documentsManifest, ocrManifest, /* … */</w:t>
            </w:r>
          </w:p>
          <w:p>
            <w:pPr>
              <w:spacing w:after="0" w:line="228"/>
            </w:pPr>
            <w:r>
              <w:rPr>
                <w:rFonts w:ascii="Courier New" w:cs="Courier New" w:eastAsia="Courier New" w:hAnsi="Courier New"/>
                <w:sz w:val="15"/>
                <w:szCs w:val="15"/>
              </w:rPr>
              <w:t xml:space="preserve">                          extractionManifest];    // P2-04 chỉ thêm dòng này</w:t>
            </w:r>
          </w:p>
          <w:p>
            <w:pPr>
              <w:spacing w:after="0" w:line="228"/>
            </w:pPr>
            <w:r>
              <w:rPr>
                <w:rFonts w:ascii="Courier New" w:cs="Courier New" w:eastAsia="Courier New" w:hAnsi="Courier New"/>
                <w:sz w:val="15"/>
                <w:szCs w:val="15"/>
              </w:rPr>
              <w:t xml:space="preserve"> </w:t>
            </w:r>
          </w:p>
          <w:p>
            <w:pPr>
              <w:spacing w:after="0" w:line="228"/>
            </w:pPr>
            <w:r>
              <w:rPr>
                <w:rFonts w:ascii="Courier New" w:cs="Courier New" w:eastAsia="Courier New" w:hAnsi="Courier New"/>
                <w:sz w:val="15"/>
                <w:szCs w:val="15"/>
              </w:rPr>
              <w:t xml:space="preserve">// frontend/src/features/extraction/manifest.tsx  (P2-04, file mới)</w:t>
            </w:r>
          </w:p>
          <w:p>
            <w:pPr>
              <w:spacing w:after="0" w:line="228"/>
            </w:pPr>
            <w:r>
              <w:rPr>
                <w:rFonts w:ascii="Courier New" w:cs="Courier New" w:eastAsia="Courier New" w:hAnsi="Courier New"/>
                <w:sz w:val="15"/>
                <w:szCs w:val="15"/>
              </w:rPr>
              <w:t xml:space="preserve">export const extractionManifest: FeatureManifest = {</w:t>
            </w:r>
          </w:p>
          <w:p>
            <w:pPr>
              <w:spacing w:after="0" w:line="228"/>
            </w:pPr>
            <w:r>
              <w:rPr>
                <w:rFonts w:ascii="Courier New" w:cs="Courier New" w:eastAsia="Courier New" w:hAnsi="Courier New"/>
                <w:sz w:val="15"/>
                <w:szCs w:val="15"/>
              </w:rPr>
              <w:t xml:space="preserve">  id: "extraction", feature: "extraction",</w:t>
            </w:r>
          </w:p>
          <w:p>
            <w:pPr>
              <w:spacing w:after="0" w:line="228"/>
            </w:pPr>
            <w:r>
              <w:rPr>
                <w:rFonts w:ascii="Courier New" w:cs="Courier New" w:eastAsia="Courier New" w:hAnsi="Courier New"/>
                <w:sz w:val="15"/>
                <w:szCs w:val="15"/>
              </w:rPr>
              <w:t xml:space="preserve">  documentTabs: [{ id: "fields", label: "Trường trích xuất",</w:t>
            </w:r>
          </w:p>
          <w:p>
            <w:pPr>
              <w:spacing w:after="0" w:line="228"/>
            </w:pPr>
            <w:r>
              <w:rPr>
                <w:rFonts w:ascii="Courier New" w:cs="Courier New" w:eastAsia="Courier New" w:hAnsi="Courier New"/>
                <w:sz w:val="15"/>
                <w:szCs w:val="15"/>
              </w:rPr>
              <w:t xml:space="preserve">                   element: lazy(() =&gt; import("./components/FieldsTab")) }],</w:t>
            </w:r>
          </w:p>
          <w:p>
            <w:pPr>
              <w:spacing w:after="0" w:line="228"/>
            </w:pPr>
            <w:r>
              <w:rPr>
                <w:rFonts w:ascii="Courier New" w:cs="Courier New" w:eastAsia="Courier New" w:hAnsi="Courier New"/>
                <w:sz w:val="15"/>
                <w:szCs w:val="15"/>
              </w:rPr>
              <w:t xml:space="preserve">};</w:t>
            </w:r>
          </w:p>
        </w:tc>
      </w:tr>
    </w:tbl>
    <w:p>
      <w:pPr>
        <w:spacing w:after="80"/>
      </w:pPr>
    </w:p>
    <w:p>
      <w:pPr>
        <w:pStyle w:val="Heading2"/>
        <w:keepNext/>
        <w:spacing w:after="100" w:before="200"/>
      </w:pPr>
      <w:r>
        <w:rPr>
          <w:rFonts w:ascii="Arial" w:cs="Arial" w:eastAsia="Arial" w:hAnsi="Arial"/>
        </w:rPr>
        <w:t xml:space="preserve">4.7 Ánh xạ module, yêu cầu, API, giao diện và dữ liệu</w:t>
      </w:r>
    </w:p>
    <w:p>
      <w:pPr>
        <w:keepNext/>
        <w:spacing w:after="120" w:line="276"/>
      </w:pPr>
      <w:r>
        <w:rPr>
          <w:rFonts w:ascii="Arial" w:cs="Arial" w:eastAsia="Arial" w:hAnsi="Arial"/>
          <w:sz w:val="20"/>
          <w:szCs w:val="20"/>
        </w:rPr>
        <w:t xml:space="preserve">Endpoint chi tiết ở SDD mục 7; tên bảng theo ERD file 3 v0.10; mã Use Case ở SDD mục 9. Cột "Cờ" là giá trị trong </w:t>
      </w:r>
      <w:r>
        <w:rPr>
          <w:rFonts w:ascii="Courier New" w:cs="Courier New" w:eastAsia="Courier New" w:hAnsi="Courier New"/>
          <w:sz w:val="18"/>
          <w:szCs w:val="18"/>
        </w:rPr>
        <w:t xml:space="preserve">FEATURES_ENABLED</w:t>
      </w:r>
      <w:r>
        <w:rPr>
          <w:rFonts w:ascii="Arial" w:cs="Arial" w:eastAsia="Arial" w:hAnsi="Arial"/>
          <w:sz w:val="20"/>
          <w:szCs w:val="20"/>
        </w:rPr>
        <w:t xml:space="preserve"> (trống = lõi, luôn bật).</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200"/>
        <w:gridCol w:w="2400"/>
        <w:gridCol w:w="2636"/>
      </w:tblGrid>
      <w:tr>
        <w:trPr>
          <w:cantSplit/>
          <w:tblHeader/>
        </w:trPr>
        <w:tc>
          <w:tcPr>
            <w:tcW w:type="dxa" w:w="22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Module backend</w:t>
            </w:r>
          </w:p>
        </w:tc>
        <w:tc>
          <w:tcPr>
            <w:tcW w:type="dxa" w:w="15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Cờ</w:t>
            </w:r>
          </w:p>
        </w:tc>
        <w:tc>
          <w:tcPr>
            <w:tcW w:type="dxa" w:w="12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Yêu cầu</w:t>
            </w:r>
          </w:p>
        </w:tc>
        <w:tc>
          <w:tcPr>
            <w:tcW w:type="dxa" w:w="24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Feature React</w:t>
            </w:r>
          </w:p>
        </w:tc>
        <w:tc>
          <w:tcPr>
            <w:tcW w:type="dxa" w:w="26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Dữ liệu</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auth</w:t>
            </w:r>
          </w:p>
        </w:tc>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p>
        </w:tc>
        <w:tc>
          <w:tcPr>
            <w:tcW w:type="dxa" w:w="1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FR-01, FR-09</w:t>
            </w:r>
          </w:p>
        </w:tc>
        <w:tc>
          <w:tcPr>
            <w:tcW w:type="dxa" w:w="2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auth (+ trang Tài khoản của tôi)</w:t>
            </w:r>
          </w:p>
        </w:tc>
        <w:tc>
          <w:tcPr>
            <w:tcW w:type="dxa" w:w="26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users, user_roles; session ở Redis</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users</w:t>
            </w:r>
          </w:p>
        </w:tc>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p>
        </w:tc>
        <w:tc>
          <w:tcPr>
            <w:tcW w:type="dxa" w:w="1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FR-01, FR-10, FR-12, FR-13 (tra cứu người dùng để chia sẻ)</w:t>
            </w:r>
          </w:p>
        </w:tc>
        <w:tc>
          <w:tcPr>
            <w:tcW w:type="dxa" w:w="2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admin (người dùng, nhóm quyền, phòng ban)</w:t>
            </w:r>
          </w:p>
        </w:tc>
        <w:tc>
          <w:tcPr>
            <w:tcW w:type="dxa" w:w="26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users, roles, user_roles, departments</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categories</w:t>
            </w:r>
          </w:p>
        </w:tc>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p>
        </w:tc>
        <w:tc>
          <w:tcPr>
            <w:tcW w:type="dxa" w:w="1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FR-02</w:t>
            </w:r>
          </w:p>
        </w:tc>
        <w:tc>
          <w:tcPr>
            <w:tcW w:type="dxa" w:w="2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admin</w:t>
            </w:r>
          </w:p>
        </w:tc>
        <w:tc>
          <w:tcPr>
            <w:tcW w:type="dxa" w:w="26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categories</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documents</w:t>
            </w:r>
          </w:p>
        </w:tc>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p>
        </w:tc>
        <w:tc>
          <w:tcPr>
            <w:tcW w:type="dxa" w:w="1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FR-03, FR-07, FR-13</w:t>
            </w:r>
          </w:p>
        </w:tc>
        <w:tc>
          <w:tcPr>
            <w:tcW w:type="dxa" w:w="2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documents (+ hộp thoại Chia sẻ)</w:t>
            </w:r>
          </w:p>
        </w:tc>
        <w:tc>
          <w:tcPr>
            <w:tcW w:type="dxa" w:w="26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documents, document_pages, document_shares (v0.8)</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jobs</w:t>
            </w:r>
          </w:p>
        </w:tc>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p>
        </w:tc>
        <w:tc>
          <w:tcPr>
            <w:tcW w:type="dxa" w:w="1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FR-04, FR-11</w:t>
            </w:r>
          </w:p>
        </w:tc>
        <w:tc>
          <w:tcPr>
            <w:tcW w:type="dxa" w:w="2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jobs (+ trang Hàng đợi xử lý)</w:t>
            </w:r>
          </w:p>
        </w:tc>
        <w:tc>
          <w:tcPr>
            <w:tcW w:type="dxa" w:w="26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processing_jobs</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ocr</w:t>
            </w:r>
          </w:p>
        </w:tc>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p>
        </w:tc>
        <w:tc>
          <w:tcPr>
            <w:tcW w:type="dxa" w:w="1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FR-04, FR-05 (OCR cả vùng ảnh trong trang PDF có lớp chữ, v0.9)</w:t>
            </w:r>
          </w:p>
        </w:tc>
        <w:tc>
          <w:tcPr>
            <w:tcW w:type="dxa" w:w="2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ocr</w:t>
            </w:r>
          </w:p>
        </w:tc>
        <w:tc>
          <w:tcPr>
            <w:tcW w:type="dxa" w:w="26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ocr_results, ocr_corrections</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search</w:t>
            </w:r>
          </w:p>
        </w:tc>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p>
        </w:tc>
        <w:tc>
          <w:tcPr>
            <w:tcW w:type="dxa" w:w="1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FR-06</w:t>
            </w:r>
          </w:p>
        </w:tc>
        <w:tc>
          <w:tcPr>
            <w:tcW w:type="dxa" w:w="2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search</w:t>
            </w:r>
          </w:p>
        </w:tc>
        <w:tc>
          <w:tcPr>
            <w:tcW w:type="dxa" w:w="26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ocr_results, ocr_corrections</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dashboard / audit</w:t>
            </w:r>
          </w:p>
        </w:tc>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p>
        </w:tc>
        <w:tc>
          <w:tcPr>
            <w:tcW w:type="dxa" w:w="1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FR-08</w:t>
            </w:r>
          </w:p>
        </w:tc>
        <w:tc>
          <w:tcPr>
            <w:tcW w:type="dxa" w:w="2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dashboard / admin</w:t>
            </w:r>
          </w:p>
        </w:tc>
        <w:tc>
          <w:tcPr>
            <w:tcW w:type="dxa" w:w="26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audit_logs; đọc documents, jobs</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workflow</w:t>
            </w:r>
          </w:p>
        </w:tc>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workflow</w:t>
            </w:r>
          </w:p>
        </w:tc>
        <w:tc>
          <w:tcPr>
            <w:tcW w:type="dxa" w:w="1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P2-01</w:t>
            </w:r>
          </w:p>
        </w:tc>
        <w:tc>
          <w:tcPr>
            <w:tcW w:type="dxa" w:w="2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workflow</w:t>
            </w:r>
          </w:p>
        </w:tc>
        <w:tc>
          <w:tcPr>
            <w:tcW w:type="dxa" w:w="26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documents.approval_status, document_approvals</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search/highlight_module</w:t>
            </w:r>
          </w:p>
        </w:tc>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highlight</w:t>
            </w:r>
          </w:p>
        </w:tc>
        <w:tc>
          <w:tcPr>
            <w:tcW w:type="dxa" w:w="1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P2-02</w:t>
            </w:r>
          </w:p>
        </w:tc>
        <w:tc>
          <w:tcPr>
            <w:tcW w:type="dxa" w:w="2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highlight (pageOverlays)</w:t>
            </w:r>
          </w:p>
        </w:tc>
        <w:tc>
          <w:tcPr>
            <w:tcW w:type="dxa" w:w="26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ocr_results.boxes</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ocr/handwriting_module</w:t>
            </w:r>
          </w:p>
        </w:tc>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handwriting</w:t>
            </w:r>
          </w:p>
        </w:tc>
        <w:tc>
          <w:tcPr>
            <w:tcW w:type="dxa" w:w="1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P2-03</w:t>
            </w:r>
          </w:p>
        </w:tc>
        <w:tc>
          <w:tcPr>
            <w:tcW w:type="dxa" w:w="2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handwriting</w:t>
            </w:r>
          </w:p>
        </w:tc>
        <w:tc>
          <w:tcPr>
            <w:tcW w:type="dxa" w:w="26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ocr_results.engine_version; documents.is_handwritten</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extraction</w:t>
            </w:r>
          </w:p>
        </w:tc>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extraction</w:t>
            </w:r>
          </w:p>
        </w:tc>
        <w:tc>
          <w:tcPr>
            <w:tcW w:type="dxa" w:w="1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P2-04</w:t>
            </w:r>
          </w:p>
        </w:tc>
        <w:tc>
          <w:tcPr>
            <w:tcW w:type="dxa" w:w="2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extraction (documentTabs)</w:t>
            </w:r>
          </w:p>
        </w:tc>
        <w:tc>
          <w:tcPr>
            <w:tcW w:type="dxa" w:w="26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document_extracted_fields</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classification</w:t>
            </w:r>
          </w:p>
        </w:tc>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classification</w:t>
            </w:r>
          </w:p>
        </w:tc>
        <w:tc>
          <w:tcPr>
            <w:tcW w:type="dxa" w:w="1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P2-05</w:t>
            </w:r>
          </w:p>
        </w:tc>
        <w:tc>
          <w:tcPr>
            <w:tcW w:type="dxa" w:w="2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classification (documentTabs)</w:t>
            </w:r>
          </w:p>
        </w:tc>
        <w:tc>
          <w:tcPr>
            <w:tcW w:type="dxa" w:w="26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processing_jobs.result; documents.category_id, documents.category_source (v0.9)</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ocr/versions_module</w:t>
            </w:r>
          </w:p>
        </w:tc>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versions</w:t>
            </w:r>
          </w:p>
        </w:tc>
        <w:tc>
          <w:tcPr>
            <w:tcW w:type="dxa" w:w="1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P2-06</w:t>
            </w:r>
          </w:p>
        </w:tc>
        <w:tc>
          <w:tcPr>
            <w:tcW w:type="dxa" w:w="2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versions (editorTools)</w:t>
            </w:r>
          </w:p>
        </w:tc>
        <w:tc>
          <w:tcPr>
            <w:tcW w:type="dxa" w:w="26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ocr_corrections</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borrowing, notifications</w:t>
            </w:r>
          </w:p>
        </w:tc>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borrowing, notifications</w:t>
            </w:r>
          </w:p>
        </w:tc>
        <w:tc>
          <w:tcPr>
            <w:tcW w:type="dxa" w:w="1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P2-07</w:t>
            </w:r>
          </w:p>
        </w:tc>
        <w:tc>
          <w:tcPr>
            <w:tcW w:type="dxa" w:w="2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borrowing, notifications</w:t>
            </w:r>
          </w:p>
        </w:tc>
        <w:tc>
          <w:tcPr>
            <w:tcW w:type="dxa" w:w="26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borrow_requests, storage_locations, notifications</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imports</w:t>
            </w:r>
          </w:p>
        </w:tc>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imports</w:t>
            </w:r>
          </w:p>
        </w:tc>
        <w:tc>
          <w:tcPr>
            <w:tcW w:type="dxa" w:w="1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P2-08</w:t>
            </w:r>
          </w:p>
        </w:tc>
        <w:tc>
          <w:tcPr>
            <w:tcW w:type="dxa" w:w="2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imports</w:t>
            </w:r>
          </w:p>
        </w:tc>
        <w:tc>
          <w:tcPr>
            <w:tcW w:type="dxa" w:w="26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processing_jobs (BULK_IMPORT), documents</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rollback</w:t>
            </w:r>
          </w:p>
        </w:tc>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rollback</w:t>
            </w:r>
          </w:p>
        </w:tc>
        <w:tc>
          <w:tcPr>
            <w:tcW w:type="dxa" w:w="1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P2-09</w:t>
            </w:r>
          </w:p>
        </w:tc>
        <w:tc>
          <w:tcPr>
            <w:tcW w:type="dxa" w:w="2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rollback (hành động trên audit)</w:t>
            </w:r>
          </w:p>
        </w:tc>
        <w:tc>
          <w:tcPr>
            <w:tcW w:type="dxa" w:w="26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audit_logs; gọi use case của lõi</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rag (học kỳ sau)</w:t>
            </w:r>
          </w:p>
        </w:tc>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rag</w:t>
            </w:r>
          </w:p>
        </w:tc>
        <w:tc>
          <w:tcPr>
            <w:tcW w:type="dxa" w:w="1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P3-01</w:t>
            </w:r>
          </w:p>
        </w:tc>
        <w:tc>
          <w:tcPr>
            <w:tcW w:type="dxa" w:w="2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chat</w:t>
            </w:r>
          </w:p>
        </w:tc>
        <w:tc>
          <w:tcPr>
            <w:tcW w:type="dxa" w:w="26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vector store; job EMBED</w:t>
            </w:r>
          </w:p>
        </w:tc>
      </w:tr>
    </w:tbl>
    <w:p>
      <w:pPr>
        <w:spacing w:after="80"/>
      </w:pPr>
    </w:p>
    <w:p>
      <w:pPr>
        <w:pStyle w:val="Heading2"/>
        <w:keepNext/>
        <w:spacing w:after="100" w:before="200"/>
      </w:pPr>
      <w:r>
        <w:rPr>
          <w:rFonts w:ascii="Arial" w:cs="Arial" w:eastAsia="Arial" w:hAnsi="Arial"/>
        </w:rPr>
        <w:t xml:space="preserve">4.8 Một request đi qua source code như thế nào</w:t>
      </w:r>
    </w:p>
    <w:p>
      <w:pPr>
        <w:keepNext/>
        <w:spacing w:after="120" w:line="276"/>
      </w:pPr>
      <w:r>
        <w:rPr>
          <w:rFonts w:ascii="Arial" w:cs="Arial" w:eastAsia="Arial" w:hAnsi="Arial"/>
          <w:sz w:val="20"/>
          <w:szCs w:val="20"/>
        </w:rPr>
        <w:t xml:space="preserve">Ví dụ luồng upload (UC-01 → UC-02) của lõi. Lõi gọi trực tiếp giữa các module lõi cho luồng chính; tính năng P2/P3 không chen vào luồng này mà nhận event (vd. OcrCompleted) sau khi commit.</w:t>
      </w:r>
    </w:p>
    <w:p>
      <w:pPr>
        <w:keepNext/>
        <w:spacing w:after="60" w:before="80"/>
        <w:jc w:val="center"/>
      </w:pPr>
      <w:r>
        <w:drawing>
          <wp:inline distT="0" distB="0" distL="0" distR="0">
            <wp:extent cx="6305550" cy="2838450"/>
            <wp:effectExtent t="0" r="0" b="0" l="0"/>
            <wp:docPr id="1" name="Hình 5. Luồng upload đi qua các file: React feature → API client → router → use case → storage/DB → job → worker" descr="Hình 5. Luồng upload đi qua các file: React feature → API client → router → use case → storage/DB → job → worker" title="Hình 5. Luồng upload đi qua các file: React feature → API client → router → use case → storage/DB → job → wor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305550" cy="2838450"/>
                    </a:xfrm>
                    <a:prstGeom prst="rect">
                      <a:avLst/>
                    </a:prstGeom>
                  </pic:spPr>
                </pic:pic>
              </a:graphicData>
            </a:graphic>
          </wp:inline>
        </w:drawing>
      </w:r>
    </w:p>
    <w:p>
      <w:pPr>
        <w:spacing w:after="160"/>
        <w:jc w:val="center"/>
      </w:pPr>
      <w:r>
        <w:rPr>
          <w:rFonts w:ascii="Arial" w:cs="Arial" w:eastAsia="Arial" w:hAnsi="Arial"/>
          <w:i/>
          <w:iCs/>
          <w:color w:val="404040"/>
          <w:sz w:val="18"/>
          <w:szCs w:val="18"/>
        </w:rPr>
        <w:t xml:space="preserve">Hình 5. Luồng upload đi qua các file: React feature → API client → router → use case → storage/DB → job → worker</w:t>
      </w:r>
    </w:p>
    <w:p>
      <w:pPr>
        <w:pStyle w:val="Heading2"/>
        <w:keepNext/>
        <w:spacing w:after="100" w:before="200"/>
      </w:pPr>
      <w:r>
        <w:rPr>
          <w:rFonts w:ascii="Arial" w:cs="Arial" w:eastAsia="Arial" w:hAnsi="Arial"/>
        </w:rPr>
        <w:t xml:space="preserve">4.9 Quy trình thêm một tính năng P2 hoặc P3</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400"/>
        <w:gridCol w:w="5236"/>
        <w:gridCol w:w="3300"/>
      </w:tblGrid>
      <w:tr>
        <w:trPr>
          <w:cantSplit/>
          <w:tblHeader/>
        </w:trPr>
        <w:tc>
          <w:tcPr>
            <w:tcW w:type="dxa" w:w="14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Bước</w:t>
            </w:r>
          </w:p>
        </w:tc>
        <w:tc>
          <w:tcPr>
            <w:tcW w:type="dxa" w:w="52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Việc cần làm</w:t>
            </w:r>
          </w:p>
        </w:tc>
        <w:tc>
          <w:tcPr>
            <w:tcW w:type="dxa" w:w="33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Không được làm</w:t>
            </w:r>
          </w:p>
        </w:tc>
      </w:tr>
      <w:tr>
        <w:trPr>
          <w:cantSplit/>
        </w:trPr>
        <w:tc>
          <w:tcPr>
            <w:tcW w:type="dxa" w:w="1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1. Đặc tả</w:t>
            </w:r>
          </w:p>
        </w:tc>
        <w:tc>
          <w:tcPr>
            <w:tcW w:type="dxa" w:w="52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Có mã và tiêu chí nghiệm thu ở SDD mục 5; ADR nếu thêm công nghệ mới</w:t>
            </w:r>
          </w:p>
        </w:tc>
        <w:tc>
          <w:tcPr>
            <w:tcW w:type="dxa" w:w="3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Code trước khi spec được duyệt</w:t>
            </w:r>
          </w:p>
        </w:tc>
      </w:tr>
      <w:tr>
        <w:trPr>
          <w:cantSplit/>
        </w:trPr>
        <w:tc>
          <w:tcPr>
            <w:tcW w:type="dxa" w:w="1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2. Backend</w:t>
            </w:r>
          </w:p>
        </w:tc>
        <w:tc>
          <w:tcPr>
            <w:tcW w:type="dxa" w:w="52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Tạo </w:t>
            </w:r>
            <w:r>
              <w:rPr>
                <w:rFonts w:ascii="Courier New" w:cs="Courier New" w:eastAsia="Courier New" w:hAnsi="Courier New"/>
                <w:sz w:val="15"/>
                <w:szCs w:val="15"/>
              </w:rPr>
              <w:t xml:space="preserve">modules/&lt;tên&gt;/</w:t>
            </w:r>
            <w:r>
              <w:rPr>
                <w:rFonts w:ascii="Arial" w:cs="Arial" w:eastAsia="Arial" w:hAnsi="Arial"/>
                <w:sz w:val="17"/>
                <w:szCs w:val="17"/>
              </w:rPr>
              <w:t xml:space="preserve"> theo khuôn 4 lớp và </w:t>
            </w:r>
            <w:r>
              <w:rPr>
                <w:rFonts w:ascii="Courier New" w:cs="Courier New" w:eastAsia="Courier New" w:hAnsi="Courier New"/>
                <w:sz w:val="15"/>
                <w:szCs w:val="15"/>
              </w:rPr>
              <w:t xml:space="preserve">module.py</w:t>
            </w:r>
            <w:r>
              <w:rPr>
                <w:rFonts w:ascii="Arial" w:cs="Arial" w:eastAsia="Arial" w:hAnsi="Arial"/>
                <w:sz w:val="17"/>
                <w:szCs w:val="17"/>
              </w:rPr>
              <w:t xml:space="preserve"> với </w:t>
            </w:r>
            <w:r>
              <w:rPr>
                <w:rFonts w:ascii="Courier New" w:cs="Courier New" w:eastAsia="Courier New" w:hAnsi="Courier New"/>
                <w:sz w:val="15"/>
                <w:szCs w:val="15"/>
              </w:rPr>
              <w:t xml:space="preserve">feature="&lt;tên&gt;"</w:t>
            </w:r>
            <w:r>
              <w:rPr>
                <w:rFonts w:ascii="Arial" w:cs="Arial" w:eastAsia="Arial" w:hAnsi="Arial"/>
                <w:sz w:val="17"/>
                <w:szCs w:val="17"/>
              </w:rPr>
              <w:t xml:space="preserve">; thêm 1 dòng vào </w:t>
            </w:r>
            <w:r>
              <w:rPr>
                <w:rFonts w:ascii="Courier New" w:cs="Courier New" w:eastAsia="Courier New" w:hAnsi="Courier New"/>
                <w:sz w:val="15"/>
                <w:szCs w:val="15"/>
              </w:rPr>
              <w:t xml:space="preserve">registry.py</w:t>
            </w:r>
            <w:r>
              <w:rPr>
                <w:rFonts w:ascii="Arial" w:cs="Arial" w:eastAsia="Arial" w:hAnsi="Arial"/>
                <w:sz w:val="17"/>
                <w:szCs w:val="17"/>
              </w:rPr>
              <w:t xml:space="preserve"> và tên cờ vào </w:t>
            </w:r>
            <w:r>
              <w:rPr>
                <w:rFonts w:ascii="Courier New" w:cs="Courier New" w:eastAsia="Courier New" w:hAnsi="Courier New"/>
                <w:sz w:val="15"/>
                <w:szCs w:val="15"/>
              </w:rPr>
              <w:t xml:space="preserve">.env.example</w:t>
            </w:r>
          </w:p>
        </w:tc>
        <w:tc>
          <w:tcPr>
            <w:tcW w:type="dxa" w:w="3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Sửa file hiện có của module lõi; import infrastructure của module khác</w:t>
            </w:r>
          </w:p>
        </w:tc>
      </w:tr>
      <w:tr>
        <w:trPr>
          <w:cantSplit/>
        </w:trPr>
        <w:tc>
          <w:tcPr>
            <w:tcW w:type="dxa" w:w="1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3. Dữ liệu</w:t>
            </w:r>
          </w:p>
        </w:tc>
        <w:tc>
          <w:tcPr>
            <w:tcW w:type="dxa" w:w="52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Revision Alembic riêng, chỉ thêm (bảng đã có ở ERD, cột nullable, ràng buộc, giá trị kind)</w:t>
            </w:r>
          </w:p>
        </w:tc>
        <w:tc>
          <w:tcPr>
            <w:tcW w:type="dxa" w:w="3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Đổi tên, xóa hoặc đổi kiểu cột MVP</w:t>
            </w:r>
          </w:p>
        </w:tc>
      </w:tr>
      <w:tr>
        <w:trPr>
          <w:cantSplit/>
        </w:trPr>
        <w:tc>
          <w:tcPr>
            <w:tcW w:type="dxa" w:w="1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4. Frontend</w:t>
            </w:r>
          </w:p>
        </w:tc>
        <w:tc>
          <w:tcPr>
            <w:tcW w:type="dxa" w:w="52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Tạo </w:t>
            </w:r>
            <w:r>
              <w:rPr>
                <w:rFonts w:ascii="Courier New" w:cs="Courier New" w:eastAsia="Courier New" w:hAnsi="Courier New"/>
                <w:sz w:val="15"/>
                <w:szCs w:val="15"/>
              </w:rPr>
              <w:t xml:space="preserve">features/&lt;tên&gt;/</w:t>
            </w:r>
            <w:r>
              <w:rPr>
                <w:rFonts w:ascii="Arial" w:cs="Arial" w:eastAsia="Arial" w:hAnsi="Arial"/>
                <w:sz w:val="17"/>
                <w:szCs w:val="17"/>
              </w:rPr>
              <w:t xml:space="preserve"> và </w:t>
            </w:r>
            <w:r>
              <w:rPr>
                <w:rFonts w:ascii="Courier New" w:cs="Courier New" w:eastAsia="Courier New" w:hAnsi="Courier New"/>
                <w:sz w:val="15"/>
                <w:szCs w:val="15"/>
              </w:rPr>
              <w:t xml:space="preserve">manifest.tsx</w:t>
            </w:r>
            <w:r>
              <w:rPr>
                <w:rFonts w:ascii="Arial" w:cs="Arial" w:eastAsia="Arial" w:hAnsi="Arial"/>
                <w:sz w:val="17"/>
                <w:szCs w:val="17"/>
              </w:rPr>
              <w:t xml:space="preserve">; thêm 1 dòng vào </w:t>
            </w:r>
            <w:r>
              <w:rPr>
                <w:rFonts w:ascii="Courier New" w:cs="Courier New" w:eastAsia="Courier New" w:hAnsi="Courier New"/>
                <w:sz w:val="15"/>
                <w:szCs w:val="15"/>
              </w:rPr>
              <w:t xml:space="preserve">app/registry.ts</w:t>
            </w:r>
            <w:r>
              <w:rPr>
                <w:rFonts w:ascii="Arial" w:cs="Arial" w:eastAsia="Arial" w:hAnsi="Arial"/>
                <w:sz w:val="17"/>
                <w:szCs w:val="17"/>
              </w:rPr>
              <w:t xml:space="preserve">; import lazy</w:t>
            </w:r>
          </w:p>
        </w:tc>
        <w:tc>
          <w:tcPr>
            <w:tcW w:type="dxa" w:w="3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Sửa page của feature lõi để chèn UI (dùng slot thay thế)</w:t>
            </w:r>
          </w:p>
        </w:tc>
      </w:tr>
      <w:tr>
        <w:trPr>
          <w:cantSplit/>
        </w:trPr>
        <w:tc>
          <w:tcPr>
            <w:tcW w:type="dxa" w:w="1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5. Kiểm thử</w:t>
            </w:r>
          </w:p>
        </w:tc>
        <w:tc>
          <w:tcPr>
            <w:tcW w:type="dxa" w:w="52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Unit/API của module; chạy lại test MVP với cờ bật và tắt; E2E luồng mới trong </w:t>
            </w:r>
            <w:r>
              <w:rPr>
                <w:rFonts w:ascii="Courier New" w:cs="Courier New" w:eastAsia="Courier New" w:hAnsi="Courier New"/>
                <w:sz w:val="15"/>
                <w:szCs w:val="15"/>
              </w:rPr>
              <w:t xml:space="preserve">tests/e2e/specs/p2/</w:t>
            </w:r>
          </w:p>
        </w:tc>
        <w:tc>
          <w:tcPr>
            <w:tcW w:type="dxa" w:w="3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Bỏ qua matrix cờ trong CI</w:t>
            </w:r>
          </w:p>
        </w:tc>
      </w:tr>
      <w:tr>
        <w:trPr>
          <w:cantSplit/>
        </w:trPr>
        <w:tc>
          <w:tcPr>
            <w:tcW w:type="dxa" w:w="1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6. Tài liệu</w:t>
            </w:r>
          </w:p>
        </w:tc>
        <w:tc>
          <w:tcPr>
            <w:tcW w:type="dxa" w:w="52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Cập nhật OpenAPI/types, SDD mục 7 và 9; file 3 nếu thêm use case hoặc bảng</w:t>
            </w:r>
          </w:p>
        </w:tc>
        <w:tc>
          <w:tcPr>
            <w:tcW w:type="dxa" w:w="3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Để tài liệu lệch với code</w:t>
            </w:r>
          </w:p>
        </w:tc>
      </w:tr>
    </w:tbl>
    <w:p>
      <w:pPr>
        <w:spacing w:after="120" w:line="276"/>
      </w:pPr>
      <w:r>
        <w:rPr>
          <w:rFonts w:ascii="Arial" w:cs="Arial" w:eastAsia="Arial" w:hAnsi="Arial"/>
          <w:sz w:val="20"/>
          <w:szCs w:val="20"/>
        </w:rPr>
        <w:t xml:space="preserve">Nếu một tính năng thật sự cần thay đổi lõi (vd. thêm một event mới), thay đổi đó được làm thành PR riêng cho lõi, có review và ADR, trước khi làm tính năng. Nhờ vậy sơ đồ ở Hình 1–3 chỉ thêm khối mới, không vẽ lại.</w:t>
      </w:r>
    </w:p>
    <w:p>
      <w:pPr>
        <w:pStyle w:val="Heading2"/>
        <w:keepNext/>
        <w:spacing w:after="100" w:before="200"/>
      </w:pPr>
      <w:r>
        <w:rPr>
          <w:rFonts w:ascii="Arial" w:cs="Arial" w:eastAsia="Arial" w:hAnsi="Arial"/>
        </w:rPr>
        <w:t xml:space="preserve">4.10 Quy ước đặt tên, cấu hình và lệnh phát triển</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200"/>
        <w:gridCol w:w="7736"/>
      </w:tblGrid>
      <w:tr>
        <w:trPr>
          <w:cantSplit/>
          <w:tblHeader/>
        </w:trPr>
        <w:tc>
          <w:tcPr>
            <w:tcW w:type="dxa" w:w="22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Chủ đề</w:t>
            </w:r>
          </w:p>
        </w:tc>
        <w:tc>
          <w:tcPr>
            <w:tcW w:type="dxa" w:w="77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Quy ước</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Python</w:t>
            </w:r>
          </w:p>
        </w:tc>
        <w:tc>
          <w:tcPr>
            <w:tcW w:type="dxa" w:w="7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File và hàm snake_case; tên module là danh từ số nhiều hoặc tên tính năng; mỗi use case một file trong </w:t>
            </w:r>
            <w:r>
              <w:rPr>
                <w:rFonts w:ascii="Courier New" w:cs="Courier New" w:eastAsia="Courier New" w:hAnsi="Courier New"/>
                <w:sz w:val="15"/>
                <w:szCs w:val="15"/>
              </w:rPr>
              <w:t xml:space="preserve">application/</w:t>
            </w:r>
            <w:r>
              <w:rPr>
                <w:rFonts w:ascii="Arial" w:cs="Arial" w:eastAsia="Arial" w:hAnsi="Arial"/>
                <w:sz w:val="17"/>
                <w:szCs w:val="17"/>
              </w:rPr>
              <w:t xml:space="preserve">; schema Pydantic hậu tố </w:t>
            </w:r>
            <w:r>
              <w:rPr>
                <w:rFonts w:ascii="Courier New" w:cs="Courier New" w:eastAsia="Courier New" w:hAnsi="Courier New"/>
                <w:sz w:val="15"/>
                <w:szCs w:val="15"/>
              </w:rPr>
              <w:t xml:space="preserve">In</w:t>
            </w:r>
            <w:r>
              <w:rPr>
                <w:rFonts w:ascii="Arial" w:cs="Arial" w:eastAsia="Arial" w:hAnsi="Arial"/>
                <w:sz w:val="17"/>
                <w:szCs w:val="17"/>
              </w:rPr>
              <w:t xml:space="preserve">/</w:t>
            </w:r>
            <w:r>
              <w:rPr>
                <w:rFonts w:ascii="Courier New" w:cs="Courier New" w:eastAsia="Courier New" w:hAnsi="Courier New"/>
                <w:sz w:val="15"/>
                <w:szCs w:val="15"/>
              </w:rPr>
              <w:t xml:space="preserve">Out</w:t>
            </w:r>
            <w:r>
              <w:rPr>
                <w:rFonts w:ascii="Arial" w:cs="Arial" w:eastAsia="Arial" w:hAnsi="Arial"/>
                <w:sz w:val="17"/>
                <w:szCs w:val="17"/>
              </w:rPr>
              <w:t xml:space="preserve">.</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React</w:t>
            </w:r>
          </w:p>
        </w:tc>
        <w:tc>
          <w:tcPr>
            <w:tcW w:type="dxa" w:w="7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Component PascalCase.tsx; hook </w:t>
            </w:r>
            <w:r>
              <w:rPr>
                <w:rFonts w:ascii="Courier New" w:cs="Courier New" w:eastAsia="Courier New" w:hAnsi="Courier New"/>
                <w:sz w:val="15"/>
                <w:szCs w:val="15"/>
              </w:rPr>
              <w:t xml:space="preserve">useXxx.ts</w:t>
            </w:r>
            <w:r>
              <w:rPr>
                <w:rFonts w:ascii="Arial" w:cs="Arial" w:eastAsia="Arial" w:hAnsi="Arial"/>
                <w:sz w:val="17"/>
                <w:szCs w:val="17"/>
              </w:rPr>
              <w:t xml:space="preserve">; test đặt cạnh file; query key tạo bằng hàm trong </w:t>
            </w:r>
            <w:r>
              <w:rPr>
                <w:rFonts w:ascii="Courier New" w:cs="Courier New" w:eastAsia="Courier New" w:hAnsi="Courier New"/>
                <w:sz w:val="15"/>
                <w:szCs w:val="15"/>
              </w:rPr>
              <w:t xml:space="preserve">api.ts</w:t>
            </w:r>
            <w:r>
              <w:rPr>
                <w:rFonts w:ascii="Arial" w:cs="Arial" w:eastAsia="Arial" w:hAnsi="Arial"/>
                <w:sz w:val="17"/>
                <w:szCs w:val="17"/>
              </w:rPr>
              <w:t xml:space="preserve"> của feature.</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API</w:t>
            </w:r>
          </w:p>
        </w:tc>
        <w:tc>
          <w:tcPr>
            <w:tcW w:type="dxa" w:w="7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Prefix </w:t>
            </w:r>
            <w:r>
              <w:rPr>
                <w:rFonts w:ascii="Courier New" w:cs="Courier New" w:eastAsia="Courier New" w:hAnsi="Courier New"/>
                <w:sz w:val="15"/>
                <w:szCs w:val="15"/>
              </w:rPr>
              <w:t xml:space="preserve">/api</w:t>
            </w:r>
            <w:r>
              <w:rPr>
                <w:rFonts w:ascii="Arial" w:cs="Arial" w:eastAsia="Arial" w:hAnsi="Arial"/>
                <w:sz w:val="17"/>
                <w:szCs w:val="17"/>
              </w:rPr>
              <w:t xml:space="preserve"> (không </w:t>
            </w:r>
            <w:r>
              <w:rPr>
                <w:rFonts w:ascii="Courier New" w:cs="Courier New" w:eastAsia="Courier New" w:hAnsi="Courier New"/>
                <w:sz w:val="15"/>
                <w:szCs w:val="15"/>
              </w:rPr>
              <w:t xml:space="preserve">/api/v1</w:t>
            </w:r>
            <w:r>
              <w:rPr>
                <w:rFonts w:ascii="Arial" w:cs="Arial" w:eastAsia="Arial" w:hAnsi="Arial"/>
                <w:sz w:val="17"/>
                <w:szCs w:val="17"/>
              </w:rPr>
              <w:t xml:space="preserve">); JSON snake_case theo tên cột SDD mục 6; UUID là string, thời gian ISO 8601 UTC.</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Cờ tính năng</w:t>
            </w:r>
          </w:p>
        </w:tc>
        <w:tc>
          <w:tcPr>
            <w:tcW w:type="dxa" w:w="7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FEATURES_ENABLED=workflow,highlight,handwriting,extraction,classification,versions,borrowing,notifications,imports,rollback</w:t>
            </w:r>
            <w:r>
              <w:rPr>
                <w:rFonts w:ascii="Arial" w:cs="Arial" w:eastAsia="Arial" w:hAnsi="Arial"/>
                <w:sz w:val="17"/>
                <w:szCs w:val="17"/>
              </w:rPr>
              <w:t xml:space="preserve">; để trống = chỉ MVP.</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Biến môi trường backend</w:t>
            </w:r>
          </w:p>
        </w:tc>
        <w:tc>
          <w:tcPr>
            <w:tcW w:type="dxa" w:w="7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DATABASE_URL</w:t>
            </w:r>
            <w:r>
              <w:rPr>
                <w:rFonts w:ascii="Arial" w:cs="Arial" w:eastAsia="Arial" w:hAnsi="Arial"/>
                <w:sz w:val="17"/>
                <w:szCs w:val="17"/>
              </w:rPr>
              <w:t xml:space="preserve">, </w:t>
            </w:r>
            <w:r>
              <w:rPr>
                <w:rFonts w:ascii="Courier New" w:cs="Courier New" w:eastAsia="Courier New" w:hAnsi="Courier New"/>
                <w:sz w:val="15"/>
                <w:szCs w:val="15"/>
              </w:rPr>
              <w:t xml:space="preserve">REDIS_URL</w:t>
            </w:r>
            <w:r>
              <w:rPr>
                <w:rFonts w:ascii="Arial" w:cs="Arial" w:eastAsia="Arial" w:hAnsi="Arial"/>
                <w:sz w:val="17"/>
                <w:szCs w:val="17"/>
              </w:rPr>
              <w:t xml:space="preserve">, </w:t>
            </w:r>
            <w:r>
              <w:rPr>
                <w:rFonts w:ascii="Courier New" w:cs="Courier New" w:eastAsia="Courier New" w:hAnsi="Courier New"/>
                <w:sz w:val="15"/>
                <w:szCs w:val="15"/>
              </w:rPr>
              <w:t xml:space="preserve">STORAGE_ROOT</w:t>
            </w:r>
            <w:r>
              <w:rPr>
                <w:rFonts w:ascii="Arial" w:cs="Arial" w:eastAsia="Arial" w:hAnsi="Arial"/>
                <w:sz w:val="17"/>
                <w:szCs w:val="17"/>
              </w:rPr>
              <w:t xml:space="preserve">, </w:t>
            </w:r>
            <w:r>
              <w:rPr>
                <w:rFonts w:ascii="Courier New" w:cs="Courier New" w:eastAsia="Courier New" w:hAnsi="Courier New"/>
                <w:sz w:val="15"/>
                <w:szCs w:val="15"/>
              </w:rPr>
              <w:t xml:space="preserve">SESSION_TTL_SECONDS</w:t>
            </w:r>
            <w:r>
              <w:rPr>
                <w:rFonts w:ascii="Arial" w:cs="Arial" w:eastAsia="Arial" w:hAnsi="Arial"/>
                <w:sz w:val="17"/>
                <w:szCs w:val="17"/>
              </w:rPr>
              <w:t xml:space="preserve">, </w:t>
            </w:r>
            <w:r>
              <w:rPr>
                <w:rFonts w:ascii="Courier New" w:cs="Courier New" w:eastAsia="Courier New" w:hAnsi="Courier New"/>
                <w:sz w:val="15"/>
                <w:szCs w:val="15"/>
              </w:rPr>
              <w:t xml:space="preserve">MAX_UPLOAD_MB</w:t>
            </w:r>
            <w:r>
              <w:rPr>
                <w:rFonts w:ascii="Arial" w:cs="Arial" w:eastAsia="Arial" w:hAnsi="Arial"/>
                <w:sz w:val="17"/>
                <w:szCs w:val="17"/>
              </w:rPr>
              <w:t xml:space="preserve">, </w:t>
            </w:r>
            <w:r>
              <w:rPr>
                <w:rFonts w:ascii="Courier New" w:cs="Courier New" w:eastAsia="Courier New" w:hAnsi="Courier New"/>
                <w:sz w:val="15"/>
                <w:szCs w:val="15"/>
              </w:rPr>
              <w:t xml:space="preserve">MAX_PAGES</w:t>
            </w:r>
            <w:r>
              <w:rPr>
                <w:rFonts w:ascii="Arial" w:cs="Arial" w:eastAsia="Arial" w:hAnsi="Arial"/>
                <w:sz w:val="17"/>
                <w:szCs w:val="17"/>
              </w:rPr>
              <w:t xml:space="preserve">, </w:t>
            </w:r>
            <w:r>
              <w:rPr>
                <w:rFonts w:ascii="Courier New" w:cs="Courier New" w:eastAsia="Courier New" w:hAnsi="Courier New"/>
                <w:sz w:val="15"/>
                <w:szCs w:val="15"/>
              </w:rPr>
              <w:t xml:space="preserve">SOFT_DELETE_RETENTION_DAYS</w:t>
            </w:r>
            <w:r>
              <w:rPr>
                <w:rFonts w:ascii="Arial" w:cs="Arial" w:eastAsia="Arial" w:hAnsi="Arial"/>
                <w:sz w:val="17"/>
                <w:szCs w:val="17"/>
              </w:rPr>
              <w:t xml:space="preserve"> (đề xuất 30), </w:t>
            </w:r>
            <w:r>
              <w:rPr>
                <w:rFonts w:ascii="Courier New" w:cs="Courier New" w:eastAsia="Courier New" w:hAnsi="Courier New"/>
                <w:sz w:val="15"/>
                <w:szCs w:val="15"/>
              </w:rPr>
              <w:t xml:space="preserve">OCR_ENGINE</w:t>
            </w:r>
            <w:r>
              <w:rPr>
                <w:rFonts w:ascii="Arial" w:cs="Arial" w:eastAsia="Arial" w:hAnsi="Arial"/>
                <w:sz w:val="17"/>
                <w:szCs w:val="17"/>
              </w:rPr>
              <w:t xml:space="preserve">, </w:t>
            </w:r>
            <w:r>
              <w:rPr>
                <w:rFonts w:ascii="Courier New" w:cs="Courier New" w:eastAsia="Courier New" w:hAnsi="Courier New"/>
                <w:sz w:val="15"/>
                <w:szCs w:val="15"/>
              </w:rPr>
              <w:t>OCR_HW_ENGINE, NEEDS_REVIEW_THRESHOLD, CLASSIFY_MIN_SCORE (P2-05, mặc định 0,3).</w:t>
            </w:r>
            <w:r>
              <w:rPr>
                <w:rFonts w:ascii="Arial" w:cs="Arial" w:eastAsia="Arial" w:hAnsi="Arial"/>
                <w:sz w:val="17"/>
                <w:szCs w:val="17"/>
              </w:rPr>
            </w:r>
            <w:r>
              <w:rPr>
                <w:rFonts w:ascii="Courier New" w:cs="Courier New" w:eastAsia="Courier New" w:hAnsi="Courier New"/>
                <w:sz w:val="15"/>
                <w:szCs w:val="15"/>
              </w:rPr>
            </w:r>
            <w:r>
              <w:rPr>
                <w:rFonts w:ascii="Arial" w:cs="Arial" w:eastAsia="Arial" w:hAnsi="Arial"/>
                <w:sz w:val="17"/>
                <w:szCs w:val="17"/>
              </w:rPr>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Biến môi trường frontend</w:t>
            </w:r>
          </w:p>
        </w:tc>
        <w:tc>
          <w:tcPr>
            <w:tcW w:type="dxa" w:w="7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Chỉ </w:t>
            </w:r>
            <w:r>
              <w:rPr>
                <w:rFonts w:ascii="Courier New" w:cs="Courier New" w:eastAsia="Courier New" w:hAnsi="Courier New"/>
                <w:sz w:val="15"/>
                <w:szCs w:val="15"/>
              </w:rPr>
              <w:t xml:space="preserve">VITE_API_BASE_URL=/api</w:t>
            </w:r>
            <w:r>
              <w:rPr>
                <w:rFonts w:ascii="Arial" w:cs="Arial" w:eastAsia="Arial" w:hAnsi="Arial"/>
                <w:sz w:val="17"/>
                <w:szCs w:val="17"/>
              </w:rPr>
              <w:t xml:space="preserve"> và cấu hình công khai; không chứa secret.</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Lệnh DEV</w:t>
            </w:r>
          </w:p>
        </w:tc>
        <w:tc>
          <w:tcPr>
            <w:tcW w:type="dxa" w:w="7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docker compose -f compose.yaml -f compose.dev.yaml up</w:t>
            </w:r>
            <w:r>
              <w:rPr>
                <w:rFonts w:ascii="Arial" w:cs="Arial" w:eastAsia="Arial" w:hAnsi="Arial"/>
                <w:sz w:val="17"/>
                <w:szCs w:val="17"/>
              </w:rPr>
              <w:t xml:space="preserve">; thêm </w:t>
            </w:r>
            <w:r>
              <w:rPr>
                <w:rFonts w:ascii="Courier New" w:cs="Courier New" w:eastAsia="Courier New" w:hAnsi="Courier New"/>
                <w:sz w:val="15"/>
                <w:szCs w:val="15"/>
              </w:rPr>
              <w:t xml:space="preserve">--profile hw</w:t>
            </w:r>
            <w:r>
              <w:rPr>
                <w:rFonts w:ascii="Arial" w:cs="Arial" w:eastAsia="Arial" w:hAnsi="Arial"/>
                <w:sz w:val="17"/>
                <w:szCs w:val="17"/>
              </w:rPr>
              <w:t xml:space="preserve"> khi làm P2-03; </w:t>
            </w:r>
            <w:r>
              <w:rPr>
                <w:rFonts w:ascii="Courier New" w:cs="Courier New" w:eastAsia="Courier New" w:hAnsi="Courier New"/>
                <w:sz w:val="15"/>
                <w:szCs w:val="15"/>
              </w:rPr>
              <w:t xml:space="preserve">npm run dev</w:t>
            </w:r>
            <w:r>
              <w:rPr>
                <w:rFonts w:ascii="Arial" w:cs="Arial" w:eastAsia="Arial" w:hAnsi="Arial"/>
                <w:sz w:val="17"/>
                <w:szCs w:val="17"/>
              </w:rPr>
              <w:t xml:space="preserve">; </w:t>
            </w:r>
            <w:r>
              <w:rPr>
                <w:rFonts w:ascii="Courier New" w:cs="Courier New" w:eastAsia="Courier New" w:hAnsi="Courier New"/>
                <w:sz w:val="15"/>
                <w:szCs w:val="15"/>
              </w:rPr>
              <w:t xml:space="preserve">alembic upgrade head</w:t>
            </w:r>
            <w:r>
              <w:rPr>
                <w:rFonts w:ascii="Arial" w:cs="Arial" w:eastAsia="Arial" w:hAnsi="Arial"/>
                <w:sz w:val="17"/>
                <w:szCs w:val="17"/>
              </w:rPr>
              <w:t xml:space="preserve">; </w:t>
            </w:r>
            <w:r>
              <w:rPr>
                <w:rFonts w:ascii="Courier New" w:cs="Courier New" w:eastAsia="Courier New" w:hAnsi="Courier New"/>
                <w:sz w:val="15"/>
                <w:szCs w:val="15"/>
              </w:rPr>
              <w:t xml:space="preserve">make openapi</w:t>
            </w:r>
            <w:r>
              <w:rPr>
                <w:rFonts w:ascii="Arial" w:cs="Arial" w:eastAsia="Arial" w:hAnsi="Arial"/>
                <w:sz w:val="17"/>
                <w:szCs w:val="17"/>
              </w:rPr>
              <w:t xml:space="preserve">; </w:t>
            </w:r>
            <w:r>
              <w:rPr>
                <w:rFonts w:ascii="Courier New" w:cs="Courier New" w:eastAsia="Courier New" w:hAnsi="Courier New"/>
                <w:sz w:val="15"/>
                <w:szCs w:val="15"/>
              </w:rPr>
              <w:t xml:space="preserve">make eval</w:t>
            </w:r>
            <w:r>
              <w:rPr>
                <w:rFonts w:ascii="Arial" w:cs="Arial" w:eastAsia="Arial" w:hAnsi="Arial"/>
                <w:sz w:val="17"/>
                <w:szCs w:val="17"/>
              </w:rPr>
              <w:t xml:space="preserve"> (CER/WER).</w:t>
            </w:r>
          </w:p>
        </w:tc>
      </w:tr>
    </w:tbl>
    <w:p>
      <w:pPr>
        <w:spacing w:after="80"/>
      </w:pPr>
    </w:p>
    <w:p>
      <w:pPr>
        <w:pStyle w:val="Heading1"/>
        <w:keepNext/>
        <w:spacing w:after="120" w:before="280"/>
      </w:pPr>
      <w:r>
        <w:rPr>
          <w:rFonts w:ascii="Arial" w:cs="Arial" w:eastAsia="Arial" w:hAnsi="Arial"/>
        </w:rPr>
        <w:t xml:space="preserve">5 Luồng tích hợp và trải nghiệm UI</w:t>
      </w:r>
    </w:p>
    <w:p>
      <w:pPr>
        <w:spacing w:after="120" w:line="276"/>
      </w:pPr>
      <w:r>
        <w:rPr>
          <w:rFonts w:ascii="Arial" w:cs="Arial" w:eastAsia="Arial" w:hAnsi="Arial"/>
          <w:sz w:val="20"/>
          <w:szCs w:val="20"/>
        </w:rPr>
        <w:t xml:space="preserve">React Router quản lý route; TanStack Query quản lý dữ liệu server và polling job; draft OCR nằm trong state của form. Mọi lời gọi server đi qua một API client dùng fetch với </w:t>
      </w:r>
      <w:r>
        <w:rPr>
          <w:rFonts w:ascii="Courier New" w:cs="Courier New" w:eastAsia="Courier New" w:hAnsi="Courier New"/>
          <w:sz w:val="18"/>
          <w:szCs w:val="18"/>
        </w:rPr>
        <w:t xml:space="preserve">credentials: "include"</w:t>
      </w:r>
      <w:r>
        <w:rPr>
          <w:rFonts w:ascii="Arial" w:cs="Arial" w:eastAsia="Arial" w:hAnsi="Arial"/>
          <w:sz w:val="20"/>
          <w:szCs w:val="20"/>
        </w:rPr>
        <w:t xml:space="preserve"> và header </w:t>
      </w:r>
      <w:r>
        <w:rPr>
          <w:rFonts w:ascii="Courier New" w:cs="Courier New" w:eastAsia="Courier New" w:hAnsi="Courier New"/>
          <w:sz w:val="18"/>
          <w:szCs w:val="18"/>
        </w:rPr>
        <w:t xml:space="preserve">X-CSRF-Token</w:t>
      </w:r>
      <w:r>
        <w:rPr>
          <w:rFonts w:ascii="Arial" w:cs="Arial" w:eastAsia="Arial" w:hAnsi="Arial"/>
          <w:sz w:val="20"/>
          <w:szCs w:val="20"/>
        </w:rPr>
        <w:t xml:space="preserve">. Sau khi đăng nhập, React đọc </w:t>
      </w:r>
      <w:r>
        <w:rPr>
          <w:rFonts w:ascii="Courier New" w:cs="Courier New" w:eastAsia="Courier New" w:hAnsi="Courier New"/>
          <w:sz w:val="18"/>
          <w:szCs w:val="18"/>
        </w:rPr>
        <w:t xml:space="preserve">features</w:t>
      </w:r>
      <w:r>
        <w:rPr>
          <w:rFonts w:ascii="Arial" w:cs="Arial" w:eastAsia="Arial" w:hAnsi="Arial"/>
          <w:sz w:val="20"/>
          <w:szCs w:val="20"/>
        </w:rPr>
        <w:t xml:space="preserve"> từ </w:t>
      </w:r>
      <w:r>
        <w:rPr>
          <w:rFonts w:ascii="Courier New" w:cs="Courier New" w:eastAsia="Courier New" w:hAnsi="Courier New"/>
          <w:sz w:val="18"/>
          <w:szCs w:val="18"/>
        </w:rPr>
        <w:t xml:space="preserve">/api/auth/me</w:t>
      </w:r>
      <w:r>
        <w:rPr>
          <w:rFonts w:ascii="Arial" w:cs="Arial" w:eastAsia="Arial" w:hAnsi="Arial"/>
          <w:sz w:val="20"/>
          <w:szCs w:val="20"/>
        </w:rPr>
        <w:t xml:space="preserve"> rồi dựng route, menu và slot từ các manifest được bật.</w:t>
      </w:r>
    </w:p>
    <w:p>
      <w:pPr>
        <w:keepNext/>
        <w:spacing w:after="120" w:line="276"/>
      </w:pPr>
      <w:r>
        <w:rPr>
          <w:rFonts w:ascii="Arial" w:cs="Arial" w:eastAsia="Arial" w:hAnsi="Arial"/>
          <w:sz w:val="20"/>
          <w:szCs w:val="20"/>
        </w:rPr>
        <w:t xml:space="preserve">Luồng chính: upload → API lưu file, tạo document </w:t>
      </w:r>
      <w:r>
        <w:rPr>
          <w:rFonts w:ascii="Courier New" w:cs="Courier New" w:eastAsia="Courier New" w:hAnsi="Courier New"/>
          <w:sz w:val="18"/>
          <w:szCs w:val="18"/>
        </w:rPr>
        <w:t xml:space="preserve">active</w:t>
      </w:r>
      <w:r>
        <w:rPr>
          <w:rFonts w:ascii="Arial" w:cs="Arial" w:eastAsia="Arial" w:hAnsi="Arial"/>
          <w:sz w:val="20"/>
          <w:szCs w:val="20"/>
        </w:rPr>
        <w:t xml:space="preserve"> và job </w:t>
      </w:r>
      <w:r>
        <w:rPr>
          <w:rFonts w:ascii="Courier New" w:cs="Courier New" w:eastAsia="Courier New" w:hAnsi="Courier New"/>
          <w:sz w:val="18"/>
          <w:szCs w:val="18"/>
        </w:rPr>
        <w:t xml:space="preserve">queued</w:t>
      </w:r>
      <w:r>
        <w:rPr>
          <w:rFonts w:ascii="Arial" w:cs="Arial" w:eastAsia="Arial" w:hAnsi="Arial"/>
          <w:sz w:val="20"/>
          <w:szCs w:val="20"/>
        </w:rPr>
        <w:t xml:space="preserve"> → 201 → React poll </w:t>
      </w:r>
      <w:r>
        <w:rPr>
          <w:rFonts w:ascii="Courier New" w:cs="Courier New" w:eastAsia="Courier New" w:hAnsi="Courier New"/>
          <w:sz w:val="18"/>
          <w:szCs w:val="18"/>
        </w:rPr>
        <w:t xml:space="preserve">GET /api/jobs/{id}</w:t>
      </w:r>
      <w:r>
        <w:rPr>
          <w:rFonts w:ascii="Arial" w:cs="Arial" w:eastAsia="Arial" w:hAnsi="Arial"/>
          <w:sz w:val="20"/>
          <w:szCs w:val="20"/>
        </w:rPr>
        <w:t xml:space="preserve"> → worker OCR → phát OcrCompleted → (nếu bật) trích xuất và phân loại chạy tiếp → React tải lại trang. Editor gửi </w:t>
      </w:r>
      <w:r>
        <w:rPr>
          <w:rFonts w:ascii="Courier New" w:cs="Courier New" w:eastAsia="Courier New" w:hAnsi="Courier New"/>
          <w:sz w:val="18"/>
          <w:szCs w:val="18"/>
        </w:rPr>
        <w:t xml:space="preserve">PUT …/correction</w:t>
      </w:r>
      <w:r>
        <w:rPr>
          <w:rFonts w:ascii="Arial" w:cs="Arial" w:eastAsia="Arial" w:hAnsi="Arial"/>
          <w:sz w:val="20"/>
          <w:szCs w:val="20"/>
        </w:rPr>
        <w:t xml:space="preserve"> kèm </w:t>
      </w:r>
      <w:r>
        <w:rPr>
          <w:rFonts w:ascii="Courier New" w:cs="Courier New" w:eastAsia="Courier New" w:hAnsi="Courier New"/>
          <w:sz w:val="18"/>
          <w:szCs w:val="18"/>
        </w:rPr>
        <w:t xml:space="preserve">base_version</w:t>
      </w:r>
      <w:r>
        <w:rPr>
          <w:rFonts w:ascii="Arial" w:cs="Arial" w:eastAsia="Arial" w:hAnsi="Arial"/>
          <w:sz w:val="20"/>
          <w:szCs w:val="20"/>
        </w:rPr>
        <w:t xml:space="preserve">; 409 giữ draft. Ảnh và file đi qua endpoint có kiểm quyền; text OCR hiển thị như text.</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836"/>
        <w:gridCol w:w="1900"/>
      </w:tblGrid>
      <w:tr>
        <w:trPr>
          <w:cantSplit/>
          <w:tblHeader/>
        </w:trPr>
        <w:tc>
          <w:tcPr>
            <w:tcW w:type="dxa" w:w="32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Route React</w:t>
            </w:r>
          </w:p>
        </w:tc>
        <w:tc>
          <w:tcPr>
            <w:tcW w:type="dxa" w:w="20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Feature</w:t>
            </w:r>
          </w:p>
        </w:tc>
        <w:tc>
          <w:tcPr>
            <w:tcW w:type="dxa" w:w="28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Màn hình</w:t>
            </w:r>
          </w:p>
        </w:tc>
        <w:tc>
          <w:tcPr>
            <w:tcW w:type="dxa" w:w="19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Quyền (server quyết định)</w:t>
            </w:r>
          </w:p>
        </w:tc>
      </w:tr>
      <w:tr>
        <w:trPr>
          <w:cantSplit/>
        </w:trPr>
        <w:tc>
          <w:tcPr>
            <w:tcW w:type="dxa" w:w="3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/login</w:t>
            </w:r>
          </w:p>
        </w:tc>
        <w:tc>
          <w:tcPr>
            <w:tcW w:type="dxa" w:w="2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auth</w:t>
            </w:r>
          </w:p>
        </w:tc>
        <w:tc>
          <w:tcPr>
            <w:tcW w:type="dxa" w:w="2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Đăng nhập</w:t>
            </w:r>
          </w:p>
        </w:tc>
        <w:tc>
          <w:tcPr>
            <w:tcW w:type="dxa" w:w="1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Công khai</w:t>
            </w:r>
          </w:p>
        </w:tc>
      </w:tr>
      <w:tr>
        <w:trPr>
          <w:cantSplit/>
        </w:trPr>
        <w:tc>
          <w:tcPr>
            <w:tcW w:type="dxa" w:w="3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w:t>
            </w:r>
          </w:p>
        </w:tc>
        <w:tc>
          <w:tcPr>
            <w:tcW w:type="dxa" w:w="20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dashboard</w:t>
            </w:r>
          </w:p>
        </w:tc>
        <w:tc>
          <w:tcPr>
            <w:tcW w:type="dxa" w:w="2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Dashboard</w:t>
            </w:r>
          </w:p>
        </w:tc>
        <w:tc>
          <w:tcPr>
            <w:tcW w:type="dxa" w:w="1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Đã đăng nhập</w:t>
            </w:r>
          </w:p>
        </w:tc>
      </w:tr>
      <w:tr>
        <w:trPr>
          <w:cantSplit/>
        </w:trPr>
        <w:tc>
          <w:tcPr>
            <w:tcW w:type="dxa" w:w="3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/documents, /documents/new, /documents/trash</w:t>
            </w:r>
          </w:p>
        </w:tc>
        <w:tc>
          <w:tcPr>
            <w:tcW w:type="dxa" w:w="2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documents</w:t>
            </w:r>
          </w:p>
        </w:tc>
        <w:tc>
          <w:tcPr>
            <w:tcW w:type="dxa" w:w="2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Danh sách (bộ lọc Được chia sẻ với tôi, biểu tượng chế độ chia sẻ), upload (chọn Danh mục gợi ý hoặc Do người dùng chọn, v0.9), thùng rác và khôi phục</w:t>
            </w:r>
          </w:p>
        </w:tc>
        <w:tc>
          <w:tcPr>
            <w:tcW w:type="dxa" w:w="1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Theo phạm vi</w:t>
            </w:r>
          </w:p>
        </w:tc>
      </w:tr>
      <w:tr>
        <w:trPr>
          <w:cantSplit/>
        </w:trPr>
        <w:tc>
          <w:tcPr>
            <w:tcW w:type="dxa" w:w="3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/documents/:id</w:t>
            </w:r>
          </w:p>
        </w:tc>
        <w:tc>
          <w:tcPr>
            <w:tcW w:type="dxa" w:w="20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documents + jobs + tab P2</w:t>
            </w:r>
          </w:p>
        </w:tc>
        <w:tc>
          <w:tcPr>
            <w:tcW w:type="dxa" w:w="2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Chi tiết (nút quay lại danh sách, nút Chia sẻ cho chủ sở hữu/Admin khi đã xuất bản), trang, tiến độ job; tab trường trích xuất, gợi ý danh mục, lịch sử duyệt, mượn</w:t>
            </w:r>
          </w:p>
        </w:tc>
        <w:tc>
          <w:tcPr>
            <w:tcW w:type="dxa" w:w="1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Theo phạm vi</w:t>
            </w:r>
          </w:p>
        </w:tc>
      </w:tr>
      <w:tr>
        <w:trPr>
          <w:cantSplit/>
        </w:trPr>
        <w:tc>
          <w:tcPr>
            <w:tcW w:type="dxa" w:w="3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/documents/:id/pages/:page[/edit]</w:t>
            </w:r>
          </w:p>
        </w:tc>
        <w:tc>
          <w:tcPr>
            <w:tcW w:type="dxa" w:w="2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ocr + highlight, versions</w:t>
            </w:r>
          </w:p>
        </w:tc>
        <w:tc>
          <w:tcPr>
            <w:tcW w:type="dxa" w:w="2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Preview (highlight), OCR Editor (so sánh version)</w:t>
            </w:r>
          </w:p>
        </w:tc>
        <w:tc>
          <w:tcPr>
            <w:tcW w:type="dxa" w:w="1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Theo phạm vi / Nghiệp vụ, Admin</w:t>
            </w:r>
          </w:p>
        </w:tc>
      </w:tr>
      <w:tr>
        <w:trPr>
          <w:cantSplit/>
        </w:trPr>
        <w:tc>
          <w:tcPr>
            <w:tcW w:type="dxa" w:w="3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/search</w:t>
            </w:r>
          </w:p>
        </w:tc>
        <w:tc>
          <w:tcPr>
            <w:tcW w:type="dxa" w:w="20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search</w:t>
            </w:r>
          </w:p>
        </w:tc>
        <w:tc>
          <w:tcPr>
            <w:tcW w:type="dxa" w:w="2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Tìm kiếm (?q=…)</w:t>
            </w:r>
          </w:p>
        </w:tc>
        <w:tc>
          <w:tcPr>
            <w:tcW w:type="dxa" w:w="1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Theo phạm vi</w:t>
            </w:r>
          </w:p>
        </w:tc>
      </w:tr>
      <w:tr>
        <w:trPr>
          <w:cantSplit/>
        </w:trPr>
        <w:tc>
          <w:tcPr>
            <w:tcW w:type="dxa" w:w="3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/account, /notifications</w:t>
            </w:r>
          </w:p>
        </w:tc>
        <w:tc>
          <w:tcPr>
            <w:tcW w:type="dxa" w:w="20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auth (+ notifications)</w:t>
            </w:r>
          </w:p>
        </w:tc>
        <w:tc>
          <w:tcPr>
            <w:tcW w:type="dxa" w:w="2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Tài khoản của tôi: thông tin, đổi mật khẩu; danh sách thông báo</w:t>
            </w:r>
          </w:p>
        </w:tc>
        <w:tc>
          <w:tcPr>
            <w:tcW w:type="dxa" w:w="1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Đã đăng nhập</w:t>
            </w:r>
          </w:p>
        </w:tc>
      </w:tr>
      <w:tr>
        <w:trPr>
          <w:cantSplit/>
        </w:trPr>
        <w:tc>
          <w:tcPr>
            <w:tcW w:type="dxa" w:w="3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/jobs</w:t>
            </w:r>
          </w:p>
        </w:tc>
        <w:tc>
          <w:tcPr>
            <w:tcW w:type="dxa" w:w="20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jobs</w:t>
            </w:r>
          </w:p>
        </w:tc>
        <w:tc>
          <w:tcPr>
            <w:tcW w:type="dxa" w:w="2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Hàng đợi xử lý: lọc trạng thái/loại, chạy lại job lỗi</w:t>
            </w:r>
          </w:p>
        </w:tc>
        <w:tc>
          <w:tcPr>
            <w:tcW w:type="dxa" w:w="1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Nghiệp vụ, Admin</w:t>
            </w:r>
          </w:p>
        </w:tc>
      </w:tr>
      <w:tr>
        <w:trPr>
          <w:cantSplit/>
        </w:trPr>
        <w:tc>
          <w:tcPr>
            <w:tcW w:type="dxa" w:w="3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/admin/users, /admin/roles, /admin/departments, /admin/categories, /admin/audit, /admin/storage-locations</w:t>
            </w:r>
          </w:p>
        </w:tc>
        <w:tc>
          <w:tcPr>
            <w:tcW w:type="dxa" w:w="2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admin (+ rollback, borrowing)</w:t>
            </w:r>
          </w:p>
        </w:tc>
        <w:tc>
          <w:tcPr>
            <w:tcW w:type="dxa" w:w="2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Quản trị: người dùng, nhóm quyền (ma trận quyền chỉ đọc), phòng ban, danh mục, nhật ký (rollback), kho lưu trữ</w:t>
            </w:r>
          </w:p>
        </w:tc>
        <w:tc>
          <w:tcPr>
            <w:tcW w:type="dxa" w:w="1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Admin</w:t>
            </w:r>
          </w:p>
        </w:tc>
      </w:tr>
      <w:tr>
        <w:trPr>
          <w:cantSplit/>
        </w:trPr>
        <w:tc>
          <w:tcPr>
            <w:tcW w:type="dxa" w:w="3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/reviews</w:t>
            </w:r>
          </w:p>
        </w:tc>
        <w:tc>
          <w:tcPr>
            <w:tcW w:type="dxa" w:w="20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workflow</w:t>
            </w:r>
          </w:p>
        </w:tc>
        <w:tc>
          <w:tcPr>
            <w:tcW w:type="dxa" w:w="2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Hàng chờ duyệt/xuất bản</w:t>
            </w:r>
          </w:p>
        </w:tc>
        <w:tc>
          <w:tcPr>
            <w:tcW w:type="dxa" w:w="1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Kiểm duyệt, Admin</w:t>
            </w:r>
          </w:p>
        </w:tc>
      </w:tr>
      <w:tr>
        <w:trPr>
          <w:cantSplit/>
        </w:trPr>
        <w:tc>
          <w:tcPr>
            <w:tcW w:type="dxa" w:w="3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/borrow-requests</w:t>
            </w:r>
          </w:p>
        </w:tc>
        <w:tc>
          <w:tcPr>
            <w:tcW w:type="dxa" w:w="2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borrowing</w:t>
            </w:r>
          </w:p>
        </w:tc>
        <w:tc>
          <w:tcPr>
            <w:tcW w:type="dxa" w:w="2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Yêu cầu mượn, duyệt, trả</w:t>
            </w:r>
          </w:p>
        </w:tc>
        <w:tc>
          <w:tcPr>
            <w:tcW w:type="dxa" w:w="1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Theo vai trò</w:t>
            </w:r>
          </w:p>
        </w:tc>
      </w:tr>
      <w:tr>
        <w:trPr>
          <w:cantSplit/>
        </w:trPr>
        <w:tc>
          <w:tcPr>
            <w:tcW w:type="dxa" w:w="3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/imports, /imports/:jobId</w:t>
            </w:r>
          </w:p>
        </w:tc>
        <w:tc>
          <w:tcPr>
            <w:tcW w:type="dxa" w:w="20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imports</w:t>
            </w:r>
          </w:p>
        </w:tc>
        <w:tc>
          <w:tcPr>
            <w:tcW w:type="dxa" w:w="2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Bulk import và báo cáo</w:t>
            </w:r>
          </w:p>
        </w:tc>
        <w:tc>
          <w:tcPr>
            <w:tcW w:type="dxa" w:w="1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Nghiệp vụ, Admin</w:t>
            </w:r>
          </w:p>
        </w:tc>
      </w:tr>
      <w:tr>
        <w:trPr>
          <w:cantSplit/>
        </w:trPr>
        <w:tc>
          <w:tcPr>
            <w:tcW w:type="dxa" w:w="3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w:t>
            </w:r>
          </w:p>
        </w:tc>
        <w:tc>
          <w:tcPr>
            <w:tcW w:type="dxa" w:w="2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app</w:t>
            </w:r>
          </w:p>
        </w:tc>
        <w:tc>
          <w:tcPr>
            <w:tcW w:type="dxa" w:w="2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Không tìm thấy (SPA fallback)</w:t>
            </w:r>
          </w:p>
        </w:tc>
        <w:tc>
          <w:tcPr>
            <w:tcW w:type="dxa" w:w="1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w:t>
            </w:r>
          </w:p>
        </w:tc>
      </w:tr>
    </w:tbl>
    <w:p>
      <w:pPr>
        <w:spacing w:after="80"/>
      </w:pPr>
    </w:p>
    <w:p>
      <w:pPr>
        <w:pStyle w:val="Heading1"/>
        <w:keepNext/>
        <w:spacing w:after="120" w:before="280"/>
      </w:pPr>
      <w:r>
        <w:rPr>
          <w:rFonts w:ascii="Arial" w:cs="Arial" w:eastAsia="Arial" w:hAnsi="Arial"/>
        </w:rPr>
        <w:t xml:space="preserve">6 Xác thực và hợp đồng API: code đặt ở đâu</w:t>
      </w:r>
    </w:p>
    <w:p>
      <w:pPr>
        <w:keepNext/>
        <w:spacing w:after="120" w:line="276"/>
      </w:pPr>
      <w:r>
        <w:rPr>
          <w:rFonts w:ascii="Arial" w:cs="Arial" w:eastAsia="Arial" w:hAnsi="Arial"/>
          <w:sz w:val="20"/>
          <w:szCs w:val="20"/>
        </w:rPr>
        <w:t xml:space="preserve">Quy định về session, CSRF, Origin, CORS, envelope lỗi và phân trang là yêu cầu của SDD mục 13–14; danh sách endpoint ở SDD mục 7. Mục này chỉ ra nơi hiện thực.</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500"/>
        <w:gridCol w:w="3900"/>
        <w:gridCol w:w="3536"/>
      </w:tblGrid>
      <w:tr>
        <w:trPr>
          <w:cantSplit/>
          <w:tblHeader/>
        </w:trPr>
        <w:tc>
          <w:tcPr>
            <w:tcW w:type="dxa" w:w="25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Thành phần</w:t>
            </w:r>
          </w:p>
        </w:tc>
        <w:tc>
          <w:tcPr>
            <w:tcW w:type="dxa" w:w="39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Vị trí trong source</w:t>
            </w:r>
          </w:p>
        </w:tc>
        <w:tc>
          <w:tcPr>
            <w:tcW w:type="dxa" w:w="35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Ghi chú</w:t>
            </w:r>
          </w:p>
        </w:tc>
      </w:tr>
      <w:tr>
        <w:trPr>
          <w:cantSplit/>
        </w:trPr>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Session store, CSRF</w:t>
            </w:r>
          </w:p>
        </w:tc>
        <w:tc>
          <w:tcPr>
            <w:tcW w:type="dxa" w:w="3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shared/security/session.py</w:t>
            </w:r>
            <w:r>
              <w:rPr>
                <w:rFonts w:ascii="Arial" w:cs="Arial" w:eastAsia="Arial" w:hAnsi="Arial"/>
                <w:sz w:val="17"/>
                <w:szCs w:val="17"/>
              </w:rPr>
              <w:t xml:space="preserve">, </w:t>
            </w:r>
            <w:r>
              <w:rPr>
                <w:rFonts w:ascii="Courier New" w:cs="Courier New" w:eastAsia="Courier New" w:hAnsi="Courier New"/>
                <w:sz w:val="15"/>
                <w:szCs w:val="15"/>
              </w:rPr>
              <w:t xml:space="preserve">shared/security/csrf.py</w:t>
            </w:r>
          </w:p>
        </w:tc>
        <w:tc>
          <w:tcPr>
            <w:tcW w:type="dxa" w:w="35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Redis TTL; áp cho mutation đã đăng nhập và login</w:t>
            </w:r>
          </w:p>
        </w:tc>
      </w:tr>
      <w:tr>
        <w:trPr>
          <w:cantSplit/>
        </w:trPr>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current_user, require_role, require_feature</w:t>
            </w:r>
          </w:p>
        </w:tc>
        <w:tc>
          <w:tcPr>
            <w:tcW w:type="dxa" w:w="3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modules/auth/presentation/deps.py</w:t>
            </w:r>
          </w:p>
        </w:tc>
        <w:tc>
          <w:tcPr>
            <w:tcW w:type="dxa" w:w="35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require_feature</w:t>
            </w:r>
            <w:r>
              <w:rPr>
                <w:rFonts w:ascii="Arial" w:cs="Arial" w:eastAsia="Arial" w:hAnsi="Arial"/>
                <w:sz w:val="17"/>
                <w:szCs w:val="17"/>
              </w:rPr>
              <w:t xml:space="preserve"> trả 404 khi cờ tắt (phòng khi router vẫn được gắn trong test)</w:t>
            </w:r>
          </w:p>
        </w:tc>
      </w:tr>
      <w:tr>
        <w:trPr>
          <w:cantSplit/>
        </w:trPr>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Cờ tính năng</w:t>
            </w:r>
          </w:p>
        </w:tc>
        <w:tc>
          <w:tcPr>
            <w:tcW w:type="dxa" w:w="3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shared/config.py</w:t>
            </w:r>
            <w:r>
              <w:rPr>
                <w:rFonts w:ascii="Arial" w:cs="Arial" w:eastAsia="Arial" w:hAnsi="Arial"/>
                <w:sz w:val="17"/>
                <w:szCs w:val="17"/>
              </w:rPr>
              <w:t xml:space="preserve"> → </w:t>
            </w:r>
            <w:r>
              <w:rPr>
                <w:rFonts w:ascii="Courier New" w:cs="Courier New" w:eastAsia="Courier New" w:hAnsi="Courier New"/>
                <w:sz w:val="15"/>
                <w:szCs w:val="15"/>
              </w:rPr>
              <w:t xml:space="preserve">registry.enabled_modules()</w:t>
            </w:r>
            <w:r>
              <w:rPr>
                <w:rFonts w:ascii="Arial" w:cs="Arial" w:eastAsia="Arial" w:hAnsi="Arial"/>
                <w:sz w:val="17"/>
                <w:szCs w:val="17"/>
              </w:rPr>
              <w:t xml:space="preserve">; </w:t>
            </w:r>
            <w:r>
              <w:rPr>
                <w:rFonts w:ascii="Courier New" w:cs="Courier New" w:eastAsia="Courier New" w:hAnsi="Courier New"/>
                <w:sz w:val="15"/>
                <w:szCs w:val="15"/>
              </w:rPr>
              <w:t xml:space="preserve">/api/auth/me</w:t>
            </w:r>
            <w:r>
              <w:rPr>
                <w:rFonts w:ascii="Arial" w:cs="Arial" w:eastAsia="Arial" w:hAnsi="Arial"/>
                <w:sz w:val="17"/>
                <w:szCs w:val="17"/>
              </w:rPr>
              <w:t xml:space="preserve"> trả </w:t>
            </w:r>
            <w:r>
              <w:rPr>
                <w:rFonts w:ascii="Courier New" w:cs="Courier New" w:eastAsia="Courier New" w:hAnsi="Courier New"/>
                <w:sz w:val="15"/>
                <w:szCs w:val="15"/>
              </w:rPr>
              <w:t xml:space="preserve">features</w:t>
            </w:r>
          </w:p>
        </w:tc>
        <w:tc>
          <w:tcPr>
            <w:tcW w:type="dxa" w:w="35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Một nguồn sự thật cho cả backend và React</w:t>
            </w:r>
          </w:p>
        </w:tc>
      </w:tr>
      <w:tr>
        <w:trPr>
          <w:cantSplit/>
        </w:trPr>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Domain event</w:t>
            </w:r>
          </w:p>
        </w:tc>
        <w:tc>
          <w:tcPr>
            <w:tcW w:type="dxa" w:w="3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shared/events.py</w:t>
            </w:r>
            <w:r>
              <w:rPr>
                <w:rFonts w:ascii="Arial" w:cs="Arial" w:eastAsia="Arial" w:hAnsi="Arial"/>
                <w:sz w:val="17"/>
                <w:szCs w:val="17"/>
              </w:rPr>
              <w:t xml:space="preserve">; event của lõi trong </w:t>
            </w:r>
            <w:r>
              <w:rPr>
                <w:rFonts w:ascii="Courier New" w:cs="Courier New" w:eastAsia="Courier New" w:hAnsi="Courier New"/>
                <w:sz w:val="15"/>
                <w:szCs w:val="15"/>
              </w:rPr>
              <w:t xml:space="preserve">modules/&lt;m&gt;/domain/events.py</w:t>
            </w:r>
          </w:p>
        </w:tc>
        <w:tc>
          <w:tcPr>
            <w:tcW w:type="dxa" w:w="35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Phát sau commit; handler lỗi được log, không làm hỏng request gốc</w:t>
            </w:r>
          </w:p>
        </w:tc>
      </w:tr>
      <w:tr>
        <w:trPr>
          <w:cantSplit/>
        </w:trPr>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Policy quyền theo tài liệu</w:t>
            </w:r>
          </w:p>
        </w:tc>
        <w:tc>
          <w:tcPr>
            <w:tcW w:type="dxa" w:w="3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5"/>
                <w:szCs w:val="15"/>
              </w:rPr>
              <w:t>modules/documents/domain/policies.py + queries.visible_document_ids (+ application/sharing.py, v0.8)</w:t>
            </w:r>
          </w:p>
        </w:tc>
        <w:tc>
          <w:tcPr>
            <w:tcW w:type="dxa" w:w="35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Dùng lại cho search, P2 và P3. D-02 (chốt v0.6, bổ sung v0.7): chủ sở hữu + cùng phòng ban; Admin xem tất cả. D-09 (v0.8): tài liệu đã xuất bản xem theo chế độ chia sẻ (Riêng tư / Nội bộ / Toàn hệ thống + người đích danh). Hai phạm vi tách riêng: phạm vi xem (can_view, visible_document_ids) và phạm vi phòng ban (quản lý, duyệt, duyệt mượn). Tải file gốc: mọi vai trò trong phạm vi xem, có audit — D-08</w:t>
            </w:r>
          </w:p>
        </w:tc>
      </w:tr>
      <w:tr>
        <w:trPr>
          <w:cantSplit/>
        </w:trPr>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Envelope lỗi, phân trang</w:t>
            </w:r>
          </w:p>
        </w:tc>
        <w:tc>
          <w:tcPr>
            <w:tcW w:type="dxa" w:w="3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shared/errors.py</w:t>
            </w:r>
            <w:r>
              <w:rPr>
                <w:rFonts w:ascii="Arial" w:cs="Arial" w:eastAsia="Arial" w:hAnsi="Arial"/>
                <w:sz w:val="17"/>
                <w:szCs w:val="17"/>
              </w:rPr>
              <w:t xml:space="preserve">, </w:t>
            </w:r>
            <w:r>
              <w:rPr>
                <w:rFonts w:ascii="Courier New" w:cs="Courier New" w:eastAsia="Courier New" w:hAnsi="Courier New"/>
                <w:sz w:val="15"/>
                <w:szCs w:val="15"/>
              </w:rPr>
              <w:t xml:space="preserve">shared/pagination.py</w:t>
            </w:r>
          </w:p>
        </w:tc>
        <w:tc>
          <w:tcPr>
            <w:tcW w:type="dxa" w:w="35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Chuẩn hóa cả lỗi 422</w:t>
            </w:r>
          </w:p>
        </w:tc>
      </w:tr>
      <w:tr>
        <w:trPr>
          <w:cantSplit/>
        </w:trPr>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OpenAPI → types</w:t>
            </w:r>
          </w:p>
        </w:tc>
        <w:tc>
          <w:tcPr>
            <w:tcW w:type="dxa" w:w="3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scripts/export_openapi.py</w:t>
            </w:r>
            <w:r>
              <w:rPr>
                <w:rFonts w:ascii="Arial" w:cs="Arial" w:eastAsia="Arial" w:hAnsi="Arial"/>
                <w:sz w:val="17"/>
                <w:szCs w:val="17"/>
              </w:rPr>
              <w:t xml:space="preserve"> → </w:t>
            </w:r>
            <w:r>
              <w:rPr>
                <w:rFonts w:ascii="Courier New" w:cs="Courier New" w:eastAsia="Courier New" w:hAnsi="Courier New"/>
                <w:sz w:val="15"/>
                <w:szCs w:val="15"/>
              </w:rPr>
              <w:t xml:space="preserve">docs/openapi.json</w:t>
            </w:r>
            <w:r>
              <w:rPr>
                <w:rFonts w:ascii="Arial" w:cs="Arial" w:eastAsia="Arial" w:hAnsi="Arial"/>
                <w:sz w:val="17"/>
                <w:szCs w:val="17"/>
              </w:rPr>
              <w:t xml:space="preserve"> → </w:t>
            </w:r>
            <w:r>
              <w:rPr>
                <w:rFonts w:ascii="Courier New" w:cs="Courier New" w:eastAsia="Courier New" w:hAnsi="Courier New"/>
                <w:sz w:val="15"/>
                <w:szCs w:val="15"/>
              </w:rPr>
              <w:t xml:space="preserve">shared/api/schema.d.ts</w:t>
            </w:r>
          </w:p>
        </w:tc>
        <w:tc>
          <w:tcPr>
            <w:tcW w:type="dxa" w:w="35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Xuất với tất cả cờ bật; CI báo lỗi nếu lệch</w:t>
            </w:r>
          </w:p>
        </w:tc>
      </w:tr>
      <w:tr>
        <w:trPr>
          <w:cantSplit/>
        </w:trPr>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Purge quá hạn (D-05)</w:t>
            </w:r>
          </w:p>
        </w:tc>
        <w:tc>
          <w:tcPr>
            <w:tcW w:type="dxa" w:w="3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documents/application/purge_expired.py</w:t>
            </w:r>
            <w:r>
              <w:rPr>
                <w:rFonts w:ascii="Arial" w:cs="Arial" w:eastAsia="Arial" w:hAnsi="Arial"/>
                <w:sz w:val="17"/>
                <w:szCs w:val="17"/>
              </w:rPr>
              <w:t xml:space="preserve"> + </w:t>
            </w:r>
            <w:r>
              <w:rPr>
                <w:rFonts w:ascii="Courier New" w:cs="Courier New" w:eastAsia="Courier New" w:hAnsi="Courier New"/>
                <w:sz w:val="15"/>
                <w:szCs w:val="15"/>
              </w:rPr>
              <w:t xml:space="preserve">workers/schedules.py</w:t>
            </w:r>
          </w:p>
        </w:tc>
        <w:tc>
          <w:tcPr>
            <w:tcW w:type="dxa" w:w="35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Bỏ qua tài liệu còn job queued/processing; ghi audit</w:t>
            </w:r>
          </w:p>
        </w:tc>
      </w:tr>
      <w:tr>
        <w:trPr>
          <w:cantSplit/>
        </w:trPr>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Nginx</w:t>
            </w:r>
          </w:p>
        </w:tc>
        <w:tc>
          <w:tcPr>
            <w:tcW w:type="dxa" w:w="3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infra/nginx/default.conf</w:t>
            </w:r>
          </w:p>
        </w:tc>
        <w:tc>
          <w:tcPr>
            <w:tcW w:type="dxa" w:w="35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/api</w:t>
            </w:r>
            <w:r>
              <w:rPr>
                <w:rFonts w:ascii="Arial" w:cs="Arial" w:eastAsia="Arial" w:hAnsi="Arial"/>
                <w:sz w:val="17"/>
                <w:szCs w:val="17"/>
              </w:rPr>
              <w:t xml:space="preserve">, </w:t>
            </w:r>
            <w:r>
              <w:rPr>
                <w:rFonts w:ascii="Courier New" w:cs="Courier New" w:eastAsia="Courier New" w:hAnsi="Courier New"/>
                <w:sz w:val="15"/>
                <w:szCs w:val="15"/>
              </w:rPr>
              <w:t xml:space="preserve">/health</w:t>
            </w:r>
            <w:r>
              <w:rPr>
                <w:rFonts w:ascii="Arial" w:cs="Arial" w:eastAsia="Arial" w:hAnsi="Arial"/>
                <w:sz w:val="17"/>
                <w:szCs w:val="17"/>
              </w:rPr>
              <w:t xml:space="preserve"> trước SPA fallback; giới hạn body</w:t>
            </w:r>
          </w:p>
        </w:tc>
      </w:tr>
    </w:tbl>
    <w:p>
      <w:pPr>
        <w:spacing w:after="80"/>
      </w:pPr>
    </w:p>
    <w:p>
      <w:pPr>
        <w:pStyle w:val="Heading1"/>
        <w:keepNext/>
        <w:spacing w:after="120" w:before="280"/>
      </w:pPr>
      <w:r>
        <w:rPr>
          <w:rFonts w:ascii="Arial" w:cs="Arial" w:eastAsia="Arial" w:hAnsi="Arial"/>
        </w:rPr>
        <w:t xml:space="preserve">7 Quy trình phát triển, kiểm thử và release</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3736"/>
      </w:tblGrid>
      <w:tr>
        <w:trPr>
          <w:cantSplit/>
          <w:tblHeader/>
        </w:trPr>
        <w:tc>
          <w:tcPr>
            <w:tcW w:type="dxa" w:w="18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Giai đoạn</w:t>
            </w:r>
          </w:p>
        </w:tc>
        <w:tc>
          <w:tcPr>
            <w:tcW w:type="dxa" w:w="44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Công việc</w:t>
            </w:r>
          </w:p>
        </w:tc>
        <w:tc>
          <w:tcPr>
            <w:tcW w:type="dxa" w:w="37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Bằng chứng</w:t>
            </w:r>
          </w:p>
        </w:tc>
      </w:tr>
      <w:tr>
        <w:trPr>
          <w:cantSplit/>
        </w:trPr>
        <w:tc>
          <w:tcPr>
            <w:tcW w:type="dxa" w:w="1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Requirements</w:t>
            </w:r>
          </w:p>
        </w:tc>
        <w:tc>
          <w:tcPr>
            <w:tcW w:type="dxa" w:w="4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FR/P2/NFR, use case, acceptance, ADR</w:t>
            </w:r>
          </w:p>
        </w:tc>
        <w:tc>
          <w:tcPr>
            <w:tcW w:type="dxa" w:w="3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Issue truy vết SDD → API → test</w:t>
            </w:r>
          </w:p>
        </w:tc>
      </w:tr>
      <w:tr>
        <w:trPr>
          <w:cantSplit/>
        </w:trPr>
        <w:tc>
          <w:tcPr>
            <w:tcW w:type="dxa" w:w="1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Design</w:t>
            </w:r>
          </w:p>
        </w:tc>
        <w:tc>
          <w:tcPr>
            <w:tcW w:type="dxa" w:w="4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ERD/DB contract, route React, OpenAPI, ModuleSpec/Manifest</w:t>
            </w:r>
          </w:p>
        </w:tc>
        <w:tc>
          <w:tcPr>
            <w:tcW w:type="dxa" w:w="3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Không đổi schema chỉ vì đổi UI</w:t>
            </w:r>
          </w:p>
        </w:tc>
      </w:tr>
      <w:tr>
        <w:trPr>
          <w:cantSplit/>
        </w:trPr>
        <w:tc>
          <w:tcPr>
            <w:tcW w:type="dxa" w:w="1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Development</w:t>
            </w:r>
          </w:p>
        </w:tc>
        <w:tc>
          <w:tcPr>
            <w:tcW w:type="dxa" w:w="4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Module backend, feature React, worker theo lát cắt dọc</w:t>
            </w:r>
          </w:p>
        </w:tc>
        <w:tc>
          <w:tcPr>
            <w:tcW w:type="dxa" w:w="3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Vertical slice chạy từ UI tới DB</w:t>
            </w:r>
          </w:p>
        </w:tc>
      </w:tr>
      <w:tr>
        <w:trPr>
          <w:cantSplit/>
        </w:trPr>
        <w:tc>
          <w:tcPr>
            <w:tcW w:type="dxa" w:w="1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Code quality</w:t>
            </w:r>
          </w:p>
        </w:tc>
        <w:tc>
          <w:tcPr>
            <w:tcW w:type="dxa" w:w="4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Ruff, mypy, import-linter; ESLint, tsc</w:t>
            </w:r>
          </w:p>
        </w:tc>
        <w:tc>
          <w:tcPr>
            <w:tcW w:type="dxa" w:w="3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Quy tắc R1–R10 được kiểm tự động</w:t>
            </w:r>
          </w:p>
        </w:tc>
      </w:tr>
      <w:tr>
        <w:trPr>
          <w:cantSplit/>
        </w:trPr>
        <w:tc>
          <w:tcPr>
            <w:tcW w:type="dxa" w:w="1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Testing</w:t>
            </w:r>
          </w:p>
        </w:tc>
        <w:tc>
          <w:tcPr>
            <w:tcW w:type="dxa" w:w="4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pytest, Vitest, Playwright; matrix: chỉ MVP / MVP + từng cờ P2 / tất cả cờ</w:t>
            </w:r>
          </w:p>
        </w:tc>
        <w:tc>
          <w:tcPr>
            <w:tcW w:type="dxa" w:w="3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Test MVP xanh ở mọi tổ hợp (NFR-09)</w:t>
            </w:r>
          </w:p>
        </w:tc>
      </w:tr>
      <w:tr>
        <w:trPr>
          <w:cantSplit/>
        </w:trPr>
        <w:tc>
          <w:tcPr>
            <w:tcW w:type="dxa" w:w="1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Security</w:t>
            </w:r>
          </w:p>
        </w:tc>
        <w:tc>
          <w:tcPr>
            <w:tcW w:type="dxa" w:w="4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Chính sách auth/file, ZIP an toàn, pip-audit, npm audit</w:t>
            </w:r>
          </w:p>
        </w:tc>
        <w:tc>
          <w:tcPr>
            <w:tcW w:type="dxa" w:w="3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Quyền chéo, file giả, zip bomb, không có secret trong bundle</w:t>
            </w:r>
          </w:p>
        </w:tc>
      </w:tr>
      <w:tr>
        <w:trPr>
          <w:cantSplit/>
        </w:trPr>
        <w:tc>
          <w:tcPr>
            <w:tcW w:type="dxa" w:w="1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AI evaluation</w:t>
            </w:r>
          </w:p>
        </w:tc>
        <w:tc>
          <w:tcPr>
            <w:tcW w:type="dxa" w:w="4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backend/eval</w:t>
            </w:r>
            <w:r>
              <w:rPr>
                <w:rFonts w:ascii="Arial" w:cs="Arial" w:eastAsia="Arial" w:hAnsi="Arial"/>
                <w:sz w:val="17"/>
                <w:szCs w:val="17"/>
              </w:rPr>
              <w:t xml:space="preserve">: CER/WER, thời gian/trang theo loại tài liệu</w:t>
            </w:r>
          </w:p>
        </w:tc>
        <w:tc>
          <w:tcPr>
            <w:tcW w:type="dxa" w:w="3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Scan &gt; 90%, chữ viết tay &gt; 70% (D-06, NFR-08)</w:t>
            </w:r>
          </w:p>
        </w:tc>
      </w:tr>
      <w:tr>
        <w:trPr>
          <w:cantSplit/>
        </w:trPr>
        <w:tc>
          <w:tcPr>
            <w:tcW w:type="dxa" w:w="1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Packaging</w:t>
            </w:r>
          </w:p>
        </w:tc>
        <w:tc>
          <w:tcPr>
            <w:tcW w:type="dxa" w:w="4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Build frontend, image backend dùng chung cho API/worker/beat</w:t>
            </w:r>
          </w:p>
        </w:tc>
        <w:tc>
          <w:tcPr>
            <w:tcW w:type="dxa" w:w="3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Compose chạy được từ môi trường sạch, có profile hw</w:t>
            </w:r>
          </w:p>
        </w:tc>
      </w:tr>
      <w:tr>
        <w:trPr>
          <w:cantSplit/>
        </w:trPr>
        <w:tc>
          <w:tcPr>
            <w:tcW w:type="dxa" w:w="1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CI/CD</w:t>
            </w:r>
          </w:p>
        </w:tc>
        <w:tc>
          <w:tcPr>
            <w:tcW w:type="dxa" w:w="4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backend.yml</w:t>
            </w:r>
            <w:r>
              <w:rPr>
                <w:rFonts w:ascii="Arial" w:cs="Arial" w:eastAsia="Arial" w:hAnsi="Arial"/>
                <w:sz w:val="17"/>
                <w:szCs w:val="17"/>
              </w:rPr>
              <w:t xml:space="preserve">, </w:t>
            </w:r>
            <w:r>
              <w:rPr>
                <w:rFonts w:ascii="Courier New" w:cs="Courier New" w:eastAsia="Courier New" w:hAnsi="Courier New"/>
                <w:sz w:val="15"/>
                <w:szCs w:val="15"/>
              </w:rPr>
              <w:t xml:space="preserve">frontend.yml</w:t>
            </w:r>
            <w:r>
              <w:rPr>
                <w:rFonts w:ascii="Arial" w:cs="Arial" w:eastAsia="Arial" w:hAnsi="Arial"/>
                <w:sz w:val="17"/>
                <w:szCs w:val="17"/>
              </w:rPr>
              <w:t xml:space="preserve">, </w:t>
            </w:r>
            <w:r>
              <w:rPr>
                <w:rFonts w:ascii="Courier New" w:cs="Courier New" w:eastAsia="Courier New" w:hAnsi="Courier New"/>
                <w:sz w:val="15"/>
                <w:szCs w:val="15"/>
              </w:rPr>
              <w:t xml:space="preserve">e2e.yml</w:t>
            </w:r>
            <w:r>
              <w:rPr>
                <w:rFonts w:ascii="Arial" w:cs="Arial" w:eastAsia="Arial" w:hAnsi="Arial"/>
                <w:sz w:val="17"/>
                <w:szCs w:val="17"/>
              </w:rPr>
              <w:t xml:space="preserve">; staging smoke test</w:t>
            </w:r>
          </w:p>
        </w:tc>
        <w:tc>
          <w:tcPr>
            <w:tcW w:type="dxa" w:w="3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API readiness, SPA deep link, OpenAPI không lệch</w:t>
            </w:r>
          </w:p>
        </w:tc>
      </w:tr>
      <w:tr>
        <w:trPr>
          <w:cantSplit/>
        </w:trPr>
        <w:tc>
          <w:tcPr>
            <w:tcW w:type="dxa" w:w="1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Operations</w:t>
            </w:r>
          </w:p>
        </w:tc>
        <w:tc>
          <w:tcPr>
            <w:tcW w:type="dxa" w:w="4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Log, backup/restore DB và file, theo dõi hàng đợi</w:t>
            </w:r>
          </w:p>
        </w:tc>
        <w:tc>
          <w:tcPr>
            <w:tcW w:type="dxa" w:w="3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Job lỗi/phục hồi, purge chạy đúng lịch</w:t>
            </w:r>
          </w:p>
        </w:tc>
      </w:tr>
    </w:tbl>
    <w:p>
      <w:pPr>
        <w:spacing w:after="80"/>
      </w:pPr>
    </w:p>
    <w:p>
      <w:pPr>
        <w:pStyle w:val="Heading1"/>
        <w:keepNext/>
        <w:spacing w:after="120" w:before="280"/>
      </w:pPr>
      <w:r>
        <w:rPr>
          <w:rFonts w:ascii="Arial" w:cs="Arial" w:eastAsia="Arial" w:hAnsi="Arial"/>
        </w:rPr>
        <w:t xml:space="preserve">8 Kế hoạch theo lát cắt và thư mục liên quan</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600"/>
        <w:gridCol w:w="4600"/>
        <w:gridCol w:w="3736"/>
      </w:tblGrid>
      <w:tr>
        <w:trPr>
          <w:cantSplit/>
          <w:tblHeader/>
        </w:trPr>
        <w:tc>
          <w:tcPr>
            <w:tcW w:type="dxa" w:w="16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Mốc</w:t>
            </w:r>
          </w:p>
        </w:tc>
        <w:tc>
          <w:tcPr>
            <w:tcW w:type="dxa" w:w="46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Nội dung</w:t>
            </w:r>
          </w:p>
        </w:tc>
        <w:tc>
          <w:tcPr>
            <w:tcW w:type="dxa" w:w="37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Thư mục chính</w:t>
            </w:r>
          </w:p>
        </w:tc>
      </w:tr>
      <w:tr>
        <w:trPr>
          <w:cantSplit/>
        </w:trPr>
        <w:tc>
          <w:tcPr>
            <w:tcW w:type="dxa" w:w="1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M0 Nền tảng</w:t>
            </w:r>
          </w:p>
        </w:tc>
        <w:tc>
          <w:tcPr>
            <w:tcW w:type="dxa" w:w="4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Monorepo, compose, proxy /api, session/CSRF, envelope lỗi, OpenAPI → types, CI; ModuleSpec, registry, event bus, job kind registry, UI registry, cờ tính năng</w:t>
            </w:r>
          </w:p>
        </w:tc>
        <w:tc>
          <w:tcPr>
            <w:tcW w:type="dxa" w:w="3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app/shared, app/registry.py, workers/, frontend/src/app, shared/api, infra</w:t>
            </w:r>
          </w:p>
        </w:tc>
      </w:tr>
      <w:tr>
        <w:trPr>
          <w:cantSplit/>
        </w:trPr>
        <w:tc>
          <w:tcPr>
            <w:tcW w:type="dxa" w:w="1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M1 Ingestion</w:t>
            </w:r>
          </w:p>
        </w:tc>
        <w:tc>
          <w:tcPr>
            <w:tcW w:type="dxa" w:w="4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Danh mục, upload, storage, documents/pages, kiểm tra file và quyền, xóa mềm/khôi phục</w:t>
            </w:r>
          </w:p>
        </w:tc>
        <w:tc>
          <w:tcPr>
            <w:tcW w:type="dxa" w:w="3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modules/categories, documents; features/documents, admin</w:t>
            </w:r>
          </w:p>
        </w:tc>
      </w:tr>
      <w:tr>
        <w:trPr>
          <w:cantSplit/>
        </w:trPr>
        <w:tc>
          <w:tcPr>
            <w:tcW w:type="dxa" w:w="1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M2 OCR</w:t>
            </w:r>
          </w:p>
        </w:tc>
        <w:tc>
          <w:tcPr>
            <w:tcW w:type="dxa" w:w="4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Worker + beat, processing_jobs, tách trang, OCR adapter in, retry, polling, purge</w:t>
            </w:r>
          </w:p>
        </w:tc>
        <w:tc>
          <w:tcPr>
            <w:tcW w:type="dxa" w:w="3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modules/jobs, ocr; workers/; features/jobs</w:t>
            </w:r>
          </w:p>
        </w:tc>
      </w:tr>
      <w:tr>
        <w:trPr>
          <w:cantSplit/>
        </w:trPr>
        <w:tc>
          <w:tcPr>
            <w:tcW w:type="dxa" w:w="1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M3 Đóng MVP</w:t>
            </w:r>
          </w:p>
        </w:tc>
        <w:tc>
          <w:tcPr>
            <w:tcW w:type="dxa" w:w="4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OCR Editor + 409, tìm kiếm/preview, dashboard, audit, E2E</w:t>
            </w:r>
          </w:p>
        </w:tc>
        <w:tc>
          <w:tcPr>
            <w:tcW w:type="dxa" w:w="3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modules/search, dashboard, audit; features/ocr, search, dashboard</w:t>
            </w:r>
          </w:p>
        </w:tc>
      </w:tr>
      <w:tr>
        <w:trPr>
          <w:cantSplit/>
        </w:trPr>
        <w:tc>
          <w:tcPr>
            <w:tcW w:type="dxa" w:w="1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M4 P2 đợt 1</w:t>
            </w:r>
          </w:p>
        </w:tc>
        <w:tc>
          <w:tcPr>
            <w:tcW w:type="dxa" w:w="4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P2-01 workflow, P2-02 highlight, P2-06 so sánh version, P2-09 rollback</w:t>
            </w:r>
          </w:p>
        </w:tc>
        <w:tc>
          <w:tcPr>
            <w:tcW w:type="dxa" w:w="3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modules/workflow, notifications, rollback; search/highlight_module.py; ocr/versions_module.py</w:t>
            </w:r>
          </w:p>
        </w:tc>
      </w:tr>
      <w:tr>
        <w:trPr>
          <w:cantSplit/>
        </w:trPr>
        <w:tc>
          <w:tcPr>
            <w:tcW w:type="dxa" w:w="1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M5 P2 đợt 2</w:t>
            </w:r>
          </w:p>
        </w:tc>
        <w:tc>
          <w:tcPr>
            <w:tcW w:type="dxa" w:w="4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P2-03 chữ viết tay, P2-04 trích xuất, P2-05 phân loại, P2-07 mượn hồ sơ, P2-08 bulk import</w:t>
            </w:r>
          </w:p>
        </w:tc>
        <w:tc>
          <w:tcPr>
            <w:tcW w:type="dxa" w:w="3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ocr/handwriting_module.py; modules/extraction, classification, borrowing, imports</w:t>
            </w:r>
          </w:p>
        </w:tc>
      </w:tr>
      <w:tr>
        <w:trPr>
          <w:cantSplit/>
        </w:trPr>
        <w:tc>
          <w:tcPr>
            <w:tcW w:type="dxa" w:w="1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M6 Hoàn thiện kỳ</w:t>
            </w:r>
          </w:p>
        </w:tc>
        <w:tc>
          <w:tcPr>
            <w:tcW w:type="dxa" w:w="4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Báo cáo CER/WER, staging, backup/restore, monitoring, demo nghiệm thu</w:t>
            </w:r>
          </w:p>
        </w:tc>
        <w:tc>
          <w:tcPr>
            <w:tcW w:type="dxa" w:w="3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backend/eval, infra</w:t>
            </w:r>
          </w:p>
        </w:tc>
      </w:tr>
      <w:tr>
        <w:trPr>
          <w:cantSplit/>
        </w:trPr>
        <w:tc>
          <w:tcPr>
            <w:tcW w:type="dxa" w:w="1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Học kỳ sau</w:t>
            </w:r>
          </w:p>
        </w:tc>
        <w:tc>
          <w:tcPr>
            <w:tcW w:type="dxa" w:w="4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P3: modules/rag, features/chat, profile rag</w:t>
            </w:r>
          </w:p>
        </w:tc>
        <w:tc>
          <w:tcPr>
            <w:tcW w:type="dxa" w:w="3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Không đổi lõi; chỉ thêm module, dòng registry, profile</w:t>
            </w:r>
          </w:p>
        </w:tc>
      </w:tr>
    </w:tbl>
    <w:p>
      <w:pPr>
        <w:spacing w:after="80"/>
      </w:pPr>
    </w:p>
    <w:p>
      <w:pPr>
        <w:pStyle w:val="Heading1"/>
        <w:keepNext/>
        <w:spacing w:after="120" w:before="280"/>
      </w:pPr>
      <w:r>
        <w:rPr>
          <w:rFonts w:ascii="Arial" w:cs="Arial" w:eastAsia="Arial" w:hAnsi="Arial"/>
        </w:rPr>
        <w:t xml:space="preserve">9 Quyết định kiến trúc (ADR) và nguồn</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000"/>
        <w:gridCol w:w="5436"/>
        <w:gridCol w:w="2500"/>
      </w:tblGrid>
      <w:tr>
        <w:trPr>
          <w:cantSplit/>
          <w:tblHeader/>
        </w:trPr>
        <w:tc>
          <w:tcPr>
            <w:tcW w:type="dxa" w:w="20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ADR</w:t>
            </w:r>
          </w:p>
        </w:tc>
        <w:tc>
          <w:tcPr>
            <w:tcW w:type="dxa" w:w="54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Nội dung</w:t>
            </w:r>
          </w:p>
        </w:tc>
        <w:tc>
          <w:tcPr>
            <w:tcW w:type="dxa" w:w="25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Trạng thái</w:t>
            </w:r>
          </w:p>
        </w:tc>
      </w:tr>
      <w:tr>
        <w:trPr>
          <w:cantSplit/>
        </w:trPr>
        <w:tc>
          <w:tcPr>
            <w:tcW w:type="dxa" w:w="2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ADR-UI-003</w:t>
            </w:r>
          </w:p>
        </w:tc>
        <w:tc>
          <w:tcPr>
            <w:tcW w:type="dxa" w:w="54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React SPA thay giao diện Jinja2</w:t>
            </w:r>
          </w:p>
        </w:tc>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Đề xuất từ v0.3</w:t>
            </w:r>
          </w:p>
        </w:tc>
      </w:tr>
      <w:tr>
        <w:trPr>
          <w:cantSplit/>
        </w:trPr>
        <w:tc>
          <w:tcPr>
            <w:tcW w:type="dxa" w:w="20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ADR-AUTH-003</w:t>
            </w:r>
          </w:p>
        </w:tc>
        <w:tc>
          <w:tcPr>
            <w:tcW w:type="dxa" w:w="54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Session cookie HttpOnly + Redis + CSRF token</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Đề xuất từ v0.3, chốt trước khi code auth</w:t>
            </w:r>
          </w:p>
        </w:tc>
      </w:tr>
      <w:tr>
        <w:trPr>
          <w:cantSplit/>
        </w:trPr>
        <w:tc>
          <w:tcPr>
            <w:tcW w:type="dxa" w:w="2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ADR-DEPLOY-003</w:t>
            </w:r>
          </w:p>
        </w:tc>
        <w:tc>
          <w:tcPr>
            <w:tcW w:type="dxa" w:w="54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Nginx cùng origin cho SPA và API</w:t>
            </w:r>
          </w:p>
        </w:tc>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Đề xuất từ v0.3</w:t>
            </w:r>
          </w:p>
        </w:tc>
      </w:tr>
      <w:tr>
        <w:trPr>
          <w:cantSplit/>
        </w:trPr>
        <w:tc>
          <w:tcPr>
            <w:tcW w:type="dxa" w:w="20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ADR-SRC-004</w:t>
            </w:r>
          </w:p>
        </w:tc>
        <w:tc>
          <w:tcPr>
            <w:tcW w:type="dxa" w:w="54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Tổ chức monorepo theo module/feature và quy tắc phụ thuộc</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Từ v0.4, cập nhật ở v0.5</w:t>
            </w:r>
          </w:p>
        </w:tc>
      </w:tr>
      <w:tr>
        <w:trPr>
          <w:cantSplit/>
        </w:trPr>
        <w:tc>
          <w:tcPr>
            <w:tcW w:type="dxa" w:w="2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ADR-EXT-005</w:t>
            </w:r>
          </w:p>
        </w:tc>
        <w:tc>
          <w:tcPr>
            <w:tcW w:type="dxa" w:w="54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Lõi ổn định + 6 điểm mở rộng + cờ tính năng; P2/P3 chỉ thêm (mục 4.1–4.3, R9–R10)</w:t>
            </w:r>
          </w:p>
        </w:tc>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Mới ở v0.5, chốt ở M0</w:t>
            </w:r>
          </w:p>
        </w:tc>
      </w:tr>
    </w:tbl>
    <w:p>
      <w:pPr>
        <w:spacing w:after="80"/>
      </w:pPr>
    </w:p>
    <w:p>
      <w:pPr>
        <w:spacing w:after="120" w:line="276"/>
      </w:pPr>
      <w:r>
        <w:rPr>
          <w:rFonts w:ascii="Arial" w:cs="Arial" w:eastAsia="Arial" w:hAnsi="Arial"/>
          <w:sz w:val="20"/>
          <w:szCs w:val="20"/>
        </w:rPr>
        <w:t>Nguồn nội bộ: "Đặc tả SDD v0.10" (phạm vi, yêu cầu, dữ liệu, API, quyết định D-01…D-10); "3 - Các lược đồ usecase_sequence_erd_database" v0.10 (use case, sequence, ERD). Nguồn kỹ thuật tham khảo ngày 30/09/2026: https://react.dev/learn/build-a-react-app-from-scratch ; https://fastapi.tiangolo.com/tutorial/bigger-applications/ ; https://docs.celeryq.dev/en/stable/userguide/periodic-tasks.html . Phiên bản thư viện khóa trong lockfile sau smoke test; D-01 của SDD vẫn mở; D-02 chốt ở SDD v0.10.</w:t>
      </w:r>
    </w:p>
    <w:sectPr>
      <w:footerReference w:type="default" r:id="rId7"/>
      <w:headerReference w:type="default" r:id="rId14"/>
      <w:footerReference w:type="first" r:id="rId15"/>
      <w:headerReference w:type="first" r:id="rId16"/>
      <w:pgSz w:w="12240" w:h="15840" w:orient="portrait"/>
      <w:pgMar w:top="1037" w:right="1152" w:bottom="965"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7"/>
        <w:szCs w:val="17"/>
      </w:rPr>
      <w:t xml:space="preserve">Đặc tả đề tài  |  v0.10  |  21/10/2026  |  Trang </w:t>
    </w:r>
    <w:r>
      <w:rPr>
        <w:rFonts w:ascii="Arial" w:cs="Arial" w:eastAsia="Arial" w:hAnsi="Arial"/>
        <w:color w:val="555555"/>
        <w:sz w:val="17"/>
        <w:szCs w:val="17"/>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243D52"/>
      <w:sz w:val="26"/>
      <w:szCs w:val="26"/>
    </w:rPr>
  </w:style>
  <w:style w:type="paragraph" w:styleId="Heading2">
    <w:name w:val="Heading 2"/>
    <w:basedOn w:val="Normal"/>
    <w:next w:val="Normal"/>
    <w:qFormat/>
    <w:pPr>
      <w:outlineLvl w:val="1"/>
    </w:pPr>
    <w:rPr>
      <w:rFonts w:ascii="Arial" w:cs="Arial" w:eastAsia="Arial" w:hAnsi="Arial"/>
      <w:b/>
      <w:bCs/>
      <w:color w:val="243D52"/>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81576e5d89ca583bedd09abf1d571925640a067.png"/><Relationship Id="rId9" Type="http://schemas.openxmlformats.org/officeDocument/2006/relationships/image" Target="media/9db01d7a523928f16ba3611b75e5bfc772b739c7.png"/><Relationship Id="rId10" Type="http://schemas.openxmlformats.org/officeDocument/2006/relationships/image" Target="media/3aba9ce0b58d4957201eac53a497fdf5135f31a6.png"/><Relationship Id="rId11" Type="http://schemas.openxmlformats.org/officeDocument/2006/relationships/image" Target="media/674a1acbe5df4695ad7e13d91f70f79ddc5195fa.png"/><Relationship Id="rId12" Type="http://schemas.openxmlformats.org/officeDocument/2006/relationships/image" Target="media/e904532a2e4276d93192802f2e0cb75358d0a307.png"/><Relationship Id="rId13" Type="http://schemas.openxmlformats.org/officeDocument/2006/relationships/fontTable" Target="fontTable.xml"/><Relationship Id="rId14" Type="http://schemas.openxmlformats.org/officeDocument/2006/relationships/header" Target="header1.xml"/><Relationship Id="rId15" Type="http://schemas.openxmlformats.org/officeDocument/2006/relationships/footer" Target="footer2.xml"/><Relationship Id="rId16" Type="http://schemas.openxmlformats.org/officeDocument/2006/relationships/header" Target="header2.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đề tài  |  v0.7  |  18/10/2026</dc:title>
  <dc:creator>Nhóm 3</dc:creator>
  <cp:lastModifiedBy>Un-named</cp:lastModifiedBy>
  <cp:revision>1</cp:revision>
  <dcterms:created xsi:type="dcterms:W3CDTF">2026-09-30T14:54:50.706Z</dcterms:created>
  <dcterms:modified xsi:type="dcterms:W3CDTF">2026-09-30T14:54:50.707Z</dcterms:modified>
</cp:coreProperties>
</file>

<file path=docProps/custom.xml><?xml version="1.0" encoding="utf-8"?>
<Properties xmlns="http://schemas.openxmlformats.org/officeDocument/2006/custom-properties" xmlns:vt="http://schemas.openxmlformats.org/officeDocument/2006/docPropsVTypes"/>
</file>