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131AD" w14:textId="61E16E70" w:rsidR="000E5A62" w:rsidRDefault="000E5A62" w:rsidP="000E5A62">
      <w:r>
        <w:t xml:space="preserve">5/28/2025 PAC #6 </w:t>
      </w:r>
      <w:r w:rsidRPr="000E5A62">
        <w:t xml:space="preserve">Meeting </w:t>
      </w:r>
      <w:r>
        <w:t>N</w:t>
      </w:r>
      <w:r w:rsidRPr="000E5A62">
        <w:t>otes:</w:t>
      </w:r>
    </w:p>
    <w:p w14:paraId="6C7A332B" w14:textId="78A208CC" w:rsidR="00BB5D96" w:rsidRDefault="000F29DE" w:rsidP="000F29DE">
      <w:pPr>
        <w:pStyle w:val="ListParagraph"/>
        <w:numPr>
          <w:ilvl w:val="0"/>
          <w:numId w:val="5"/>
        </w:numPr>
      </w:pPr>
      <w:bookmarkStart w:id="0" w:name="_Hlk199487467"/>
      <w:r>
        <w:t>Need to revisit Goals/Policies for Transportation and Solid Waste</w:t>
      </w:r>
    </w:p>
    <w:p w14:paraId="2AFF8CB4" w14:textId="1D0C75CB" w:rsidR="000F29DE" w:rsidRDefault="000F29DE" w:rsidP="000F29DE">
      <w:pPr>
        <w:pStyle w:val="ListParagraph"/>
        <w:numPr>
          <w:ilvl w:val="0"/>
          <w:numId w:val="5"/>
        </w:numPr>
      </w:pPr>
      <w:r>
        <w:t xml:space="preserve">Property tax is the main concern of some PAC members. Sometimes the neighboring municipality </w:t>
      </w:r>
      <w:r w:rsidR="00F91EC6">
        <w:t>(</w:t>
      </w:r>
      <w:r w:rsidR="00F91EC6" w:rsidRPr="00F91EC6">
        <w:rPr>
          <w:highlight w:val="yellow"/>
        </w:rPr>
        <w:t>across the border in Iowa</w:t>
      </w:r>
      <w:r w:rsidR="00F91EC6">
        <w:rPr>
          <w:highlight w:val="yellow"/>
        </w:rPr>
        <w:t>, issue is most likely a state issue but needs to be addressed in the plan</w:t>
      </w:r>
      <w:r w:rsidR="00F91EC6" w:rsidRPr="00F91EC6">
        <w:rPr>
          <w:highlight w:val="yellow"/>
        </w:rPr>
        <w:t>)</w:t>
      </w:r>
      <w:r w:rsidR="00F91EC6">
        <w:t xml:space="preserve"> </w:t>
      </w:r>
      <w:r>
        <w:t>has lower or higher property tax. It’s like that everywhere.</w:t>
      </w:r>
    </w:p>
    <w:p w14:paraId="54170078" w14:textId="2784A3E4" w:rsidR="000F29DE" w:rsidRDefault="000F29DE" w:rsidP="000F29DE">
      <w:pPr>
        <w:pStyle w:val="ListParagraph"/>
        <w:numPr>
          <w:ilvl w:val="0"/>
          <w:numId w:val="5"/>
        </w:numPr>
      </w:pPr>
      <w:r>
        <w:t>Barrier to entry for most young people who want to be a farmer. They need to inherit land from a will.</w:t>
      </w:r>
    </w:p>
    <w:p w14:paraId="057EEA1C" w14:textId="5CAC7D2C" w:rsidR="000F29DE" w:rsidRDefault="000F29DE" w:rsidP="000F29DE">
      <w:pPr>
        <w:pStyle w:val="ListParagraph"/>
        <w:numPr>
          <w:ilvl w:val="0"/>
          <w:numId w:val="5"/>
        </w:numPr>
      </w:pPr>
      <w:r>
        <w:t>Implementation Plan will provide details and specific actions</w:t>
      </w:r>
    </w:p>
    <w:p w14:paraId="34BC2B2D" w14:textId="22CBF3DE" w:rsidR="000F29DE" w:rsidRDefault="000F29DE" w:rsidP="000F29DE">
      <w:pPr>
        <w:pStyle w:val="ListParagraph"/>
        <w:numPr>
          <w:ilvl w:val="0"/>
          <w:numId w:val="5"/>
        </w:numPr>
      </w:pPr>
      <w:r>
        <w:t>Survey closes 5/31</w:t>
      </w:r>
    </w:p>
    <w:bookmarkEnd w:id="0"/>
    <w:p w14:paraId="04842218" w14:textId="77777777" w:rsidR="000F29DE" w:rsidRDefault="000F29DE" w:rsidP="00AE6E1F"/>
    <w:sectPr w:rsidR="000F29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F4643"/>
    <w:multiLevelType w:val="multilevel"/>
    <w:tmpl w:val="7500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2557A7"/>
    <w:multiLevelType w:val="multilevel"/>
    <w:tmpl w:val="B1E4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DC670E"/>
    <w:multiLevelType w:val="multilevel"/>
    <w:tmpl w:val="C01C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DF181B"/>
    <w:multiLevelType w:val="hybridMultilevel"/>
    <w:tmpl w:val="DAE04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C11818"/>
    <w:multiLevelType w:val="multilevel"/>
    <w:tmpl w:val="0A3E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906670">
    <w:abstractNumId w:val="1"/>
  </w:num>
  <w:num w:numId="2" w16cid:durableId="1661231645">
    <w:abstractNumId w:val="4"/>
  </w:num>
  <w:num w:numId="3" w16cid:durableId="220210637">
    <w:abstractNumId w:val="0"/>
  </w:num>
  <w:num w:numId="4" w16cid:durableId="431706515">
    <w:abstractNumId w:val="2"/>
  </w:num>
  <w:num w:numId="5" w16cid:durableId="17911702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A62"/>
    <w:rsid w:val="000B46FF"/>
    <w:rsid w:val="000E5A62"/>
    <w:rsid w:val="000F29DE"/>
    <w:rsid w:val="000F76C5"/>
    <w:rsid w:val="0025699D"/>
    <w:rsid w:val="00532A45"/>
    <w:rsid w:val="005C5EAA"/>
    <w:rsid w:val="008435E4"/>
    <w:rsid w:val="0089119C"/>
    <w:rsid w:val="00AE6E1F"/>
    <w:rsid w:val="00BB5D96"/>
    <w:rsid w:val="00CA0629"/>
    <w:rsid w:val="00D02686"/>
    <w:rsid w:val="00EA22CB"/>
    <w:rsid w:val="00F4310C"/>
    <w:rsid w:val="00F91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900"/>
  <w15:chartTrackingRefBased/>
  <w15:docId w15:val="{D93BB9FD-C8E3-4F1F-96FB-473BB4A28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A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29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29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91EC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93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94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9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1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2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4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80</Words>
  <Characters>459</Characters>
  <Application>Microsoft Office Word</Application>
  <DocSecurity>0</DocSecurity>
  <Lines>3</Lines>
  <Paragraphs>1</Paragraphs>
  <ScaleCrop>false</ScaleCrop>
  <Company>Short Elliott Hendrickson Inc.</Company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Nate Day</dc:creator>
  <cp:keywords/>
  <dc:description/>
  <cp:lastModifiedBy>Nate Day</cp:lastModifiedBy>
  <cp:revision>5</cp:revision>
  <dcterms:created xsi:type="dcterms:W3CDTF">2025-05-29T15:18:00Z</dcterms:created>
  <dcterms:modified xsi:type="dcterms:W3CDTF">2025-05-30T13:53:00Z</dcterms:modified>
</cp:coreProperties>
</file>