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CC" w:rsidRPr="004F49CC" w:rsidRDefault="004F49CC" w:rsidP="00134C20">
      <w:pPr>
        <w:spacing w:after="0" w:line="240" w:lineRule="auto"/>
        <w:rPr>
          <w:b/>
        </w:rPr>
      </w:pPr>
      <w:r w:rsidRPr="00134C20">
        <w:rPr>
          <w:b/>
          <w:sz w:val="24"/>
        </w:rPr>
        <w:t xml:space="preserve">Requirement </w:t>
      </w:r>
      <w:r w:rsidRPr="00134C20">
        <w:rPr>
          <w:b/>
          <w:sz w:val="24"/>
        </w:rPr>
        <w:t>1.</w:t>
      </w:r>
      <w:r w:rsidRPr="00134C20">
        <w:rPr>
          <w:sz w:val="24"/>
        </w:rPr>
        <w:t xml:space="preserve"> </w:t>
      </w:r>
      <w:r>
        <w:t>Load the content from a file and check the spelling.</w:t>
      </w:r>
    </w:p>
    <w:p w:rsidR="004F49CC" w:rsidRDefault="004F49CC" w:rsidP="00134C20">
      <w:pPr>
        <w:spacing w:after="0" w:line="240" w:lineRule="auto"/>
      </w:pPr>
      <w:r w:rsidRPr="00134C20">
        <w:rPr>
          <w:b/>
        </w:rPr>
        <w:t>Test case 1</w:t>
      </w:r>
      <w:r>
        <w:t xml:space="preserve"> – Load the content from a file and check the spelling. Misspelled words shall be highlighted.</w:t>
      </w:r>
    </w:p>
    <w:p w:rsidR="0005001F" w:rsidRDefault="0005001F" w:rsidP="00134C20">
      <w:pPr>
        <w:spacing w:after="0" w:line="240" w:lineRule="auto"/>
      </w:pPr>
      <w:r>
        <w:t xml:space="preserve">Initial load of the content with 4 words misspelled.  They are highlighted in RED </w:t>
      </w:r>
    </w:p>
    <w:p w:rsidR="0005001F" w:rsidRDefault="0005001F" w:rsidP="00134C20">
      <w:pPr>
        <w:spacing w:after="0" w:line="240" w:lineRule="auto"/>
      </w:pPr>
      <w:r>
        <w:rPr>
          <w:noProof/>
        </w:rPr>
        <w:drawing>
          <wp:inline distT="0" distB="0" distL="0" distR="0">
            <wp:extent cx="417576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CC" w:rsidRDefault="004F49CC" w:rsidP="00134C20">
      <w:pPr>
        <w:spacing w:after="0" w:line="240" w:lineRule="auto"/>
      </w:pPr>
    </w:p>
    <w:p w:rsidR="00134C20" w:rsidRDefault="004F49CC" w:rsidP="00134C20">
      <w:pPr>
        <w:spacing w:after="0" w:line="240" w:lineRule="auto"/>
      </w:pPr>
      <w:r w:rsidRPr="00134C20">
        <w:rPr>
          <w:b/>
          <w:sz w:val="24"/>
        </w:rPr>
        <w:t xml:space="preserve">Requirement </w:t>
      </w:r>
      <w:r w:rsidRPr="00134C20">
        <w:rPr>
          <w:b/>
          <w:sz w:val="24"/>
        </w:rPr>
        <w:t>2</w:t>
      </w:r>
      <w:r w:rsidR="00134C20">
        <w:rPr>
          <w:b/>
          <w:sz w:val="24"/>
        </w:rPr>
        <w:t xml:space="preserve">: </w:t>
      </w:r>
      <w:r w:rsidR="00134C20">
        <w:t>C</w:t>
      </w:r>
      <w:r w:rsidR="00134C20" w:rsidRPr="004F49CC">
        <w:t>heck if each word of the loaded text is spelled properly (if the word is in the dictionary or not</w:t>
      </w:r>
    </w:p>
    <w:p w:rsidR="004F49CC" w:rsidRDefault="004F49CC" w:rsidP="00134C20">
      <w:pPr>
        <w:spacing w:after="0" w:line="240" w:lineRule="auto"/>
      </w:pPr>
      <w:r w:rsidRPr="00134C20">
        <w:rPr>
          <w:b/>
        </w:rPr>
        <w:t xml:space="preserve">Test case 2.1. </w:t>
      </w:r>
      <w:r>
        <w:t xml:space="preserve">The test </w:t>
      </w:r>
      <w:r>
        <w:t xml:space="preserve">content </w:t>
      </w:r>
      <w:r>
        <w:t xml:space="preserve">has </w:t>
      </w:r>
      <w:r>
        <w:t xml:space="preserve">4 words misspelled.  They are highlighted in RED </w:t>
      </w:r>
      <w:r>
        <w:t>(see above)</w:t>
      </w:r>
    </w:p>
    <w:p w:rsidR="00134C20" w:rsidRDefault="00134C20" w:rsidP="00134C20">
      <w:pPr>
        <w:spacing w:after="0" w:line="240" w:lineRule="auto"/>
        <w:rPr>
          <w:b/>
        </w:rPr>
      </w:pPr>
    </w:p>
    <w:p w:rsidR="004F49CC" w:rsidRDefault="004F49CC" w:rsidP="00134C20">
      <w:pPr>
        <w:spacing w:after="0" w:line="240" w:lineRule="auto"/>
      </w:pPr>
      <w:r w:rsidRPr="00134C20">
        <w:rPr>
          <w:b/>
          <w:sz w:val="24"/>
        </w:rPr>
        <w:t>Requirement 3</w:t>
      </w:r>
      <w:r w:rsidR="00134C20">
        <w:rPr>
          <w:b/>
          <w:sz w:val="24"/>
        </w:rPr>
        <w:t xml:space="preserve">: </w:t>
      </w:r>
      <w:r>
        <w:t>O</w:t>
      </w:r>
      <w:r w:rsidRPr="004F49CC">
        <w:t>perator through an HMI (GUI) to propose a new spelling for each word of the text that is not spelled properly (word that is not in the dictionary).</w:t>
      </w:r>
    </w:p>
    <w:p w:rsidR="004F49CC" w:rsidRPr="00134C20" w:rsidRDefault="004F49CC" w:rsidP="00134C20">
      <w:pPr>
        <w:spacing w:after="0" w:line="240" w:lineRule="auto"/>
        <w:rPr>
          <w:b/>
        </w:rPr>
      </w:pPr>
      <w:r w:rsidRPr="00134C20">
        <w:rPr>
          <w:b/>
        </w:rPr>
        <w:t>Test</w:t>
      </w:r>
      <w:r w:rsidR="00134C20" w:rsidRPr="00134C20">
        <w:rPr>
          <w:b/>
        </w:rPr>
        <w:t xml:space="preserve"> case</w:t>
      </w:r>
      <w:r w:rsidRPr="00134C20">
        <w:rPr>
          <w:b/>
        </w:rPr>
        <w:t xml:space="preserve"> </w:t>
      </w:r>
      <w:r w:rsidR="00134C20" w:rsidRPr="00134C20">
        <w:rPr>
          <w:b/>
        </w:rPr>
        <w:t>3.</w:t>
      </w:r>
      <w:r w:rsidRPr="00134C20">
        <w:rPr>
          <w:b/>
        </w:rPr>
        <w:t>1.</w:t>
      </w:r>
    </w:p>
    <w:p w:rsidR="004F49CC" w:rsidRDefault="004F49CC" w:rsidP="00134C20">
      <w:pPr>
        <w:spacing w:after="0" w:line="240" w:lineRule="auto"/>
      </w:pPr>
      <w:r>
        <w:t>Operator can add a new word to a dictionary. Next time when the same content is loaded, the word that used to be misspelled is now considered correct.</w:t>
      </w:r>
    </w:p>
    <w:p w:rsidR="00536768" w:rsidRDefault="00134C20" w:rsidP="00134C20">
      <w:pPr>
        <w:spacing w:after="0" w:line="240" w:lineRule="auto"/>
      </w:pPr>
      <w:r>
        <w:t xml:space="preserve">Step 1. </w:t>
      </w:r>
      <w:r w:rsidR="00536768">
        <w:t>Use selects ‘Alice’ – it is not in the dictionary.</w:t>
      </w:r>
    </w:p>
    <w:p w:rsidR="00536768" w:rsidRDefault="00134C20" w:rsidP="00134C20">
      <w:pPr>
        <w:spacing w:after="0" w:line="240" w:lineRule="auto"/>
      </w:pPr>
      <w:r>
        <w:t xml:space="preserve">Step </w:t>
      </w:r>
      <w:r>
        <w:t>2</w:t>
      </w:r>
      <w:r>
        <w:t xml:space="preserve">. </w:t>
      </w:r>
      <w:r w:rsidR="00536768">
        <w:t>User hits ‘Add to Dictionary’ button (the system saves new word into file on the disk)</w:t>
      </w:r>
    </w:p>
    <w:p w:rsidR="00134C20" w:rsidRDefault="00134C20" w:rsidP="00134C20">
      <w:pPr>
        <w:spacing w:after="0" w:line="240" w:lineRule="auto"/>
      </w:pPr>
      <w:r>
        <w:t>Step 3. User loads the same content.</w:t>
      </w:r>
    </w:p>
    <w:p w:rsidR="00134C20" w:rsidRDefault="00134C20" w:rsidP="00134C20">
      <w:pPr>
        <w:spacing w:after="0" w:line="240" w:lineRule="auto"/>
      </w:pPr>
      <w:r>
        <w:t xml:space="preserve">Step 4. – Observe, ‘Alice’ is not highlighted in red (not considered as misspelled) </w:t>
      </w:r>
    </w:p>
    <w:p w:rsidR="00134C20" w:rsidRDefault="00134C20" w:rsidP="00134C20">
      <w:pPr>
        <w:spacing w:after="0" w:line="240" w:lineRule="auto"/>
      </w:pPr>
      <w:r>
        <w:rPr>
          <w:noProof/>
        </w:rPr>
        <w:drawing>
          <wp:inline distT="0" distB="0" distL="0" distR="0">
            <wp:extent cx="3810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20" w:rsidRDefault="00134C20" w:rsidP="00134C20">
      <w:pPr>
        <w:spacing w:after="0" w:line="240" w:lineRule="auto"/>
      </w:pPr>
    </w:p>
    <w:p w:rsidR="00134C20" w:rsidRDefault="00134C20" w:rsidP="00134C20">
      <w:pPr>
        <w:spacing w:after="0" w:line="240" w:lineRule="auto"/>
      </w:pPr>
    </w:p>
    <w:p w:rsidR="00536768" w:rsidRDefault="00536768" w:rsidP="00134C20">
      <w:pPr>
        <w:spacing w:after="0" w:line="240" w:lineRule="auto"/>
      </w:pPr>
    </w:p>
    <w:p w:rsidR="004F49CC" w:rsidRDefault="002C29C9" w:rsidP="00134C2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2C29C9">
        <w:rPr>
          <w:b/>
          <w:sz w:val="24"/>
        </w:rPr>
        <w:lastRenderedPageBreak/>
        <w:t xml:space="preserve">Requirement </w:t>
      </w:r>
      <w:r>
        <w:rPr>
          <w:b/>
          <w:sz w:val="24"/>
        </w:rPr>
        <w:t>4</w:t>
      </w:r>
      <w:r w:rsidRPr="002C29C9">
        <w:rPr>
          <w:b/>
          <w:sz w:val="24"/>
        </w:rPr>
        <w:t>.</w:t>
      </w:r>
      <w:r w:rsidRPr="002C29C9">
        <w:rPr>
          <w:sz w:val="24"/>
        </w:rPr>
        <w:t xml:space="preserve"> </w:t>
      </w:r>
      <w:r w:rsidRPr="002C29C9">
        <w:rPr>
          <w:rFonts w:ascii="Consolas" w:hAnsi="Consolas" w:cs="Consolas"/>
          <w:sz w:val="20"/>
          <w:szCs w:val="20"/>
        </w:rPr>
        <w:t>- Provide the ability to save the text on disk with all the operator modifications</w:t>
      </w:r>
    </w:p>
    <w:p w:rsidR="002C29C9" w:rsidRPr="00867A71" w:rsidRDefault="002C29C9" w:rsidP="00134C2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r w:rsidRPr="00867A71">
        <w:rPr>
          <w:rFonts w:ascii="Consolas" w:hAnsi="Consolas" w:cs="Consolas"/>
          <w:b/>
          <w:sz w:val="20"/>
          <w:szCs w:val="20"/>
        </w:rPr>
        <w:t>test case 4.1</w:t>
      </w:r>
    </w:p>
    <w:bookmarkEnd w:id="0"/>
    <w:p w:rsidR="002C29C9" w:rsidRDefault="002C29C9" w:rsidP="00134C20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1. Load a text with misspelled content.</w:t>
      </w:r>
    </w:p>
    <w:p w:rsidR="002C29C9" w:rsidRDefault="002C29C9" w:rsidP="00134C20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2. Observe ‘nothing222’ is misspelled (highlighted in red)</w:t>
      </w:r>
    </w:p>
    <w:p w:rsidR="002C29C9" w:rsidRDefault="002C29C9" w:rsidP="00134C20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29C9" w:rsidRDefault="002C29C9" w:rsidP="00134C20">
      <w:pPr>
        <w:spacing w:after="0" w:line="240" w:lineRule="auto"/>
      </w:pPr>
      <w:r>
        <w:rPr>
          <w:noProof/>
        </w:rPr>
        <w:drawing>
          <wp:inline distT="0" distB="0" distL="0" distR="0">
            <wp:extent cx="38862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CC" w:rsidRDefault="004F49CC" w:rsidP="00134C20">
      <w:pPr>
        <w:spacing w:after="0" w:line="240" w:lineRule="auto"/>
      </w:pPr>
    </w:p>
    <w:p w:rsidR="00094727" w:rsidRDefault="00094727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3. Make a correction – replace ‘nothing222’ by ‘nothing’</w:t>
      </w:r>
    </w:p>
    <w:p w:rsidR="00094727" w:rsidRDefault="00094727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4. Hit ‘Save Content’ Button</w:t>
      </w:r>
    </w:p>
    <w:p w:rsidR="00094727" w:rsidRDefault="00094727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37719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A71" w:rsidRDefault="00867A71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4727" w:rsidRDefault="00094727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Step.5 Reload the content (restart app)</w:t>
      </w:r>
    </w:p>
    <w:p w:rsidR="00094727" w:rsidRDefault="00094727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 6 – observe the new content has ‘nothing’ spelled properly.</w:t>
      </w:r>
    </w:p>
    <w:p w:rsidR="00867A71" w:rsidRDefault="00867A71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3870960" cy="2567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27" w:rsidRDefault="00094727" w:rsidP="0009472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Step 7 Check </w:t>
      </w:r>
      <w:proofErr w:type="spellStart"/>
      <w:r>
        <w:rPr>
          <w:rFonts w:ascii="Consolas" w:hAnsi="Consolas" w:cs="Consolas"/>
          <w:sz w:val="20"/>
          <w:szCs w:val="20"/>
        </w:rPr>
        <w:t>content.text</w:t>
      </w:r>
      <w:proofErr w:type="spellEnd"/>
      <w:r>
        <w:rPr>
          <w:rFonts w:ascii="Consolas" w:hAnsi="Consolas" w:cs="Consolas"/>
          <w:sz w:val="20"/>
          <w:szCs w:val="20"/>
        </w:rPr>
        <w:t xml:space="preserve"> file </w:t>
      </w:r>
    </w:p>
    <w:p w:rsidR="004F49CC" w:rsidRDefault="004F49CC" w:rsidP="00134C20">
      <w:pPr>
        <w:spacing w:after="0" w:line="240" w:lineRule="auto"/>
      </w:pPr>
    </w:p>
    <w:p w:rsidR="004F49CC" w:rsidRDefault="004F49CC" w:rsidP="00134C20">
      <w:pPr>
        <w:spacing w:after="0" w:line="240" w:lineRule="auto"/>
      </w:pPr>
    </w:p>
    <w:sectPr w:rsidR="004F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1F"/>
    <w:rsid w:val="0005001F"/>
    <w:rsid w:val="00094727"/>
    <w:rsid w:val="00134C20"/>
    <w:rsid w:val="002C29C9"/>
    <w:rsid w:val="004F49CC"/>
    <w:rsid w:val="00536768"/>
    <w:rsid w:val="00867A71"/>
    <w:rsid w:val="00B72CCA"/>
    <w:rsid w:val="00F7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6B61"/>
  <w15:chartTrackingRefBased/>
  <w15:docId w15:val="{49851047-0AD3-43AD-8CF0-5188FF87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14156-FC91-47E4-A608-C7BBE8FD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2</cp:revision>
  <dcterms:created xsi:type="dcterms:W3CDTF">2017-02-01T04:45:00Z</dcterms:created>
  <dcterms:modified xsi:type="dcterms:W3CDTF">2017-02-01T04:45:00Z</dcterms:modified>
</cp:coreProperties>
</file>