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426" w:rsidRPr="006A0426" w:rsidRDefault="006A0426" w:rsidP="006A0426">
      <w:proofErr w:type="spellStart"/>
      <w:r w:rsidRPr="006A0426">
        <w:t>Implementation</w:t>
      </w:r>
      <w:proofErr w:type="spellEnd"/>
      <w:r w:rsidRPr="006A0426">
        <w:t xml:space="preserve"> Plan - PACTA</w:t>
      </w:r>
    </w:p>
    <w:p w:rsidR="006A0426" w:rsidRPr="006A0426" w:rsidRDefault="006A0426" w:rsidP="006A0426">
      <w:r w:rsidRPr="006A0426">
        <w:t>Contexto: Este plan detalla 50 pasos para desarrollar PACTA de manera estructurada, asegurando consistencia y evitando bucles o código repetido. Cada paso incluye un objetivo claro y un entregable.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>Configurar el Repositorio: Inicializar el proyecto con Git y crear ramas (</w:t>
      </w:r>
      <w:proofErr w:type="spellStart"/>
      <w:r w:rsidRPr="006A0426">
        <w:t>main</w:t>
      </w:r>
      <w:proofErr w:type="spellEnd"/>
      <w:r w:rsidRPr="006A0426">
        <w:t xml:space="preserve">, </w:t>
      </w:r>
      <w:proofErr w:type="spellStart"/>
      <w:r w:rsidRPr="006A0426">
        <w:t>dev</w:t>
      </w:r>
      <w:proofErr w:type="spellEnd"/>
      <w:r w:rsidRPr="006A0426">
        <w:t xml:space="preserve">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Instalar Dependencias: Usar </w:t>
      </w:r>
      <w:proofErr w:type="spellStart"/>
      <w:r w:rsidRPr="006A0426">
        <w:t>pnpm</w:t>
      </w:r>
      <w:proofErr w:type="spellEnd"/>
      <w:r w:rsidRPr="006A0426">
        <w:t xml:space="preserve"> para instalar Node.js, </w:t>
      </w:r>
      <w:proofErr w:type="spellStart"/>
      <w:r w:rsidRPr="006A0426">
        <w:t>React</w:t>
      </w:r>
      <w:proofErr w:type="spellEnd"/>
      <w:r w:rsidRPr="006A0426">
        <w:t xml:space="preserve">, </w:t>
      </w:r>
      <w:proofErr w:type="spellStart"/>
      <w:r w:rsidRPr="006A0426">
        <w:t>Electron</w:t>
      </w:r>
      <w:proofErr w:type="spellEnd"/>
      <w:r w:rsidRPr="006A0426">
        <w:t xml:space="preserve">, y todas las librerías </w:t>
      </w:r>
      <w:proofErr w:type="spellStart"/>
      <w:r w:rsidRPr="006A0426">
        <w:t>frontend</w:t>
      </w:r>
      <w:proofErr w:type="spellEnd"/>
      <w:r w:rsidRPr="006A0426">
        <w:t>/</w:t>
      </w:r>
      <w:proofErr w:type="spellStart"/>
      <w:r w:rsidRPr="006A0426">
        <w:t>backend</w:t>
      </w:r>
      <w:proofErr w:type="spellEnd"/>
      <w:r w:rsidRPr="006A0426">
        <w:t xml:space="preserve">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</w:t>
      </w:r>
      <w:proofErr w:type="spellStart"/>
      <w:r w:rsidRPr="006A0426">
        <w:t>ESLint</w:t>
      </w:r>
      <w:proofErr w:type="spellEnd"/>
      <w:r w:rsidRPr="006A0426">
        <w:t xml:space="preserve"> y </w:t>
      </w:r>
      <w:proofErr w:type="spellStart"/>
      <w:r w:rsidRPr="006A0426">
        <w:t>Prettier</w:t>
      </w:r>
      <w:proofErr w:type="spellEnd"/>
      <w:r w:rsidRPr="006A0426">
        <w:t xml:space="preserve">: Asegurar consistencia en el código.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Prisma: Generar el cliente Prisma y conectar a SQLite.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Crear Estructura de Carpetas: Separar </w:t>
      </w:r>
      <w:proofErr w:type="spellStart"/>
      <w:r w:rsidRPr="006A0426">
        <w:t>frontend</w:t>
      </w:r>
      <w:proofErr w:type="spellEnd"/>
      <w:r w:rsidRPr="006A0426">
        <w:t xml:space="preserve"> (</w:t>
      </w:r>
      <w:proofErr w:type="spellStart"/>
      <w:r w:rsidRPr="006A0426">
        <w:t>src</w:t>
      </w:r>
      <w:proofErr w:type="spellEnd"/>
      <w:r w:rsidRPr="006A0426">
        <w:t>/</w:t>
      </w:r>
      <w:proofErr w:type="spellStart"/>
      <w:r w:rsidRPr="006A0426">
        <w:t>frontend</w:t>
      </w:r>
      <w:proofErr w:type="spellEnd"/>
      <w:r w:rsidRPr="006A0426">
        <w:t xml:space="preserve">) y </w:t>
      </w:r>
      <w:proofErr w:type="spellStart"/>
      <w:r w:rsidRPr="006A0426">
        <w:t>backend</w:t>
      </w:r>
      <w:proofErr w:type="spellEnd"/>
      <w:r w:rsidRPr="006A0426">
        <w:t xml:space="preserve"> (</w:t>
      </w:r>
      <w:proofErr w:type="spellStart"/>
      <w:r w:rsidRPr="006A0426">
        <w:t>src</w:t>
      </w:r>
      <w:proofErr w:type="spellEnd"/>
      <w:r w:rsidRPr="006A0426">
        <w:t>/</w:t>
      </w:r>
      <w:proofErr w:type="spellStart"/>
      <w:r w:rsidRPr="006A0426">
        <w:t>backend</w:t>
      </w:r>
      <w:proofErr w:type="spellEnd"/>
      <w:r w:rsidRPr="006A0426">
        <w:t xml:space="preserve">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</w:t>
      </w:r>
      <w:proofErr w:type="spellStart"/>
      <w:r w:rsidRPr="006A0426">
        <w:t>Electron</w:t>
      </w:r>
      <w:proofErr w:type="spellEnd"/>
      <w:r w:rsidRPr="006A0426">
        <w:t xml:space="preserve">: Inicializar </w:t>
      </w:r>
      <w:proofErr w:type="spellStart"/>
      <w:r w:rsidRPr="006A0426">
        <w:t>Electron</w:t>
      </w:r>
      <w:proofErr w:type="spellEnd"/>
      <w:r w:rsidRPr="006A0426">
        <w:t xml:space="preserve"> para empaquetar la app.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>Implementar Autenticación (</w:t>
      </w:r>
      <w:proofErr w:type="spellStart"/>
      <w:r w:rsidRPr="006A0426">
        <w:t>Backend</w:t>
      </w:r>
      <w:proofErr w:type="spellEnd"/>
      <w:r w:rsidRPr="006A0426">
        <w:t xml:space="preserve">): Configurar Auth.js con Express y SQLite.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Crear </w:t>
      </w:r>
      <w:proofErr w:type="spellStart"/>
      <w:r w:rsidRPr="006A0426">
        <w:t>Endpoints</w:t>
      </w:r>
      <w:proofErr w:type="spellEnd"/>
      <w:r w:rsidRPr="006A0426">
        <w:t xml:space="preserve"> de Usuarios: API para gestionar usuarios (GET, POST).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Hash de Contraseñas: Usar </w:t>
      </w:r>
      <w:proofErr w:type="spellStart"/>
      <w:r w:rsidRPr="006A0426">
        <w:t>bcrypt</w:t>
      </w:r>
      <w:proofErr w:type="spellEnd"/>
      <w:r w:rsidRPr="006A0426">
        <w:t xml:space="preserve"> para seguridad.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Sesiones: Usar JWT para sesiones (almacenadas en </w:t>
      </w:r>
      <w:proofErr w:type="spellStart"/>
      <w:r w:rsidRPr="006A0426">
        <w:t>AccessLog</w:t>
      </w:r>
      <w:proofErr w:type="spellEnd"/>
      <w:r w:rsidRPr="006A0426">
        <w:t xml:space="preserve">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</w:t>
      </w:r>
      <w:proofErr w:type="spellStart"/>
      <w:r w:rsidRPr="006A0426">
        <w:t>Rate</w:t>
      </w:r>
      <w:proofErr w:type="spellEnd"/>
      <w:r w:rsidRPr="006A0426">
        <w:t xml:space="preserve"> </w:t>
      </w:r>
      <w:proofErr w:type="spellStart"/>
      <w:r w:rsidRPr="006A0426">
        <w:t>Limiting</w:t>
      </w:r>
      <w:proofErr w:type="spellEnd"/>
      <w:r w:rsidRPr="006A0426">
        <w:t xml:space="preserve">: Usar </w:t>
      </w:r>
      <w:proofErr w:type="spellStart"/>
      <w:r w:rsidRPr="006A0426">
        <w:t>express-rate-limit</w:t>
      </w:r>
      <w:proofErr w:type="spellEnd"/>
      <w:r w:rsidRPr="006A0426">
        <w:t xml:space="preserve"> para intentos de </w:t>
      </w:r>
      <w:proofErr w:type="spellStart"/>
      <w:r w:rsidRPr="006A0426">
        <w:t>login</w:t>
      </w:r>
      <w:proofErr w:type="spellEnd"/>
      <w:r w:rsidRPr="006A0426">
        <w:t xml:space="preserve">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</w:t>
      </w:r>
      <w:proofErr w:type="spellStart"/>
      <w:r w:rsidRPr="006A0426">
        <w:t>Logging</w:t>
      </w:r>
      <w:proofErr w:type="spellEnd"/>
      <w:r w:rsidRPr="006A0426">
        <w:t xml:space="preserve">: Usar Winston para registrar actividades.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Crear Pantalla de Inicio (Público): Diseño inicial con </w:t>
      </w:r>
      <w:proofErr w:type="spellStart"/>
      <w:r w:rsidRPr="006A0426">
        <w:t>TailwindCSS</w:t>
      </w:r>
      <w:proofErr w:type="spellEnd"/>
      <w:r w:rsidRPr="006A0426">
        <w:t xml:space="preserve"> y </w:t>
      </w:r>
      <w:proofErr w:type="spellStart"/>
      <w:r w:rsidRPr="006A0426">
        <w:t>Shadcn</w:t>
      </w:r>
      <w:proofErr w:type="spellEnd"/>
      <w:r w:rsidRPr="006A0426">
        <w:t xml:space="preserve"> UI.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Formulario de </w:t>
      </w:r>
      <w:proofErr w:type="spellStart"/>
      <w:r w:rsidRPr="006A0426">
        <w:t>Login</w:t>
      </w:r>
      <w:proofErr w:type="spellEnd"/>
      <w:r w:rsidRPr="006A0426">
        <w:t xml:space="preserve">: Usar </w:t>
      </w:r>
      <w:proofErr w:type="spellStart"/>
      <w:r w:rsidRPr="006A0426">
        <w:t>React</w:t>
      </w:r>
      <w:proofErr w:type="spellEnd"/>
      <w:r w:rsidRPr="006A0426">
        <w:t xml:space="preserve"> Hook </w:t>
      </w:r>
      <w:proofErr w:type="spellStart"/>
      <w:r w:rsidRPr="006A0426">
        <w:t>Form</w:t>
      </w:r>
      <w:proofErr w:type="spellEnd"/>
      <w:r w:rsidRPr="006A0426">
        <w:t xml:space="preserve"> y Auth.js.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Notificaciones: Usar </w:t>
      </w:r>
      <w:proofErr w:type="spellStart"/>
      <w:r w:rsidRPr="006A0426">
        <w:t>Sonner</w:t>
      </w:r>
      <w:proofErr w:type="spellEnd"/>
      <w:r w:rsidRPr="006A0426">
        <w:t xml:space="preserve"> para alertas de </w:t>
      </w:r>
      <w:proofErr w:type="spellStart"/>
      <w:r w:rsidRPr="006A0426">
        <w:t>login</w:t>
      </w:r>
      <w:proofErr w:type="spellEnd"/>
      <w:r w:rsidRPr="006A0426">
        <w:t xml:space="preserve">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Diseñar </w:t>
      </w:r>
      <w:proofErr w:type="spellStart"/>
      <w:r w:rsidRPr="006A0426">
        <w:t>Dashboard</w:t>
      </w:r>
      <w:proofErr w:type="spellEnd"/>
      <w:r w:rsidRPr="006A0426">
        <w:t xml:space="preserve"> Principal: Usar </w:t>
      </w:r>
      <w:proofErr w:type="spellStart"/>
      <w:r w:rsidRPr="006A0426">
        <w:t>Recharts</w:t>
      </w:r>
      <w:proofErr w:type="spellEnd"/>
      <w:r w:rsidRPr="006A0426">
        <w:t xml:space="preserve"> para gráficos y </w:t>
      </w:r>
      <w:proofErr w:type="spellStart"/>
      <w:r w:rsidRPr="006A0426">
        <w:t>Tanstack</w:t>
      </w:r>
      <w:proofErr w:type="spellEnd"/>
      <w:r w:rsidRPr="006A0426">
        <w:t xml:space="preserve"> Table para contratos.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Acciones Rápidas: Botones para "Crear Contrato", "Añadir Suplemento".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Crear API de Contratos: </w:t>
      </w:r>
      <w:proofErr w:type="spellStart"/>
      <w:r w:rsidRPr="006A0426">
        <w:t>Endpoints</w:t>
      </w:r>
      <w:proofErr w:type="spellEnd"/>
      <w:r w:rsidRPr="006A0426">
        <w:t xml:space="preserve"> para CRUD de contratos (GET, POST, PUT, DELETE).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Filtros de Contratos: Usar </w:t>
      </w:r>
      <w:proofErr w:type="spellStart"/>
      <w:r w:rsidRPr="006A0426">
        <w:t>Tanstack</w:t>
      </w:r>
      <w:proofErr w:type="spellEnd"/>
      <w:r w:rsidRPr="006A0426">
        <w:t xml:space="preserve"> Table para filtrado dinámico.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Búsqueda Avanzada: Búsqueda por número, empresa, etc.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Diseñar Vista Detallada de Contrato: Mostrar historial y suplementos.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Formulario de Contrato: Usar </w:t>
      </w:r>
      <w:proofErr w:type="spellStart"/>
      <w:r w:rsidRPr="006A0426">
        <w:t>React</w:t>
      </w:r>
      <w:proofErr w:type="spellEnd"/>
      <w:r w:rsidRPr="006A0426">
        <w:t xml:space="preserve"> Hook </w:t>
      </w:r>
      <w:proofErr w:type="spellStart"/>
      <w:r w:rsidRPr="006A0426">
        <w:t>Form</w:t>
      </w:r>
      <w:proofErr w:type="spellEnd"/>
      <w:r w:rsidRPr="006A0426">
        <w:t xml:space="preserve"> para crear/editar.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Crear API de Suplementos: </w:t>
      </w:r>
      <w:proofErr w:type="spellStart"/>
      <w:r w:rsidRPr="006A0426">
        <w:t>Endpoints</w:t>
      </w:r>
      <w:proofErr w:type="spellEnd"/>
      <w:r w:rsidRPr="006A0426">
        <w:t xml:space="preserve"> para gestionar suplementos.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Diseñar Formulario de Suplemento: Usar </w:t>
      </w:r>
      <w:proofErr w:type="spellStart"/>
      <w:r w:rsidRPr="006A0426">
        <w:t>React</w:t>
      </w:r>
      <w:proofErr w:type="spellEnd"/>
      <w:r w:rsidRPr="006A0426">
        <w:t xml:space="preserve"> Aria Modal para accesibilidad.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>Implementar Notificaciones Automáticas: Alertas para vencimientos (</w:t>
      </w:r>
      <w:proofErr w:type="spellStart"/>
      <w:r w:rsidRPr="006A0426">
        <w:t>Sonner</w:t>
      </w:r>
      <w:proofErr w:type="spellEnd"/>
      <w:r w:rsidRPr="006A0426">
        <w:t xml:space="preserve">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</w:t>
      </w:r>
      <w:proofErr w:type="spellStart"/>
      <w:r w:rsidRPr="006A0426">
        <w:t>Scheduler</w:t>
      </w:r>
      <w:proofErr w:type="spellEnd"/>
      <w:r w:rsidRPr="006A0426">
        <w:t xml:space="preserve">: Usar </w:t>
      </w:r>
      <w:proofErr w:type="spellStart"/>
      <w:r w:rsidRPr="006A0426">
        <w:t>node-schedule</w:t>
      </w:r>
      <w:proofErr w:type="spellEnd"/>
      <w:r w:rsidRPr="006A0426">
        <w:t xml:space="preserve"> para notificaciones programadas.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lastRenderedPageBreak/>
        <w:t xml:space="preserve">Diseñar Sección de Estadísticas: Usar </w:t>
      </w:r>
      <w:proofErr w:type="spellStart"/>
      <w:r w:rsidRPr="006A0426">
        <w:t>Recharts</w:t>
      </w:r>
      <w:proofErr w:type="spellEnd"/>
      <w:r w:rsidRPr="006A0426">
        <w:t xml:space="preserve"> para gráficos comparativos.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Exportación de Reportes: Exportar estadísticas a PDF/CSV.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Crear API de Estadísticas: </w:t>
      </w:r>
      <w:proofErr w:type="spellStart"/>
      <w:r w:rsidRPr="006A0426">
        <w:t>Endpoints</w:t>
      </w:r>
      <w:proofErr w:type="spellEnd"/>
      <w:r w:rsidRPr="006A0426">
        <w:t xml:space="preserve"> para métricas (contratos por estado, etc.).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>Diseñar Perfil de Usuario: Formulario para editar datos (</w:t>
      </w:r>
      <w:proofErr w:type="spellStart"/>
      <w:r w:rsidRPr="006A0426">
        <w:t>React</w:t>
      </w:r>
      <w:proofErr w:type="spellEnd"/>
      <w:r w:rsidRPr="006A0426">
        <w:t xml:space="preserve"> Hook </w:t>
      </w:r>
      <w:proofErr w:type="spellStart"/>
      <w:r w:rsidRPr="006A0426">
        <w:t>Form</w:t>
      </w:r>
      <w:proofErr w:type="spellEnd"/>
      <w:r w:rsidRPr="006A0426">
        <w:t xml:space="preserve">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>Implementar Gestión de Usuarios (RA/</w:t>
      </w:r>
      <w:proofErr w:type="spellStart"/>
      <w:r w:rsidRPr="006A0426">
        <w:t>Admin</w:t>
      </w:r>
      <w:proofErr w:type="spellEnd"/>
      <w:r w:rsidRPr="006A0426">
        <w:t xml:space="preserve">): Crear nuevos usuarios desde el perfil.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Preferencias de Notificaciones: Permitir personalización.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Historial de Actividad: Mostrar actividades del usuario (tabla </w:t>
      </w:r>
      <w:proofErr w:type="spellStart"/>
      <w:r w:rsidRPr="006A0426">
        <w:t>Activity</w:t>
      </w:r>
      <w:proofErr w:type="spellEnd"/>
      <w:r w:rsidRPr="006A0426">
        <w:t xml:space="preserve">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Optimizar Carga del </w:t>
      </w:r>
      <w:proofErr w:type="spellStart"/>
      <w:r w:rsidRPr="006A0426">
        <w:t>Dashboard</w:t>
      </w:r>
      <w:proofErr w:type="spellEnd"/>
      <w:r w:rsidRPr="006A0426">
        <w:t xml:space="preserve">: Usar </w:t>
      </w:r>
      <w:proofErr w:type="spellStart"/>
      <w:r w:rsidRPr="006A0426">
        <w:t>lazy</w:t>
      </w:r>
      <w:proofErr w:type="spellEnd"/>
      <w:r w:rsidRPr="006A0426">
        <w:t xml:space="preserve"> </w:t>
      </w:r>
      <w:proofErr w:type="spellStart"/>
      <w:r w:rsidRPr="006A0426">
        <w:t>loading</w:t>
      </w:r>
      <w:proofErr w:type="spellEnd"/>
      <w:r w:rsidRPr="006A0426">
        <w:t xml:space="preserve"> con </w:t>
      </w:r>
      <w:proofErr w:type="spellStart"/>
      <w:r w:rsidRPr="006A0426">
        <w:t>React</w:t>
      </w:r>
      <w:proofErr w:type="spellEnd"/>
      <w:r w:rsidRPr="006A0426">
        <w:t xml:space="preserve"> Suspense.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Optimizar Listas de Contratos: Usar </w:t>
      </w:r>
      <w:proofErr w:type="spellStart"/>
      <w:r w:rsidRPr="006A0426">
        <w:t>Virtua</w:t>
      </w:r>
      <w:proofErr w:type="spellEnd"/>
      <w:r w:rsidRPr="006A0426">
        <w:t xml:space="preserve"> para listas virtualizadas.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Animaciones: Usar </w:t>
      </w:r>
      <w:proofErr w:type="spellStart"/>
      <w:r w:rsidRPr="006A0426">
        <w:t>Framer</w:t>
      </w:r>
      <w:proofErr w:type="spellEnd"/>
      <w:r w:rsidRPr="006A0426">
        <w:t xml:space="preserve"> </w:t>
      </w:r>
      <w:proofErr w:type="spellStart"/>
      <w:r w:rsidRPr="006A0426">
        <w:t>Motion</w:t>
      </w:r>
      <w:proofErr w:type="spellEnd"/>
      <w:r w:rsidRPr="006A0426">
        <w:t xml:space="preserve"> para transiciones suaves.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</w:t>
      </w:r>
      <w:proofErr w:type="spellStart"/>
      <w:r w:rsidRPr="006A0426">
        <w:t>Drag'n'Drop</w:t>
      </w:r>
      <w:proofErr w:type="spellEnd"/>
      <w:r w:rsidRPr="006A0426">
        <w:t xml:space="preserve">: Usar </w:t>
      </w:r>
      <w:proofErr w:type="spellStart"/>
      <w:r w:rsidRPr="006A0426">
        <w:t>DnDKit</w:t>
      </w:r>
      <w:proofErr w:type="spellEnd"/>
      <w:r w:rsidRPr="006A0426">
        <w:t xml:space="preserve"> para reordenar contratos.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Copias de Seguridad: Automáticas cada 24 horas (tabla </w:t>
      </w:r>
      <w:proofErr w:type="spellStart"/>
      <w:r w:rsidRPr="006A0426">
        <w:t>Backup</w:t>
      </w:r>
      <w:proofErr w:type="spellEnd"/>
      <w:r w:rsidRPr="006A0426">
        <w:t xml:space="preserve">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Cifrado de </w:t>
      </w:r>
      <w:proofErr w:type="spellStart"/>
      <w:r w:rsidRPr="006A0426">
        <w:t>Backups</w:t>
      </w:r>
      <w:proofErr w:type="spellEnd"/>
      <w:r w:rsidRPr="006A0426">
        <w:t xml:space="preserve">: Usar </w:t>
      </w:r>
      <w:proofErr w:type="spellStart"/>
      <w:r w:rsidRPr="006A0426">
        <w:t>crypto</w:t>
      </w:r>
      <w:proofErr w:type="spellEnd"/>
      <w:r w:rsidRPr="006A0426">
        <w:t xml:space="preserve"> para seguridad.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Implementar Modo Offline: Asegurar funcionalidad sin internet.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</w:t>
      </w:r>
      <w:proofErr w:type="spellStart"/>
      <w:r w:rsidRPr="006A0426">
        <w:t>Testing</w:t>
      </w:r>
      <w:proofErr w:type="spellEnd"/>
      <w:r w:rsidRPr="006A0426">
        <w:t xml:space="preserve"> (</w:t>
      </w:r>
      <w:proofErr w:type="spellStart"/>
      <w:r w:rsidRPr="006A0426">
        <w:t>Unit</w:t>
      </w:r>
      <w:proofErr w:type="spellEnd"/>
      <w:r w:rsidRPr="006A0426">
        <w:t xml:space="preserve">): Usar </w:t>
      </w:r>
      <w:proofErr w:type="spellStart"/>
      <w:r w:rsidRPr="006A0426">
        <w:t>Vitest</w:t>
      </w:r>
      <w:proofErr w:type="spellEnd"/>
      <w:r w:rsidRPr="006A0426">
        <w:t xml:space="preserve"> para pruebas unitarias.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Configurar </w:t>
      </w:r>
      <w:proofErr w:type="spellStart"/>
      <w:r w:rsidRPr="006A0426">
        <w:t>Testing</w:t>
      </w:r>
      <w:proofErr w:type="spellEnd"/>
      <w:r w:rsidRPr="006A0426">
        <w:t xml:space="preserve"> (E2E): Usar </w:t>
      </w:r>
      <w:proofErr w:type="spellStart"/>
      <w:r w:rsidRPr="006A0426">
        <w:t>Playwright</w:t>
      </w:r>
      <w:proofErr w:type="spellEnd"/>
      <w:r w:rsidRPr="006A0426">
        <w:t xml:space="preserve"> para pruebas </w:t>
      </w:r>
      <w:proofErr w:type="spellStart"/>
      <w:r w:rsidRPr="006A0426">
        <w:t>end-to-end</w:t>
      </w:r>
      <w:proofErr w:type="spellEnd"/>
      <w:r w:rsidRPr="006A0426">
        <w:t xml:space="preserve">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Realizar Pruebas de Autenticación: Verificar </w:t>
      </w:r>
      <w:proofErr w:type="spellStart"/>
      <w:r w:rsidRPr="006A0426">
        <w:t>login</w:t>
      </w:r>
      <w:proofErr w:type="spellEnd"/>
      <w:r w:rsidRPr="006A0426">
        <w:t xml:space="preserve"> y roles.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Realizar Pruebas de Contratos: CRUD, filtros, búsqueda.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Realizar Pruebas de Notificaciones: Verificar alertas automáticas.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Optimizar Rendimiento: Reducir tiempo de carga a &lt;2 segundos.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Documentar API: Usar </w:t>
      </w:r>
      <w:proofErr w:type="spellStart"/>
      <w:r w:rsidRPr="006A0426">
        <w:t>Swagger</w:t>
      </w:r>
      <w:proofErr w:type="spellEnd"/>
      <w:r w:rsidRPr="006A0426">
        <w:t xml:space="preserve"> para documentar </w:t>
      </w:r>
      <w:proofErr w:type="spellStart"/>
      <w:r w:rsidRPr="006A0426">
        <w:t>endpoints</w:t>
      </w:r>
      <w:proofErr w:type="spellEnd"/>
      <w:r w:rsidRPr="006A0426">
        <w:t xml:space="preserve">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Crear Guía de Usuario: Explicaciones para cada sección (accesibilidad).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 xml:space="preserve">Empaquetar con </w:t>
      </w:r>
      <w:proofErr w:type="spellStart"/>
      <w:r w:rsidRPr="006A0426">
        <w:t>Electron</w:t>
      </w:r>
      <w:proofErr w:type="spellEnd"/>
      <w:r w:rsidRPr="006A0426">
        <w:t xml:space="preserve"> </w:t>
      </w:r>
      <w:proofErr w:type="spellStart"/>
      <w:r w:rsidRPr="006A0426">
        <w:t>Builder</w:t>
      </w:r>
      <w:proofErr w:type="spellEnd"/>
      <w:r w:rsidRPr="006A0426">
        <w:t xml:space="preserve">: Generar instalador .exe. </w:t>
      </w:r>
    </w:p>
    <w:p w:rsidR="006A0426" w:rsidRPr="006A0426" w:rsidRDefault="006A0426" w:rsidP="006A0426">
      <w:pPr>
        <w:numPr>
          <w:ilvl w:val="0"/>
          <w:numId w:val="4"/>
        </w:numPr>
      </w:pPr>
      <w:r w:rsidRPr="006A0426">
        <w:t>Distribuir y Probar Instalador: Verificar funcionamiento en Windows.</w:t>
      </w:r>
    </w:p>
    <w:p w:rsidR="00D525E0" w:rsidRPr="006A0426" w:rsidRDefault="00D525E0" w:rsidP="006A0426"/>
    <w:sectPr w:rsidR="00D525E0" w:rsidRPr="006A0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47EAF"/>
    <w:multiLevelType w:val="multilevel"/>
    <w:tmpl w:val="8884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6716E"/>
    <w:multiLevelType w:val="multilevel"/>
    <w:tmpl w:val="B50E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C0315"/>
    <w:multiLevelType w:val="multilevel"/>
    <w:tmpl w:val="D65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33414"/>
    <w:multiLevelType w:val="multilevel"/>
    <w:tmpl w:val="673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9881">
    <w:abstractNumId w:val="1"/>
  </w:num>
  <w:num w:numId="2" w16cid:durableId="1016928880">
    <w:abstractNumId w:val="2"/>
  </w:num>
  <w:num w:numId="3" w16cid:durableId="2048798379">
    <w:abstractNumId w:val="3"/>
  </w:num>
  <w:num w:numId="4" w16cid:durableId="114840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55"/>
    <w:rsid w:val="003E44E8"/>
    <w:rsid w:val="006A0426"/>
    <w:rsid w:val="00D525E0"/>
    <w:rsid w:val="00E50F81"/>
    <w:rsid w:val="00EC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F395E-490E-4853-A356-E1A2DED63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3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3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3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3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3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3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3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3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3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3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8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82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35656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18317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05490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99966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19477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15351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93952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87286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51841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53420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78797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022233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8977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70497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79936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43564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4199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8878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6119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54433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1625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23312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8731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96582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0818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33299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05338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04762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482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2485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95874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03007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17700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60386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77065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2239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1084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4901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82917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1923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42893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1058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6169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66253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5579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34634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46944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12834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0243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34012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6750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046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31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39792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6066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0993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80374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12109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1564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9638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35473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35789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3950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2486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06933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3189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18360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4400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77932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57589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6701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35587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00283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3922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64211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7645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75004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38178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54457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8307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55044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5519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7250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94129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24296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477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92830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79377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47860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65714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44160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1621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4816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32356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3401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0610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4616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5363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97311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33461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00215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2768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8726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4372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1695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1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5367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5063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47451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0561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9911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00305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51799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30125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56717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33385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74789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8637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35173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0653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62198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8213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58332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95335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83110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86464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30546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5563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218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877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0670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47391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18091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57079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4201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1337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17451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65285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2404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5763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487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14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54491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4200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2722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56514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15634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77158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1568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27212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55739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1806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693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54056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0804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6140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064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8609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8307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6926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75195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9576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52319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1494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9310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70972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8780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636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93998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631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383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74522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73420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4084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76429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5250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Jelvys Triana Castro</dc:creator>
  <cp:keywords/>
  <dc:description/>
  <cp:lastModifiedBy>Jelvys Triana Castro</cp:lastModifiedBy>
  <cp:revision>2</cp:revision>
  <dcterms:created xsi:type="dcterms:W3CDTF">2025-04-08T18:29:00Z</dcterms:created>
  <dcterms:modified xsi:type="dcterms:W3CDTF">2025-04-08T18:29:00Z</dcterms:modified>
</cp:coreProperties>
</file>