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8C68" w14:textId="4ABC63F6" w:rsidR="002D3F1A" w:rsidRDefault="0056533C">
      <w:r>
        <w:t>Sample stratification variables</w:t>
      </w:r>
    </w:p>
    <w:p w14:paraId="185381A2" w14:textId="77777777" w:rsidR="0056533C" w:rsidRDefault="0056533C" w:rsidP="0056533C">
      <w:pPr>
        <w:pStyle w:val="ListParagraph"/>
        <w:numPr>
          <w:ilvl w:val="0"/>
          <w:numId w:val="1"/>
        </w:numPr>
      </w:pPr>
      <w:r>
        <w:t>Geography</w:t>
      </w:r>
    </w:p>
    <w:p w14:paraId="76B31DAE" w14:textId="1BEA1A5D" w:rsidR="0056533C" w:rsidRDefault="0056533C" w:rsidP="0056533C">
      <w:pPr>
        <w:pStyle w:val="ListParagraph"/>
        <w:numPr>
          <w:ilvl w:val="1"/>
          <w:numId w:val="1"/>
        </w:numPr>
      </w:pPr>
      <w:r>
        <w:t>East/West of Cascades</w:t>
      </w:r>
    </w:p>
    <w:p w14:paraId="10F5FA7C" w14:textId="22124602" w:rsidR="0056533C" w:rsidRDefault="0056533C" w:rsidP="0056533C">
      <w:pPr>
        <w:pStyle w:val="ListParagraph"/>
        <w:numPr>
          <w:ilvl w:val="1"/>
          <w:numId w:val="1"/>
        </w:numPr>
      </w:pPr>
      <w:r>
        <w:t>Rural/Suburban/Urban</w:t>
      </w:r>
    </w:p>
    <w:p w14:paraId="7F2663B6" w14:textId="28607ACB" w:rsidR="0056533C" w:rsidRDefault="0056533C" w:rsidP="0056533C">
      <w:pPr>
        <w:pStyle w:val="ListParagraph"/>
        <w:numPr>
          <w:ilvl w:val="0"/>
          <w:numId w:val="1"/>
        </w:numPr>
      </w:pPr>
      <w:r>
        <w:t>Agency type (state, county, local)</w:t>
      </w:r>
    </w:p>
    <w:p w14:paraId="0988787B" w14:textId="3752C39A" w:rsidR="0056533C" w:rsidRDefault="0056533C" w:rsidP="0056533C">
      <w:pPr>
        <w:pStyle w:val="ListParagraph"/>
        <w:numPr>
          <w:ilvl w:val="0"/>
          <w:numId w:val="1"/>
        </w:numPr>
      </w:pPr>
      <w:r>
        <w:t>Agency size (will correlate strongly with rural/suburban/urban so not needed?)</w:t>
      </w:r>
    </w:p>
    <w:p w14:paraId="3C600CA9" w14:textId="77777777" w:rsidR="0056533C" w:rsidRDefault="0056533C" w:rsidP="0056533C"/>
    <w:p w14:paraId="161F9DCF" w14:textId="4B2D76BA" w:rsidR="0056533C" w:rsidRDefault="0056533C" w:rsidP="0056533C">
      <w:r>
        <w:t>Sample size</w:t>
      </w:r>
    </w:p>
    <w:p w14:paraId="278ECD67" w14:textId="1AC624B9" w:rsidR="0056533C" w:rsidRDefault="0056533C" w:rsidP="0056533C">
      <w:pPr>
        <w:pStyle w:val="ListParagraph"/>
        <w:numPr>
          <w:ilvl w:val="0"/>
          <w:numId w:val="1"/>
        </w:numPr>
      </w:pPr>
      <w:r>
        <w:t xml:space="preserve">We did not address this in the leg text.  </w:t>
      </w:r>
      <w:r w:rsidR="00C440DF">
        <w:t>There are 73 WASPC accredited agencies</w:t>
      </w:r>
    </w:p>
    <w:p w14:paraId="276878AE" w14:textId="1D8529E6" w:rsidR="00C440DF" w:rsidRDefault="00C440DF" w:rsidP="00C440DF">
      <w:pPr>
        <w:pStyle w:val="ListParagraph"/>
        <w:numPr>
          <w:ilvl w:val="1"/>
          <w:numId w:val="1"/>
        </w:numPr>
      </w:pPr>
      <w:r>
        <w:t>54 PDs</w:t>
      </w:r>
    </w:p>
    <w:p w14:paraId="13B4A2EC" w14:textId="27110DDC" w:rsidR="00C440DF" w:rsidRDefault="00C440DF" w:rsidP="00C440DF">
      <w:pPr>
        <w:pStyle w:val="ListParagraph"/>
        <w:numPr>
          <w:ilvl w:val="1"/>
          <w:numId w:val="1"/>
        </w:numPr>
      </w:pPr>
      <w:r>
        <w:t>12 Sos</w:t>
      </w:r>
    </w:p>
    <w:p w14:paraId="6E8D0907" w14:textId="497511DB" w:rsidR="00C440DF" w:rsidRDefault="00C440DF" w:rsidP="00C440DF">
      <w:pPr>
        <w:pStyle w:val="ListParagraph"/>
        <w:numPr>
          <w:ilvl w:val="1"/>
          <w:numId w:val="1"/>
        </w:numPr>
      </w:pPr>
      <w:r>
        <w:t>6 jails</w:t>
      </w:r>
    </w:p>
    <w:p w14:paraId="54525071" w14:textId="77777777" w:rsidR="0056533C" w:rsidRDefault="0056533C" w:rsidP="0056533C"/>
    <w:p w14:paraId="19C5FA56" w14:textId="45ED7ACF" w:rsidR="0056533C" w:rsidRDefault="0056533C" w:rsidP="0056533C">
      <w:r>
        <w:t>How can we get them to consider/recommend collecting data on the financial impact of pursuits?</w:t>
      </w:r>
    </w:p>
    <w:p w14:paraId="09D7B1DA" w14:textId="77777777" w:rsidR="00C440DF" w:rsidRDefault="00C440DF" w:rsidP="0056533C"/>
    <w:p w14:paraId="3E3AD00B" w14:textId="17F07BA8" w:rsidR="00C440DF" w:rsidRDefault="00C440DF" w:rsidP="0056533C">
      <w:r>
        <w:t>Their group works on CJ and public safety</w:t>
      </w:r>
    </w:p>
    <w:sectPr w:rsidR="00C4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D5EEA"/>
    <w:multiLevelType w:val="hybridMultilevel"/>
    <w:tmpl w:val="7D8284BC"/>
    <w:lvl w:ilvl="0" w:tplc="C7B4D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85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3C"/>
    <w:rsid w:val="002D3F1A"/>
    <w:rsid w:val="0056533C"/>
    <w:rsid w:val="005717F7"/>
    <w:rsid w:val="00672E1E"/>
    <w:rsid w:val="00C4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786B"/>
  <w15:chartTrackingRefBased/>
  <w15:docId w15:val="{8AD706F4-E411-41CE-9EDE-8A95CBE3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morris</dc:creator>
  <cp:keywords/>
  <dc:description/>
  <cp:lastModifiedBy>martina morris</cp:lastModifiedBy>
  <cp:revision>2</cp:revision>
  <dcterms:created xsi:type="dcterms:W3CDTF">2024-04-30T18:07:00Z</dcterms:created>
  <dcterms:modified xsi:type="dcterms:W3CDTF">2024-04-30T18:07:00Z</dcterms:modified>
</cp:coreProperties>
</file>