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1.网络编程就是编写程序使两台联网的计算机交换数据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2.socket=插座=套接字，通信方式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应用在web服务器和浏览器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浏览器接收用户输入的Url,向服务器发起请求，服务器解析收到的url，将相关页面内容返回给浏览器，浏览器渲染完呈现给用户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对硬件的操作-接口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对设备---文件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每个文件配一个ID---文件描述符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标准输入文件  键盘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标准输出文件  显示器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网络连接也是一个文件，也有文件描述符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Socket()函数创建网络连接，或者打开一个网络文件  返回值是文件描述符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有了文件描述符就可以使用普通文件操作函数来运输数据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Read()读取从远程计算机传来的数据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Write()向远程计算机写入数据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在unix/linux系统叫文件描述符，Windows系统叫文件句柄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Windows会区分socket和文件，需要调用专门的数据传输函数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流格式套接字=面向连接的套接字，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SOCK_STREAM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表示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数据在传输过程不会消失，顺序传输，发送和接收不同步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使用TCP协议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科普：TCP确保数据正确性，ip数据控制如何从源头到目的地，路由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流格式套接字内部有缓冲区，接收端只有缓冲区满了才一次性读取，或者分好几次读取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浏览器的http协议就是这个面向连接的套接字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数据报格式套接字-无连接的套接字，SOCK_DGRAM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不作校验，无法重传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传输效率高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快速传输，数据可能损毁或丢失，限制每次传输数据大小，数据的发送和接收同步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跟快递似的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不可靠、不按顺序的追求速度的套接字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使用IP 协议作路由，但是用UDP用户数据报协议不使用TCP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QQ视频聊天和语音聊天就是用SOCK_DGRAM传输数据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OSI-开放式系统互联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物理层-数据链路层-网络层-传输层-会话层-表示层-应用层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4层：接口层-网络层-传输层-应用层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网络层负责数据的传输 路径、地址选择，IP ARP地址解析协议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传输层确认数据传输、进行纠错，TCP、UDP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应用层：HTTP、FTP、SMTP简单邮件传输协议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网络模型-对数据进行封装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Socket编程就是在传输层基础上，使用TCP/UDP协议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上面协议-TCP/IP协议族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IP：一个计算机有一个、一个局域网有一个（对外就像一个计算机）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网络通信必须知道对方iP;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Ip只能单位到一个局域网，具体的计算机要看mac地址，出厂设置好了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局域网中的路由器、交换机记录每台计算机MAC地址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数据包中有对方的IP地址和MAC地址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虽然有IP和MAC地址，但是计算机不知道将数据包交给哪个网络程序处理，所以要用端口号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区分网络程序用端口号：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80;FTP 21;SMTP 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创建套接字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socket(int af, int type, int protocol);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Af-地址族：AF_INET ipv4；AF_INET6 ipv6地址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127.0.0.1本机地址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Type：数据传输方式 常用：SOCK_STREAM，SOCK_DGRAM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Protocol：IPPROTO_TCP,IPPROTO_UDP TCP和UDP传输协议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LINUX下的该函数返回一个int类型的文件描述符，win的返回socket类型，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tcp_socket = socket(AF_INET, SOCK_STREAM, IPPROTO_TCP);  //IPPROTO_TCP表示TCP协议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udp_socket = socket(AF_INET, SOCK_DGRAM, IPPROTO_UDP);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rFonts w:hint="default" w:eastAsia="宋体"/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  <w:lang w:val="en-US" w:eastAsia="zh-CN"/>
        </w:rPr>
      </w:pPr>
      <w:r>
        <w:rPr>
          <w:rFonts w:hint="eastAsia"/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  <w:lang w:val="en-US" w:eastAsia="zh-CN"/>
        </w:rPr>
        <w:t>系统自动推算出传输协议，所以0取代第三个参数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tcp_socket = socket(AF_INET, SOCK_STREAM, 0);  //创建TCP套接字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udp_socket = socket(AF_INET, SOCK_DGRAM, 0);  //创建UDP套接字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绑定套接字并建立连接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bind(int sock, struct sockaddr *addr, socklen_t addrlen);  //Linux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bind(SOCKET sock, const struct sockaddr *addr, int addrlen);  //Windows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//创建套接字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serv_sock = socket(AF_INET, SOCK_STREAM, IPPROTO_TCP);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//创建sockaddr_in结构体变量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struct sockaddr_in serv_addr;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memset(&amp;serv_addr, 0, sizeof(serv_addr));  //每个字节都用0填充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serv_addr.sin_family = AF_INET;  //使用IPv4地址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serv_addr.sin_addr.s_addr = inet_addr("127.0.0.1");  //具体的IP地址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serv_addr.sin_port = htons(1234);  //端口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//将套接字和IP、端口绑定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bind(serv_sock, (struct sockaddr*)&amp;serv_addr, sizeof(serv_addr));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这里我们使用 sockaddr_in 结构体，然后再强制转换为 sockaddr 类型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struct sockaddr_in{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sa_family_t     sin_family;   //地址族（Address Family），也就是地址类型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uint16_t        sin_port;     //16位的端口号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struct in_addr  sin_addr;     //32位IP地址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char            sin_zero[8];  //不使用，一般用0填充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sin_prot 为端口号。uint16_t 的长度为两个字节，理论上端口号的取值范围为 0~65536，但 0~1023 的端口一般由系统分配给特定的服务程序，例如 Web 服务的端口号为 80，FTP 服务的端口号为 21，所以我们的程序要尽量在 1024~65536 之间分配端口号。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struct in_addr{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in_addr_t  s_addr;  //32位的IP地址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connect(int sock, struct sockaddr *serv_addr, socklen_t addrlen);  //Linux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connect(SOCKET sock, const struct sockaddr *serv_addr, int addrlen);  //Windows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服务端-bind之后，listen让套接字进入被监听状态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Accept函数接听客户端请求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listen(int sock, int backlog);  //Linux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int listen(SOCKET sock, int backlog);  //Windows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backlog 的值设置为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SOMAXCONN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  <w:t>----表示系统决定请求队列长度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accept() 返回一个新的套接字来和客户端通信，addr 保存了客户端的IP地址和端口号，而 sock 是服务器端的套接字，大家注意区分。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后面和客户端通信时，要使用这个新生成的套接字，而不是原来服务器端的套接字。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两台计算机之间的通信相当于两个套接字之间的通信，在服务器端用 write() 向套接字写入数据，客户端就能收到，然后再使用 read() 从套接字中读取出来，就完成了一次通信。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ssize_t write(int fd, const void *buf, size_t nbytes);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ssize_t read(int fd, void *buf, size_t nbytes);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fd 为要读取的文件的描述符，buf 为要接收数据的缓冲区地址，nbytes 为要读取的数据的字节数。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read() 函数会从 fd 文件中读取 nbytes 个字节并保存到缓冲区 buf，成功则返回读取到的字节数（但遇到文件结尾则返回0），失败则返回 -1。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Windows的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从服务器端发送数据使用 send() 函数，它的原型为：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send(SOCKET sock, const char *buf, int len, int flags);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在客户端接收数据使用 recv() 函数，它的原型为：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1E1E1" w:sz="4" w:space="5"/>
          <w:left w:val="single" w:color="E1E1E1" w:sz="4" w:space="5"/>
          <w:bottom w:val="single" w:color="E1E1E1" w:sz="4" w:space="5"/>
          <w:right w:val="single" w:color="E1E1E1" w:sz="4" w:space="5"/>
        </w:pBdr>
        <w:shd w:val="clear" w:fill="F8F8F8"/>
        <w:spacing w:before="60" w:beforeAutospacing="0" w:after="60" w:afterAutospacing="0" w:line="336" w:lineRule="atLeast"/>
        <w:ind w:left="0" w:right="0" w:firstLine="0"/>
        <w:rPr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i w:val="0"/>
          <w:iCs w:val="0"/>
          <w:caps w:val="0"/>
          <w:color w:val="444444"/>
          <w:spacing w:val="0"/>
          <w:sz w:val="14"/>
          <w:szCs w:val="14"/>
          <w:bdr w:val="single" w:color="E1E1E1" w:sz="4" w:space="0"/>
          <w:shd w:val="clear" w:fill="F8F8F8"/>
        </w:rPr>
        <w:t>int recv(SOCKET sock, char *buf, int len, int flags);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Socket缓冲区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每个 socket 被创建后，都会分配两个缓冲区，输入缓冲区和输出缓冲区。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一旦将数据写入到缓冲区，函数就可以成功返回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write()/send() 并不立即向网络中传输数据，而是先将数据写入缓冲区中，再由TCP协议将数据从缓冲区发送到目标机器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kern w:val="0"/>
          <w:sz w:val="14"/>
          <w:szCs w:val="14"/>
          <w:shd w:val="clear" w:fill="FFFFFF"/>
          <w:lang w:val="en-US" w:eastAsia="zh-CN" w:bidi="ar"/>
        </w:rPr>
        <w:t>这些I/O缓冲区特性可整理如下：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I/O缓冲区在每个TCP套接字中单独存在；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I/O缓冲区在创建套接字时自动生成；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即使关闭套接字也会继续传送输出缓冲区中遗留的数据；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关闭套接字将丢失输入缓冲区中的数据。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 xml:space="preserve">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输入输出缓冲区的默认大小一般都是 8K，可以通过 getsockopt() 函数获取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阻塞模式：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冲区的可用空间长度小于要发送的数据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write()/send() 会被阻塞（暂停执行）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如果TCP协议正在向网络发送数据，那么输出缓冲区会被锁定，不允许写入，write()/send() 也会被阻塞，直到数据发送完毕缓冲区解锁，write()/send() 才会被唤醒。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如果要写入的数据大于缓冲区的最大长度，那么将分批写入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直到所有数据被写入缓冲区 write()/send() 才能返回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读时候：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如果缓冲区中有数据，那么就读取，否则函数会被阻塞，直到网络上有数据到来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如果要读取的数据长度小于缓冲区中的数据长度，那么就不能一次性将缓冲区中的所有数据读出，剩余数据将不断积压，直到有 read()/recv() 函数再次读取。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直到读取到数据后 read()/recv() 函数才会返回，否则就一直被阻塞。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  <w:t>上一步动作没有完成，下一步动作将暂停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  <w:t>数据粘包问题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</w:rPr>
        <w:t>这就是数据的“粘包”问题，客户端发送的多个数据包被当做一个数据包接收。也称数据的无边界性，read()/recv() 函数不知道数据包的开始或结束标志（实际上也没有任何开始或结束标志），只把它们当做连续的数据流来处理。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B22222"/>
          <w:spacing w:val="0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D9807"/>
    <w:multiLevelType w:val="singleLevel"/>
    <w:tmpl w:val="16AD9807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69384C45"/>
    <w:multiLevelType w:val="multilevel"/>
    <w:tmpl w:val="69384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NzdhYWRhZDRmZGVkYWRjZTU0ZDZhNGIzMThhMmQifQ=="/>
  </w:docVars>
  <w:rsids>
    <w:rsidRoot w:val="00000000"/>
    <w:rsid w:val="3EBB3013"/>
    <w:rsid w:val="477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2024-03-25T01:48:00Z</dcterms:created>
  <dc:creator>admin</dc:creator>
  <cp:lastModifiedBy>admin</cp:lastModifiedBy>
  <dcterms:modified xsi:type="dcterms:W3CDTF">2024-03-25T08:30:06Z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432F44199B534B5B95A5ED72FBF99573_12</vt:lpwstr>
  </property>
</Properties>
</file>