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21" w:rsidRDefault="00086509">
      <w:pPr>
        <w:rPr>
          <w:rFonts w:ascii="Tahoma,Bold" w:hAnsi="Tahoma,Bold" w:cs="Tahoma,Bold"/>
          <w:b/>
          <w:bCs/>
          <w:color w:val="0E101A"/>
          <w:sz w:val="36"/>
          <w:szCs w:val="36"/>
        </w:rPr>
      </w:pPr>
      <w:bookmarkStart w:id="0" w:name="_GoBack"/>
      <w:r>
        <w:rPr>
          <w:rFonts w:ascii="Tahoma,Bold" w:hAnsi="Tahoma,Bold" w:cs="Tahoma,Bold"/>
          <w:b/>
          <w:bCs/>
          <w:color w:val="0E101A"/>
          <w:sz w:val="36"/>
          <w:szCs w:val="36"/>
        </w:rPr>
        <w:t>Module (Bootstrap Basic &amp; Advanced) – 6</w:t>
      </w:r>
    </w:p>
    <w:bookmarkEnd w:id="0"/>
    <w:p w:rsidR="00086509" w:rsidRPr="00086509" w:rsidRDefault="00086509" w:rsidP="00086509">
      <w:pPr>
        <w:rPr>
          <w:b/>
          <w:bCs/>
        </w:rPr>
      </w:pPr>
      <w:r>
        <w:rPr>
          <w:b/>
          <w:bCs/>
        </w:rPr>
        <w:t xml:space="preserve">1. </w:t>
      </w:r>
      <w:r w:rsidRPr="00086509">
        <w:rPr>
          <w:b/>
          <w:bCs/>
        </w:rPr>
        <w:t>What are the advantages of Bootstrap?</w:t>
      </w:r>
    </w:p>
    <w:p w:rsidR="00086509" w:rsidRPr="00086509" w:rsidRDefault="00086509" w:rsidP="00086509">
      <w:r w:rsidRPr="00086509">
        <w:rPr>
          <w:b/>
          <w:bCs/>
        </w:rPr>
        <w:t>Advantages of Bootstrap:</w:t>
      </w:r>
    </w:p>
    <w:p w:rsidR="00086509" w:rsidRPr="00086509" w:rsidRDefault="00086509" w:rsidP="00086509">
      <w:pPr>
        <w:numPr>
          <w:ilvl w:val="0"/>
          <w:numId w:val="1"/>
        </w:numPr>
      </w:pPr>
      <w:r w:rsidRPr="00086509">
        <w:rPr>
          <w:b/>
          <w:bCs/>
        </w:rPr>
        <w:t>Responsive Design:</w:t>
      </w:r>
      <w:r w:rsidRPr="00086509">
        <w:t xml:space="preserve"> Ensures compatibility with various devices.</w:t>
      </w:r>
    </w:p>
    <w:p w:rsidR="00086509" w:rsidRPr="00086509" w:rsidRDefault="00086509" w:rsidP="00086509">
      <w:pPr>
        <w:numPr>
          <w:ilvl w:val="0"/>
          <w:numId w:val="1"/>
        </w:numPr>
      </w:pPr>
      <w:r w:rsidRPr="00086509">
        <w:rPr>
          <w:b/>
          <w:bCs/>
        </w:rPr>
        <w:t>Consistency:</w:t>
      </w:r>
      <w:r w:rsidRPr="00086509">
        <w:t xml:space="preserve"> Maintains a standardized look across browsers.</w:t>
      </w:r>
    </w:p>
    <w:p w:rsidR="00086509" w:rsidRPr="00086509" w:rsidRDefault="00086509" w:rsidP="00086509">
      <w:pPr>
        <w:numPr>
          <w:ilvl w:val="0"/>
          <w:numId w:val="1"/>
        </w:numPr>
      </w:pPr>
      <w:r w:rsidRPr="00086509">
        <w:rPr>
          <w:b/>
          <w:bCs/>
        </w:rPr>
        <w:t>Time-Saving:</w:t>
      </w:r>
      <w:r w:rsidRPr="00086509">
        <w:t xml:space="preserve"> Comes with pre-designed components and templates.</w:t>
      </w:r>
    </w:p>
    <w:p w:rsidR="00086509" w:rsidRPr="00086509" w:rsidRDefault="00086509" w:rsidP="00086509">
      <w:pPr>
        <w:numPr>
          <w:ilvl w:val="0"/>
          <w:numId w:val="1"/>
        </w:numPr>
      </w:pPr>
      <w:r w:rsidRPr="00086509">
        <w:rPr>
          <w:b/>
          <w:bCs/>
        </w:rPr>
        <w:t>Ease of Use:</w:t>
      </w:r>
      <w:r w:rsidRPr="00086509">
        <w:t xml:space="preserve"> Beginner-friendly with clear documentation.</w:t>
      </w:r>
    </w:p>
    <w:p w:rsidR="00086509" w:rsidRDefault="00086509" w:rsidP="00086509">
      <w:pPr>
        <w:numPr>
          <w:ilvl w:val="0"/>
          <w:numId w:val="1"/>
        </w:numPr>
      </w:pPr>
      <w:r w:rsidRPr="00086509">
        <w:rPr>
          <w:b/>
          <w:bCs/>
        </w:rPr>
        <w:t>Customizability:</w:t>
      </w:r>
      <w:r w:rsidRPr="00086509">
        <w:t xml:space="preserve"> Allows easy customization while providing a solid foundation.</w:t>
      </w:r>
    </w:p>
    <w:p w:rsidR="00086509" w:rsidRDefault="00086509" w:rsidP="00086509">
      <w:pPr>
        <w:ind w:left="360"/>
        <w:rPr>
          <w:b/>
          <w:bCs/>
        </w:rPr>
      </w:pPr>
    </w:p>
    <w:p w:rsidR="00086509" w:rsidRPr="00086509" w:rsidRDefault="00086509" w:rsidP="00086509">
      <w:pPr>
        <w:rPr>
          <w:b/>
          <w:bCs/>
        </w:rPr>
      </w:pPr>
      <w:r>
        <w:rPr>
          <w:b/>
          <w:bCs/>
        </w:rPr>
        <w:t xml:space="preserve">2. </w:t>
      </w:r>
      <w:r w:rsidRPr="00086509">
        <w:rPr>
          <w:b/>
          <w:bCs/>
        </w:rPr>
        <w:t>What is a Bootstrap Container, and how does it work?</w:t>
      </w:r>
    </w:p>
    <w:p w:rsidR="00086509" w:rsidRPr="00086509" w:rsidRDefault="00086509" w:rsidP="00086509">
      <w:r w:rsidRPr="00086509">
        <w:rPr>
          <w:b/>
          <w:bCs/>
        </w:rPr>
        <w:t>Bootstrap Container:</w:t>
      </w:r>
    </w:p>
    <w:p w:rsidR="00086509" w:rsidRPr="00086509" w:rsidRDefault="00086509" w:rsidP="00086509">
      <w:pPr>
        <w:numPr>
          <w:ilvl w:val="0"/>
          <w:numId w:val="2"/>
        </w:numPr>
      </w:pPr>
      <w:r w:rsidRPr="00086509">
        <w:rPr>
          <w:b/>
          <w:bCs/>
        </w:rPr>
        <w:t>Definition:</w:t>
      </w:r>
      <w:r w:rsidRPr="00086509">
        <w:t xml:space="preserve"> A wrapper for webpage content.</w:t>
      </w:r>
    </w:p>
    <w:p w:rsidR="00086509" w:rsidRPr="00086509" w:rsidRDefault="00086509" w:rsidP="00086509">
      <w:pPr>
        <w:numPr>
          <w:ilvl w:val="0"/>
          <w:numId w:val="2"/>
        </w:numPr>
      </w:pPr>
      <w:r w:rsidRPr="00086509">
        <w:rPr>
          <w:b/>
          <w:bCs/>
        </w:rPr>
        <w:t>Function:</w:t>
      </w:r>
      <w:r w:rsidRPr="00086509">
        <w:t xml:space="preserve"> </w:t>
      </w:r>
      <w:proofErr w:type="spellStart"/>
      <w:r w:rsidRPr="00086509">
        <w:t>Centers</w:t>
      </w:r>
      <w:proofErr w:type="spellEnd"/>
      <w:r w:rsidRPr="00086509">
        <w:t xml:space="preserve"> and aligns content, adapting to different screen sizes.</w:t>
      </w:r>
    </w:p>
    <w:p w:rsidR="00086509" w:rsidRDefault="00086509" w:rsidP="00086509">
      <w:pPr>
        <w:numPr>
          <w:ilvl w:val="0"/>
          <w:numId w:val="2"/>
        </w:numPr>
      </w:pPr>
      <w:r w:rsidRPr="00086509">
        <w:rPr>
          <w:b/>
          <w:bCs/>
        </w:rPr>
        <w:t>Types:</w:t>
      </w:r>
      <w:r w:rsidRPr="00086509">
        <w:t xml:space="preserve"> </w:t>
      </w:r>
      <w:r w:rsidRPr="00086509">
        <w:rPr>
          <w:b/>
          <w:bCs/>
        </w:rPr>
        <w:t>.container</w:t>
      </w:r>
      <w:r w:rsidRPr="00086509">
        <w:t xml:space="preserve"> (fixed-width) and </w:t>
      </w:r>
      <w:r w:rsidRPr="00086509">
        <w:rPr>
          <w:b/>
          <w:bCs/>
        </w:rPr>
        <w:t>.container-fluid</w:t>
      </w:r>
      <w:r w:rsidRPr="00086509">
        <w:t xml:space="preserve"> (full-width).</w:t>
      </w:r>
    </w:p>
    <w:p w:rsidR="00086509" w:rsidRDefault="00086509" w:rsidP="00086509">
      <w:pPr>
        <w:rPr>
          <w:b/>
          <w:bCs/>
        </w:rPr>
      </w:pPr>
    </w:p>
    <w:p w:rsidR="00086509" w:rsidRPr="00086509" w:rsidRDefault="00086509" w:rsidP="00086509">
      <w:pPr>
        <w:rPr>
          <w:b/>
          <w:bCs/>
        </w:rPr>
      </w:pPr>
      <w:r>
        <w:rPr>
          <w:b/>
          <w:bCs/>
        </w:rPr>
        <w:t>3.</w:t>
      </w:r>
      <w:r w:rsidRPr="00086509">
        <w:rPr>
          <w:rFonts w:ascii="Segoe UI" w:eastAsia="Times New Roman" w:hAnsi="Segoe UI" w:cs="Segoe UI"/>
          <w:sz w:val="30"/>
          <w:szCs w:val="30"/>
          <w:lang w:eastAsia="en-IN"/>
        </w:rPr>
        <w:t xml:space="preserve"> </w:t>
      </w:r>
      <w:r w:rsidRPr="00086509">
        <w:rPr>
          <w:b/>
          <w:bCs/>
        </w:rPr>
        <w:t>What are the default Bootstrap text settings?</w:t>
      </w:r>
    </w:p>
    <w:p w:rsidR="00086509" w:rsidRPr="00086509" w:rsidRDefault="00086509" w:rsidP="00086509">
      <w:pPr>
        <w:rPr>
          <w:b/>
          <w:bCs/>
        </w:rPr>
      </w:pPr>
      <w:r w:rsidRPr="00086509">
        <w:rPr>
          <w:b/>
          <w:bCs/>
        </w:rPr>
        <w:t>Default Bootstrap Text Settings:</w:t>
      </w:r>
    </w:p>
    <w:p w:rsidR="00086509" w:rsidRPr="00086509" w:rsidRDefault="00086509" w:rsidP="00086509">
      <w:pPr>
        <w:numPr>
          <w:ilvl w:val="0"/>
          <w:numId w:val="3"/>
        </w:numPr>
        <w:rPr>
          <w:b/>
          <w:bCs/>
        </w:rPr>
      </w:pPr>
      <w:r w:rsidRPr="00086509">
        <w:rPr>
          <w:b/>
          <w:bCs/>
        </w:rPr>
        <w:t>.text-muted: Muted (dimmed) text.</w:t>
      </w:r>
    </w:p>
    <w:p w:rsidR="00086509" w:rsidRPr="00086509" w:rsidRDefault="00086509" w:rsidP="00086509">
      <w:pPr>
        <w:numPr>
          <w:ilvl w:val="0"/>
          <w:numId w:val="3"/>
        </w:numPr>
        <w:rPr>
          <w:b/>
          <w:bCs/>
        </w:rPr>
      </w:pPr>
      <w:r w:rsidRPr="00086509">
        <w:rPr>
          <w:b/>
          <w:bCs/>
        </w:rPr>
        <w:t xml:space="preserve">.text-primary, .text-secondary, etc.: Text </w:t>
      </w:r>
      <w:proofErr w:type="spellStart"/>
      <w:r w:rsidRPr="00086509">
        <w:rPr>
          <w:b/>
          <w:bCs/>
        </w:rPr>
        <w:t>color</w:t>
      </w:r>
      <w:proofErr w:type="spellEnd"/>
      <w:r w:rsidRPr="00086509">
        <w:rPr>
          <w:b/>
          <w:bCs/>
        </w:rPr>
        <w:t xml:space="preserve"> variations.</w:t>
      </w:r>
    </w:p>
    <w:p w:rsidR="00086509" w:rsidRPr="00086509" w:rsidRDefault="00086509" w:rsidP="00086509">
      <w:pPr>
        <w:numPr>
          <w:ilvl w:val="0"/>
          <w:numId w:val="3"/>
        </w:numPr>
        <w:rPr>
          <w:b/>
          <w:bCs/>
        </w:rPr>
      </w:pPr>
      <w:r w:rsidRPr="00086509">
        <w:rPr>
          <w:b/>
          <w:bCs/>
        </w:rPr>
        <w:t>.text-bold: Bold text.</w:t>
      </w:r>
    </w:p>
    <w:p w:rsidR="00086509" w:rsidRPr="00086509" w:rsidRDefault="00086509" w:rsidP="00086509">
      <w:pPr>
        <w:numPr>
          <w:ilvl w:val="0"/>
          <w:numId w:val="3"/>
        </w:numPr>
        <w:rPr>
          <w:b/>
          <w:bCs/>
        </w:rPr>
      </w:pPr>
      <w:r w:rsidRPr="00086509">
        <w:rPr>
          <w:b/>
          <w:bCs/>
        </w:rPr>
        <w:t>.text-italic: Italic text.</w:t>
      </w:r>
    </w:p>
    <w:p w:rsidR="00086509" w:rsidRDefault="00086509" w:rsidP="00086509"/>
    <w:p w:rsidR="00086509" w:rsidRPr="00086509" w:rsidRDefault="00086509" w:rsidP="00086509">
      <w:pPr>
        <w:rPr>
          <w:b/>
          <w:bCs/>
        </w:rPr>
      </w:pPr>
      <w:r w:rsidRPr="00086509">
        <w:rPr>
          <w:b/>
          <w:bCs/>
        </w:rPr>
        <w:t>4.</w:t>
      </w:r>
      <w:r w:rsidRPr="00086509">
        <w:rPr>
          <w:rFonts w:ascii="Segoe UI" w:eastAsia="Times New Roman" w:hAnsi="Segoe UI" w:cs="Segoe UI"/>
          <w:sz w:val="30"/>
          <w:szCs w:val="30"/>
          <w:lang w:eastAsia="en-IN"/>
        </w:rPr>
        <w:t xml:space="preserve"> </w:t>
      </w:r>
      <w:r w:rsidRPr="00086509">
        <w:rPr>
          <w:b/>
          <w:bCs/>
        </w:rPr>
        <w:t>What do you know about the Bootstrap Grid System?</w:t>
      </w:r>
    </w:p>
    <w:p w:rsidR="00086509" w:rsidRPr="00086509" w:rsidRDefault="00086509" w:rsidP="00086509">
      <w:r w:rsidRPr="00086509">
        <w:rPr>
          <w:b/>
          <w:bCs/>
        </w:rPr>
        <w:t>Bootstrap Grid System:</w:t>
      </w:r>
    </w:p>
    <w:p w:rsidR="00086509" w:rsidRPr="00086509" w:rsidRDefault="00086509" w:rsidP="00086509">
      <w:pPr>
        <w:numPr>
          <w:ilvl w:val="0"/>
          <w:numId w:val="4"/>
        </w:numPr>
      </w:pPr>
      <w:r w:rsidRPr="00086509">
        <w:rPr>
          <w:b/>
          <w:bCs/>
        </w:rPr>
        <w:t>Purpose:</w:t>
      </w:r>
      <w:r w:rsidRPr="00086509">
        <w:t xml:space="preserve"> Responsive layout creation.</w:t>
      </w:r>
    </w:p>
    <w:p w:rsidR="00086509" w:rsidRPr="00086509" w:rsidRDefault="00086509" w:rsidP="00086509">
      <w:pPr>
        <w:numPr>
          <w:ilvl w:val="0"/>
          <w:numId w:val="4"/>
        </w:numPr>
      </w:pPr>
      <w:r w:rsidRPr="00086509">
        <w:rPr>
          <w:b/>
          <w:bCs/>
        </w:rPr>
        <w:t>Columns:</w:t>
      </w:r>
      <w:r w:rsidRPr="00086509">
        <w:t xml:space="preserve"> Divides the page into 12 columns.</w:t>
      </w:r>
    </w:p>
    <w:p w:rsidR="00086509" w:rsidRPr="00086509" w:rsidRDefault="00086509" w:rsidP="00086509">
      <w:pPr>
        <w:numPr>
          <w:ilvl w:val="0"/>
          <w:numId w:val="4"/>
        </w:numPr>
      </w:pPr>
      <w:r w:rsidRPr="00086509">
        <w:rPr>
          <w:b/>
          <w:bCs/>
        </w:rPr>
        <w:t>Classes:</w:t>
      </w:r>
      <w:r w:rsidRPr="00086509">
        <w:t xml:space="preserve"> e.g., </w:t>
      </w:r>
      <w:r w:rsidRPr="00086509">
        <w:rPr>
          <w:b/>
          <w:bCs/>
        </w:rPr>
        <w:t>.col-md-6</w:t>
      </w:r>
      <w:r w:rsidRPr="00086509">
        <w:t xml:space="preserve"> (6 columns on medium screens).</w:t>
      </w:r>
    </w:p>
    <w:p w:rsidR="00086509" w:rsidRDefault="00086509" w:rsidP="00086509">
      <w:pPr>
        <w:numPr>
          <w:ilvl w:val="0"/>
          <w:numId w:val="4"/>
        </w:numPr>
      </w:pPr>
      <w:r w:rsidRPr="00086509">
        <w:rPr>
          <w:b/>
          <w:bCs/>
        </w:rPr>
        <w:lastRenderedPageBreak/>
        <w:t>Flexibility:</w:t>
      </w:r>
      <w:r w:rsidRPr="00086509">
        <w:t xml:space="preserve"> Adapts to different screen sizes.</w:t>
      </w:r>
    </w:p>
    <w:p w:rsidR="00086509" w:rsidRDefault="00086509" w:rsidP="00086509">
      <w:pPr>
        <w:rPr>
          <w:b/>
          <w:bCs/>
        </w:rPr>
      </w:pPr>
    </w:p>
    <w:p w:rsidR="00086509" w:rsidRPr="00086509" w:rsidRDefault="00086509" w:rsidP="00086509">
      <w:pPr>
        <w:rPr>
          <w:b/>
          <w:bCs/>
        </w:rPr>
      </w:pPr>
      <w:r>
        <w:rPr>
          <w:b/>
          <w:bCs/>
        </w:rPr>
        <w:t xml:space="preserve">5. </w:t>
      </w:r>
      <w:r w:rsidRPr="00086509">
        <w:rPr>
          <w:b/>
          <w:bCs/>
        </w:rPr>
        <w:t>What is the difference between Bootstrap 4 and Bootstrap 5?</w:t>
      </w:r>
    </w:p>
    <w:p w:rsidR="00086509" w:rsidRPr="00086509" w:rsidRDefault="00086509" w:rsidP="00086509">
      <w:r w:rsidRPr="00086509">
        <w:rPr>
          <w:b/>
          <w:bCs/>
        </w:rPr>
        <w:t>Bootstrap 4 vs. Bootstrap 5:</w:t>
      </w:r>
    </w:p>
    <w:p w:rsidR="00086509" w:rsidRPr="00086509" w:rsidRDefault="00086509" w:rsidP="00086509">
      <w:pPr>
        <w:numPr>
          <w:ilvl w:val="0"/>
          <w:numId w:val="5"/>
        </w:numPr>
      </w:pPr>
      <w:r w:rsidRPr="00086509">
        <w:t>Bootstrap 5 is newer.</w:t>
      </w:r>
    </w:p>
    <w:p w:rsidR="00086509" w:rsidRPr="00086509" w:rsidRDefault="00086509" w:rsidP="00086509">
      <w:pPr>
        <w:numPr>
          <w:ilvl w:val="0"/>
          <w:numId w:val="5"/>
        </w:numPr>
      </w:pPr>
      <w:r w:rsidRPr="00086509">
        <w:t>Bootstrap 5 dropped IE support.</w:t>
      </w:r>
    </w:p>
    <w:p w:rsidR="00086509" w:rsidRPr="00086509" w:rsidRDefault="00086509" w:rsidP="00086509">
      <w:pPr>
        <w:numPr>
          <w:ilvl w:val="0"/>
          <w:numId w:val="5"/>
        </w:numPr>
      </w:pPr>
      <w:r w:rsidRPr="00086509">
        <w:t>Bootstrap 5 is more modular and slightly smaller.</w:t>
      </w:r>
    </w:p>
    <w:p w:rsidR="00086509" w:rsidRDefault="00086509" w:rsidP="00086509">
      <w:pPr>
        <w:numPr>
          <w:ilvl w:val="0"/>
          <w:numId w:val="5"/>
        </w:numPr>
      </w:pPr>
      <w:r w:rsidRPr="00086509">
        <w:t>Includes new components while removing others.</w:t>
      </w:r>
    </w:p>
    <w:p w:rsidR="00086509" w:rsidRDefault="00086509" w:rsidP="00086509"/>
    <w:p w:rsidR="00086509" w:rsidRPr="00086509" w:rsidRDefault="00086509" w:rsidP="00086509">
      <w:pPr>
        <w:rPr>
          <w:b/>
          <w:bCs/>
        </w:rPr>
      </w:pPr>
      <w:r>
        <w:rPr>
          <w:b/>
          <w:bCs/>
        </w:rPr>
        <w:t xml:space="preserve">6. </w:t>
      </w:r>
      <w:r w:rsidRPr="00086509">
        <w:rPr>
          <w:b/>
          <w:bCs/>
        </w:rPr>
        <w:t>What is a Button Group, and what is the class for a basic Button Group?</w:t>
      </w:r>
    </w:p>
    <w:p w:rsidR="00086509" w:rsidRPr="00086509" w:rsidRDefault="00086509" w:rsidP="00086509">
      <w:r w:rsidRPr="00086509">
        <w:rPr>
          <w:b/>
          <w:bCs/>
        </w:rPr>
        <w:t>Button Group:</w:t>
      </w:r>
    </w:p>
    <w:p w:rsidR="00086509" w:rsidRPr="00086509" w:rsidRDefault="00086509" w:rsidP="00086509">
      <w:pPr>
        <w:numPr>
          <w:ilvl w:val="0"/>
          <w:numId w:val="6"/>
        </w:numPr>
      </w:pPr>
      <w:r w:rsidRPr="00086509">
        <w:rPr>
          <w:b/>
          <w:bCs/>
        </w:rPr>
        <w:t>Definition:</w:t>
      </w:r>
      <w:r w:rsidRPr="00086509">
        <w:t xml:space="preserve"> Groups buttons together.</w:t>
      </w:r>
    </w:p>
    <w:p w:rsidR="00086509" w:rsidRDefault="00086509" w:rsidP="00086509">
      <w:pPr>
        <w:numPr>
          <w:ilvl w:val="0"/>
          <w:numId w:val="6"/>
        </w:numPr>
      </w:pPr>
      <w:r w:rsidRPr="00086509">
        <w:rPr>
          <w:b/>
          <w:bCs/>
        </w:rPr>
        <w:t>Class:</w:t>
      </w:r>
      <w:r w:rsidRPr="00086509">
        <w:t xml:space="preserve"> </w:t>
      </w:r>
      <w:r w:rsidRPr="00086509">
        <w:rPr>
          <w:b/>
          <w:bCs/>
        </w:rPr>
        <w:t>.</w:t>
      </w:r>
      <w:proofErr w:type="spellStart"/>
      <w:r w:rsidRPr="00086509">
        <w:rPr>
          <w:b/>
          <w:bCs/>
        </w:rPr>
        <w:t>btn</w:t>
      </w:r>
      <w:proofErr w:type="spellEnd"/>
      <w:r w:rsidRPr="00086509">
        <w:rPr>
          <w:b/>
          <w:bCs/>
        </w:rPr>
        <w:t>-group</w:t>
      </w:r>
      <w:r w:rsidRPr="00086509">
        <w:t>.</w:t>
      </w:r>
    </w:p>
    <w:p w:rsidR="00086509" w:rsidRDefault="00086509" w:rsidP="00086509"/>
    <w:p w:rsidR="00086509" w:rsidRPr="00086509" w:rsidRDefault="00086509" w:rsidP="00086509">
      <w:pPr>
        <w:rPr>
          <w:b/>
          <w:bCs/>
        </w:rPr>
      </w:pPr>
      <w:r>
        <w:rPr>
          <w:b/>
          <w:bCs/>
        </w:rPr>
        <w:t xml:space="preserve">7. </w:t>
      </w:r>
      <w:r w:rsidRPr="00086509">
        <w:rPr>
          <w:b/>
          <w:bCs/>
        </w:rPr>
        <w:t>How can you use Bootstrap to make thumbnails?</w:t>
      </w:r>
    </w:p>
    <w:p w:rsidR="00086509" w:rsidRPr="00086509" w:rsidRDefault="00086509" w:rsidP="00086509">
      <w:r w:rsidRPr="00086509">
        <w:rPr>
          <w:b/>
          <w:bCs/>
        </w:rPr>
        <w:t>Using Bootstrap for Thumbnails:</w:t>
      </w:r>
    </w:p>
    <w:p w:rsidR="00086509" w:rsidRDefault="00086509" w:rsidP="00086509">
      <w:pPr>
        <w:numPr>
          <w:ilvl w:val="0"/>
          <w:numId w:val="7"/>
        </w:numPr>
      </w:pPr>
      <w:r w:rsidRPr="00086509">
        <w:t xml:space="preserve">Add the </w:t>
      </w:r>
      <w:r w:rsidRPr="00086509">
        <w:rPr>
          <w:b/>
          <w:bCs/>
        </w:rPr>
        <w:t>.</w:t>
      </w:r>
      <w:proofErr w:type="spellStart"/>
      <w:r w:rsidRPr="00086509">
        <w:rPr>
          <w:b/>
          <w:bCs/>
        </w:rPr>
        <w:t>img</w:t>
      </w:r>
      <w:proofErr w:type="spellEnd"/>
      <w:r w:rsidRPr="00086509">
        <w:rPr>
          <w:b/>
          <w:bCs/>
        </w:rPr>
        <w:t>-thumbnail</w:t>
      </w:r>
      <w:r w:rsidRPr="00086509">
        <w:t xml:space="preserve"> class to an </w:t>
      </w:r>
      <w:r w:rsidRPr="00086509">
        <w:rPr>
          <w:b/>
          <w:bCs/>
        </w:rPr>
        <w:t>&lt;</w:t>
      </w:r>
      <w:proofErr w:type="spellStart"/>
      <w:r w:rsidRPr="00086509">
        <w:rPr>
          <w:b/>
          <w:bCs/>
        </w:rPr>
        <w:t>img</w:t>
      </w:r>
      <w:proofErr w:type="spellEnd"/>
      <w:r w:rsidRPr="00086509">
        <w:rPr>
          <w:b/>
          <w:bCs/>
        </w:rPr>
        <w:t>&gt;</w:t>
      </w:r>
      <w:r w:rsidRPr="00086509">
        <w:t xml:space="preserve"> element.</w:t>
      </w:r>
    </w:p>
    <w:p w:rsidR="00086509" w:rsidRDefault="00086509" w:rsidP="00086509"/>
    <w:p w:rsidR="00086509" w:rsidRPr="00086509" w:rsidRDefault="00086509" w:rsidP="00086509">
      <w:pPr>
        <w:rPr>
          <w:b/>
          <w:bCs/>
        </w:rPr>
      </w:pPr>
      <w:r>
        <w:rPr>
          <w:b/>
          <w:bCs/>
        </w:rPr>
        <w:t xml:space="preserve">8. </w:t>
      </w:r>
      <w:r w:rsidRPr="00086509">
        <w:rPr>
          <w:b/>
          <w:bCs/>
        </w:rPr>
        <w:t xml:space="preserve">In Bootstrap 4, what is </w:t>
      </w:r>
      <w:proofErr w:type="spellStart"/>
      <w:r w:rsidRPr="00086509">
        <w:rPr>
          <w:b/>
          <w:bCs/>
        </w:rPr>
        <w:t>flexbox</w:t>
      </w:r>
      <w:proofErr w:type="spellEnd"/>
      <w:r w:rsidRPr="00086509">
        <w:rPr>
          <w:b/>
          <w:bCs/>
        </w:rPr>
        <w:t>?</w:t>
      </w:r>
    </w:p>
    <w:p w:rsidR="00086509" w:rsidRPr="00086509" w:rsidRDefault="00086509" w:rsidP="00086509">
      <w:r w:rsidRPr="00086509">
        <w:rPr>
          <w:b/>
          <w:bCs/>
        </w:rPr>
        <w:t xml:space="preserve">Bootstrap 4 </w:t>
      </w:r>
      <w:proofErr w:type="spellStart"/>
      <w:r w:rsidRPr="00086509">
        <w:rPr>
          <w:b/>
          <w:bCs/>
        </w:rPr>
        <w:t>Flexbox</w:t>
      </w:r>
      <w:proofErr w:type="spellEnd"/>
      <w:r w:rsidRPr="00086509">
        <w:rPr>
          <w:b/>
          <w:bCs/>
        </w:rPr>
        <w:t>:</w:t>
      </w:r>
    </w:p>
    <w:p w:rsidR="00086509" w:rsidRPr="00086509" w:rsidRDefault="00086509" w:rsidP="00086509">
      <w:pPr>
        <w:numPr>
          <w:ilvl w:val="0"/>
          <w:numId w:val="8"/>
        </w:numPr>
      </w:pPr>
      <w:r w:rsidRPr="00086509">
        <w:rPr>
          <w:b/>
          <w:bCs/>
        </w:rPr>
        <w:t>Flexibility:</w:t>
      </w:r>
      <w:r w:rsidRPr="00086509">
        <w:t xml:space="preserve"> Flexible box model for layouts.</w:t>
      </w:r>
    </w:p>
    <w:p w:rsidR="00086509" w:rsidRPr="00086509" w:rsidRDefault="00086509" w:rsidP="00086509">
      <w:pPr>
        <w:numPr>
          <w:ilvl w:val="0"/>
          <w:numId w:val="8"/>
        </w:numPr>
      </w:pPr>
      <w:r w:rsidRPr="00086509">
        <w:rPr>
          <w:b/>
          <w:bCs/>
        </w:rPr>
        <w:t>Efficiency:</w:t>
      </w:r>
      <w:r w:rsidRPr="00086509">
        <w:t xml:space="preserve"> Efficient space distribution and item alignment.</w:t>
      </w:r>
    </w:p>
    <w:p w:rsidR="00086509" w:rsidRDefault="00086509" w:rsidP="00086509"/>
    <w:p w:rsidR="00086509" w:rsidRDefault="00086509" w:rsidP="00086509">
      <w:pPr>
        <w:rPr>
          <w:b/>
          <w:bCs/>
        </w:rPr>
      </w:pPr>
    </w:p>
    <w:p w:rsidR="00086509" w:rsidRDefault="00086509" w:rsidP="00086509">
      <w:pPr>
        <w:rPr>
          <w:b/>
          <w:bCs/>
        </w:rPr>
      </w:pPr>
    </w:p>
    <w:p w:rsidR="00086509" w:rsidRDefault="00086509" w:rsidP="00086509">
      <w:pPr>
        <w:rPr>
          <w:b/>
          <w:bCs/>
        </w:rPr>
      </w:pPr>
    </w:p>
    <w:p w:rsidR="00086509" w:rsidRDefault="00086509" w:rsidP="00086509">
      <w:pPr>
        <w:rPr>
          <w:b/>
          <w:bCs/>
        </w:rPr>
      </w:pPr>
    </w:p>
    <w:p w:rsidR="00086509" w:rsidRPr="00086509" w:rsidRDefault="00086509" w:rsidP="00086509">
      <w:pPr>
        <w:rPr>
          <w:b/>
          <w:bCs/>
        </w:rPr>
      </w:pPr>
      <w:r>
        <w:rPr>
          <w:b/>
          <w:bCs/>
        </w:rPr>
        <w:lastRenderedPageBreak/>
        <w:t xml:space="preserve">9. </w:t>
      </w:r>
      <w:r w:rsidRPr="00086509">
        <w:rPr>
          <w:b/>
          <w:bCs/>
        </w:rPr>
        <w:t>How can one create an alert in Bootstrap?</w:t>
      </w:r>
    </w:p>
    <w:p w:rsidR="00086509" w:rsidRPr="00086509" w:rsidRDefault="00086509" w:rsidP="00086509">
      <w:r w:rsidRPr="00086509">
        <w:rPr>
          <w:b/>
          <w:bCs/>
        </w:rPr>
        <w:t>Creating an Alert in Bootstrap:</w:t>
      </w:r>
    </w:p>
    <w:p w:rsidR="00086509" w:rsidRDefault="00086509" w:rsidP="00086509">
      <w:pPr>
        <w:numPr>
          <w:ilvl w:val="0"/>
          <w:numId w:val="9"/>
        </w:numPr>
      </w:pPr>
      <w:r w:rsidRPr="00086509">
        <w:t xml:space="preserve">Use the </w:t>
      </w:r>
      <w:r w:rsidRPr="00086509">
        <w:rPr>
          <w:b/>
          <w:bCs/>
        </w:rPr>
        <w:t>.alert</w:t>
      </w:r>
      <w:r w:rsidRPr="00086509">
        <w:t xml:space="preserve"> class.</w:t>
      </w:r>
    </w:p>
    <w:p w:rsidR="00086509" w:rsidRDefault="00086509" w:rsidP="00086509">
      <w:pPr>
        <w:spacing w:after="0" w:line="240" w:lineRule="auto"/>
        <w:ind w:firstLine="720"/>
      </w:pPr>
      <w:r>
        <w:t xml:space="preserve">&lt;div class="alert alert-success" role="alert"&gt; </w:t>
      </w:r>
    </w:p>
    <w:p w:rsidR="00086509" w:rsidRDefault="00086509" w:rsidP="00086509">
      <w:pPr>
        <w:spacing w:after="0" w:line="240" w:lineRule="auto"/>
        <w:ind w:left="720" w:firstLine="720"/>
      </w:pPr>
      <w:r>
        <w:t>This is a success alert!</w:t>
      </w:r>
    </w:p>
    <w:p w:rsidR="00086509" w:rsidRPr="00086509" w:rsidRDefault="00086509" w:rsidP="00086509">
      <w:pPr>
        <w:spacing w:after="0" w:line="240" w:lineRule="auto"/>
        <w:ind w:firstLine="720"/>
      </w:pPr>
      <w:r>
        <w:t>&lt;/div&gt;</w:t>
      </w:r>
    </w:p>
    <w:p w:rsidR="00086509" w:rsidRPr="00086509" w:rsidRDefault="00086509" w:rsidP="00086509"/>
    <w:p w:rsidR="00086509" w:rsidRPr="00086509" w:rsidRDefault="00086509" w:rsidP="00086509"/>
    <w:p w:rsidR="00086509" w:rsidRPr="00086509" w:rsidRDefault="00086509" w:rsidP="00086509"/>
    <w:p w:rsidR="00086509" w:rsidRPr="00086509" w:rsidRDefault="00086509" w:rsidP="00086509"/>
    <w:p w:rsidR="00086509" w:rsidRPr="00086509" w:rsidRDefault="00086509" w:rsidP="00086509"/>
    <w:p w:rsidR="00086509" w:rsidRPr="00086509" w:rsidRDefault="00086509" w:rsidP="00086509">
      <w:pPr>
        <w:ind w:left="360"/>
      </w:pPr>
    </w:p>
    <w:p w:rsidR="00086509" w:rsidRDefault="00086509"/>
    <w:sectPr w:rsidR="000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42B8"/>
    <w:multiLevelType w:val="multilevel"/>
    <w:tmpl w:val="A150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3C5D0A"/>
    <w:multiLevelType w:val="multilevel"/>
    <w:tmpl w:val="317A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2B2515"/>
    <w:multiLevelType w:val="multilevel"/>
    <w:tmpl w:val="A34E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0F3CC5"/>
    <w:multiLevelType w:val="multilevel"/>
    <w:tmpl w:val="FED2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4E2763"/>
    <w:multiLevelType w:val="multilevel"/>
    <w:tmpl w:val="7616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F308BE"/>
    <w:multiLevelType w:val="multilevel"/>
    <w:tmpl w:val="0F14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BE2B60"/>
    <w:multiLevelType w:val="multilevel"/>
    <w:tmpl w:val="983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A60A68"/>
    <w:multiLevelType w:val="multilevel"/>
    <w:tmpl w:val="CBE4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56B5E"/>
    <w:multiLevelType w:val="multilevel"/>
    <w:tmpl w:val="9D1C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09"/>
    <w:rsid w:val="00086509"/>
    <w:rsid w:val="00F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865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865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95F8D-4F12-428E-88D1-735641E5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Moxit</dc:creator>
  <cp:lastModifiedBy>Moxit</cp:lastModifiedBy>
  <cp:revision>1</cp:revision>
  <dcterms:created xsi:type="dcterms:W3CDTF">2023-12-21T05:05:00Z</dcterms:created>
  <dcterms:modified xsi:type="dcterms:W3CDTF">2023-12-21T05:14:00Z</dcterms:modified>
</cp:coreProperties>
</file>