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FA691">
      <w:bookmarkStart w:id="0" w:name="_GoBack"/>
      <w:bookmarkEnd w:id="0"/>
    </w:p>
    <w:p w14:paraId="262FCC5E"/>
    <w:p w14:paraId="076F6DE6"/>
    <w:p w14:paraId="34BF708E"/>
    <w:p w14:paraId="4D54594B"/>
    <w:p w14:paraId="22FEEDA2">
      <w:pPr>
        <w:jc w:val="center"/>
      </w:pPr>
      <w:r>
        <w:rPr>
          <w:b/>
          <w:color w:val="1A3C6E"/>
          <w:sz w:val="56"/>
        </w:rPr>
        <w:t>学校测评小程序</w:t>
      </w:r>
    </w:p>
    <w:p w14:paraId="614B8285"/>
    <w:p w14:paraId="40D99B6C">
      <w:pPr>
        <w:pBdr>
          <w:bottom w:val="single" w:color="C0392B" w:sz="8" w:space="1"/>
        </w:pBdr>
        <w:jc w:val="center"/>
      </w:pPr>
    </w:p>
    <w:p w14:paraId="19D85972"/>
    <w:p w14:paraId="2197F6B9">
      <w:pPr>
        <w:jc w:val="center"/>
      </w:pPr>
      <w:r>
        <w:rPr>
          <w:color w:val="555555"/>
          <w:sz w:val="22"/>
        </w:rPr>
        <w:t>文档用途：给程序员/产品团队的功能参考模板，可自由编辑填充</w:t>
      </w:r>
    </w:p>
    <w:p w14:paraId="2F1E6C96">
      <w:pPr>
        <w:jc w:val="center"/>
      </w:pPr>
      <w:r>
        <w:rPr>
          <w:color w:val="555555"/>
          <w:sz w:val="22"/>
        </w:rPr>
        <w:t>产品形态：微信小程序（学生端）+ Web后台（老师端）</w:t>
      </w:r>
    </w:p>
    <w:p w14:paraId="046E2951">
      <w:pPr>
        <w:jc w:val="center"/>
      </w:pPr>
      <w:r>
        <w:rPr>
          <w:color w:val="555555"/>
          <w:sz w:val="22"/>
        </w:rPr>
        <w:t>测评通道：视力 · 口腔 · 心理 · 身体（四大核心通道）</w:t>
      </w:r>
    </w:p>
    <w:p w14:paraId="759E863E">
      <w:pPr>
        <w:jc w:val="center"/>
      </w:pPr>
      <w:r>
        <w:rPr>
          <w:color w:val="555555"/>
          <w:sz w:val="22"/>
        </w:rPr>
        <w:t>模板日期：2026年6月</w:t>
      </w:r>
    </w:p>
    <w:p w14:paraId="6B7DDEC2">
      <w:r>
        <w:br w:type="page"/>
      </w:r>
    </w:p>
    <w:p w14:paraId="088A039E"/>
    <w:p w14:paraId="0A9130C1">
      <w:pPr>
        <w:spacing w:before="120" w:after="40"/>
      </w:pPr>
      <w:r>
        <w:rPr>
          <w:b/>
          <w:sz w:val="22"/>
        </w:rPr>
        <w:t>文档结构：</w:t>
      </w:r>
    </w:p>
    <w:p w14:paraId="5DD6D6B0">
      <w:pPr>
        <w:spacing w:after="40"/>
      </w:pPr>
      <w:r>
        <w:t>一、使用说明</w:t>
      </w:r>
    </w:p>
    <w:p w14:paraId="35FEEAED">
      <w:pPr>
        <w:spacing w:after="40"/>
      </w:pPr>
      <w:r>
        <w:t>二、功能总览（含两端架构图）</w:t>
      </w:r>
    </w:p>
    <w:p w14:paraId="1AA24715">
      <w:pPr>
        <w:spacing w:after="40"/>
      </w:pPr>
      <w:r>
        <w:t>三、⭐ 学生端 · 首页与课程中心</w:t>
      </w:r>
    </w:p>
    <w:p w14:paraId="4995794A">
      <w:pPr>
        <w:spacing w:after="40"/>
      </w:pPr>
      <w:r>
        <w:t>四、⭐ 老师端 · Web管理后台</w:t>
      </w:r>
    </w:p>
    <w:p w14:paraId="19265F9A">
      <w:pPr>
        <w:spacing w:after="40"/>
      </w:pPr>
      <w:r>
        <w:t>五、用户系统</w:t>
      </w:r>
    </w:p>
    <w:p w14:paraId="5C040C95">
      <w:pPr>
        <w:spacing w:after="40"/>
      </w:pPr>
      <w:r>
        <w:t>六、班级分群管理</w:t>
      </w:r>
    </w:p>
    <w:p w14:paraId="573E9E2E">
      <w:pPr>
        <w:spacing w:after="40"/>
      </w:pPr>
      <w:r>
        <w:t>七、测评管理（核心·四大通道详解）</w:t>
      </w:r>
    </w:p>
    <w:p w14:paraId="78627F0D">
      <w:pPr>
        <w:spacing w:after="40"/>
      </w:pPr>
      <w:r>
        <w:t>八、排名系统（含改善度排名+班级间排名）</w:t>
      </w:r>
    </w:p>
    <w:p w14:paraId="4020469B">
      <w:pPr>
        <w:spacing w:after="40"/>
      </w:pPr>
      <w:r>
        <w:t>九、报告系统</w:t>
      </w:r>
    </w:p>
    <w:p w14:paraId="6310C421">
      <w:pPr>
        <w:spacing w:after="40"/>
      </w:pPr>
      <w:r>
        <w:t>十、⭐ 预警系统</w:t>
      </w:r>
    </w:p>
    <w:p w14:paraId="309C4F6E">
      <w:pPr>
        <w:spacing w:after="40"/>
      </w:pPr>
      <w:r>
        <w:t>十一、数据看板</w:t>
      </w:r>
    </w:p>
    <w:p w14:paraId="3405354E">
      <w:pPr>
        <w:spacing w:after="40"/>
      </w:pPr>
      <w:r>
        <w:t>十二、系统管理</w:t>
      </w:r>
    </w:p>
    <w:p w14:paraId="4A92D157">
      <w:r>
        <w:br w:type="page"/>
      </w:r>
    </w:p>
    <w:p w14:paraId="16C47BAC">
      <w:pPr>
        <w:pStyle w:val="3"/>
      </w:pPr>
      <w:r>
        <w:t>二、功能总览（架构概览）</w:t>
      </w:r>
    </w:p>
    <w:p w14:paraId="6EA5FB60">
      <w:pPr>
        <w:spacing w:after="120"/>
        <w:ind w:firstLine="480"/>
      </w:pPr>
      <w:r>
        <w:t>以下是测评小程序的整体架构——采用「学生端+老师端」双端口设计，核心为4大测评通道。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2822"/>
        <w:gridCol w:w="3953"/>
        <w:gridCol w:w="1789"/>
      </w:tblGrid>
      <w:tr w14:paraId="719B06F7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1B8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序号</w:t>
            </w:r>
          </w:p>
        </w:tc>
        <w:tc>
          <w:tcPr>
            <w:tcW w:w="504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4DF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模块名称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295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模块说明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D3A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</w:tr>
      <w:tr w14:paraId="01FF2980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1D8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1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578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学生端 · 首页与课程中心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502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测评入口、活动推荐、专家团队展示、体验课、课程购买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D1C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</w:tr>
      <w:tr w14:paraId="617EB0EC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D57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2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132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学生端 · 用户系统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37B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微信登录、角色权限、学员档案管理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B7E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</w:tr>
      <w:tr w14:paraId="6CBA8951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9E9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3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F01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老师端 · Web管理后台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D17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Web端（电脑浏览器）操作：班级管理、测评录入、数据查看、排名管理、预警处理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A15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</w:tr>
      <w:tr w14:paraId="3A594717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E68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4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387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班级分群管理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F23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学校→年级→班级三级结构，分组/导入/分配（两端共用）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886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</w:tr>
      <w:tr w14:paraId="1E184642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44D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5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1FD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4大测评通道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710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视力 · 口腔 · 心理 · 身体（独立配置+未来可扩展）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DA4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</w:tr>
      <w:tr w14:paraId="22265395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726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6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8C2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排名系统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C9E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班级/年级/改善度/班级间排名，多通道交叉排名，隐私保护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685E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</w:tr>
      <w:tr w14:paraId="0C38DE79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765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7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93E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预警系统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7426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班级达标率预警+个人多通道高危预警+推送闭环处理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791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</w:tr>
      <w:tr w14:paraId="755EE47D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466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8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0496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报告系统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FD7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个人/班级/年级报告，单通道/多通道综合报告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BFF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</w:tr>
      <w:tr w14:paraId="47FFC189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87C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9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521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数据看板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0F4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进度仪表盘、达标率统计、预警看板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62A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</w:tr>
    </w:tbl>
    <w:p w14:paraId="4EE129A8"/>
    <w:p w14:paraId="7110A350">
      <w:pPr>
        <w:pStyle w:val="4"/>
      </w:pPr>
      <w:r>
        <w:t>2.1 四大测评通道总览 ⭐（核心架构）</w:t>
      </w:r>
    </w:p>
    <w:p w14:paraId="418A2121">
      <w:pPr>
        <w:spacing w:after="120"/>
        <w:ind w:firstLine="480"/>
      </w:pPr>
      <w:r>
        <w:t>这是本小程序最核心的架构设计。4个测评通道彼此独立，但共享学生数据、班级分群和排名体系。每个通道未来都可以独立接入外部AI能力。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635"/>
        <w:gridCol w:w="2226"/>
        <w:gridCol w:w="1915"/>
        <w:gridCol w:w="1520"/>
        <w:gridCol w:w="1360"/>
      </w:tblGrid>
      <w:tr w14:paraId="27F5A6A1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346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通道编号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404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测评通道</w:t>
            </w:r>
          </w:p>
        </w:tc>
        <w:tc>
          <w:tcPr>
            <w:tcW w:w="43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DB1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测评内容说明</w:t>
            </w:r>
          </w:p>
        </w:tc>
        <w:tc>
          <w:tcPr>
            <w:tcW w:w="43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173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未来外接形态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31AD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MVP优先级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97CB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接口预留</w:t>
            </w:r>
          </w:p>
        </w:tc>
      </w:tr>
      <w:tr w14:paraId="501753CD">
        <w:trPr>
          <w:jc w:val="center"/>
        </w:trPr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0FB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CH-01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AC5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👁️ 视力测评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C0F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视力检测、色觉测试、屈光筛查等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0BA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外接第三方小程序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DC9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690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 ✓</w:t>
            </w:r>
          </w:p>
        </w:tc>
      </w:tr>
      <w:tr w14:paraId="60AE2E08">
        <w:trPr>
          <w:jc w:val="center"/>
        </w:trPr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A87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CH-02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81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🦷 口腔测评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446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龋齿检查、口腔卫生评估、牙列检查等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D7E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外接AI图像识别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D87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9F8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 ✓</w:t>
            </w:r>
          </w:p>
        </w:tc>
      </w:tr>
      <w:tr w14:paraId="66BCE68C">
        <w:trPr>
          <w:jc w:val="center"/>
        </w:trPr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9F0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CH-03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0C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🧠 心理测评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1E4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心理健康量表、情绪评估、注意力测试等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A68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接入动画交互测试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B7E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B6A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 ✓</w:t>
            </w:r>
          </w:p>
        </w:tc>
      </w:tr>
      <w:tr w14:paraId="58FC34D2">
        <w:trPr>
          <w:jc w:val="center"/>
        </w:trPr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10C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CH-04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D18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🏃 身体测评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30E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体质检测（BMI/体测）、体态评估、运动能力等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1C5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AI摄像头+骨骼点识别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26C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3F0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 ✓</w:t>
            </w:r>
          </w:p>
        </w:tc>
      </w:tr>
    </w:tbl>
    <w:p w14:paraId="57B2A584"/>
    <w:p w14:paraId="661DF561"/>
    <w:p w14:paraId="6695D644"/>
    <w:p w14:paraId="29E6054E">
      <w:r>
        <w:br w:type="page"/>
      </w:r>
    </w:p>
    <w:p w14:paraId="752F11BA">
      <w:pPr>
        <w:pStyle w:val="3"/>
      </w:pPr>
      <w:r>
        <w:t>三、⭐ 学生端 · 首页与课程中心（用户端）</w:t>
      </w:r>
    </w:p>
    <w:p w14:paraId="05E46BAA">
      <w:pPr>
        <w:spacing w:after="120"/>
        <w:ind w:firstLine="480"/>
      </w:pPr>
      <w:r>
        <w:t>本章描述用户打开小程序后看到的全部界面——首页和课程中心。这是用户端的核心入口，需要在视觉上清晰展示4个测评通道入口、活动推荐、专家团队和课程体系。</w:t>
      </w:r>
    </w:p>
    <w:p w14:paraId="4FA648D1">
      <w:pPr>
        <w:pStyle w:val="4"/>
      </w:pPr>
      <w:r>
        <w:t>3.1 首页布局设计</w:t>
      </w:r>
    </w:p>
    <w:p w14:paraId="3D357FBF">
      <w:pPr>
        <w:spacing w:after="120"/>
        <w:ind w:firstLine="480"/>
      </w:pPr>
      <w:r>
        <w:t>首页是用户进入小程序的第一屏，需要在有限空间内高效展示核心信息和入口。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2164"/>
        <w:gridCol w:w="4564"/>
        <w:gridCol w:w="962"/>
        <w:gridCol w:w="1179"/>
      </w:tblGrid>
      <w:tr w14:paraId="02507D51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849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7F18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区域名称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FE5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CC1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72E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0815BBF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8DC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H-01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122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4通道测评入口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794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首页顶部大图标展示视力/口腔/心理/身体4个测评通道入口，点击直接进入测评计划列表或开始测评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D55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DBA5">
            <w:pPr>
              <w:jc w:val="center"/>
            </w:pPr>
          </w:p>
        </w:tc>
      </w:tr>
      <w:tr w14:paraId="007CED0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EBD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H-02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73A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活动推荐轮播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283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首页中部轮播图/列表展示近期校园活动、测评活动、健康讲座等推荐内容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299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9CE3">
            <w:pPr>
              <w:jc w:val="center"/>
            </w:pPr>
          </w:p>
        </w:tc>
      </w:tr>
      <w:tr w14:paraId="67D936A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7A1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H-03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A99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专家团队展示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DEC4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展示平台合作专家（校医/心理老师/健康顾问等），显示姓名+头像+专长标签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6E7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CE29">
            <w:pPr>
              <w:jc w:val="center"/>
            </w:pPr>
          </w:p>
        </w:tc>
      </w:tr>
      <w:tr w14:paraId="4C6F2A4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509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H-04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022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快捷功能入口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D5B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我的报告、排名查看、消息通知等快捷入口图标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B38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BF64">
            <w:pPr>
              <w:jc w:val="center"/>
            </w:pPr>
          </w:p>
        </w:tc>
      </w:tr>
      <w:tr w14:paraId="0C65824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4D7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H-05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D65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公告/通知栏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DF7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系统公告、测评提醒、成绩发布等滚动通知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B53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5E3D">
            <w:pPr>
              <w:jc w:val="center"/>
            </w:pPr>
          </w:p>
        </w:tc>
      </w:tr>
      <w:tr w14:paraId="786DD22B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7C3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H-06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939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BD4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B817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0316">
            <w:pPr>
              <w:jc w:val="center"/>
            </w:pPr>
          </w:p>
        </w:tc>
      </w:tr>
    </w:tbl>
    <w:p w14:paraId="1868B3BB"/>
    <w:p w14:paraId="6541CD36">
      <w:pPr>
        <w:pStyle w:val="4"/>
      </w:pPr>
      <w:r>
        <w:t>3.2 课程中心（第2个Tab）</w:t>
      </w:r>
    </w:p>
    <w:p w14:paraId="0A197ECB">
      <w:pPr>
        <w:spacing w:after="120"/>
        <w:ind w:firstLine="480"/>
      </w:pPr>
      <w:r>
        <w:t>课程中心是小程序的第二个底部Tab，承载体验课展示、课程购买等商业化功能。课程按4个测评方向分类，每个方向提供体验课/正课。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33F2A4EA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B27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86BA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84C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2EC2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2A58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5DBCA89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810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2C6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课程分类展示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189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按4个通道（视力/口腔/心理/身体）分类展示课程，每个类别下有课程列表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689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649B">
            <w:pPr>
              <w:jc w:val="center"/>
            </w:pPr>
          </w:p>
        </w:tc>
      </w:tr>
      <w:tr w14:paraId="585B281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9D2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EFD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体验课专区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487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每个方向提供体验课/试课，标注"免费体验"或"体验价"，降低试课门槛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E87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8052">
            <w:pPr>
              <w:jc w:val="center"/>
            </w:pPr>
          </w:p>
        </w:tc>
      </w:tr>
      <w:tr w14:paraId="081553F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BBE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1DC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课程详情页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D59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课程名称、封面图、适合年龄段、课程大纲、课时数、价格、师资介绍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26F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B5D7">
            <w:pPr>
              <w:jc w:val="center"/>
            </w:pPr>
          </w:p>
        </w:tc>
      </w:tr>
      <w:tr w14:paraId="77C81A5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EDF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7001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课程购买/报名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D94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用户选择课程→确认订单→微信支付→报名成功。支持直接购买和课程包套餐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43B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4563">
            <w:pPr>
              <w:jc w:val="center"/>
            </w:pPr>
          </w:p>
        </w:tc>
      </w:tr>
      <w:tr w14:paraId="34CAD74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B3D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285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我的课程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C63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已购课程列表，展示上课进度、剩余课时、课程有效期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A76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F458">
            <w:pPr>
              <w:jc w:val="center"/>
            </w:pPr>
          </w:p>
        </w:tc>
      </w:tr>
      <w:tr w14:paraId="14B2ED89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379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8BD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试课预约/排课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F99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选择体验课时间段，预约到校/线上上课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2AE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4589">
            <w:pPr>
              <w:jc w:val="center"/>
            </w:pPr>
          </w:p>
        </w:tc>
      </w:tr>
      <w:tr w14:paraId="3967878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32C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DD0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课程评价/反馈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6BF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用户上完课可对课程进行评价打分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091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C4FD">
            <w:pPr>
              <w:jc w:val="center"/>
            </w:pPr>
          </w:p>
        </w:tc>
      </w:tr>
      <w:tr w14:paraId="43E99AE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427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D2D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7F8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3B41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CD11">
            <w:pPr>
              <w:jc w:val="center"/>
            </w:pPr>
          </w:p>
        </w:tc>
      </w:tr>
    </w:tbl>
    <w:p w14:paraId="5720BA0C"/>
    <w:p w14:paraId="349F4725">
      <w:pPr>
        <w:pStyle w:val="4"/>
      </w:pPr>
      <w:r>
        <w:t>3.3 底部Tab导航设计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592"/>
        <w:gridCol w:w="3432"/>
        <w:gridCol w:w="3511"/>
      </w:tblGrid>
      <w:tr w14:paraId="51D13EE7">
        <w:trPr>
          <w:jc w:val="center"/>
        </w:trPr>
        <w:tc>
          <w:tcPr>
            <w:tcW w:w="144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469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序号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2D9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Tab名称</w:t>
            </w:r>
          </w:p>
        </w:tc>
        <w:tc>
          <w:tcPr>
            <w:tcW w:w="72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EFA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包含内容</w:t>
            </w:r>
          </w:p>
        </w:tc>
        <w:tc>
          <w:tcPr>
            <w:tcW w:w="72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BEB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说明</w:t>
            </w:r>
          </w:p>
        </w:tc>
      </w:tr>
      <w:tr w14:paraId="7B3316A7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CF2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1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79C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首页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2A1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测评入口 + 活动推荐 + 专家团队 + 快捷入口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CA5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默认首页</w:t>
            </w:r>
          </w:p>
        </w:tc>
      </w:tr>
      <w:tr w14:paraId="13728BBD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4C0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2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049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DDE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体验课 + 课程分类 + 购买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512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第二个Tab</w:t>
            </w:r>
          </w:p>
        </w:tc>
      </w:tr>
      <w:tr w14:paraId="3953CA49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37B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3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794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报告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642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我的测评报告 / 班级报告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D11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可选的第三个Tab</w:t>
            </w:r>
          </w:p>
        </w:tc>
      </w:tr>
      <w:tr w14:paraId="04C2F9CA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27F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4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46D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我的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EF4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个人中心 + 我的课程 + 设置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10F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个人页面</w:t>
            </w:r>
          </w:p>
        </w:tc>
      </w:tr>
    </w:tbl>
    <w:p w14:paraId="4F60DD06"/>
    <w:p w14:paraId="620BCDE3">
      <w:pPr>
        <w:pStyle w:val="3"/>
      </w:pPr>
      <w:r>
        <w:t>四、⭐ 老师端 · Web管理后台</w:t>
      </w:r>
    </w:p>
    <w:p w14:paraId="66AE1067">
      <w:pPr>
        <w:spacing w:after="120"/>
        <w:ind w:firstLine="480"/>
      </w:pPr>
      <w:r>
        <w:t>本文档采用「双端口」架构：</w:t>
      </w:r>
      <w:r>
        <w:br w:type="textWrapping"/>
      </w:r>
      <w:r>
        <w:t>· 学生端 → 微信小程序（家长/学生使用，面向C端）</w:t>
      </w:r>
      <w:r>
        <w:br w:type="textWrapping"/>
      </w:r>
      <w:r>
        <w:t>· 老师端 → Web后台网页（电脑浏览器操作，面向B端）</w:t>
      </w:r>
      <w:r>
        <w:br w:type="textWrapping"/>
      </w:r>
      <w:r>
        <w:br w:type="textWrapping"/>
      </w:r>
      <w:r>
        <w:t>老师端不走小程序/App，而是用Web网页后台的原因：</w:t>
      </w:r>
      <w:r>
        <w:br w:type="textWrapping"/>
      </w:r>
      <w:r>
        <w:t>1. 班主任和学校管理员需要在电脑上批量操作（导入学生、查看报表、数据录入）</w:t>
      </w:r>
      <w:r>
        <w:br w:type="textWrapping"/>
      </w:r>
      <w:r>
        <w:t>2. Web端可以展示更复杂的数据图表和表格</w:t>
      </w:r>
      <w:r>
        <w:br w:type="textWrapping"/>
      </w:r>
      <w:r>
        <w:t>3. 不需要经过微信小程序审核，迭代更快</w:t>
      </w:r>
      <w:r>
        <w:br w:type="textWrapping"/>
      </w:r>
      <w:r>
        <w:t>4. 老师可在手机浏览器上应急查看，但核心操作建议用电脑</w:t>
      </w:r>
      <w:r>
        <w:br w:type="textWrapping"/>
      </w:r>
      <w:r>
        <w:br w:type="textWrapping"/>
      </w:r>
      <w:r>
        <w:t>注意：老师/班主任也可以同时使用学生端小程序（以个人身份登录查看自己的报告），后台网页才是老师的核心管理工具。</w:t>
      </w:r>
    </w:p>
    <w:p w14:paraId="7EF8DFE5">
      <w:pPr>
        <w:pStyle w:val="4"/>
      </w:pPr>
      <w:r>
        <w:t>4.1 老师端功能总览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799"/>
        <w:gridCol w:w="4199"/>
        <w:gridCol w:w="1179"/>
        <w:gridCol w:w="1487"/>
      </w:tblGrid>
      <w:tr w14:paraId="1505AD30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D7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66B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功能模块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FA9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18D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881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07B3DAA5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D25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E3E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仪表盘/首页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E5A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登录后首页：今日测评进度、待处理预警数、最新通知、快捷入口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F58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B1F2F">
            <w:pPr>
              <w:jc w:val="center"/>
            </w:pPr>
          </w:p>
        </w:tc>
      </w:tr>
      <w:tr w14:paraId="78FF985D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361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8F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0EA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查看班级列表、班级成员、新增/编辑班级、学生调班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159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D81E">
            <w:pPr>
              <w:jc w:val="center"/>
            </w:pPr>
          </w:p>
        </w:tc>
      </w:tr>
      <w:tr w14:paraId="30BF87F9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C5E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99D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7167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学生信息管理、批量导入（Excel）、单个添加/编辑/删除/搜索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8E3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51BD">
            <w:pPr>
              <w:jc w:val="center"/>
            </w:pPr>
          </w:p>
        </w:tc>
      </w:tr>
      <w:tr w14:paraId="1FAD4EC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D4C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830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D8AF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创建测评计划、配置测评项目、查看测评进度、录入/修改测评数据、审核结果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A26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3D61">
            <w:pPr>
              <w:jc w:val="center"/>
            </w:pPr>
          </w:p>
        </w:tc>
      </w:tr>
      <w:tr w14:paraId="438B8E1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5FD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BA9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排名查看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F71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查看班级/年级排名、改善度排名、班级间排名、导出排名结果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306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E1F9">
            <w:pPr>
              <w:jc w:val="center"/>
            </w:pPr>
          </w:p>
        </w:tc>
      </w:tr>
      <w:tr w14:paraId="6C5B7F6B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497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29E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预警处理中心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4C7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查看所有预警记录、标记处理状态（已关注/已处理/转介）、预警统计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637D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9E24">
            <w:pPr>
              <w:jc w:val="center"/>
            </w:pPr>
          </w:p>
        </w:tc>
      </w:tr>
      <w:tr w14:paraId="6B3B1C0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3F8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D7E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报告中心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2CE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生成和查看个人/班级/年级报告，批量导出PDF/Excel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1B5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9E28">
            <w:pPr>
              <w:jc w:val="center"/>
            </w:pPr>
          </w:p>
        </w:tc>
      </w:tr>
      <w:tr w14:paraId="01A3D32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BEB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BD0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数据看板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846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全校/全年级数据统计图表、达标率分析、问题分布热力图、趋势对比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474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AC5E">
            <w:pPr>
              <w:jc w:val="center"/>
            </w:pPr>
          </w:p>
        </w:tc>
      </w:tr>
      <w:tr w14:paraId="173E74D9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F82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T-09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CF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消息通知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240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系统消息、测评提醒推送记录、通知管理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A95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F9F0">
            <w:pPr>
              <w:jc w:val="center"/>
            </w:pPr>
          </w:p>
        </w:tc>
      </w:tr>
      <w:tr w14:paraId="16F8993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C4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T-10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ADC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系统设置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108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个人信息修改、账号安全、操作日志查看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D72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918B">
            <w:pPr>
              <w:jc w:val="center"/>
            </w:pPr>
          </w:p>
        </w:tc>
      </w:tr>
    </w:tbl>
    <w:p w14:paraId="46AC3C1E"/>
    <w:p w14:paraId="216AC853">
      <w:pPr>
        <w:pStyle w:val="4"/>
      </w:pPr>
      <w:r>
        <w:t>4.2 学生端 vs 老师端功能对照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3739"/>
        <w:gridCol w:w="3837"/>
      </w:tblGrid>
      <w:tr w14:paraId="366C1463">
        <w:trPr>
          <w:jc w:val="center"/>
        </w:trPr>
        <w:tc>
          <w:tcPr>
            <w:tcW w:w="43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393A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功能领域</w:t>
            </w:r>
          </w:p>
        </w:tc>
        <w:tc>
          <w:tcPr>
            <w:tcW w:w="72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3AE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学生端（微信小程序）</w:t>
            </w:r>
          </w:p>
        </w:tc>
        <w:tc>
          <w:tcPr>
            <w:tcW w:w="72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1958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老师端（Web后台）</w:t>
            </w:r>
          </w:p>
        </w:tc>
      </w:tr>
      <w:tr w14:paraId="54984495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AE5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测评入口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04C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👁️🦷🧠🏃 4通道入口，点击开始测评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D64C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创建测评计划、配置项目、管理进度</w:t>
            </w:r>
          </w:p>
        </w:tc>
      </w:tr>
      <w:tr w14:paraId="3D008452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8C8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数据录入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80E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无（学生不做录入）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50D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批量录入、Excel导入、审核数据</w:t>
            </w:r>
          </w:p>
        </w:tc>
      </w:tr>
      <w:tr w14:paraId="0F633808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057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排名查看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1BA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仅看自己的排名+等级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F80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全班/全年级排名，导出数据</w:t>
            </w:r>
          </w:p>
        </w:tc>
      </w:tr>
      <w:tr w14:paraId="6B09118E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B90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报告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AB3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看自己的个人报告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6F3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生成班级报告、年级报告，批量导出</w:t>
            </w:r>
          </w:p>
        </w:tc>
      </w:tr>
      <w:tr w14:paraId="0ECAD8BC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E6B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385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接收预警通知（家长）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402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预警中心：查看、处理、追踪闭环</w:t>
            </w:r>
          </w:p>
        </w:tc>
      </w:tr>
      <w:tr w14:paraId="3B48F322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60F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课程/活动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98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体验课、课程购买、活动报名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3114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课程管理、活动管理、订单管理</w:t>
            </w:r>
          </w:p>
        </w:tc>
      </w:tr>
      <w:tr w14:paraId="03953E0D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8F3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专家团队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7A4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查看专家信息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A2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专家信息管理</w:t>
            </w:r>
          </w:p>
        </w:tc>
      </w:tr>
      <w:tr w14:paraId="25EF641C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7D2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数据看板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D3B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无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A68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学校/年级数据仪表盘、趋势分析</w:t>
            </w:r>
          </w:p>
        </w:tc>
      </w:tr>
      <w:tr w14:paraId="32000F8D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AE2C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系统管理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59E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个人设置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BC9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全校系统配置、权限管理、审计日志</w:t>
            </w:r>
          </w:p>
        </w:tc>
      </w:tr>
      <w:tr w14:paraId="0CC08535">
        <w:trPr>
          <w:jc w:val="center"/>
        </w:trPr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D284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登录方式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500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微信一键授权登录</w:t>
            </w:r>
          </w:p>
        </w:tc>
        <w:tc>
          <w:tcPr>
            <w:tcW w:w="3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BA67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账号密码/验证码登录（电脑浏览器）</w:t>
            </w:r>
          </w:p>
        </w:tc>
      </w:tr>
    </w:tbl>
    <w:p w14:paraId="091F7B1A"/>
    <w:p w14:paraId="5CD59CD6">
      <w:r>
        <w:br w:type="page"/>
      </w:r>
    </w:p>
    <w:p w14:paraId="63836656">
      <w:pPr>
        <w:pStyle w:val="3"/>
      </w:pPr>
      <w:r>
        <w:t>五、用户系统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2165"/>
        <w:gridCol w:w="4567"/>
        <w:gridCol w:w="963"/>
        <w:gridCol w:w="1181"/>
      </w:tblGrid>
      <w:tr w14:paraId="02FDCBE9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9165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D25A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129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BE47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6FE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5437C36D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47C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735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微信授权登录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839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用户通过微信一键授权获取头像、昵称，完成注册/登录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143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3895">
            <w:pPr>
              <w:jc w:val="center"/>
            </w:pPr>
          </w:p>
        </w:tc>
      </w:tr>
      <w:tr w14:paraId="6F52316D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99E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39F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手机号绑定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899A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获取微信绑定的手机号，作为账号唯一标识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2A1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6D89">
            <w:pPr>
              <w:jc w:val="center"/>
            </w:pPr>
          </w:p>
        </w:tc>
      </w:tr>
      <w:tr w14:paraId="47D9330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88E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207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学员档案创建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68EC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添加学生信息：姓名、性别、班级、学号等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5A2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F3A7">
            <w:pPr>
              <w:jc w:val="center"/>
            </w:pPr>
          </w:p>
        </w:tc>
      </w:tr>
      <w:tr w14:paraId="47A26E2B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6C4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362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多学员管理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62A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一个家长账号绑定多个孩子，切换查看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1A4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25AA">
            <w:pPr>
              <w:jc w:val="center"/>
            </w:pPr>
          </w:p>
        </w:tc>
      </w:tr>
      <w:tr w14:paraId="6AE2B8FB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724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139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角色身份切换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6806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同一账号在不同角色间切换（如老师也是家长）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2C0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F763A">
            <w:pPr>
              <w:jc w:val="center"/>
            </w:pPr>
          </w:p>
        </w:tc>
      </w:tr>
      <w:tr w14:paraId="1D4EE3F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6DD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94A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账号注销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EDB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用户主动注销账号，数据按合规要求处理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DE5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3ACC">
            <w:pPr>
              <w:jc w:val="center"/>
            </w:pPr>
          </w:p>
        </w:tc>
      </w:tr>
      <w:tr w14:paraId="7009130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CB2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U-07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27A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AF3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5631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D23F7">
            <w:pPr>
              <w:jc w:val="center"/>
            </w:pPr>
          </w:p>
        </w:tc>
      </w:tr>
    </w:tbl>
    <w:p w14:paraId="04713BBE"/>
    <w:p w14:paraId="59CDEF8A">
      <w:pPr>
        <w:pStyle w:val="3"/>
      </w:pPr>
      <w:r>
        <w:t>六、班级分群管理</w:t>
      </w:r>
    </w:p>
    <w:p w14:paraId="08E0C039">
      <w:pPr>
        <w:spacing w:after="120"/>
        <w:ind w:firstLine="480"/>
      </w:pPr>
      <w:r>
        <w:t>班级分群是测评的基础数据结构，所有4个测评通道的测评和排名都基于班级维度展开。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2EB6B37D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77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7209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DCD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D70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A28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3F08C131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AE9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6D1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学校管理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8B5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维护合作学校信息（名称、地址、年级设置、对接人）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6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85C1">
            <w:pPr>
              <w:jc w:val="center"/>
            </w:pPr>
          </w:p>
        </w:tc>
      </w:tr>
      <w:tr w14:paraId="2FEDD199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404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B05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年级管理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0DA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设置学校包含的年级（如：一年级至六年级）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5EA3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CAF5">
            <w:pPr>
              <w:jc w:val="center"/>
            </w:pPr>
          </w:p>
        </w:tc>
      </w:tr>
      <w:tr w14:paraId="6B85A2E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1EC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3BC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662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在每个年级下创建班级，设置班级名称、班主任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B8D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C264">
            <w:pPr>
              <w:jc w:val="center"/>
            </w:pPr>
          </w:p>
        </w:tc>
      </w:tr>
      <w:tr w14:paraId="349D1729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D0A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767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学生导入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FB0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批量导入学生（Excel模板下载→填写→上传导入）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4A9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4A76">
            <w:pPr>
              <w:jc w:val="center"/>
            </w:pPr>
          </w:p>
        </w:tc>
      </w:tr>
      <w:tr w14:paraId="46A4C72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E3A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EAF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学生手动添加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946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单个添加学生信息（适用于少量补录）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05E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B5436">
            <w:pPr>
              <w:jc w:val="center"/>
            </w:pPr>
          </w:p>
        </w:tc>
      </w:tr>
      <w:tr w14:paraId="0080EEA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CB3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5AE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学生调班/转学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E98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将学生从一个班级调整到另一个班级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29E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708F">
            <w:pPr>
              <w:jc w:val="center"/>
            </w:pPr>
          </w:p>
        </w:tc>
      </w:tr>
      <w:tr w14:paraId="57E7CD8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D002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AE6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自定义分组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F0C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在班级内创建自定义分组（如兴趣小组、分层教学组）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F16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14C2">
            <w:pPr>
              <w:jc w:val="center"/>
            </w:pPr>
          </w:p>
        </w:tc>
      </w:tr>
      <w:tr w14:paraId="3F6C99D3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145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C72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D93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BC9D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F350">
            <w:pPr>
              <w:jc w:val="center"/>
            </w:pPr>
          </w:p>
        </w:tc>
      </w:tr>
    </w:tbl>
    <w:p w14:paraId="1184E343"/>
    <w:p w14:paraId="47D50120">
      <w:pPr>
        <w:pStyle w:val="4"/>
      </w:pPr>
      <w:r>
        <w:t>6.1 学生信息字段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996"/>
        <w:gridCol w:w="3429"/>
        <w:gridCol w:w="2866"/>
      </w:tblGrid>
      <w:tr w14:paraId="430DCEAC">
        <w:trPr>
          <w:jc w:val="center"/>
        </w:trPr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4B3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字段名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3BE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字段类型</w:t>
            </w:r>
          </w:p>
        </w:tc>
        <w:tc>
          <w:tcPr>
            <w:tcW w:w="64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E96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说明</w:t>
            </w:r>
          </w:p>
        </w:tc>
        <w:tc>
          <w:tcPr>
            <w:tcW w:w="57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C5C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填写/修改</w:t>
            </w:r>
          </w:p>
        </w:tc>
      </w:tr>
      <w:tr w14:paraId="0A268965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BB1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姓名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159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文本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ED8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学生真实姓名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9DEE">
            <w:pPr>
              <w:jc w:val="left"/>
            </w:pPr>
          </w:p>
        </w:tc>
      </w:tr>
      <w:tr w14:paraId="42DD0262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8CB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性别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4DC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枚举（男/女）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9696">
            <w:pPr>
              <w:jc w:val="left"/>
            </w:pP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8AF4">
            <w:pPr>
              <w:jc w:val="left"/>
            </w:pPr>
          </w:p>
        </w:tc>
      </w:tr>
      <w:tr w14:paraId="3FAE2303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F79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出生日期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EE8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日期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3B8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格式：YYYY-MM-DD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7D9E">
            <w:pPr>
              <w:jc w:val="left"/>
            </w:pPr>
          </w:p>
        </w:tc>
      </w:tr>
      <w:tr w14:paraId="42E68CBB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784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学号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288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文本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552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学校统一学号/身份证号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BC9">
            <w:pPr>
              <w:jc w:val="left"/>
            </w:pPr>
          </w:p>
        </w:tc>
      </w:tr>
      <w:tr w14:paraId="7189E420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3A7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所属学校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747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关联学校表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883E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自动关联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70A4">
            <w:pPr>
              <w:jc w:val="left"/>
            </w:pPr>
          </w:p>
        </w:tc>
      </w:tr>
      <w:tr w14:paraId="01E6F8A9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949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所属年级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0868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关联年级表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F42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自动关联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0F9C">
            <w:pPr>
              <w:jc w:val="left"/>
            </w:pPr>
          </w:p>
        </w:tc>
      </w:tr>
      <w:tr w14:paraId="673DCE51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6B4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所属班级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36B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关联班级表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7244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自动关联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920E">
            <w:pPr>
              <w:jc w:val="left"/>
            </w:pPr>
          </w:p>
        </w:tc>
      </w:tr>
      <w:tr w14:paraId="43D01632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434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家长手机号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1D9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文本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1D2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关联家长账号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1B30">
            <w:pPr>
              <w:jc w:val="left"/>
            </w:pPr>
          </w:p>
        </w:tc>
      </w:tr>
      <w:tr w14:paraId="3543DDA1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6B8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备注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53C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长文本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BE7C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特殊情况说明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616F">
            <w:pPr>
              <w:jc w:val="left"/>
            </w:pPr>
          </w:p>
        </w:tc>
      </w:tr>
    </w:tbl>
    <w:p w14:paraId="46EECFDB"/>
    <w:p w14:paraId="18FB9869">
      <w:r>
        <w:br w:type="page"/>
      </w:r>
    </w:p>
    <w:p w14:paraId="7BA18C1C">
      <w:pPr>
        <w:pStyle w:val="3"/>
      </w:pPr>
      <w:r>
        <w:t>七、测评管理 ⭐（四大通道详解）</w:t>
      </w:r>
    </w:p>
    <w:p w14:paraId="12F313FF">
      <w:pPr>
        <w:spacing w:after="120"/>
        <w:ind w:firstLine="480"/>
      </w:pPr>
      <w:r>
        <w:t>本章是系统的核心——以4个测评通道为维度，分别列出每个通道的功能清单。每个通道均可独立配置、独立运行、独立接入外部能力。</w:t>
      </w:r>
    </w:p>
    <w:p w14:paraId="735D9858">
      <w:pPr>
        <w:pStyle w:val="4"/>
      </w:pPr>
      <w:r>
        <w:t>7.1 通用测评管理功能（4通道共享）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2126"/>
        <w:gridCol w:w="4475"/>
        <w:gridCol w:w="931"/>
        <w:gridCol w:w="1135"/>
      </w:tblGrid>
      <w:tr w14:paraId="39FF4E92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9A7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8CF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D1B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B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824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7A6DC00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7EF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66C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测评计划管理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F17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创建测评批次，设置名称、时间范围、参与班级，选择测评通道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9E0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D0C1">
            <w:pPr>
              <w:jc w:val="center"/>
            </w:pPr>
          </w:p>
        </w:tc>
      </w:tr>
      <w:tr w14:paraId="39ADA30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A49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1DF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测评进度追踪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7C0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实时显示各班级各通道已完成/未完成人数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FB5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0C87">
            <w:pPr>
              <w:jc w:val="center"/>
            </w:pPr>
          </w:p>
        </w:tc>
      </w:tr>
      <w:tr w14:paraId="5B77D7F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52B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236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异常值检测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035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AI/规则识别明显异常数据，标记待复核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577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06D0">
            <w:pPr>
              <w:jc w:val="center"/>
            </w:pPr>
          </w:p>
        </w:tc>
      </w:tr>
      <w:tr w14:paraId="4B58CDE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E84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C09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测评结果审核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4EC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提交前可批量审核/退回/修改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273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7AF0">
            <w:pPr>
              <w:jc w:val="center"/>
            </w:pPr>
          </w:p>
        </w:tc>
      </w:tr>
      <w:tr w14:paraId="6493656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A16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66B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多通道编排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985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一次测评计划可包含多个通道，按顺序/并行安排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51C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01D8">
            <w:pPr>
              <w:jc w:val="center"/>
            </w:pPr>
          </w:p>
        </w:tc>
      </w:tr>
      <w:tr w14:paraId="610F216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0F7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054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外接接口管理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152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管理各通道的外部对接配置（URL、Token、回调地址等）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53C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2B93">
            <w:pPr>
              <w:jc w:val="center"/>
            </w:pPr>
          </w:p>
        </w:tc>
      </w:tr>
      <w:tr w14:paraId="183B47F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8DB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7D3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测评周期管理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EDC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支持按学期/学年设置多期测评，纵向追踪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6EC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32DD">
            <w:pPr>
              <w:jc w:val="center"/>
            </w:pPr>
          </w:p>
        </w:tc>
      </w:tr>
      <w:tr w14:paraId="2217311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62A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COM-08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682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35B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8EFE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6459">
            <w:pPr>
              <w:jc w:val="center"/>
            </w:pPr>
          </w:p>
        </w:tc>
      </w:tr>
    </w:tbl>
    <w:p w14:paraId="72A5ECFB"/>
    <w:p w14:paraId="217B612E">
      <w:pPr>
        <w:pStyle w:val="4"/>
      </w:pPr>
      <w:r>
        <w:t>7.2 👁️ 通道一：视力测评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3E4EDD0A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F542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1A7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43A2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4042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8C345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5570E55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AB2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96E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视力检测录入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2B5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左眼/右眼裸眼视力、矫正视力数据录入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E05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0D34">
            <w:pPr>
              <w:jc w:val="center"/>
            </w:pPr>
          </w:p>
        </w:tc>
      </w:tr>
      <w:tr w14:paraId="171EBB53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557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C08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色觉测试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C7D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色盲色弱检测结果录入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D67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9E49">
            <w:pPr>
              <w:jc w:val="center"/>
            </w:pPr>
          </w:p>
        </w:tc>
      </w:tr>
      <w:tr w14:paraId="1CE596DB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0A7C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9D0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屈光筛查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BE8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近视/远视/散光度数录入（可对接设备自动读取）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77F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C47C">
            <w:pPr>
              <w:jc w:val="center"/>
            </w:pPr>
          </w:p>
        </w:tc>
      </w:tr>
      <w:tr w14:paraId="3941CAF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869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D8D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视力等级评定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D42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根据国家标准自动评级（正常/轻度/中度/重度）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00F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E8DF">
            <w:pPr>
              <w:jc w:val="center"/>
            </w:pPr>
          </w:p>
        </w:tc>
      </w:tr>
      <w:tr w14:paraId="77E54C95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009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18A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视力趋势追踪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966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历次视力检测数据变化曲线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8D4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B0AB">
            <w:pPr>
              <w:jc w:val="center"/>
            </w:pPr>
          </w:p>
        </w:tc>
      </w:tr>
      <w:tr w14:paraId="555E094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B2C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5CA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外接接口预留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670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跳转第三方视力小程序，接收测评结果回传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625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4FA0">
            <w:pPr>
              <w:jc w:val="center"/>
            </w:pPr>
          </w:p>
        </w:tc>
      </w:tr>
      <w:tr w14:paraId="787BE0B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E0D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V-07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D75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55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8A30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B4D1">
            <w:pPr>
              <w:jc w:val="center"/>
            </w:pPr>
          </w:p>
        </w:tc>
      </w:tr>
    </w:tbl>
    <w:p w14:paraId="7698A270"/>
    <w:p w14:paraId="6BA7B362">
      <w:pPr>
        <w:pStyle w:val="4"/>
      </w:pPr>
      <w:r>
        <w:t>7.3 🦷 通道二：口腔测评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2163"/>
        <w:gridCol w:w="4563"/>
        <w:gridCol w:w="962"/>
        <w:gridCol w:w="1179"/>
      </w:tblGrid>
      <w:tr w14:paraId="57B80689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362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FA5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436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947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E07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3FB4183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26F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O-01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750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龋齿检查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C92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龋齿数量、位置、严重程度记录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6EC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4390">
            <w:pPr>
              <w:jc w:val="center"/>
            </w:pPr>
          </w:p>
        </w:tc>
      </w:tr>
      <w:tr w14:paraId="3CBA8EB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75E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O-02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13D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口腔卫生评估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55A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牙菌斑、牙结石等口腔卫生状况评分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14A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BBAE">
            <w:pPr>
              <w:jc w:val="center"/>
            </w:pPr>
          </w:p>
        </w:tc>
      </w:tr>
      <w:tr w14:paraId="01BBD8B1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EA6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O-03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FFF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牙列检查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9DE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牙列不齐、错颌畸形、乳牙滞留等记录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93B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89BB">
            <w:pPr>
              <w:jc w:val="center"/>
            </w:pPr>
          </w:p>
        </w:tc>
      </w:tr>
      <w:tr w14:paraId="1E64948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7CB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O-04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461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口腔健康评级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D05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综合口腔健康状况等级评定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F91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C9DB">
            <w:pPr>
              <w:jc w:val="center"/>
            </w:pPr>
          </w:p>
        </w:tc>
      </w:tr>
      <w:tr w14:paraId="5B722D25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3E9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O-05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BD1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外接接口预留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BF8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拍照上传AI识别分析（对接第三方口腔AI API）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30A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9ECF">
            <w:pPr>
              <w:jc w:val="center"/>
            </w:pPr>
          </w:p>
        </w:tc>
      </w:tr>
      <w:tr w14:paraId="55D2110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17D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O-06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972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061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FDD7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6D2E">
            <w:pPr>
              <w:jc w:val="center"/>
            </w:pPr>
          </w:p>
        </w:tc>
      </w:tr>
    </w:tbl>
    <w:p w14:paraId="4CE0A67B"/>
    <w:p w14:paraId="339CF5B6">
      <w:pPr>
        <w:pStyle w:val="4"/>
      </w:pPr>
      <w:r>
        <w:t>7.4 🧠 通道三：心理测评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1DAF0115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78B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317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29F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86D5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2EE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20D97EC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059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7864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心理量表管理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3EC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配置和发布标准心理量表（情绪/焦虑/抑郁/注意力等）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310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80AE">
            <w:pPr>
              <w:jc w:val="center"/>
            </w:pPr>
          </w:p>
        </w:tc>
      </w:tr>
      <w:tr w14:paraId="3EA3DAD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FA7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792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在线填答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F24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学生在小程序内完成量表填答，支持进度保存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B2E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5724">
            <w:pPr>
              <w:jc w:val="center"/>
            </w:pPr>
          </w:p>
        </w:tc>
      </w:tr>
      <w:tr w14:paraId="07426F73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A8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340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自动计分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C797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根据量表评分规则自动计算标准分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4D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F998">
            <w:pPr>
              <w:jc w:val="center"/>
            </w:pPr>
          </w:p>
        </w:tc>
      </w:tr>
      <w:tr w14:paraId="0FB6399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3EF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F39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预警标记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A40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评分异常自动标记为预警，推送班主任/心理老师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DF1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BBA0">
            <w:pPr>
              <w:jc w:val="center"/>
            </w:pPr>
          </w:p>
        </w:tc>
      </w:tr>
      <w:tr w14:paraId="3F49D11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57B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C29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历次趋势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2FB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学生多次测评的心理状态变化曲线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148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F765">
            <w:pPr>
              <w:jc w:val="center"/>
            </w:pPr>
          </w:p>
        </w:tc>
      </w:tr>
      <w:tr w14:paraId="4CAFEC0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4B0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1565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外接接口预留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AC9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跳转内嵌H5动画互动测评小程序（游戏化测评）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8241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7C7A">
            <w:pPr>
              <w:jc w:val="center"/>
            </w:pPr>
          </w:p>
        </w:tc>
      </w:tr>
      <w:tr w14:paraId="472414E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A2D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DFF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心理老师端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157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心理老师可查看全班预警情况、进行约谈记录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B24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8C6A">
            <w:pPr>
              <w:jc w:val="center"/>
            </w:pPr>
          </w:p>
        </w:tc>
      </w:tr>
      <w:tr w14:paraId="2899E2F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2DF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533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631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1DEA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8997">
            <w:pPr>
              <w:jc w:val="center"/>
            </w:pPr>
          </w:p>
        </w:tc>
      </w:tr>
    </w:tbl>
    <w:p w14:paraId="56198A11"/>
    <w:p w14:paraId="6E68EDA4">
      <w:pPr>
        <w:pStyle w:val="4"/>
      </w:pPr>
      <w:r>
        <w:t>7.5 🏃 通道四：身体测评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27BEA588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51A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C905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667B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924A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96D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6F8DC31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557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B86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基础体质数据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2E6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身高/体重/BMI录入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BA7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377D">
            <w:pPr>
              <w:jc w:val="center"/>
            </w:pPr>
          </w:p>
        </w:tc>
      </w:tr>
      <w:tr w14:paraId="2742BCDD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A83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457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体能测试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64A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50米跑/跳绳/仰卧起坐/坐位体前屈等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32B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9074">
            <w:pPr>
              <w:jc w:val="center"/>
            </w:pPr>
          </w:p>
        </w:tc>
      </w:tr>
      <w:tr w14:paraId="0748C73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C9D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167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体态评估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5E8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脊柱侧弯筛查、高低肩、含胸驼背等记录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BBE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E2B5">
            <w:pPr>
              <w:jc w:val="center"/>
            </w:pPr>
          </w:p>
        </w:tc>
      </w:tr>
      <w:tr w14:paraId="5B2F47C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DF6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8C0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体质评级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95B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根据国家标准评定体质等级（优秀/良好/及格/不及格）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E52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31692">
            <w:pPr>
              <w:jc w:val="center"/>
            </w:pPr>
          </w:p>
        </w:tc>
      </w:tr>
      <w:tr w14:paraId="6F0CE505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41B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CB4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外接接口预留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85B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AI摄像头骨骼点识别动作分析（MediaPipe/TensorFlow.js）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185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D429">
            <w:pPr>
              <w:jc w:val="center"/>
            </w:pPr>
          </w:p>
        </w:tc>
      </w:tr>
      <w:tr w14:paraId="3311EB5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D90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1C2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AI动作指导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F14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通过摄像头实时指导动作规范（骨骼线叠加显示）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DA8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5B43">
            <w:pPr>
              <w:jc w:val="center"/>
            </w:pPr>
          </w:p>
        </w:tc>
      </w:tr>
      <w:tr w14:paraId="6A0CB40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104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DAD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动作回放分析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A6C7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录制动作为慢速回放+骨骼线标注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822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5B1F">
            <w:pPr>
              <w:jc w:val="center"/>
            </w:pPr>
          </w:p>
        </w:tc>
      </w:tr>
      <w:tr w14:paraId="7AF1C7C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23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50A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运动处方建议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63B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根据测评结果自动生成个性化运动建议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DDA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2312">
            <w:pPr>
              <w:jc w:val="center"/>
            </w:pPr>
          </w:p>
        </w:tc>
      </w:tr>
      <w:tr w14:paraId="29F1D8C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B16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B-09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EF1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948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2E12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10F9">
            <w:pPr>
              <w:jc w:val="center"/>
            </w:pPr>
          </w:p>
        </w:tc>
      </w:tr>
      <w:tr w14:paraId="561090B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75F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B-10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A68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F0E7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277C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5EE44">
            <w:pPr>
              <w:jc w:val="center"/>
            </w:pPr>
          </w:p>
        </w:tc>
      </w:tr>
    </w:tbl>
    <w:p w14:paraId="554F0E68"/>
    <w:p w14:paraId="78FB86B7">
      <w:r>
        <w:br w:type="page"/>
      </w:r>
    </w:p>
    <w:p w14:paraId="4A9E092F">
      <w:pPr>
        <w:pStyle w:val="3"/>
      </w:pPr>
      <w:r>
        <w:t>八、排名系统 ⭐</w:t>
      </w:r>
    </w:p>
    <w:p w14:paraId="32E6366D">
      <w:pPr>
        <w:spacing w:after="120"/>
        <w:ind w:firstLine="480"/>
      </w:pPr>
      <w:r>
        <w:t>排名系统的核心特色：支持「单通道排名」和「多通道综合排名」两种模式。排名需严格遵守隐私保护规则，不同角色可见范围不同。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7A424356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02F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C22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3CE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3EE7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553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1BE8689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4BB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291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单通道班级排名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20F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在单一通道内（如仅视力/仅心理）进行班内排名，学生之间横向对比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363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1EC4">
            <w:pPr>
              <w:jc w:val="center"/>
            </w:pPr>
          </w:p>
        </w:tc>
      </w:tr>
      <w:tr w14:paraId="5558CC4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74A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F2D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单通道年级排名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BF4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在单一通道内进行年级内排名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47F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4857">
            <w:pPr>
              <w:jc w:val="center"/>
            </w:pPr>
          </w:p>
        </w:tc>
      </w:tr>
      <w:tr w14:paraId="2A6166B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CCE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DA5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综合排名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8AE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4通道加权总分排名（权重可配置），展示学生综合健康水平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0D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AF9C">
            <w:pPr>
              <w:jc w:val="center"/>
            </w:pPr>
          </w:p>
        </w:tc>
      </w:tr>
      <w:tr w14:paraId="601AA1A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C0E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AD0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改善度排名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8CD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同一学生两次测评的进步幅度排名（第一次vs第二次），跨学期追踪改善效果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EC8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60CD">
            <w:pPr>
              <w:jc w:val="center"/>
            </w:pPr>
          </w:p>
        </w:tc>
      </w:tr>
      <w:tr w14:paraId="35F02E5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F71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A0BE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班级间排名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A06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学校内各班级之间的整体健康水平排名对比（按班级平均分）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BCE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D437">
            <w:pPr>
              <w:jc w:val="center"/>
            </w:pPr>
          </w:p>
        </w:tc>
      </w:tr>
      <w:tr w14:paraId="0EB6556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75F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80E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多维度筛选排名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48D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按通道/年级/班级/性别/学段等维度组合筛选查看排名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BAB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9D8B">
            <w:pPr>
              <w:jc w:val="center"/>
            </w:pPr>
          </w:p>
        </w:tc>
      </w:tr>
      <w:tr w14:paraId="2D3A48E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9F0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3FC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个人排名趋势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195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单个学生历次测评的排名变化曲线图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9C8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41E3">
            <w:pPr>
              <w:jc w:val="center"/>
            </w:pPr>
          </w:p>
        </w:tc>
      </w:tr>
      <w:tr w14:paraId="6A66222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529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E11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班级排名趋势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0D6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班级整体平均排名在历次测评中的变化趋势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CA3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E902">
            <w:pPr>
              <w:jc w:val="center"/>
            </w:pPr>
          </w:p>
        </w:tc>
      </w:tr>
      <w:tr w14:paraId="1D333B53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0DA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R-09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C9C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改善度排行榜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557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全校/全年级范围内进步最大的Top N学生展示（激励作用）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3FDD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2DD2">
            <w:pPr>
              <w:jc w:val="center"/>
            </w:pPr>
          </w:p>
        </w:tc>
      </w:tr>
      <w:tr w14:paraId="558870B3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DF8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R-10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3A3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排名导出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E99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将排名结果导出为Excel/PDF（支持按班级/年级/单通道导出）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F3D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CC78">
            <w:pPr>
              <w:jc w:val="center"/>
            </w:pPr>
          </w:p>
        </w:tc>
      </w:tr>
      <w:tr w14:paraId="26377AC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375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R-11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30A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排名可见规则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8D9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不同角色看到不同的排名范围（详见8.1）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755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E5AA2">
            <w:pPr>
              <w:jc w:val="center"/>
            </w:pPr>
          </w:p>
        </w:tc>
      </w:tr>
      <w:tr w14:paraId="54BF85D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02A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R-12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85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排名隐私保护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93E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可设置仅显示自己/仅显示前N名/仅显示等级/匿名化展示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3DA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906B">
            <w:pPr>
              <w:jc w:val="center"/>
            </w:pPr>
          </w:p>
        </w:tc>
      </w:tr>
      <w:tr w14:paraId="32131D7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AC8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R-13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218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优秀/薄弱项标注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88E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排名中自动标注该生的优势通道和薄弱通道（如：视力👍/心理⚠️）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976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6B50">
            <w:pPr>
              <w:jc w:val="center"/>
            </w:pPr>
          </w:p>
        </w:tc>
      </w:tr>
      <w:tr w14:paraId="4685A13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076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R-14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2E6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975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7F5B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98E6">
            <w:pPr>
              <w:jc w:val="center"/>
            </w:pPr>
          </w:p>
        </w:tc>
      </w:tr>
      <w:tr w14:paraId="3345FDED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AF5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R-15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8109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8BD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2976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3B72">
            <w:pPr>
              <w:jc w:val="center"/>
            </w:pPr>
          </w:p>
        </w:tc>
      </w:tr>
    </w:tbl>
    <w:p w14:paraId="61356C5B"/>
    <w:p w14:paraId="55CC7624">
      <w:pPr>
        <w:pStyle w:val="4"/>
      </w:pPr>
      <w:r>
        <w:t>8.1 排名可见规则配置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479"/>
        <w:gridCol w:w="2922"/>
        <w:gridCol w:w="2922"/>
      </w:tblGrid>
      <w:tr w14:paraId="3CDB9875">
        <w:trPr>
          <w:jc w:val="center"/>
        </w:trPr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A8F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角色</w:t>
            </w:r>
          </w:p>
        </w:tc>
        <w:tc>
          <w:tcPr>
            <w:tcW w:w="504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E0E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可查看的排名范围</w:t>
            </w:r>
          </w:p>
        </w:tc>
        <w:tc>
          <w:tcPr>
            <w:tcW w:w="57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BAA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是否可查看他人姓名</w:t>
            </w:r>
          </w:p>
        </w:tc>
        <w:tc>
          <w:tcPr>
            <w:tcW w:w="57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9E5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是否可查看具体分数</w:t>
            </w:r>
          </w:p>
        </w:tc>
      </w:tr>
      <w:tr w14:paraId="301EEB3A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94D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班主任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762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全班排名 + 年级排名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5D6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4C2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</w:t>
            </w:r>
          </w:p>
        </w:tc>
      </w:tr>
      <w:tr w14:paraId="691B36E6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356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学校管理员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D84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全校所有排名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42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CED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</w:t>
            </w:r>
          </w:p>
        </w:tc>
      </w:tr>
      <w:tr w14:paraId="3A813970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563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家长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F39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仅自己孩子的排名 + 平均线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607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否（仅见自己孩子）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999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是（仅自己孩子）</w:t>
            </w:r>
          </w:p>
        </w:tc>
      </w:tr>
      <w:tr w14:paraId="78B47BF2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A4E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学生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DBC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仅自己的排名 + 等级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039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064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仅等级</w:t>
            </w:r>
          </w:p>
        </w:tc>
      </w:tr>
    </w:tbl>
    <w:p w14:paraId="614C733C"/>
    <w:p w14:paraId="22E1214B">
      <w:pPr>
        <w:pStyle w:val="3"/>
      </w:pPr>
      <w:r>
        <w:t>九、报告系统</w:t>
      </w:r>
    </w:p>
    <w:p w14:paraId="167D3D78">
      <w:pPr>
        <w:spacing w:after="120"/>
        <w:ind w:firstLine="480"/>
      </w:pPr>
      <w:r>
        <w:t>报告系统支持「单通道报告」和「综合报告」两种模式。每个通道可独立出报告，也可4通道汇总出综合健康报告。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2153"/>
        <w:gridCol w:w="4538"/>
        <w:gridCol w:w="953"/>
        <w:gridCol w:w="1167"/>
      </w:tblGrid>
      <w:tr w14:paraId="5B2946C8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CBD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C60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8BA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81B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FDF5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091C199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B25B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A22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单通道个人报告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DBA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单个通道的测评结果+雷达图+评语（如：仅视力报告）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AE6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7A67">
            <w:pPr>
              <w:jc w:val="center"/>
            </w:pPr>
          </w:p>
        </w:tc>
      </w:tr>
      <w:tr w14:paraId="52BABFD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828D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1412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综合个人报告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A1A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4通道汇总报告，含综合评分和健康建议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67B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CECF">
            <w:pPr>
              <w:jc w:val="center"/>
            </w:pPr>
          </w:p>
        </w:tc>
      </w:tr>
      <w:tr w14:paraId="27EB814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EAB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DDB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单通道班级报告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349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某通道的班级整体情况+达标率+问题分布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40F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C147">
            <w:pPr>
              <w:jc w:val="center"/>
            </w:pPr>
          </w:p>
        </w:tc>
      </w:tr>
      <w:tr w14:paraId="05C5ABA7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FA3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3F2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综合班级报告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F334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4通道汇总的班级健康全景报告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357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0FE8">
            <w:pPr>
              <w:jc w:val="center"/>
            </w:pPr>
          </w:p>
        </w:tc>
      </w:tr>
      <w:tr w14:paraId="07FBC245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49C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236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年级/校级报告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065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全年级/全校各通道数据汇总分析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288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5BB9">
            <w:pPr>
              <w:jc w:val="center"/>
            </w:pPr>
          </w:p>
        </w:tc>
      </w:tr>
      <w:tr w14:paraId="2BF18A5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B9D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EC6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历次趋势对比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7F2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同一学生/班级历次测评数据变化折线图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F48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5EB7">
            <w:pPr>
              <w:jc w:val="center"/>
            </w:pPr>
          </w:p>
        </w:tc>
      </w:tr>
      <w:tr w14:paraId="10E36836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296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B3C3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报告导出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53C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PDF/Word/Excel格式导出，支持单通道/综合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119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6A51">
            <w:pPr>
              <w:jc w:val="center"/>
            </w:pPr>
          </w:p>
        </w:tc>
      </w:tr>
      <w:tr w14:paraId="03F98AA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8A2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7D4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个性化改善建议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94C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根据薄弱通道自动生成针对性改善建议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DED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AF9C">
            <w:pPr>
              <w:jc w:val="center"/>
            </w:pPr>
          </w:p>
        </w:tc>
      </w:tr>
      <w:tr w14:paraId="6449C0F2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FC6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RP-09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16C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91AC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1D10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E52E">
            <w:pPr>
              <w:jc w:val="center"/>
            </w:pPr>
          </w:p>
        </w:tc>
      </w:tr>
    </w:tbl>
    <w:p w14:paraId="0618CAEB"/>
    <w:p w14:paraId="6C167699">
      <w:r>
        <w:br w:type="page"/>
      </w:r>
    </w:p>
    <w:p w14:paraId="5BCB9D32">
      <w:pPr>
        <w:pStyle w:val="3"/>
      </w:pPr>
      <w:r>
        <w:t>十、预警系统 ⭐</w:t>
      </w:r>
    </w:p>
    <w:p w14:paraId="16B8D42D">
      <w:pPr>
        <w:spacing w:after="120"/>
        <w:ind w:firstLine="480"/>
      </w:pPr>
      <w:r>
        <w:t>预警系统是本小程序的核心差异化功能，帮助班主任和学校管理员及时发现群体性问题和个别高危学生。预警分为「班级级预警」和「个人级预警」两个层次。</w:t>
      </w:r>
    </w:p>
    <w:p w14:paraId="71B33B09">
      <w:pPr>
        <w:pStyle w:val="4"/>
      </w:pPr>
      <w:r>
        <w:t>10.1 预警规则总览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2161"/>
        <w:gridCol w:w="4557"/>
        <w:gridCol w:w="960"/>
        <w:gridCol w:w="1175"/>
      </w:tblGrid>
      <w:tr w14:paraId="414D4586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5CD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FA2C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CE8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F9E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D44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20BFBA55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D53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002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班级达标率预警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3EB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某班级在某通道的达标率低于设定阈值时自动触发预警。阈值可配置，如全班视力达标率&lt;60%时预警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618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88C0">
            <w:pPr>
              <w:jc w:val="center"/>
            </w:pPr>
          </w:p>
        </w:tc>
      </w:tr>
      <w:tr w14:paraId="3369C00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5F2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1ED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⭐ 多通道高危预警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4FF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某学生在4个通道中有多个同时异常时触发预警。规则可配置：如≥2个通道异常→黄色预警，≥3个→红色预警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65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F81A">
            <w:pPr>
              <w:jc w:val="center"/>
            </w:pPr>
          </w:p>
        </w:tc>
      </w:tr>
      <w:tr w14:paraId="5777E44F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E63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D13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个人单通道严重异常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890D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某学生在单个通道的评分低于严重阈值时触发预警。如心理评分低于20分→红色预警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02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DD72">
            <w:pPr>
              <w:jc w:val="center"/>
            </w:pPr>
          </w:p>
        </w:tc>
      </w:tr>
      <w:tr w14:paraId="13E6E3E3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3BC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87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成绩断崖式下降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002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与上一次测评对比，某学生成绩大幅下滑时触发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6AB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616B">
            <w:pPr>
              <w:jc w:val="center"/>
            </w:pPr>
          </w:p>
        </w:tc>
      </w:tr>
      <w:tr w14:paraId="61EC5CC8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137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337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班级成绩滑坡预警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18C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某班级整体成绩与上次相比大幅下降时触发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D042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7800">
            <w:pPr>
              <w:jc w:val="center"/>
            </w:pPr>
          </w:p>
        </w:tc>
      </w:tr>
      <w:tr w14:paraId="1D8C1E7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742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07A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未完成测评提醒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F45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超过测评截止日期尚未完成的学生/班级自动提醒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8F9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9D74">
            <w:pPr>
              <w:jc w:val="center"/>
            </w:pPr>
          </w:p>
        </w:tc>
      </w:tr>
      <w:tr w14:paraId="75A27461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907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030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预警推送通知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5AC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触发预警后自动推送微信服务通知给班主任/管理员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F4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092D">
            <w:pPr>
              <w:jc w:val="center"/>
            </w:pPr>
          </w:p>
        </w:tc>
      </w:tr>
      <w:tr w14:paraId="0B2EB8E1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935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5CB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预警处理闭环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728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班主任收到预警后可标记"已关注/已处理/转介"，形成处理闭环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AB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CA94">
            <w:pPr>
              <w:jc w:val="center"/>
            </w:pPr>
          </w:p>
        </w:tc>
      </w:tr>
      <w:tr w14:paraId="44478C9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117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W-09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CD20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24D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6094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1EBF">
            <w:pPr>
              <w:jc w:val="center"/>
            </w:pPr>
          </w:p>
        </w:tc>
      </w:tr>
    </w:tbl>
    <w:p w14:paraId="7039CE81"/>
    <w:p w14:paraId="0A967862">
      <w:pPr>
        <w:pStyle w:val="4"/>
      </w:pPr>
      <w:r>
        <w:t>10.2 预警阈值配置（✏️ 请填写具体数值）</w:t>
      </w:r>
    </w:p>
    <w:p w14:paraId="26B630E6">
      <w:pPr>
        <w:spacing w:after="120"/>
        <w:ind w:firstLine="480"/>
      </w:pPr>
      <w:r>
        <w:t>以下阈值为建议值，请根据实际情况在右列修改。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923"/>
        <w:gridCol w:w="3390"/>
        <w:gridCol w:w="2943"/>
      </w:tblGrid>
      <w:tr w14:paraId="35ABB84D">
        <w:trPr>
          <w:jc w:val="center"/>
        </w:trPr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150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预警类型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93A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预警级别</w:t>
            </w:r>
          </w:p>
        </w:tc>
        <w:tc>
          <w:tcPr>
            <w:tcW w:w="64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134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建议阈值</w:t>
            </w:r>
          </w:p>
        </w:tc>
        <w:tc>
          <w:tcPr>
            <w:tcW w:w="57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2AC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✏️ 实际设定值</w:t>
            </w:r>
          </w:p>
        </w:tc>
      </w:tr>
      <w:tr w14:paraId="3E06C1B5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1F4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班级达标率预警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08F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黄色预警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466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全班某通道达标率 &lt; 60%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E2F3">
            <w:pPr>
              <w:jc w:val="center"/>
            </w:pPr>
          </w:p>
        </w:tc>
      </w:tr>
      <w:tr w14:paraId="36ABA82B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E4B6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班级达标率预警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778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红色预警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B8E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全班某通道达标率 &lt; 40%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9F6F">
            <w:pPr>
              <w:jc w:val="center"/>
            </w:pPr>
          </w:p>
        </w:tc>
      </w:tr>
      <w:tr w14:paraId="34312D26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716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多通道高危预警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D80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黄色预警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4AA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单个学生≥2个通道同时异常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85BA">
            <w:pPr>
              <w:jc w:val="center"/>
            </w:pPr>
          </w:p>
        </w:tc>
      </w:tr>
      <w:tr w14:paraId="4218A0F0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C4F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多通道高危预警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0FE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红色预警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EC7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单个学生≥3个通道同时异常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0AA6">
            <w:pPr>
              <w:jc w:val="center"/>
            </w:pPr>
          </w:p>
        </w:tc>
      </w:tr>
      <w:tr w14:paraId="63CBDFB1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397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个人严重异常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208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红色预警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3CA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某通道评分低于满分20%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CD60">
            <w:pPr>
              <w:jc w:val="center"/>
            </w:pPr>
          </w:p>
        </w:tc>
      </w:tr>
      <w:tr w14:paraId="5C917BDA">
        <w:trPr>
          <w:jc w:val="center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569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成绩断崖式下降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D4B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黄色预警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272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总分下降幅度 &gt; 30%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5807">
            <w:pPr>
              <w:jc w:val="center"/>
            </w:pPr>
          </w:p>
        </w:tc>
      </w:tr>
    </w:tbl>
    <w:p w14:paraId="6D2051D9"/>
    <w:p w14:paraId="0DAB9C48">
      <w:pPr>
        <w:pStyle w:val="4"/>
      </w:pPr>
      <w:r>
        <w:t>10.3 预警推送与处理流程</w:t>
      </w:r>
    </w:p>
    <w:p w14:paraId="071A1823">
      <w:pPr>
        <w:spacing w:before="40" w:after="40"/>
      </w:pPr>
      <w:r>
        <w:t>1️⃣ 预警触发：系统检测到符合条件的异常 → 生成预警记录</w:t>
      </w:r>
    </w:p>
    <w:p w14:paraId="76A257BF">
      <w:pPr>
        <w:spacing w:before="40" w:after="40"/>
      </w:pPr>
      <w:r>
        <w:t>2️⃣ 预警推送：微信服务通知推送给对应班主任/管理员</w:t>
      </w:r>
    </w:p>
    <w:p w14:paraId="4549B81D">
      <w:pPr>
        <w:spacing w:before="40" w:after="40"/>
      </w:pPr>
      <w:r>
        <w:t>3️⃣ 班主任查看：点开通知进入预警详情页，查看具体异常学生名单+数据详情</w:t>
      </w:r>
    </w:p>
    <w:p w14:paraId="5E25979E">
      <w:pPr>
        <w:spacing w:before="40" w:after="40"/>
      </w:pPr>
      <w:r>
        <w:t>4️⃣ 处理操作：班主任可选择"已确认/已处理/转介"</w:t>
      </w:r>
    </w:p>
    <w:p w14:paraId="6AFA2FF2">
      <w:pPr>
        <w:spacing w:before="40" w:after="40"/>
      </w:pPr>
      <w:r>
        <w:t>5️⃣ 闭环追踪：系统记录处理时间和操作人，后续测评中追踪改善情况</w:t>
      </w:r>
    </w:p>
    <w:p w14:paraId="4281294D"/>
    <w:p w14:paraId="0FF5800E">
      <w:pPr>
        <w:pStyle w:val="3"/>
      </w:pPr>
      <w:r>
        <w:t>十一、数据看板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2148"/>
        <w:gridCol w:w="4527"/>
        <w:gridCol w:w="949"/>
        <w:gridCol w:w="1162"/>
      </w:tblGrid>
      <w:tr w14:paraId="444CBF58">
        <w:trPr>
          <w:jc w:val="center"/>
        </w:trPr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D7B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360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E4EE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792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B61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216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AA1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2880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9EA1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4116FB2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7AD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490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测评进度总览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FF1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各通道测评完成百分比，实时更新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4E9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E394">
            <w:pPr>
              <w:jc w:val="center"/>
            </w:pPr>
          </w:p>
        </w:tc>
      </w:tr>
      <w:tr w14:paraId="30C5469D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D35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8F8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通道达标率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89C1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按4个通道分别展示达标率/优秀率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B9E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5FE9">
            <w:pPr>
              <w:jc w:val="center"/>
            </w:pPr>
          </w:p>
        </w:tc>
      </w:tr>
      <w:tr w14:paraId="6C7D30AC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A25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DB-03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D15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综合达标率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6CC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4通道综合达标情况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5D8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9898">
            <w:pPr>
              <w:jc w:val="center"/>
            </w:pPr>
          </w:p>
        </w:tc>
      </w:tr>
      <w:tr w14:paraId="1EFFD954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0AB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DB-04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BC4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问题分布热力图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6478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按通道/年级/班级展示各维度问题集中度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C59D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90F2">
            <w:pPr>
              <w:jc w:val="center"/>
            </w:pPr>
          </w:p>
        </w:tc>
      </w:tr>
      <w:tr w14:paraId="5472FB7E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EAA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DB-05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B3A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历史趋势对比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0E1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与上学期/去年同期数据对比（分通道展示）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7FA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B372">
            <w:pPr>
              <w:jc w:val="center"/>
            </w:pPr>
          </w:p>
        </w:tc>
      </w:tr>
      <w:tr w14:paraId="2D32361A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116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DB-06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CC49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预警自动标记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199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心理预警/视力恶化/体态异常等自动标记推送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778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F859">
            <w:pPr>
              <w:jc w:val="center"/>
            </w:pPr>
          </w:p>
        </w:tc>
      </w:tr>
      <w:tr w14:paraId="3FB5F410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C95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DB-07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236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领导驾驶舱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3E7A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专为校领导/教育局设计的一屏概览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B8E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P2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A5BB">
            <w:pPr>
              <w:jc w:val="center"/>
            </w:pPr>
          </w:p>
        </w:tc>
      </w:tr>
      <w:tr w14:paraId="34E19389">
        <w:trPr>
          <w:jc w:val="center"/>
        </w:trPr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2D1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DB-08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ABA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0094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请补充：__________________________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C16B">
            <w:pPr>
              <w:jc w:val="center"/>
            </w:pP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D307">
            <w:pPr>
              <w:jc w:val="center"/>
            </w:pPr>
          </w:p>
        </w:tc>
      </w:tr>
    </w:tbl>
    <w:p w14:paraId="40AAD1B4"/>
    <w:p w14:paraId="5AE3E5DA">
      <w:pPr>
        <w:pStyle w:val="3"/>
      </w:pPr>
      <w:r>
        <w:t>十二、系统管理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166"/>
        <w:gridCol w:w="4568"/>
        <w:gridCol w:w="964"/>
        <w:gridCol w:w="1181"/>
      </w:tblGrid>
      <w:tr w14:paraId="568FB9FA">
        <w:trPr>
          <w:jc w:val="center"/>
        </w:trPr>
        <w:tc>
          <w:tcPr>
            <w:tcW w:w="959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F3F7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编号</w:t>
            </w:r>
          </w:p>
        </w:tc>
        <w:tc>
          <w:tcPr>
            <w:tcW w:w="2166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8BE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功能名称</w:t>
            </w:r>
          </w:p>
        </w:tc>
        <w:tc>
          <w:tcPr>
            <w:tcW w:w="4568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7C5A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功能描述</w:t>
            </w:r>
          </w:p>
        </w:tc>
        <w:tc>
          <w:tcPr>
            <w:tcW w:w="964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033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优先级</w:t>
            </w:r>
          </w:p>
        </w:tc>
        <w:tc>
          <w:tcPr>
            <w:tcW w:w="1181" w:type="dxa"/>
            <w:shd w:val="clear" w:color="auto" w:fill="D5E8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02ED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2"/>
              </w:rPr>
              <w:t>是否采用</w:t>
            </w:r>
          </w:p>
        </w:tc>
      </w:tr>
      <w:tr w14:paraId="6738F5DA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E3B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S-01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993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多级权限管理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5610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超级管理员/学校管理员/班主任/家长等角色权限控制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75B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7B63">
            <w:pPr>
              <w:jc w:val="center"/>
            </w:pPr>
          </w:p>
        </w:tc>
      </w:tr>
      <w:tr w14:paraId="5BB8219A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772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S-02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9A6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测评通道配置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17DE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开启/关闭各通道，配置通道名称、展示顺序、图标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3D332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F3A4C">
            <w:pPr>
              <w:jc w:val="center"/>
            </w:pPr>
          </w:p>
        </w:tc>
      </w:tr>
      <w:tr w14:paraId="7BDF4BE5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8B90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S-03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597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外接接口配置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B14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管理各通道的外部对接：URL、认证Token、回调地址等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047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1C23">
            <w:pPr>
              <w:jc w:val="center"/>
            </w:pPr>
          </w:p>
        </w:tc>
      </w:tr>
      <w:tr w14:paraId="1898A125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CC1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S-04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DD1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评分规则配置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5E45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设置各通道各项目的评分标准、等级划分规则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D6CB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635B">
            <w:pPr>
              <w:jc w:val="center"/>
            </w:pPr>
          </w:p>
        </w:tc>
      </w:tr>
      <w:tr w14:paraId="00A374A3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E54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S-05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7B8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综合权重配置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615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设置4个通道在综合评分中的权重比例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A6A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171B9">
            <w:pPr>
              <w:jc w:val="center"/>
            </w:pPr>
          </w:p>
        </w:tc>
      </w:tr>
      <w:tr w14:paraId="7F67A622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361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S-06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4B82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通知推送管理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D82B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系统通知、测评提醒、报告推送的开关和模板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C15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AFA2">
            <w:pPr>
              <w:jc w:val="center"/>
            </w:pPr>
          </w:p>
        </w:tc>
      </w:tr>
      <w:tr w14:paraId="7A97C36B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D1BB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S-07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472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操作日志审计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B9DDF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记录关键操作，支持追溯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1CD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9C5C">
            <w:pPr>
              <w:jc w:val="center"/>
            </w:pPr>
          </w:p>
        </w:tc>
      </w:tr>
      <w:tr w14:paraId="73DF660E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BD2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S-08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33B6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数据安全配置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2E96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数据脱敏、访问权限、导出审批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56B1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P0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5BF1">
            <w:pPr>
              <w:jc w:val="center"/>
            </w:pPr>
          </w:p>
        </w:tc>
      </w:tr>
      <w:tr w14:paraId="6ACF5566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E5B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S-09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68A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活动管理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67E9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上架/下架/编辑首页活动推荐，设置活动时间、封面图、跳转链接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ED98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2A2D">
            <w:pPr>
              <w:jc w:val="center"/>
            </w:pPr>
          </w:p>
        </w:tc>
      </w:tr>
      <w:tr w14:paraId="4AF3503C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6CA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S-10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CE9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专家团队管理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E723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添加/编辑/删除专家信息（姓名、头像、专长标签、简介）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1A1C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5738">
            <w:pPr>
              <w:jc w:val="center"/>
            </w:pPr>
          </w:p>
        </w:tc>
      </w:tr>
      <w:tr w14:paraId="583D7055">
        <w:trPr>
          <w:jc w:val="center"/>
        </w:trPr>
        <w:tc>
          <w:tcPr>
            <w:tcW w:w="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062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S-11</w:t>
            </w:r>
          </w:p>
        </w:tc>
        <w:tc>
          <w:tcPr>
            <w:tcW w:w="21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EFD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课程管理</w:t>
            </w:r>
          </w:p>
        </w:tc>
        <w:tc>
          <w:tcPr>
            <w:tcW w:w="45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01C2"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课程上架/下架/编辑，设置课程分类、体验课标记、价格、库存</w:t>
            </w:r>
          </w:p>
        </w:tc>
        <w:tc>
          <w:tcPr>
            <w:tcW w:w="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23D7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2"/>
              </w:rPr>
              <w:t>P1</w:t>
            </w:r>
          </w:p>
        </w:tc>
        <w:tc>
          <w:tcPr>
            <w:tcW w:w="11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FE6C">
            <w:pPr>
              <w:jc w:val="center"/>
            </w:pPr>
          </w:p>
        </w:tc>
      </w:tr>
    </w:tbl>
    <w:p w14:paraId="034475F5"/>
    <w:p w14:paraId="61F7C63A"/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DB7EAF"/>
    <w:rsid w:val="737CD2E0"/>
    <w:rsid w:val="D7FB9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240"/>
      <w:outlineLvl w:val="0"/>
    </w:pPr>
    <w:rPr>
      <w:rFonts w:hAnsi="黑体" w:eastAsia="黑体" w:cs="黑体" w:asciiTheme="majorHAns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80"/>
      <w:outlineLvl w:val="1"/>
    </w:pPr>
    <w:rPr>
      <w:rFonts w:hAnsi="黑体" w:eastAsia="黑体" w:cs="黑体" w:asciiTheme="majorHAns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20"/>
      <w:outlineLvl w:val="2"/>
    </w:pPr>
    <w:rPr>
      <w:rFonts w:hAnsi="黑体" w:eastAsia="黑体" w:cs="黑体" w:asciiTheme="majorHAns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120"/>
      <w:outlineLvl w:val="3"/>
    </w:pPr>
    <w:rPr>
      <w:rFonts w:hAnsi="黑体" w:eastAsia="黑体" w:cs="黑体" w:asciiTheme="majorHAnsi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120" w:after="60"/>
      <w:outlineLvl w:val="4"/>
    </w:pPr>
    <w:rPr>
      <w:rFonts w:hAnsi="黑体" w:eastAsia="黑体" w:cs="黑体" w:asciiTheme="majorHAnsi"/>
      <w:b/>
      <w:color w:val="000000"/>
      <w:sz w:val="22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120" w:after="60"/>
      <w:outlineLvl w:val="5"/>
    </w:pPr>
    <w:rPr>
      <w:rFonts w:hAnsi="黑体" w:eastAsia="黑体" w:cs="黑体" w:asciiTheme="majorHAnsi"/>
      <w:b/>
      <w:i/>
      <w:iCs/>
      <w:color w:val="000000"/>
      <w:sz w:val="2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40" w:after="120" w:line="240" w:lineRule="auto"/>
      <w:contextualSpacing/>
      <w:jc w:val="center"/>
    </w:pPr>
    <w:rPr>
      <w:rFonts w:hAnsi="黑体" w:eastAsia="黑体" w:cs="黑体" w:asciiTheme="majorHAns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柠檬很酸但我就爱</cp:lastModifiedBy>
  <dcterms:modified xsi:type="dcterms:W3CDTF">2026-07-14T15:22:50Z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"1", "ContentProducer": "001191320114777023172010000", "ProduceID": "voiceassistant-7c6879dad05b17be", "ReservedCode1": "", "ContentPropagator": "001191320114777023172010000", "PropagateID": "voiceassistant-7c6879dad05b17be"}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6ACF7DF143E4D4DDCAE3556A20FF0ECB_43</vt:lpwstr>
  </property>
</Properties>
</file>