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C5C7" w14:textId="1A17D987" w:rsid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14:ligatures w14:val="none"/>
        </w:rPr>
        <w:t>1주차 결과보고서</w:t>
      </w:r>
    </w:p>
    <w:p w14:paraId="2933F037" w14:textId="12CAAB75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14:ligatures w14:val="none"/>
        </w:rPr>
        <w:t>20241062김무영</w:t>
      </w:r>
    </w:p>
    <w:p w14:paraId="526E3508" w14:textId="2B4CE86D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14:ligatures w14:val="none"/>
        </w:rPr>
        <w:t>1</w:t>
      </w:r>
      <w:r w:rsidRPr="00624C14">
        <w:rPr>
          <w:rFonts w:ascii="굴림" w:eastAsia="굴림" w:hAnsi="굴림" w:cs="굴림"/>
          <w:b/>
          <w:bCs/>
          <w:kern w:val="0"/>
          <w:sz w:val="24"/>
          <w14:ligatures w14:val="none"/>
        </w:rPr>
        <w:t>. 실험 진행 흐름 및 Diagram</w:t>
      </w:r>
    </w:p>
    <w:p w14:paraId="09F1E57E" w14:textId="05F58954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drawing>
          <wp:anchor distT="0" distB="0" distL="114300" distR="114300" simplePos="0" relativeHeight="251658240" behindDoc="0" locked="0" layoutInCell="1" allowOverlap="1" wp14:anchorId="077941E3" wp14:editId="18C3B382">
            <wp:simplePos x="0" y="0"/>
            <wp:positionH relativeFrom="column">
              <wp:posOffset>64135</wp:posOffset>
            </wp:positionH>
            <wp:positionV relativeFrom="paragraph">
              <wp:posOffset>638227</wp:posOffset>
            </wp:positionV>
            <wp:extent cx="2246400" cy="5806800"/>
            <wp:effectExtent l="0" t="0" r="1905" b="0"/>
            <wp:wrapSquare wrapText="bothSides"/>
            <wp:docPr id="514902547" name="그림 1" descr="텍스트, 스크린샷, 폰트, 영수증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02547" name="그림 1" descr="텍스트, 스크린샷, 폰트, 영수증이(가) 표시된 사진&#10;&#10;AI가 생성한 콘텐츠는 부정확할 수 있습니다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400" cy="580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실험 과정은 데이터 로드부터 결과 해석까지 여러 단계로 구성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된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다. 아래 다이어그램은 각 단계의 주요 기능과 전체적인 흐름을 시각적으로 표현한 것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이다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.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각 단계별 주요 기능은 다음과 같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다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722A8BF5" w14:textId="46642FE4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b/>
          <w:bCs/>
          <w:kern w:val="0"/>
          <w:sz w:val="24"/>
          <w14:ligatures w14:val="none"/>
        </w:rPr>
        <w:t>데이터 로드:</w:t>
      </w:r>
    </w:p>
    <w:p w14:paraId="65483D2C" w14:textId="05CD15FF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kern w:val="0"/>
          <w:sz w:val="24"/>
          <w14:ligatures w14:val="none"/>
        </w:rPr>
        <w:t>California Housing Dataset을 불러와 분석에 필요한 데이터를 준비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1F5FB4E7" w14:textId="4090DF6B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데이터 </w:t>
      </w:r>
      <w:proofErr w:type="spellStart"/>
      <w:r w:rsidRPr="00624C14">
        <w:rPr>
          <w:rFonts w:ascii="굴림" w:eastAsia="굴림" w:hAnsi="굴림" w:cs="굴림"/>
          <w:b/>
          <w:bCs/>
          <w:kern w:val="0"/>
          <w:sz w:val="24"/>
          <w14:ligatures w14:val="none"/>
        </w:rPr>
        <w:t>전처리</w:t>
      </w:r>
      <w:proofErr w:type="spellEnd"/>
      <w:r w:rsidRPr="00624C14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</w:p>
    <w:p w14:paraId="35ABB552" w14:textId="09F50728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결측치나</w:t>
      </w:r>
      <w:proofErr w:type="spellEnd"/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 이상치 처리, 변수 스케일링 등 데이터를 모델에 적합한 형태로 정제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1757D57F" w14:textId="42752CBE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b/>
          <w:bCs/>
          <w:kern w:val="0"/>
          <w:sz w:val="24"/>
          <w14:ligatures w14:val="none"/>
        </w:rPr>
        <w:t>데이터 분할:</w:t>
      </w:r>
    </w:p>
    <w:p w14:paraId="1FA62049" w14:textId="3FFEB128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데이터를 학습용과 평가용으로 분할하여, 모델이 학습되지 않은 데이터에 대해 성능을 객관적으로 평가할 수 있도록 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한다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43315E5F" w14:textId="1DFDCFCA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b/>
          <w:bCs/>
          <w:kern w:val="0"/>
          <w:sz w:val="24"/>
          <w14:ligatures w14:val="none"/>
        </w:rPr>
        <w:t>모델 학습:</w:t>
      </w:r>
    </w:p>
    <w:p w14:paraId="57FE31C9" w14:textId="3318C17C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kern w:val="0"/>
          <w:sz w:val="24"/>
          <w14:ligatures w14:val="none"/>
        </w:rPr>
        <w:t>분할된 학습 데이터를 활용해 Linear Regression 모델을 학습시키고, 각 변수와 목표 변수 간의 관계를 파악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4DC8CC9A" w14:textId="3A949E82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b/>
          <w:bCs/>
          <w:kern w:val="0"/>
          <w:sz w:val="24"/>
          <w14:ligatures w14:val="none"/>
        </w:rPr>
        <w:t>예측 및 평가:</w:t>
      </w:r>
    </w:p>
    <w:p w14:paraId="2B5E0EF5" w14:textId="30D5AD76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kern w:val="0"/>
          <w:sz w:val="24"/>
          <w14:ligatures w14:val="none"/>
        </w:rPr>
        <w:t>학습된 모델로 테스트 데이터에 대해 예측을 수행하고, 예측 오차를 RMSE(Root Mean Squared Error)</w:t>
      </w: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 통해 평가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52708CC4" w14:textId="598366B6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b/>
          <w:bCs/>
          <w:kern w:val="0"/>
          <w:sz w:val="24"/>
          <w14:ligatures w14:val="none"/>
        </w:rPr>
        <w:t>결과 해석:</w:t>
      </w:r>
    </w:p>
    <w:p w14:paraId="42D52B25" w14:textId="376CA7DE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kern w:val="0"/>
          <w:sz w:val="24"/>
          <w14:ligatures w14:val="none"/>
        </w:rPr>
        <w:t>회귀 계수(</w:t>
      </w: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reg.coef</w:t>
      </w:r>
      <w:proofErr w:type="spellEnd"/>
      <w:r w:rsidRPr="00624C14">
        <w:rPr>
          <w:rFonts w:ascii="굴림" w:eastAsia="굴림" w:hAnsi="굴림" w:cs="굴림"/>
          <w:kern w:val="0"/>
          <w:sz w:val="24"/>
          <w14:ligatures w14:val="none"/>
        </w:rPr>
        <w:t>_)와 절편(</w:t>
      </w: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reg.intercept</w:t>
      </w:r>
      <w:proofErr w:type="spellEnd"/>
      <w:r w:rsidRPr="00624C14">
        <w:rPr>
          <w:rFonts w:ascii="굴림" w:eastAsia="굴림" w:hAnsi="굴림" w:cs="굴림"/>
          <w:kern w:val="0"/>
          <w:sz w:val="24"/>
          <w14:ligatures w14:val="none"/>
        </w:rPr>
        <w:t>_)을 분석하여 각 변수의 영향력을 이해하고, 모델 성능을 평가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06E51285" w14:textId="77777777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1D043742" w14:textId="381E9958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14:ligatures w14:val="none"/>
        </w:rPr>
        <w:lastRenderedPageBreak/>
        <w:t>2.</w:t>
      </w:r>
      <w:r w:rsidRPr="00624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Linear Regression 모델의 수식 표현</w:t>
      </w:r>
    </w:p>
    <w:p w14:paraId="45C8A8A2" w14:textId="77777777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3DFA1788" w14:textId="0BC9CCD8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kern w:val="0"/>
          <w:sz w:val="24"/>
          <w14:ligatures w14:val="none"/>
        </w:rPr>
        <w:t>California Housing Dataset의 목표 변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수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를 y라 하고, 설명 변수들을 x1, x2,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14:ligatures w14:val="none"/>
        </w:rPr>
        <w:t>…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xn</w:t>
      </w:r>
      <w:proofErr w:type="spellEnd"/>
      <w:r w:rsidRPr="00624C14">
        <w:rPr>
          <w:rFonts w:ascii="굴림" w:eastAsia="굴림" w:hAnsi="굴림" w:cs="굴림"/>
          <w:kern w:val="0"/>
          <w:sz w:val="24"/>
          <w14:ligatures w14:val="none"/>
        </w:rPr>
        <w:t>이라 할 때, 모델은 아래와 같이 수식으로 표현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된다.</w:t>
      </w:r>
    </w:p>
    <w:p w14:paraId="3E659D97" w14:textId="77777777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5E79909F" w14:textId="2929840A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y = </w:t>
      </w:r>
      <m:oMath>
        <m:r>
          <w:rPr>
            <w:rFonts w:ascii="Cambria Math" w:eastAsia="굴림" w:hAnsi="Cambria Math" w:cs="굴림"/>
            <w:kern w:val="0"/>
            <w:sz w:val="24"/>
            <w14:ligatures w14:val="none"/>
          </w:rPr>
          <m:t>β</m:t>
        </m:r>
      </m:oMath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0 + </w:t>
      </w:r>
      <m:oMath>
        <m:r>
          <w:rPr>
            <w:rFonts w:ascii="Cambria Math" w:eastAsia="굴림" w:hAnsi="Cambria Math" w:cs="굴림"/>
            <w:kern w:val="0"/>
            <w:sz w:val="24"/>
            <w14:ligatures w14:val="none"/>
          </w:rPr>
          <m:t>β</m:t>
        </m:r>
      </m:oMath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1x1 + </w:t>
      </w:r>
      <m:oMath>
        <m:r>
          <w:rPr>
            <w:rFonts w:ascii="Cambria Math" w:eastAsia="굴림" w:hAnsi="Cambria Math" w:cs="굴림"/>
            <w:kern w:val="0"/>
            <w:sz w:val="24"/>
            <w14:ligatures w14:val="none"/>
          </w:rPr>
          <m:t>β</m:t>
        </m:r>
      </m:oMath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2x2 + </w:t>
      </w:r>
      <w:r>
        <w:rPr>
          <w:rFonts w:ascii="굴림" w:eastAsia="굴림" w:hAnsi="굴림" w:cs="굴림"/>
          <w:kern w:val="0"/>
          <w:sz w:val="24"/>
          <w14:ligatures w14:val="none"/>
        </w:rPr>
        <w:t xml:space="preserve">… 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+ </w:t>
      </w:r>
      <m:oMath>
        <m:r>
          <w:rPr>
            <w:rFonts w:ascii="Cambria Math" w:eastAsia="굴림" w:hAnsi="Cambria Math" w:cs="굴림"/>
            <w:kern w:val="0"/>
            <w:sz w:val="24"/>
            <w14:ligatures w14:val="none"/>
          </w:rPr>
          <m:t>β</m:t>
        </m:r>
      </m:oMath>
      <w:r w:rsidRPr="00624C14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xn</w:t>
      </w:r>
      <w:proofErr w:type="spellEnd"/>
    </w:p>
    <w:p w14:paraId="2E815368" w14:textId="3D07BF71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kern w:val="0"/>
          <w:sz w:val="24"/>
          <w14:ligatures w14:val="none"/>
        </w:rPr>
        <w:t>여기서,</w:t>
      </w:r>
      <w:r w:rsidR="00E45707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굴림" w:hAnsi="Cambria Math" w:cs="굴림"/>
            <w:kern w:val="0"/>
            <w:sz w:val="24"/>
            <w14:ligatures w14:val="none"/>
          </w:rPr>
          <m:t>β</m:t>
        </m:r>
      </m:oMath>
      <w:r w:rsidRPr="00624C14">
        <w:rPr>
          <w:rFonts w:ascii="굴림" w:eastAsia="굴림" w:hAnsi="굴림" w:cs="굴림"/>
          <w:kern w:val="0"/>
          <w:sz w:val="24"/>
          <w14:ligatures w14:val="none"/>
        </w:rPr>
        <w:t>0는 모델의 절편(Intercept)</w:t>
      </w: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으로</w:t>
      </w:r>
      <w:proofErr w:type="spellEnd"/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reg.intercept</w:t>
      </w:r>
      <w:proofErr w:type="spellEnd"/>
      <w:r w:rsidR="00E45707">
        <w:rPr>
          <w:rFonts w:ascii="굴림" w:eastAsia="굴림" w:hAnsi="굴림" w:cs="굴림"/>
          <w:kern w:val="0"/>
          <w:sz w:val="24"/>
          <w14:ligatures w14:val="none"/>
        </w:rPr>
        <w:t>_</w:t>
      </w: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에</w:t>
      </w:r>
      <w:proofErr w:type="spellEnd"/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 해당하며,</w:t>
      </w:r>
      <w:r w:rsidR="00E45707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굴림" w:hAnsi="Cambria Math" w:cs="굴림"/>
            <w:kern w:val="0"/>
            <w:sz w:val="24"/>
            <w14:ligatures w14:val="none"/>
          </w:rPr>
          <m:t>β</m:t>
        </m:r>
      </m:oMath>
      <w:r w:rsidRPr="00624C14">
        <w:rPr>
          <w:rFonts w:ascii="굴림" w:eastAsia="굴림" w:hAnsi="굴림" w:cs="굴림"/>
          <w:kern w:val="0"/>
          <w:sz w:val="24"/>
          <w14:ligatures w14:val="none"/>
        </w:rPr>
        <w:t>1,</w:t>
      </w:r>
      <w:r w:rsidR="00E45707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굴림" w:hAnsi="Cambria Math" w:cs="굴림"/>
            <w:kern w:val="0"/>
            <w:sz w:val="24"/>
            <w14:ligatures w14:val="none"/>
          </w:rPr>
          <m:t>β</m:t>
        </m:r>
      </m:oMath>
      <w:r w:rsidRPr="00624C14">
        <w:rPr>
          <w:rFonts w:ascii="굴림" w:eastAsia="굴림" w:hAnsi="굴림" w:cs="굴림"/>
          <w:kern w:val="0"/>
          <w:sz w:val="24"/>
          <w14:ligatures w14:val="none"/>
        </w:rPr>
        <w:t>2,</w:t>
      </w:r>
      <w:r w:rsidR="00E45707">
        <w:rPr>
          <w:rFonts w:ascii="굴림" w:eastAsia="굴림" w:hAnsi="굴림" w:cs="굴림"/>
          <w:kern w:val="0"/>
          <w:sz w:val="24"/>
          <w14:ligatures w14:val="none"/>
        </w:rPr>
        <w:t xml:space="preserve"> … 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m:oMath>
        <m:r>
          <w:rPr>
            <w:rFonts w:ascii="Cambria Math" w:eastAsia="굴림" w:hAnsi="Cambria Math" w:cs="굴림"/>
            <w:kern w:val="0"/>
            <w:sz w:val="24"/>
            <w14:ligatures w14:val="none"/>
          </w:rPr>
          <m:t>β</m:t>
        </m:r>
      </m:oMath>
      <w:r w:rsidRPr="00624C14">
        <w:rPr>
          <w:rFonts w:ascii="굴림" w:eastAsia="굴림" w:hAnsi="굴림" w:cs="굴림"/>
          <w:kern w:val="0"/>
          <w:sz w:val="24"/>
          <w14:ligatures w14:val="none"/>
        </w:rPr>
        <w:t>n는 각 설명 변수에 대응하는 회귀 계수(</w:t>
      </w: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Coef</w:t>
      </w:r>
      <w:proofErr w:type="spellEnd"/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)로 </w:t>
      </w: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reg.coef</w:t>
      </w:r>
      <w:proofErr w:type="spellEnd"/>
      <w:r w:rsidRPr="00624C14">
        <w:rPr>
          <w:rFonts w:ascii="굴림" w:eastAsia="굴림" w:hAnsi="굴림" w:cs="굴림"/>
          <w:kern w:val="0"/>
          <w:sz w:val="24"/>
          <w14:ligatures w14:val="none"/>
        </w:rPr>
        <w:t>_</w:t>
      </w: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에</w:t>
      </w:r>
      <w:proofErr w:type="spellEnd"/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 해당</w:t>
      </w:r>
      <w:r w:rsidR="00E45707">
        <w:rPr>
          <w:rFonts w:ascii="굴림" w:eastAsia="굴림" w:hAnsi="굴림" w:cs="굴림" w:hint="eastAsia"/>
          <w:kern w:val="0"/>
          <w:sz w:val="24"/>
          <w14:ligatures w14:val="none"/>
        </w:rPr>
        <w:t>한다.</w:t>
      </w:r>
    </w:p>
    <w:p w14:paraId="32698DEE" w14:textId="6D4829A4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kern w:val="0"/>
          <w:sz w:val="24"/>
          <w14:ligatures w14:val="none"/>
        </w:rPr>
        <w:t>이 수식은 각 변수 xi가 목표 변수 y</w:t>
      </w: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에</w:t>
      </w:r>
      <w:proofErr w:type="spellEnd"/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 미치는 영향을 선형적으로 반영한다는 점에서, 모델의 기본적인 가정과 동작 방식을 보여줍니다.</w:t>
      </w:r>
    </w:p>
    <w:p w14:paraId="1676B270" w14:textId="77777777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62A83765" w14:textId="54DAD0F8" w:rsidR="00624C14" w:rsidRPr="00624C14" w:rsidRDefault="00E45707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14:ligatures w14:val="none"/>
        </w:rPr>
        <w:t>3</w:t>
      </w:r>
      <w:r w:rsidR="00624C14" w:rsidRPr="00624C14">
        <w:rPr>
          <w:rFonts w:ascii="굴림" w:eastAsia="굴림" w:hAnsi="굴림" w:cs="굴림"/>
          <w:b/>
          <w:bCs/>
          <w:kern w:val="0"/>
          <w:sz w:val="24"/>
          <w14:ligatures w14:val="none"/>
        </w:rPr>
        <w:t>. Test RMSE 0.7456 결과 평가</w:t>
      </w:r>
    </w:p>
    <w:p w14:paraId="6A620D2F" w14:textId="77777777" w:rsidR="00624C14" w:rsidRPr="00624C14" w:rsidRDefault="00624C14" w:rsidP="00624C1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4EA0A8B4" w14:textId="00DD3A8E" w:rsidR="00624C14" w:rsidRPr="00624C14" w:rsidRDefault="00624C14" w:rsidP="00E45707">
      <w:pPr>
        <w:widowControl/>
        <w:wordWrap/>
        <w:autoSpaceDE/>
        <w:autoSpaceDN/>
        <w:spacing w:before="100" w:beforeAutospacing="1" w:after="100" w:afterAutospacing="1"/>
        <w:ind w:firstLineChars="50" w:firstLine="120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테스트셋에 대해 계산된 RMSE 값은 모델의 예측과 </w:t>
      </w: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실제값</w:t>
      </w:r>
      <w:proofErr w:type="spellEnd"/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 간의 평균 오차를 나타내는 지표</w:t>
      </w:r>
      <w:r w:rsidR="00E45707">
        <w:rPr>
          <w:rFonts w:ascii="굴림" w:eastAsia="굴림" w:hAnsi="굴림" w:cs="굴림" w:hint="eastAsia"/>
          <w:kern w:val="0"/>
          <w:sz w:val="24"/>
          <w14:ligatures w14:val="none"/>
        </w:rPr>
        <w:t>이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다. 본 실험에서 산출된 RMSE 0.7456에 대해 아래와 같이 평가할 수 있다.</w:t>
      </w:r>
    </w:p>
    <w:p w14:paraId="66274112" w14:textId="77777777" w:rsidR="00E45707" w:rsidRDefault="00624C14" w:rsidP="00E45707">
      <w:pPr>
        <w:widowControl/>
        <w:wordWrap/>
        <w:autoSpaceDE/>
        <w:autoSpaceDN/>
        <w:spacing w:before="100" w:beforeAutospacing="1" w:after="100" w:afterAutospacing="1"/>
        <w:ind w:firstLineChars="50" w:firstLine="120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kern w:val="0"/>
          <w:sz w:val="24"/>
          <w14:ligatures w14:val="none"/>
        </w:rPr>
        <w:t>RMSE는 예측 오차의 크기를 동일한 단위로 나타내므로, 목표 변수의 스케일에 따라 해석이 달라</w:t>
      </w:r>
      <w:r w:rsidR="00E45707">
        <w:rPr>
          <w:rFonts w:ascii="굴림" w:eastAsia="굴림" w:hAnsi="굴림" w:cs="굴림" w:hint="eastAsia"/>
          <w:kern w:val="0"/>
          <w:sz w:val="24"/>
          <w14:ligatures w14:val="none"/>
        </w:rPr>
        <w:t>진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다. 예를 들어, 목표 변수(주택 가격)가 100,000달러 단위로 표현된다면, 0.7456은 약 74,560달러 정도의 평균 오차를 의미할 수 있다. 이는 데이터의 분포와 중앙값(예를 들어, 200,000달러 근처)과 비교하여 판단할 수 있다.</w:t>
      </w:r>
    </w:p>
    <w:p w14:paraId="39677961" w14:textId="77777777" w:rsidR="00E45707" w:rsidRDefault="00624C14" w:rsidP="00E45707">
      <w:pPr>
        <w:widowControl/>
        <w:wordWrap/>
        <w:autoSpaceDE/>
        <w:autoSpaceDN/>
        <w:spacing w:before="100" w:beforeAutospacing="1" w:after="100" w:afterAutospacing="1"/>
        <w:ind w:firstLineChars="50" w:firstLine="120"/>
        <w:rPr>
          <w:rFonts w:ascii="굴림" w:eastAsia="굴림" w:hAnsi="굴림" w:cs="굴림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kern w:val="0"/>
          <w:sz w:val="24"/>
          <w14:ligatures w14:val="none"/>
        </w:rPr>
        <w:t>단순 선형 회귀 모델은 변수들 간의 선형 관계만을 반영하기 때문에, 데이터에 내재된 비선형성이나 복잡한 패턴을 완벽하게 설명하기 어려운 한계가 있다. 따라서 RMSE 0.7456은 baseline 성능으로서는 이해할 수 있는 결과</w:t>
      </w:r>
      <w:r w:rsidR="00E45707">
        <w:rPr>
          <w:rFonts w:ascii="굴림" w:eastAsia="굴림" w:hAnsi="굴림" w:cs="굴림" w:hint="eastAsia"/>
          <w:kern w:val="0"/>
          <w:sz w:val="24"/>
          <w14:ligatures w14:val="none"/>
        </w:rPr>
        <w:t>이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05A99C88" w14:textId="1888D4B7" w:rsidR="00624C14" w:rsidRPr="00624C14" w:rsidRDefault="00624C14" w:rsidP="00E45707">
      <w:pPr>
        <w:widowControl/>
        <w:wordWrap/>
        <w:autoSpaceDE/>
        <w:autoSpaceDN/>
        <w:spacing w:before="100" w:beforeAutospacing="1" w:after="100" w:afterAutospacing="1"/>
        <w:ind w:firstLineChars="50" w:firstLine="120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kern w:val="0"/>
          <w:sz w:val="24"/>
          <w14:ligatures w14:val="none"/>
        </w:rPr>
        <w:t>추가적인 특성 엔지니어링, 변수 변환, 혹은 보다 복잡한 모델(예: 비선형 회귀</w:t>
      </w:r>
      <w:r w:rsidR="00E45707"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등)을 적용하면 예측 정확도를 향상시킬 가능성이 있다. 이를 통해 RMSE</w:t>
      </w:r>
      <w:proofErr w:type="spellStart"/>
      <w:r w:rsidRPr="00624C14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 낮출 수 있으며, 실제 응용 상황에 적합한 모델 성능을 도출할 수 있을 것</w:t>
      </w:r>
      <w:r w:rsidR="00E45707">
        <w:rPr>
          <w:rFonts w:ascii="굴림" w:eastAsia="굴림" w:hAnsi="굴림" w:cs="굴림" w:hint="eastAsia"/>
          <w:kern w:val="0"/>
          <w:sz w:val="24"/>
          <w14:ligatures w14:val="none"/>
        </w:rPr>
        <w:t>이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4076F21D" w14:textId="7DB885CB" w:rsidR="00624C14" w:rsidRPr="00E45707" w:rsidRDefault="00624C14" w:rsidP="00E45707">
      <w:pPr>
        <w:widowControl/>
        <w:wordWrap/>
        <w:autoSpaceDE/>
        <w:autoSpaceDN/>
        <w:spacing w:before="100" w:beforeAutospacing="1" w:after="100" w:afterAutospacing="1"/>
        <w:ind w:firstLineChars="50" w:firstLine="120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624C14">
        <w:rPr>
          <w:rFonts w:ascii="굴림" w:eastAsia="굴림" w:hAnsi="굴림" w:cs="굴림"/>
          <w:kern w:val="0"/>
          <w:sz w:val="24"/>
          <w14:ligatures w14:val="none"/>
        </w:rPr>
        <w:t>0.7456의 RMSE 값은 단순 선형 회귀 모델로서 baseline 성능을 나타내는 적절한 결과라고 볼 수 있으나, 목표 변수의 스케일, 데이터 분포, 그리고 실제 도메인에서 요구되는 예측 정확도를 종합적으로 고려하여 모델 성능을 판단하는 것이 필요</w:t>
      </w:r>
      <w:r w:rsidR="00E45707">
        <w:rPr>
          <w:rFonts w:ascii="굴림" w:eastAsia="굴림" w:hAnsi="굴림" w:cs="굴림" w:hint="eastAsia"/>
          <w:kern w:val="0"/>
          <w:sz w:val="24"/>
          <w14:ligatures w14:val="none"/>
        </w:rPr>
        <w:t>하</w:t>
      </w:r>
      <w:r w:rsidRPr="00624C14">
        <w:rPr>
          <w:rFonts w:ascii="굴림" w:eastAsia="굴림" w:hAnsi="굴림" w:cs="굴림"/>
          <w:kern w:val="0"/>
          <w:sz w:val="24"/>
          <w14:ligatures w14:val="none"/>
        </w:rPr>
        <w:t xml:space="preserve">다. </w:t>
      </w:r>
    </w:p>
    <w:sectPr w:rsidR="00624C14" w:rsidRPr="00E457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C14"/>
    <w:rsid w:val="00624C14"/>
    <w:rsid w:val="00E45707"/>
    <w:rsid w:val="00FE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B62A3"/>
  <w15:chartTrackingRefBased/>
  <w15:docId w15:val="{4BF8F624-3B55-9D4B-984C-C6194F15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24C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4C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4C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4C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4C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4C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4C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4C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24C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24C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24C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24C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24C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24C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24C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24C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24C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24C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2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4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24C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24C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4C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4C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24C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4C1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624C1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2">
    <w:name w:val="p2"/>
    <w:basedOn w:val="a"/>
    <w:rsid w:val="00624C1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1">
    <w:name w:val="s1"/>
    <w:basedOn w:val="a0"/>
    <w:rsid w:val="00624C14"/>
  </w:style>
  <w:style w:type="paragraph" w:customStyle="1" w:styleId="p3">
    <w:name w:val="p3"/>
    <w:basedOn w:val="a"/>
    <w:rsid w:val="00624C1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4">
    <w:name w:val="p4"/>
    <w:basedOn w:val="a"/>
    <w:rsid w:val="00624C1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5">
    <w:name w:val="p5"/>
    <w:basedOn w:val="a"/>
    <w:rsid w:val="00624C1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624C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24C14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624C14"/>
    <w:rPr>
      <w:rFonts w:ascii="굴림체" w:eastAsia="굴림체" w:hAnsi="굴림체" w:cs="굴림체"/>
      <w:sz w:val="24"/>
      <w:szCs w:val="24"/>
    </w:rPr>
  </w:style>
  <w:style w:type="character" w:customStyle="1" w:styleId="apple-tab-span">
    <w:name w:val="apple-tab-span"/>
    <w:basedOn w:val="a0"/>
    <w:rsid w:val="00624C14"/>
  </w:style>
  <w:style w:type="character" w:customStyle="1" w:styleId="s2">
    <w:name w:val="s2"/>
    <w:basedOn w:val="a0"/>
    <w:rsid w:val="00624C14"/>
  </w:style>
  <w:style w:type="character" w:customStyle="1" w:styleId="s3">
    <w:name w:val="s3"/>
    <w:basedOn w:val="a0"/>
    <w:rsid w:val="00624C14"/>
  </w:style>
  <w:style w:type="paragraph" w:customStyle="1" w:styleId="p6">
    <w:name w:val="p6"/>
    <w:basedOn w:val="a"/>
    <w:rsid w:val="00624C1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7">
    <w:name w:val="p7"/>
    <w:basedOn w:val="a"/>
    <w:rsid w:val="00624C1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Placeholder Text"/>
    <w:basedOn w:val="a0"/>
    <w:uiPriority w:val="99"/>
    <w:semiHidden/>
    <w:rsid w:val="00624C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4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김무영</dc:creator>
  <cp:keywords/>
  <dc:description/>
  <cp:lastModifiedBy>김무영</cp:lastModifiedBy>
  <cp:revision>1</cp:revision>
  <dcterms:created xsi:type="dcterms:W3CDTF">2025-03-28T01:49:00Z</dcterms:created>
  <dcterms:modified xsi:type="dcterms:W3CDTF">2025-03-28T02:06:00Z</dcterms:modified>
</cp:coreProperties>
</file>