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s-ES"/>
        </w:rPr>
        <w:id w:val="-1693459118"/>
        <w:docPartObj>
          <w:docPartGallery w:val="Table of Contents"/>
          <w:docPartUnique/>
        </w:docPartObj>
      </w:sdtPr>
      <w:sdtEndPr>
        <w:rPr>
          <w:rFonts w:eastAsiaTheme="minorEastAsia"/>
          <w:color w:val="auto"/>
          <w:sz w:val="24"/>
          <w:szCs w:val="24"/>
        </w:rPr>
      </w:sdtEndPr>
      <w:sdtContent>
        <w:p w14:paraId="5E03235E" w14:textId="38FFEF30" w:rsidR="00100857" w:rsidRPr="00100857" w:rsidRDefault="00100857">
          <w:pPr>
            <w:pStyle w:val="TtuloTDC"/>
            <w:rPr>
              <w:color w:val="auto"/>
            </w:rPr>
          </w:pPr>
          <w:r w:rsidRPr="00100857">
            <w:rPr>
              <w:color w:val="auto"/>
              <w:lang w:val="es-ES"/>
            </w:rPr>
            <w:t>Tabla de contenido</w:t>
          </w:r>
        </w:p>
        <w:p w14:paraId="368A04EC" w14:textId="5CE80741" w:rsidR="00006912" w:rsidRDefault="00100857">
          <w:pPr>
            <w:pStyle w:val="TDC1"/>
            <w:tabs>
              <w:tab w:val="left" w:pos="440"/>
              <w:tab w:val="right" w:leader="dot" w:pos="8658"/>
            </w:tabs>
            <w:rPr>
              <w:rFonts w:asciiTheme="minorHAnsi" w:hAnsiTheme="minorHAnsi" w:cstheme="minorBidi"/>
              <w:noProof/>
              <w:sz w:val="22"/>
              <w:szCs w:val="22"/>
            </w:rPr>
          </w:pPr>
          <w:r>
            <w:fldChar w:fldCharType="begin"/>
          </w:r>
          <w:r>
            <w:instrText xml:space="preserve"> TOC \o "1-3" \h \z \u </w:instrText>
          </w:r>
          <w:r>
            <w:fldChar w:fldCharType="separate"/>
          </w:r>
          <w:hyperlink w:anchor="_Toc50301452" w:history="1">
            <w:r w:rsidR="00006912" w:rsidRPr="00251724">
              <w:rPr>
                <w:rStyle w:val="Hipervnculo"/>
                <w:noProof/>
              </w:rPr>
              <w:t>1</w:t>
            </w:r>
            <w:r w:rsidR="00006912">
              <w:rPr>
                <w:rFonts w:asciiTheme="minorHAnsi" w:hAnsiTheme="minorHAnsi" w:cstheme="minorBidi"/>
                <w:noProof/>
                <w:sz w:val="22"/>
                <w:szCs w:val="22"/>
              </w:rPr>
              <w:tab/>
            </w:r>
            <w:r w:rsidR="00006912" w:rsidRPr="00251724">
              <w:rPr>
                <w:rStyle w:val="Hipervnculo"/>
                <w:noProof/>
              </w:rPr>
              <w:t>RUST</w:t>
            </w:r>
            <w:r w:rsidR="00006912">
              <w:rPr>
                <w:noProof/>
                <w:webHidden/>
              </w:rPr>
              <w:tab/>
            </w:r>
            <w:r w:rsidR="00006912">
              <w:rPr>
                <w:noProof/>
                <w:webHidden/>
              </w:rPr>
              <w:fldChar w:fldCharType="begin"/>
            </w:r>
            <w:r w:rsidR="00006912">
              <w:rPr>
                <w:noProof/>
                <w:webHidden/>
              </w:rPr>
              <w:instrText xml:space="preserve"> PAGEREF _Toc50301452 \h </w:instrText>
            </w:r>
            <w:r w:rsidR="00006912">
              <w:rPr>
                <w:noProof/>
                <w:webHidden/>
              </w:rPr>
            </w:r>
            <w:r w:rsidR="00006912">
              <w:rPr>
                <w:noProof/>
                <w:webHidden/>
              </w:rPr>
              <w:fldChar w:fldCharType="separate"/>
            </w:r>
            <w:r w:rsidR="00006912">
              <w:rPr>
                <w:noProof/>
                <w:webHidden/>
              </w:rPr>
              <w:t>3</w:t>
            </w:r>
            <w:r w:rsidR="00006912">
              <w:rPr>
                <w:noProof/>
                <w:webHidden/>
              </w:rPr>
              <w:fldChar w:fldCharType="end"/>
            </w:r>
          </w:hyperlink>
        </w:p>
        <w:p w14:paraId="67EB977E" w14:textId="2FCEBE92" w:rsidR="00006912" w:rsidRDefault="00006912">
          <w:pPr>
            <w:pStyle w:val="TDC2"/>
            <w:tabs>
              <w:tab w:val="left" w:pos="880"/>
              <w:tab w:val="right" w:leader="dot" w:pos="8658"/>
            </w:tabs>
            <w:rPr>
              <w:rFonts w:asciiTheme="minorHAnsi" w:hAnsiTheme="minorHAnsi" w:cstheme="minorBidi"/>
              <w:noProof/>
              <w:sz w:val="22"/>
              <w:szCs w:val="22"/>
            </w:rPr>
          </w:pPr>
          <w:hyperlink w:anchor="_Toc50301453" w:history="1">
            <w:r w:rsidRPr="00251724">
              <w:rPr>
                <w:rStyle w:val="Hipervnculo"/>
                <w:noProof/>
              </w:rPr>
              <w:t>1.1</w:t>
            </w:r>
            <w:r>
              <w:rPr>
                <w:rFonts w:asciiTheme="minorHAnsi" w:hAnsiTheme="minorHAnsi" w:cstheme="minorBidi"/>
                <w:noProof/>
                <w:sz w:val="22"/>
                <w:szCs w:val="22"/>
              </w:rPr>
              <w:tab/>
            </w:r>
            <w:r w:rsidRPr="00251724">
              <w:rPr>
                <w:rStyle w:val="Hipervnculo"/>
                <w:noProof/>
              </w:rPr>
              <w:t>Ownership o Propiedad</w:t>
            </w:r>
            <w:r>
              <w:rPr>
                <w:noProof/>
                <w:webHidden/>
              </w:rPr>
              <w:tab/>
            </w:r>
            <w:r>
              <w:rPr>
                <w:noProof/>
                <w:webHidden/>
              </w:rPr>
              <w:fldChar w:fldCharType="begin"/>
            </w:r>
            <w:r>
              <w:rPr>
                <w:noProof/>
                <w:webHidden/>
              </w:rPr>
              <w:instrText xml:space="preserve"> PAGEREF _Toc50301453 \h </w:instrText>
            </w:r>
            <w:r>
              <w:rPr>
                <w:noProof/>
                <w:webHidden/>
              </w:rPr>
            </w:r>
            <w:r>
              <w:rPr>
                <w:noProof/>
                <w:webHidden/>
              </w:rPr>
              <w:fldChar w:fldCharType="separate"/>
            </w:r>
            <w:r>
              <w:rPr>
                <w:noProof/>
                <w:webHidden/>
              </w:rPr>
              <w:t>3</w:t>
            </w:r>
            <w:r>
              <w:rPr>
                <w:noProof/>
                <w:webHidden/>
              </w:rPr>
              <w:fldChar w:fldCharType="end"/>
            </w:r>
          </w:hyperlink>
        </w:p>
        <w:p w14:paraId="541F9ABC" w14:textId="6F0BD67F" w:rsidR="00006912" w:rsidRDefault="00006912">
          <w:pPr>
            <w:pStyle w:val="TDC3"/>
            <w:tabs>
              <w:tab w:val="left" w:pos="1320"/>
              <w:tab w:val="right" w:leader="dot" w:pos="8658"/>
            </w:tabs>
            <w:rPr>
              <w:rFonts w:asciiTheme="minorHAnsi" w:hAnsiTheme="minorHAnsi" w:cstheme="minorBidi"/>
              <w:noProof/>
              <w:sz w:val="22"/>
              <w:szCs w:val="22"/>
            </w:rPr>
          </w:pPr>
          <w:hyperlink w:anchor="_Toc50301454" w:history="1">
            <w:r w:rsidRPr="00251724">
              <w:rPr>
                <w:rStyle w:val="Hipervnculo"/>
                <w:noProof/>
              </w:rPr>
              <w:t>1.1.1</w:t>
            </w:r>
            <w:r>
              <w:rPr>
                <w:rFonts w:asciiTheme="minorHAnsi" w:hAnsiTheme="minorHAnsi" w:cstheme="minorBidi"/>
                <w:noProof/>
                <w:sz w:val="22"/>
                <w:szCs w:val="22"/>
              </w:rPr>
              <w:tab/>
            </w:r>
            <w:r w:rsidRPr="00251724">
              <w:rPr>
                <w:rStyle w:val="Hipervnculo"/>
                <w:noProof/>
              </w:rPr>
              <w:t>Valores duplicables y Copy</w:t>
            </w:r>
            <w:r>
              <w:rPr>
                <w:noProof/>
                <w:webHidden/>
              </w:rPr>
              <w:tab/>
            </w:r>
            <w:r>
              <w:rPr>
                <w:noProof/>
                <w:webHidden/>
              </w:rPr>
              <w:fldChar w:fldCharType="begin"/>
            </w:r>
            <w:r>
              <w:rPr>
                <w:noProof/>
                <w:webHidden/>
              </w:rPr>
              <w:instrText xml:space="preserve"> PAGEREF _Toc50301454 \h </w:instrText>
            </w:r>
            <w:r>
              <w:rPr>
                <w:noProof/>
                <w:webHidden/>
              </w:rPr>
            </w:r>
            <w:r>
              <w:rPr>
                <w:noProof/>
                <w:webHidden/>
              </w:rPr>
              <w:fldChar w:fldCharType="separate"/>
            </w:r>
            <w:r>
              <w:rPr>
                <w:noProof/>
                <w:webHidden/>
              </w:rPr>
              <w:t>4</w:t>
            </w:r>
            <w:r>
              <w:rPr>
                <w:noProof/>
                <w:webHidden/>
              </w:rPr>
              <w:fldChar w:fldCharType="end"/>
            </w:r>
          </w:hyperlink>
        </w:p>
        <w:p w14:paraId="5B7FEF98" w14:textId="7D18AB88" w:rsidR="00006912" w:rsidRDefault="00006912">
          <w:pPr>
            <w:pStyle w:val="TDC2"/>
            <w:tabs>
              <w:tab w:val="left" w:pos="880"/>
              <w:tab w:val="right" w:leader="dot" w:pos="8658"/>
            </w:tabs>
            <w:rPr>
              <w:rFonts w:asciiTheme="minorHAnsi" w:hAnsiTheme="minorHAnsi" w:cstheme="minorBidi"/>
              <w:noProof/>
              <w:sz w:val="22"/>
              <w:szCs w:val="22"/>
            </w:rPr>
          </w:pPr>
          <w:hyperlink w:anchor="_Toc50301455" w:history="1">
            <w:r w:rsidRPr="00251724">
              <w:rPr>
                <w:rStyle w:val="Hipervnculo"/>
                <w:noProof/>
              </w:rPr>
              <w:t>1.2</w:t>
            </w:r>
            <w:r>
              <w:rPr>
                <w:rFonts w:asciiTheme="minorHAnsi" w:hAnsiTheme="minorHAnsi" w:cstheme="minorBidi"/>
                <w:noProof/>
                <w:sz w:val="22"/>
                <w:szCs w:val="22"/>
              </w:rPr>
              <w:tab/>
            </w:r>
            <w:r w:rsidRPr="00251724">
              <w:rPr>
                <w:rStyle w:val="Hipervnculo"/>
                <w:noProof/>
              </w:rPr>
              <w:t>Borrowing o Préstamo</w:t>
            </w:r>
            <w:r>
              <w:rPr>
                <w:noProof/>
                <w:webHidden/>
              </w:rPr>
              <w:tab/>
            </w:r>
            <w:r>
              <w:rPr>
                <w:noProof/>
                <w:webHidden/>
              </w:rPr>
              <w:fldChar w:fldCharType="begin"/>
            </w:r>
            <w:r>
              <w:rPr>
                <w:noProof/>
                <w:webHidden/>
              </w:rPr>
              <w:instrText xml:space="preserve"> PAGEREF _Toc50301455 \h </w:instrText>
            </w:r>
            <w:r>
              <w:rPr>
                <w:noProof/>
                <w:webHidden/>
              </w:rPr>
            </w:r>
            <w:r>
              <w:rPr>
                <w:noProof/>
                <w:webHidden/>
              </w:rPr>
              <w:fldChar w:fldCharType="separate"/>
            </w:r>
            <w:r>
              <w:rPr>
                <w:noProof/>
                <w:webHidden/>
              </w:rPr>
              <w:t>4</w:t>
            </w:r>
            <w:r>
              <w:rPr>
                <w:noProof/>
                <w:webHidden/>
              </w:rPr>
              <w:fldChar w:fldCharType="end"/>
            </w:r>
          </w:hyperlink>
        </w:p>
        <w:p w14:paraId="56177721" w14:textId="23DA8F70" w:rsidR="00006912" w:rsidRDefault="00006912">
          <w:pPr>
            <w:pStyle w:val="TDC3"/>
            <w:tabs>
              <w:tab w:val="left" w:pos="1320"/>
              <w:tab w:val="right" w:leader="dot" w:pos="8658"/>
            </w:tabs>
            <w:rPr>
              <w:rFonts w:asciiTheme="minorHAnsi" w:hAnsiTheme="minorHAnsi" w:cstheme="minorBidi"/>
              <w:noProof/>
              <w:sz w:val="22"/>
              <w:szCs w:val="22"/>
            </w:rPr>
          </w:pPr>
          <w:hyperlink w:anchor="_Toc50301456" w:history="1">
            <w:r w:rsidRPr="00251724">
              <w:rPr>
                <w:rStyle w:val="Hipervnculo"/>
                <w:noProof/>
              </w:rPr>
              <w:t>1.2.1</w:t>
            </w:r>
            <w:r>
              <w:rPr>
                <w:rFonts w:asciiTheme="minorHAnsi" w:hAnsiTheme="minorHAnsi" w:cstheme="minorBidi"/>
                <w:noProof/>
                <w:sz w:val="22"/>
                <w:szCs w:val="22"/>
              </w:rPr>
              <w:tab/>
            </w:r>
            <w:r w:rsidRPr="00251724">
              <w:rPr>
                <w:rStyle w:val="Hipervnculo"/>
                <w:noProof/>
              </w:rPr>
              <w:t>Referencia Mutable</w:t>
            </w:r>
            <w:r>
              <w:rPr>
                <w:noProof/>
                <w:webHidden/>
              </w:rPr>
              <w:tab/>
            </w:r>
            <w:r>
              <w:rPr>
                <w:noProof/>
                <w:webHidden/>
              </w:rPr>
              <w:fldChar w:fldCharType="begin"/>
            </w:r>
            <w:r>
              <w:rPr>
                <w:noProof/>
                <w:webHidden/>
              </w:rPr>
              <w:instrText xml:space="preserve"> PAGEREF _Toc50301456 \h </w:instrText>
            </w:r>
            <w:r>
              <w:rPr>
                <w:noProof/>
                <w:webHidden/>
              </w:rPr>
            </w:r>
            <w:r>
              <w:rPr>
                <w:noProof/>
                <w:webHidden/>
              </w:rPr>
              <w:fldChar w:fldCharType="separate"/>
            </w:r>
            <w:r>
              <w:rPr>
                <w:noProof/>
                <w:webHidden/>
              </w:rPr>
              <w:t>4</w:t>
            </w:r>
            <w:r>
              <w:rPr>
                <w:noProof/>
                <w:webHidden/>
              </w:rPr>
              <w:fldChar w:fldCharType="end"/>
            </w:r>
          </w:hyperlink>
        </w:p>
        <w:p w14:paraId="5D420FD1" w14:textId="1C37A4BA" w:rsidR="00006912" w:rsidRDefault="00006912">
          <w:pPr>
            <w:pStyle w:val="TDC3"/>
            <w:tabs>
              <w:tab w:val="left" w:pos="1320"/>
              <w:tab w:val="right" w:leader="dot" w:pos="8658"/>
            </w:tabs>
            <w:rPr>
              <w:rFonts w:asciiTheme="minorHAnsi" w:hAnsiTheme="minorHAnsi" w:cstheme="minorBidi"/>
              <w:noProof/>
              <w:sz w:val="22"/>
              <w:szCs w:val="22"/>
            </w:rPr>
          </w:pPr>
          <w:hyperlink w:anchor="_Toc50301457" w:history="1">
            <w:r w:rsidRPr="00251724">
              <w:rPr>
                <w:rStyle w:val="Hipervnculo"/>
                <w:noProof/>
              </w:rPr>
              <w:t>1.2.2</w:t>
            </w:r>
            <w:r>
              <w:rPr>
                <w:rFonts w:asciiTheme="minorHAnsi" w:hAnsiTheme="minorHAnsi" w:cstheme="minorBidi"/>
                <w:noProof/>
                <w:sz w:val="22"/>
                <w:szCs w:val="22"/>
              </w:rPr>
              <w:tab/>
            </w:r>
            <w:r w:rsidRPr="00251724">
              <w:rPr>
                <w:rStyle w:val="Hipervnculo"/>
                <w:noProof/>
              </w:rPr>
              <w:t>Referencia Compartida</w:t>
            </w:r>
            <w:r>
              <w:rPr>
                <w:noProof/>
                <w:webHidden/>
              </w:rPr>
              <w:tab/>
            </w:r>
            <w:r>
              <w:rPr>
                <w:noProof/>
                <w:webHidden/>
              </w:rPr>
              <w:fldChar w:fldCharType="begin"/>
            </w:r>
            <w:r>
              <w:rPr>
                <w:noProof/>
                <w:webHidden/>
              </w:rPr>
              <w:instrText xml:space="preserve"> PAGEREF _Toc50301457 \h </w:instrText>
            </w:r>
            <w:r>
              <w:rPr>
                <w:noProof/>
                <w:webHidden/>
              </w:rPr>
            </w:r>
            <w:r>
              <w:rPr>
                <w:noProof/>
                <w:webHidden/>
              </w:rPr>
              <w:fldChar w:fldCharType="separate"/>
            </w:r>
            <w:r>
              <w:rPr>
                <w:noProof/>
                <w:webHidden/>
              </w:rPr>
              <w:t>5</w:t>
            </w:r>
            <w:r>
              <w:rPr>
                <w:noProof/>
                <w:webHidden/>
              </w:rPr>
              <w:fldChar w:fldCharType="end"/>
            </w:r>
          </w:hyperlink>
        </w:p>
        <w:p w14:paraId="4A65B52B" w14:textId="16A42523" w:rsidR="00006912" w:rsidRDefault="00006912">
          <w:pPr>
            <w:pStyle w:val="TDC2"/>
            <w:tabs>
              <w:tab w:val="left" w:pos="880"/>
              <w:tab w:val="right" w:leader="dot" w:pos="8658"/>
            </w:tabs>
            <w:rPr>
              <w:rFonts w:asciiTheme="minorHAnsi" w:hAnsiTheme="minorHAnsi" w:cstheme="minorBidi"/>
              <w:noProof/>
              <w:sz w:val="22"/>
              <w:szCs w:val="22"/>
            </w:rPr>
          </w:pPr>
          <w:hyperlink w:anchor="_Toc50301458" w:history="1">
            <w:r w:rsidRPr="00251724">
              <w:rPr>
                <w:rStyle w:val="Hipervnculo"/>
                <w:noProof/>
              </w:rPr>
              <w:t>1.3</w:t>
            </w:r>
            <w:r>
              <w:rPr>
                <w:rFonts w:asciiTheme="minorHAnsi" w:hAnsiTheme="minorHAnsi" w:cstheme="minorBidi"/>
                <w:noProof/>
                <w:sz w:val="22"/>
                <w:szCs w:val="22"/>
              </w:rPr>
              <w:tab/>
            </w:r>
            <w:r w:rsidRPr="00251724">
              <w:rPr>
                <w:rStyle w:val="Hipervnculo"/>
                <w:noProof/>
              </w:rPr>
              <w:t>Lifetimes o Tiempos de vida</w:t>
            </w:r>
            <w:r>
              <w:rPr>
                <w:noProof/>
                <w:webHidden/>
              </w:rPr>
              <w:tab/>
            </w:r>
            <w:r>
              <w:rPr>
                <w:noProof/>
                <w:webHidden/>
              </w:rPr>
              <w:fldChar w:fldCharType="begin"/>
            </w:r>
            <w:r>
              <w:rPr>
                <w:noProof/>
                <w:webHidden/>
              </w:rPr>
              <w:instrText xml:space="preserve"> PAGEREF _Toc50301458 \h </w:instrText>
            </w:r>
            <w:r>
              <w:rPr>
                <w:noProof/>
                <w:webHidden/>
              </w:rPr>
            </w:r>
            <w:r>
              <w:rPr>
                <w:noProof/>
                <w:webHidden/>
              </w:rPr>
              <w:fldChar w:fldCharType="separate"/>
            </w:r>
            <w:r>
              <w:rPr>
                <w:noProof/>
                <w:webHidden/>
              </w:rPr>
              <w:t>5</w:t>
            </w:r>
            <w:r>
              <w:rPr>
                <w:noProof/>
                <w:webHidden/>
              </w:rPr>
              <w:fldChar w:fldCharType="end"/>
            </w:r>
          </w:hyperlink>
        </w:p>
        <w:p w14:paraId="3AE41035" w14:textId="0D615AEF" w:rsidR="00006912" w:rsidRDefault="00006912">
          <w:pPr>
            <w:pStyle w:val="TDC2"/>
            <w:tabs>
              <w:tab w:val="left" w:pos="880"/>
              <w:tab w:val="right" w:leader="dot" w:pos="8658"/>
            </w:tabs>
            <w:rPr>
              <w:rFonts w:asciiTheme="minorHAnsi" w:hAnsiTheme="minorHAnsi" w:cstheme="minorBidi"/>
              <w:noProof/>
              <w:sz w:val="22"/>
              <w:szCs w:val="22"/>
            </w:rPr>
          </w:pPr>
          <w:hyperlink w:anchor="_Toc50301459" w:history="1">
            <w:r w:rsidRPr="00251724">
              <w:rPr>
                <w:rStyle w:val="Hipervnculo"/>
                <w:noProof/>
              </w:rPr>
              <w:t>1.4</w:t>
            </w:r>
            <w:r>
              <w:rPr>
                <w:rFonts w:asciiTheme="minorHAnsi" w:hAnsiTheme="minorHAnsi" w:cstheme="minorBidi"/>
                <w:noProof/>
                <w:sz w:val="22"/>
                <w:szCs w:val="22"/>
              </w:rPr>
              <w:tab/>
            </w:r>
            <w:r w:rsidRPr="00251724">
              <w:rPr>
                <w:rStyle w:val="Hipervnculo"/>
                <w:noProof/>
              </w:rPr>
              <w:t>Unsafe</w:t>
            </w:r>
            <w:r>
              <w:rPr>
                <w:noProof/>
                <w:webHidden/>
              </w:rPr>
              <w:tab/>
            </w:r>
            <w:r>
              <w:rPr>
                <w:noProof/>
                <w:webHidden/>
              </w:rPr>
              <w:fldChar w:fldCharType="begin"/>
            </w:r>
            <w:r>
              <w:rPr>
                <w:noProof/>
                <w:webHidden/>
              </w:rPr>
              <w:instrText xml:space="preserve"> PAGEREF _Toc50301459 \h </w:instrText>
            </w:r>
            <w:r>
              <w:rPr>
                <w:noProof/>
                <w:webHidden/>
              </w:rPr>
            </w:r>
            <w:r>
              <w:rPr>
                <w:noProof/>
                <w:webHidden/>
              </w:rPr>
              <w:fldChar w:fldCharType="separate"/>
            </w:r>
            <w:r>
              <w:rPr>
                <w:noProof/>
                <w:webHidden/>
              </w:rPr>
              <w:t>6</w:t>
            </w:r>
            <w:r>
              <w:rPr>
                <w:noProof/>
                <w:webHidden/>
              </w:rPr>
              <w:fldChar w:fldCharType="end"/>
            </w:r>
          </w:hyperlink>
        </w:p>
        <w:p w14:paraId="5A4E9612" w14:textId="34479A48" w:rsidR="00006912" w:rsidRDefault="00006912">
          <w:pPr>
            <w:pStyle w:val="TDC1"/>
            <w:tabs>
              <w:tab w:val="left" w:pos="440"/>
              <w:tab w:val="right" w:leader="dot" w:pos="8658"/>
            </w:tabs>
            <w:rPr>
              <w:rFonts w:asciiTheme="minorHAnsi" w:hAnsiTheme="minorHAnsi" w:cstheme="minorBidi"/>
              <w:noProof/>
              <w:sz w:val="22"/>
              <w:szCs w:val="22"/>
            </w:rPr>
          </w:pPr>
          <w:hyperlink w:anchor="_Toc50301460" w:history="1">
            <w:r w:rsidRPr="00251724">
              <w:rPr>
                <w:rStyle w:val="Hipervnculo"/>
                <w:noProof/>
              </w:rPr>
              <w:t>2</w:t>
            </w:r>
            <w:r>
              <w:rPr>
                <w:rFonts w:asciiTheme="minorHAnsi" w:hAnsiTheme="minorHAnsi" w:cstheme="minorBidi"/>
                <w:noProof/>
                <w:sz w:val="22"/>
                <w:szCs w:val="22"/>
              </w:rPr>
              <w:tab/>
            </w:r>
            <w:r w:rsidRPr="00251724">
              <w:rPr>
                <w:rStyle w:val="Hipervnculo"/>
                <w:noProof/>
              </w:rPr>
              <w:t>SIMULACIÓN</w:t>
            </w:r>
            <w:r>
              <w:rPr>
                <w:noProof/>
                <w:webHidden/>
              </w:rPr>
              <w:tab/>
            </w:r>
            <w:r>
              <w:rPr>
                <w:noProof/>
                <w:webHidden/>
              </w:rPr>
              <w:fldChar w:fldCharType="begin"/>
            </w:r>
            <w:r>
              <w:rPr>
                <w:noProof/>
                <w:webHidden/>
              </w:rPr>
              <w:instrText xml:space="preserve"> PAGEREF _Toc50301460 \h </w:instrText>
            </w:r>
            <w:r>
              <w:rPr>
                <w:noProof/>
                <w:webHidden/>
              </w:rPr>
            </w:r>
            <w:r>
              <w:rPr>
                <w:noProof/>
                <w:webHidden/>
              </w:rPr>
              <w:fldChar w:fldCharType="separate"/>
            </w:r>
            <w:r>
              <w:rPr>
                <w:noProof/>
                <w:webHidden/>
              </w:rPr>
              <w:t>8</w:t>
            </w:r>
            <w:r>
              <w:rPr>
                <w:noProof/>
                <w:webHidden/>
              </w:rPr>
              <w:fldChar w:fldCharType="end"/>
            </w:r>
          </w:hyperlink>
        </w:p>
        <w:p w14:paraId="13E0220F" w14:textId="0E62C994" w:rsidR="00006912" w:rsidRDefault="00006912">
          <w:pPr>
            <w:pStyle w:val="TDC2"/>
            <w:tabs>
              <w:tab w:val="left" w:pos="880"/>
              <w:tab w:val="right" w:leader="dot" w:pos="8658"/>
            </w:tabs>
            <w:rPr>
              <w:rFonts w:asciiTheme="minorHAnsi" w:hAnsiTheme="minorHAnsi" w:cstheme="minorBidi"/>
              <w:noProof/>
              <w:sz w:val="22"/>
              <w:szCs w:val="22"/>
            </w:rPr>
          </w:pPr>
          <w:hyperlink w:anchor="_Toc50301461" w:history="1">
            <w:r w:rsidRPr="00251724">
              <w:rPr>
                <w:rStyle w:val="Hipervnculo"/>
                <w:noProof/>
              </w:rPr>
              <w:t>2.1</w:t>
            </w:r>
            <w:r>
              <w:rPr>
                <w:rFonts w:asciiTheme="minorHAnsi" w:hAnsiTheme="minorHAnsi" w:cstheme="minorBidi"/>
                <w:noProof/>
                <w:sz w:val="22"/>
                <w:szCs w:val="22"/>
              </w:rPr>
              <w:tab/>
            </w:r>
            <w:r w:rsidRPr="00251724">
              <w:rPr>
                <w:rStyle w:val="Hipervnculo"/>
                <w:noProof/>
              </w:rPr>
              <w:t>Conceptos de Simulación Computacional</w:t>
            </w:r>
            <w:r>
              <w:rPr>
                <w:noProof/>
                <w:webHidden/>
              </w:rPr>
              <w:tab/>
            </w:r>
            <w:r>
              <w:rPr>
                <w:noProof/>
                <w:webHidden/>
              </w:rPr>
              <w:fldChar w:fldCharType="begin"/>
            </w:r>
            <w:r>
              <w:rPr>
                <w:noProof/>
                <w:webHidden/>
              </w:rPr>
              <w:instrText xml:space="preserve"> PAGEREF _Toc50301461 \h </w:instrText>
            </w:r>
            <w:r>
              <w:rPr>
                <w:noProof/>
                <w:webHidden/>
              </w:rPr>
            </w:r>
            <w:r>
              <w:rPr>
                <w:noProof/>
                <w:webHidden/>
              </w:rPr>
              <w:fldChar w:fldCharType="separate"/>
            </w:r>
            <w:r>
              <w:rPr>
                <w:noProof/>
                <w:webHidden/>
              </w:rPr>
              <w:t>8</w:t>
            </w:r>
            <w:r>
              <w:rPr>
                <w:noProof/>
                <w:webHidden/>
              </w:rPr>
              <w:fldChar w:fldCharType="end"/>
            </w:r>
          </w:hyperlink>
        </w:p>
        <w:p w14:paraId="1887540C" w14:textId="0DB2821C" w:rsidR="00006912" w:rsidRDefault="00006912">
          <w:pPr>
            <w:pStyle w:val="TDC2"/>
            <w:tabs>
              <w:tab w:val="left" w:pos="880"/>
              <w:tab w:val="right" w:leader="dot" w:pos="8658"/>
            </w:tabs>
            <w:rPr>
              <w:rFonts w:asciiTheme="minorHAnsi" w:hAnsiTheme="minorHAnsi" w:cstheme="minorBidi"/>
              <w:noProof/>
              <w:sz w:val="22"/>
              <w:szCs w:val="22"/>
            </w:rPr>
          </w:pPr>
          <w:hyperlink w:anchor="_Toc50301462" w:history="1">
            <w:r w:rsidRPr="00251724">
              <w:rPr>
                <w:rStyle w:val="Hipervnculo"/>
                <w:noProof/>
              </w:rPr>
              <w:t>2.2</w:t>
            </w:r>
            <w:r>
              <w:rPr>
                <w:rFonts w:asciiTheme="minorHAnsi" w:hAnsiTheme="minorHAnsi" w:cstheme="minorBidi"/>
                <w:noProof/>
                <w:sz w:val="22"/>
                <w:szCs w:val="22"/>
              </w:rPr>
              <w:tab/>
            </w:r>
            <w:r w:rsidRPr="00251724">
              <w:rPr>
                <w:rStyle w:val="Hipervnculo"/>
                <w:noProof/>
              </w:rPr>
              <w:t>Ventajas</w:t>
            </w:r>
            <w:r>
              <w:rPr>
                <w:noProof/>
                <w:webHidden/>
              </w:rPr>
              <w:tab/>
            </w:r>
            <w:r>
              <w:rPr>
                <w:noProof/>
                <w:webHidden/>
              </w:rPr>
              <w:fldChar w:fldCharType="begin"/>
            </w:r>
            <w:r>
              <w:rPr>
                <w:noProof/>
                <w:webHidden/>
              </w:rPr>
              <w:instrText xml:space="preserve"> PAGEREF _Toc50301462 \h </w:instrText>
            </w:r>
            <w:r>
              <w:rPr>
                <w:noProof/>
                <w:webHidden/>
              </w:rPr>
            </w:r>
            <w:r>
              <w:rPr>
                <w:noProof/>
                <w:webHidden/>
              </w:rPr>
              <w:fldChar w:fldCharType="separate"/>
            </w:r>
            <w:r>
              <w:rPr>
                <w:noProof/>
                <w:webHidden/>
              </w:rPr>
              <w:t>8</w:t>
            </w:r>
            <w:r>
              <w:rPr>
                <w:noProof/>
                <w:webHidden/>
              </w:rPr>
              <w:fldChar w:fldCharType="end"/>
            </w:r>
          </w:hyperlink>
        </w:p>
        <w:p w14:paraId="1AB0057C" w14:textId="68FBD450" w:rsidR="00006912" w:rsidRDefault="00006912">
          <w:pPr>
            <w:pStyle w:val="TDC2"/>
            <w:tabs>
              <w:tab w:val="left" w:pos="880"/>
              <w:tab w:val="right" w:leader="dot" w:pos="8658"/>
            </w:tabs>
            <w:rPr>
              <w:rFonts w:asciiTheme="minorHAnsi" w:hAnsiTheme="minorHAnsi" w:cstheme="minorBidi"/>
              <w:noProof/>
              <w:sz w:val="22"/>
              <w:szCs w:val="22"/>
            </w:rPr>
          </w:pPr>
          <w:hyperlink w:anchor="_Toc50301463" w:history="1">
            <w:r w:rsidRPr="00251724">
              <w:rPr>
                <w:rStyle w:val="Hipervnculo"/>
                <w:noProof/>
              </w:rPr>
              <w:t>2.3</w:t>
            </w:r>
            <w:r>
              <w:rPr>
                <w:rFonts w:asciiTheme="minorHAnsi" w:hAnsiTheme="minorHAnsi" w:cstheme="minorBidi"/>
                <w:noProof/>
                <w:sz w:val="22"/>
                <w:szCs w:val="22"/>
              </w:rPr>
              <w:tab/>
            </w:r>
            <w:r w:rsidRPr="00251724">
              <w:rPr>
                <w:rStyle w:val="Hipervnculo"/>
                <w:noProof/>
              </w:rPr>
              <w:t>Desventajas</w:t>
            </w:r>
            <w:r>
              <w:rPr>
                <w:noProof/>
                <w:webHidden/>
              </w:rPr>
              <w:tab/>
            </w:r>
            <w:r>
              <w:rPr>
                <w:noProof/>
                <w:webHidden/>
              </w:rPr>
              <w:fldChar w:fldCharType="begin"/>
            </w:r>
            <w:r>
              <w:rPr>
                <w:noProof/>
                <w:webHidden/>
              </w:rPr>
              <w:instrText xml:space="preserve"> PAGEREF _Toc50301463 \h </w:instrText>
            </w:r>
            <w:r>
              <w:rPr>
                <w:noProof/>
                <w:webHidden/>
              </w:rPr>
            </w:r>
            <w:r>
              <w:rPr>
                <w:noProof/>
                <w:webHidden/>
              </w:rPr>
              <w:fldChar w:fldCharType="separate"/>
            </w:r>
            <w:r>
              <w:rPr>
                <w:noProof/>
                <w:webHidden/>
              </w:rPr>
              <w:t>9</w:t>
            </w:r>
            <w:r>
              <w:rPr>
                <w:noProof/>
                <w:webHidden/>
              </w:rPr>
              <w:fldChar w:fldCharType="end"/>
            </w:r>
          </w:hyperlink>
        </w:p>
        <w:p w14:paraId="6DCF3791" w14:textId="2F31859C" w:rsidR="00006912" w:rsidRDefault="00006912">
          <w:pPr>
            <w:pStyle w:val="TDC2"/>
            <w:tabs>
              <w:tab w:val="left" w:pos="880"/>
              <w:tab w:val="right" w:leader="dot" w:pos="8658"/>
            </w:tabs>
            <w:rPr>
              <w:rFonts w:asciiTheme="minorHAnsi" w:hAnsiTheme="minorHAnsi" w:cstheme="minorBidi"/>
              <w:noProof/>
              <w:sz w:val="22"/>
              <w:szCs w:val="22"/>
            </w:rPr>
          </w:pPr>
          <w:hyperlink w:anchor="_Toc50301464" w:history="1">
            <w:r w:rsidRPr="00251724">
              <w:rPr>
                <w:rStyle w:val="Hipervnculo"/>
                <w:noProof/>
              </w:rPr>
              <w:t>2.4</w:t>
            </w:r>
            <w:r>
              <w:rPr>
                <w:rFonts w:asciiTheme="minorHAnsi" w:hAnsiTheme="minorHAnsi" w:cstheme="minorBidi"/>
                <w:noProof/>
                <w:sz w:val="22"/>
                <w:szCs w:val="22"/>
              </w:rPr>
              <w:tab/>
            </w:r>
            <w:r w:rsidRPr="00251724">
              <w:rPr>
                <w:rStyle w:val="Hipervnculo"/>
                <w:noProof/>
              </w:rPr>
              <w:t>Áreas de Aplicación</w:t>
            </w:r>
            <w:r>
              <w:rPr>
                <w:noProof/>
                <w:webHidden/>
              </w:rPr>
              <w:tab/>
            </w:r>
            <w:r>
              <w:rPr>
                <w:noProof/>
                <w:webHidden/>
              </w:rPr>
              <w:fldChar w:fldCharType="begin"/>
            </w:r>
            <w:r>
              <w:rPr>
                <w:noProof/>
                <w:webHidden/>
              </w:rPr>
              <w:instrText xml:space="preserve"> PAGEREF _Toc50301464 \h </w:instrText>
            </w:r>
            <w:r>
              <w:rPr>
                <w:noProof/>
                <w:webHidden/>
              </w:rPr>
            </w:r>
            <w:r>
              <w:rPr>
                <w:noProof/>
                <w:webHidden/>
              </w:rPr>
              <w:fldChar w:fldCharType="separate"/>
            </w:r>
            <w:r>
              <w:rPr>
                <w:noProof/>
                <w:webHidden/>
              </w:rPr>
              <w:t>10</w:t>
            </w:r>
            <w:r>
              <w:rPr>
                <w:noProof/>
                <w:webHidden/>
              </w:rPr>
              <w:fldChar w:fldCharType="end"/>
            </w:r>
          </w:hyperlink>
        </w:p>
        <w:p w14:paraId="4193A77E" w14:textId="32F304A9" w:rsidR="00006912" w:rsidRDefault="00006912">
          <w:pPr>
            <w:pStyle w:val="TDC2"/>
            <w:tabs>
              <w:tab w:val="left" w:pos="880"/>
              <w:tab w:val="right" w:leader="dot" w:pos="8658"/>
            </w:tabs>
            <w:rPr>
              <w:rFonts w:asciiTheme="minorHAnsi" w:hAnsiTheme="minorHAnsi" w:cstheme="minorBidi"/>
              <w:noProof/>
              <w:sz w:val="22"/>
              <w:szCs w:val="22"/>
            </w:rPr>
          </w:pPr>
          <w:hyperlink w:anchor="_Toc50301465" w:history="1">
            <w:r w:rsidRPr="00251724">
              <w:rPr>
                <w:rStyle w:val="Hipervnculo"/>
                <w:noProof/>
              </w:rPr>
              <w:t>2.5</w:t>
            </w:r>
            <w:r>
              <w:rPr>
                <w:rFonts w:asciiTheme="minorHAnsi" w:hAnsiTheme="minorHAnsi" w:cstheme="minorBidi"/>
                <w:noProof/>
                <w:sz w:val="22"/>
                <w:szCs w:val="22"/>
              </w:rPr>
              <w:tab/>
            </w:r>
            <w:r w:rsidRPr="00251724">
              <w:rPr>
                <w:rStyle w:val="Hipervnculo"/>
                <w:noProof/>
              </w:rPr>
              <w:t>Clasificación de modelos de simulación</w:t>
            </w:r>
            <w:r>
              <w:rPr>
                <w:noProof/>
                <w:webHidden/>
              </w:rPr>
              <w:tab/>
            </w:r>
            <w:r>
              <w:rPr>
                <w:noProof/>
                <w:webHidden/>
              </w:rPr>
              <w:fldChar w:fldCharType="begin"/>
            </w:r>
            <w:r>
              <w:rPr>
                <w:noProof/>
                <w:webHidden/>
              </w:rPr>
              <w:instrText xml:space="preserve"> PAGEREF _Toc50301465 \h </w:instrText>
            </w:r>
            <w:r>
              <w:rPr>
                <w:noProof/>
                <w:webHidden/>
              </w:rPr>
            </w:r>
            <w:r>
              <w:rPr>
                <w:noProof/>
                <w:webHidden/>
              </w:rPr>
              <w:fldChar w:fldCharType="separate"/>
            </w:r>
            <w:r>
              <w:rPr>
                <w:noProof/>
                <w:webHidden/>
              </w:rPr>
              <w:t>10</w:t>
            </w:r>
            <w:r>
              <w:rPr>
                <w:noProof/>
                <w:webHidden/>
              </w:rPr>
              <w:fldChar w:fldCharType="end"/>
            </w:r>
          </w:hyperlink>
        </w:p>
        <w:p w14:paraId="588D6350" w14:textId="31D3FB84" w:rsidR="00006912" w:rsidRDefault="00006912">
          <w:pPr>
            <w:pStyle w:val="TDC3"/>
            <w:tabs>
              <w:tab w:val="left" w:pos="1320"/>
              <w:tab w:val="right" w:leader="dot" w:pos="8658"/>
            </w:tabs>
            <w:rPr>
              <w:rFonts w:asciiTheme="minorHAnsi" w:hAnsiTheme="minorHAnsi" w:cstheme="minorBidi"/>
              <w:noProof/>
              <w:sz w:val="22"/>
              <w:szCs w:val="22"/>
            </w:rPr>
          </w:pPr>
          <w:hyperlink w:anchor="_Toc50301466" w:history="1">
            <w:r w:rsidRPr="00251724">
              <w:rPr>
                <w:rStyle w:val="Hipervnculo"/>
                <w:noProof/>
              </w:rPr>
              <w:t>2.5.1</w:t>
            </w:r>
            <w:r>
              <w:rPr>
                <w:rFonts w:asciiTheme="minorHAnsi" w:hAnsiTheme="minorHAnsi" w:cstheme="minorBidi"/>
                <w:noProof/>
                <w:sz w:val="22"/>
                <w:szCs w:val="22"/>
              </w:rPr>
              <w:tab/>
            </w:r>
            <w:r w:rsidRPr="00251724">
              <w:rPr>
                <w:rStyle w:val="Hipervnculo"/>
                <w:noProof/>
              </w:rPr>
              <w:t>Estáticos y dinámicos</w:t>
            </w:r>
            <w:r>
              <w:rPr>
                <w:noProof/>
                <w:webHidden/>
              </w:rPr>
              <w:tab/>
            </w:r>
            <w:r>
              <w:rPr>
                <w:noProof/>
                <w:webHidden/>
              </w:rPr>
              <w:fldChar w:fldCharType="begin"/>
            </w:r>
            <w:r>
              <w:rPr>
                <w:noProof/>
                <w:webHidden/>
              </w:rPr>
              <w:instrText xml:space="preserve"> PAGEREF _Toc50301466 \h </w:instrText>
            </w:r>
            <w:r>
              <w:rPr>
                <w:noProof/>
                <w:webHidden/>
              </w:rPr>
            </w:r>
            <w:r>
              <w:rPr>
                <w:noProof/>
                <w:webHidden/>
              </w:rPr>
              <w:fldChar w:fldCharType="separate"/>
            </w:r>
            <w:r>
              <w:rPr>
                <w:noProof/>
                <w:webHidden/>
              </w:rPr>
              <w:t>10</w:t>
            </w:r>
            <w:r>
              <w:rPr>
                <w:noProof/>
                <w:webHidden/>
              </w:rPr>
              <w:fldChar w:fldCharType="end"/>
            </w:r>
          </w:hyperlink>
        </w:p>
        <w:p w14:paraId="4327EC66" w14:textId="2017236B" w:rsidR="00006912" w:rsidRDefault="00006912">
          <w:pPr>
            <w:pStyle w:val="TDC3"/>
            <w:tabs>
              <w:tab w:val="left" w:pos="1320"/>
              <w:tab w:val="right" w:leader="dot" w:pos="8658"/>
            </w:tabs>
            <w:rPr>
              <w:rFonts w:asciiTheme="minorHAnsi" w:hAnsiTheme="minorHAnsi" w:cstheme="minorBidi"/>
              <w:noProof/>
              <w:sz w:val="22"/>
              <w:szCs w:val="22"/>
            </w:rPr>
          </w:pPr>
          <w:hyperlink w:anchor="_Toc50301467" w:history="1">
            <w:r w:rsidRPr="00251724">
              <w:rPr>
                <w:rStyle w:val="Hipervnculo"/>
                <w:noProof/>
              </w:rPr>
              <w:t>2.5.2</w:t>
            </w:r>
            <w:r>
              <w:rPr>
                <w:rFonts w:asciiTheme="minorHAnsi" w:hAnsiTheme="minorHAnsi" w:cstheme="minorBidi"/>
                <w:noProof/>
                <w:sz w:val="22"/>
                <w:szCs w:val="22"/>
              </w:rPr>
              <w:tab/>
            </w:r>
            <w:r w:rsidRPr="00251724">
              <w:rPr>
                <w:rStyle w:val="Hipervnculo"/>
                <w:noProof/>
              </w:rPr>
              <w:t>Determinísticos y estocásticos</w:t>
            </w:r>
            <w:r>
              <w:rPr>
                <w:noProof/>
                <w:webHidden/>
              </w:rPr>
              <w:tab/>
            </w:r>
            <w:r>
              <w:rPr>
                <w:noProof/>
                <w:webHidden/>
              </w:rPr>
              <w:fldChar w:fldCharType="begin"/>
            </w:r>
            <w:r>
              <w:rPr>
                <w:noProof/>
                <w:webHidden/>
              </w:rPr>
              <w:instrText xml:space="preserve"> PAGEREF _Toc50301467 \h </w:instrText>
            </w:r>
            <w:r>
              <w:rPr>
                <w:noProof/>
                <w:webHidden/>
              </w:rPr>
            </w:r>
            <w:r>
              <w:rPr>
                <w:noProof/>
                <w:webHidden/>
              </w:rPr>
              <w:fldChar w:fldCharType="separate"/>
            </w:r>
            <w:r>
              <w:rPr>
                <w:noProof/>
                <w:webHidden/>
              </w:rPr>
              <w:t>10</w:t>
            </w:r>
            <w:r>
              <w:rPr>
                <w:noProof/>
                <w:webHidden/>
              </w:rPr>
              <w:fldChar w:fldCharType="end"/>
            </w:r>
          </w:hyperlink>
        </w:p>
        <w:p w14:paraId="6DA4D3F4" w14:textId="270C1D3C" w:rsidR="00006912" w:rsidRDefault="00006912">
          <w:pPr>
            <w:pStyle w:val="TDC3"/>
            <w:tabs>
              <w:tab w:val="left" w:pos="1320"/>
              <w:tab w:val="right" w:leader="dot" w:pos="8658"/>
            </w:tabs>
            <w:rPr>
              <w:rFonts w:asciiTheme="minorHAnsi" w:hAnsiTheme="minorHAnsi" w:cstheme="minorBidi"/>
              <w:noProof/>
              <w:sz w:val="22"/>
              <w:szCs w:val="22"/>
            </w:rPr>
          </w:pPr>
          <w:hyperlink w:anchor="_Toc50301468" w:history="1">
            <w:r w:rsidRPr="00251724">
              <w:rPr>
                <w:rStyle w:val="Hipervnculo"/>
                <w:noProof/>
              </w:rPr>
              <w:t>2.5.3</w:t>
            </w:r>
            <w:r>
              <w:rPr>
                <w:rFonts w:asciiTheme="minorHAnsi" w:hAnsiTheme="minorHAnsi" w:cstheme="minorBidi"/>
                <w:noProof/>
                <w:sz w:val="22"/>
                <w:szCs w:val="22"/>
              </w:rPr>
              <w:tab/>
            </w:r>
            <w:r w:rsidRPr="00251724">
              <w:rPr>
                <w:rStyle w:val="Hipervnculo"/>
                <w:noProof/>
              </w:rPr>
              <w:t>Continuos y discretos</w:t>
            </w:r>
            <w:r>
              <w:rPr>
                <w:noProof/>
                <w:webHidden/>
              </w:rPr>
              <w:tab/>
            </w:r>
            <w:r>
              <w:rPr>
                <w:noProof/>
                <w:webHidden/>
              </w:rPr>
              <w:fldChar w:fldCharType="begin"/>
            </w:r>
            <w:r>
              <w:rPr>
                <w:noProof/>
                <w:webHidden/>
              </w:rPr>
              <w:instrText xml:space="preserve"> PAGEREF _Toc50301468 \h </w:instrText>
            </w:r>
            <w:r>
              <w:rPr>
                <w:noProof/>
                <w:webHidden/>
              </w:rPr>
            </w:r>
            <w:r>
              <w:rPr>
                <w:noProof/>
                <w:webHidden/>
              </w:rPr>
              <w:fldChar w:fldCharType="separate"/>
            </w:r>
            <w:r>
              <w:rPr>
                <w:noProof/>
                <w:webHidden/>
              </w:rPr>
              <w:t>10</w:t>
            </w:r>
            <w:r>
              <w:rPr>
                <w:noProof/>
                <w:webHidden/>
              </w:rPr>
              <w:fldChar w:fldCharType="end"/>
            </w:r>
          </w:hyperlink>
        </w:p>
        <w:p w14:paraId="67641BBE" w14:textId="083FF411" w:rsidR="00006912" w:rsidRDefault="00006912">
          <w:pPr>
            <w:pStyle w:val="TDC1"/>
            <w:tabs>
              <w:tab w:val="left" w:pos="440"/>
              <w:tab w:val="right" w:leader="dot" w:pos="8658"/>
            </w:tabs>
            <w:rPr>
              <w:rFonts w:asciiTheme="minorHAnsi" w:hAnsiTheme="minorHAnsi" w:cstheme="minorBidi"/>
              <w:noProof/>
              <w:sz w:val="22"/>
              <w:szCs w:val="22"/>
            </w:rPr>
          </w:pPr>
          <w:hyperlink w:anchor="_Toc50301469" w:history="1">
            <w:r w:rsidRPr="00251724">
              <w:rPr>
                <w:rStyle w:val="Hipervnculo"/>
                <w:noProof/>
              </w:rPr>
              <w:t>3</w:t>
            </w:r>
            <w:r>
              <w:rPr>
                <w:rFonts w:asciiTheme="minorHAnsi" w:hAnsiTheme="minorHAnsi" w:cstheme="minorBidi"/>
                <w:noProof/>
                <w:sz w:val="22"/>
                <w:szCs w:val="22"/>
              </w:rPr>
              <w:tab/>
            </w:r>
            <w:r w:rsidRPr="00251724">
              <w:rPr>
                <w:rStyle w:val="Hipervnculo"/>
                <w:noProof/>
              </w:rPr>
              <w:t>SIMULACIÓN POR EVENTOS DISCRETOS</w:t>
            </w:r>
            <w:r>
              <w:rPr>
                <w:noProof/>
                <w:webHidden/>
              </w:rPr>
              <w:tab/>
            </w:r>
            <w:r>
              <w:rPr>
                <w:noProof/>
                <w:webHidden/>
              </w:rPr>
              <w:fldChar w:fldCharType="begin"/>
            </w:r>
            <w:r>
              <w:rPr>
                <w:noProof/>
                <w:webHidden/>
              </w:rPr>
              <w:instrText xml:space="preserve"> PAGEREF _Toc50301469 \h </w:instrText>
            </w:r>
            <w:r>
              <w:rPr>
                <w:noProof/>
                <w:webHidden/>
              </w:rPr>
            </w:r>
            <w:r>
              <w:rPr>
                <w:noProof/>
                <w:webHidden/>
              </w:rPr>
              <w:fldChar w:fldCharType="separate"/>
            </w:r>
            <w:r>
              <w:rPr>
                <w:noProof/>
                <w:webHidden/>
              </w:rPr>
              <w:t>12</w:t>
            </w:r>
            <w:r>
              <w:rPr>
                <w:noProof/>
                <w:webHidden/>
              </w:rPr>
              <w:fldChar w:fldCharType="end"/>
            </w:r>
          </w:hyperlink>
        </w:p>
        <w:p w14:paraId="06893BA4" w14:textId="35A5ECF1" w:rsidR="00006912" w:rsidRDefault="00006912">
          <w:pPr>
            <w:pStyle w:val="TDC2"/>
            <w:tabs>
              <w:tab w:val="left" w:pos="880"/>
              <w:tab w:val="right" w:leader="dot" w:pos="8658"/>
            </w:tabs>
            <w:rPr>
              <w:rFonts w:asciiTheme="minorHAnsi" w:hAnsiTheme="minorHAnsi" w:cstheme="minorBidi"/>
              <w:noProof/>
              <w:sz w:val="22"/>
              <w:szCs w:val="22"/>
            </w:rPr>
          </w:pPr>
          <w:hyperlink w:anchor="_Toc50301470" w:history="1">
            <w:r w:rsidRPr="00251724">
              <w:rPr>
                <w:rStyle w:val="Hipervnculo"/>
                <w:noProof/>
              </w:rPr>
              <w:t>3.1</w:t>
            </w:r>
            <w:r>
              <w:rPr>
                <w:rFonts w:asciiTheme="minorHAnsi" w:hAnsiTheme="minorHAnsi" w:cstheme="minorBidi"/>
                <w:noProof/>
                <w:sz w:val="22"/>
                <w:szCs w:val="22"/>
              </w:rPr>
              <w:tab/>
            </w:r>
            <w:r w:rsidRPr="00251724">
              <w:rPr>
                <w:rStyle w:val="Hipervnculo"/>
                <w:noProof/>
              </w:rPr>
              <w:t>Representación de Tiempo.</w:t>
            </w:r>
            <w:r>
              <w:rPr>
                <w:noProof/>
                <w:webHidden/>
              </w:rPr>
              <w:tab/>
            </w:r>
            <w:r>
              <w:rPr>
                <w:noProof/>
                <w:webHidden/>
              </w:rPr>
              <w:fldChar w:fldCharType="begin"/>
            </w:r>
            <w:r>
              <w:rPr>
                <w:noProof/>
                <w:webHidden/>
              </w:rPr>
              <w:instrText xml:space="preserve"> PAGEREF _Toc50301470 \h </w:instrText>
            </w:r>
            <w:r>
              <w:rPr>
                <w:noProof/>
                <w:webHidden/>
              </w:rPr>
            </w:r>
            <w:r>
              <w:rPr>
                <w:noProof/>
                <w:webHidden/>
              </w:rPr>
              <w:fldChar w:fldCharType="separate"/>
            </w:r>
            <w:r>
              <w:rPr>
                <w:noProof/>
                <w:webHidden/>
              </w:rPr>
              <w:t>12</w:t>
            </w:r>
            <w:r>
              <w:rPr>
                <w:noProof/>
                <w:webHidden/>
              </w:rPr>
              <w:fldChar w:fldCharType="end"/>
            </w:r>
          </w:hyperlink>
        </w:p>
        <w:p w14:paraId="59C1C078" w14:textId="76917480" w:rsidR="00006912" w:rsidRDefault="00006912">
          <w:pPr>
            <w:pStyle w:val="TDC2"/>
            <w:tabs>
              <w:tab w:val="left" w:pos="880"/>
              <w:tab w:val="right" w:leader="dot" w:pos="8658"/>
            </w:tabs>
            <w:rPr>
              <w:rFonts w:asciiTheme="minorHAnsi" w:hAnsiTheme="minorHAnsi" w:cstheme="minorBidi"/>
              <w:noProof/>
              <w:sz w:val="22"/>
              <w:szCs w:val="22"/>
            </w:rPr>
          </w:pPr>
          <w:hyperlink w:anchor="_Toc50301471" w:history="1">
            <w:r w:rsidRPr="00251724">
              <w:rPr>
                <w:rStyle w:val="Hipervnculo"/>
                <w:noProof/>
              </w:rPr>
              <w:t>3.2</w:t>
            </w:r>
            <w:r>
              <w:rPr>
                <w:rFonts w:asciiTheme="minorHAnsi" w:hAnsiTheme="minorHAnsi" w:cstheme="minorBidi"/>
                <w:noProof/>
                <w:sz w:val="22"/>
                <w:szCs w:val="22"/>
              </w:rPr>
              <w:tab/>
            </w:r>
            <w:r w:rsidRPr="00251724">
              <w:rPr>
                <w:rStyle w:val="Hipervnculo"/>
                <w:noProof/>
              </w:rPr>
              <w:t>Estructuras</w:t>
            </w:r>
            <w:r>
              <w:rPr>
                <w:noProof/>
                <w:webHidden/>
              </w:rPr>
              <w:tab/>
            </w:r>
            <w:r>
              <w:rPr>
                <w:noProof/>
                <w:webHidden/>
              </w:rPr>
              <w:fldChar w:fldCharType="begin"/>
            </w:r>
            <w:r>
              <w:rPr>
                <w:noProof/>
                <w:webHidden/>
              </w:rPr>
              <w:instrText xml:space="preserve"> PAGEREF _Toc50301471 \h </w:instrText>
            </w:r>
            <w:r>
              <w:rPr>
                <w:noProof/>
                <w:webHidden/>
              </w:rPr>
            </w:r>
            <w:r>
              <w:rPr>
                <w:noProof/>
                <w:webHidden/>
              </w:rPr>
              <w:fldChar w:fldCharType="separate"/>
            </w:r>
            <w:r>
              <w:rPr>
                <w:noProof/>
                <w:webHidden/>
              </w:rPr>
              <w:t>12</w:t>
            </w:r>
            <w:r>
              <w:rPr>
                <w:noProof/>
                <w:webHidden/>
              </w:rPr>
              <w:fldChar w:fldCharType="end"/>
            </w:r>
          </w:hyperlink>
        </w:p>
        <w:p w14:paraId="790196C7" w14:textId="600B6E89" w:rsidR="00006912" w:rsidRDefault="00006912">
          <w:pPr>
            <w:pStyle w:val="TDC2"/>
            <w:tabs>
              <w:tab w:val="left" w:pos="880"/>
              <w:tab w:val="right" w:leader="dot" w:pos="8658"/>
            </w:tabs>
            <w:rPr>
              <w:rFonts w:asciiTheme="minorHAnsi" w:hAnsiTheme="minorHAnsi" w:cstheme="minorBidi"/>
              <w:noProof/>
              <w:sz w:val="22"/>
              <w:szCs w:val="22"/>
            </w:rPr>
          </w:pPr>
          <w:hyperlink w:anchor="_Toc50301472" w:history="1">
            <w:r w:rsidRPr="00251724">
              <w:rPr>
                <w:rStyle w:val="Hipervnculo"/>
                <w:noProof/>
              </w:rPr>
              <w:t>3.3</w:t>
            </w:r>
            <w:r>
              <w:rPr>
                <w:rFonts w:asciiTheme="minorHAnsi" w:hAnsiTheme="minorHAnsi" w:cstheme="minorBidi"/>
                <w:noProof/>
                <w:sz w:val="22"/>
                <w:szCs w:val="22"/>
              </w:rPr>
              <w:tab/>
            </w:r>
            <w:r w:rsidRPr="00251724">
              <w:rPr>
                <w:rStyle w:val="Hipervnculo"/>
                <w:noProof/>
              </w:rPr>
              <w:t>Distribuciones Probabilísticas</w:t>
            </w:r>
            <w:r>
              <w:rPr>
                <w:noProof/>
                <w:webHidden/>
              </w:rPr>
              <w:tab/>
            </w:r>
            <w:r>
              <w:rPr>
                <w:noProof/>
                <w:webHidden/>
              </w:rPr>
              <w:fldChar w:fldCharType="begin"/>
            </w:r>
            <w:r>
              <w:rPr>
                <w:noProof/>
                <w:webHidden/>
              </w:rPr>
              <w:instrText xml:space="preserve"> PAGEREF _Toc50301472 \h </w:instrText>
            </w:r>
            <w:r>
              <w:rPr>
                <w:noProof/>
                <w:webHidden/>
              </w:rPr>
            </w:r>
            <w:r>
              <w:rPr>
                <w:noProof/>
                <w:webHidden/>
              </w:rPr>
              <w:fldChar w:fldCharType="separate"/>
            </w:r>
            <w:r>
              <w:rPr>
                <w:noProof/>
                <w:webHidden/>
              </w:rPr>
              <w:t>12</w:t>
            </w:r>
            <w:r>
              <w:rPr>
                <w:noProof/>
                <w:webHidden/>
              </w:rPr>
              <w:fldChar w:fldCharType="end"/>
            </w:r>
          </w:hyperlink>
        </w:p>
        <w:p w14:paraId="4D0252AB" w14:textId="70C93BD3" w:rsidR="00006912" w:rsidRDefault="00006912">
          <w:pPr>
            <w:pStyle w:val="TDC1"/>
            <w:tabs>
              <w:tab w:val="left" w:pos="440"/>
              <w:tab w:val="right" w:leader="dot" w:pos="8658"/>
            </w:tabs>
            <w:rPr>
              <w:rFonts w:asciiTheme="minorHAnsi" w:hAnsiTheme="minorHAnsi" w:cstheme="minorBidi"/>
              <w:noProof/>
              <w:sz w:val="22"/>
              <w:szCs w:val="22"/>
            </w:rPr>
          </w:pPr>
          <w:hyperlink w:anchor="_Toc50301473" w:history="1">
            <w:r w:rsidRPr="00251724">
              <w:rPr>
                <w:rStyle w:val="Hipervnculo"/>
                <w:noProof/>
              </w:rPr>
              <w:t>4</w:t>
            </w:r>
            <w:r>
              <w:rPr>
                <w:rFonts w:asciiTheme="minorHAnsi" w:hAnsiTheme="minorHAnsi" w:cstheme="minorBidi"/>
                <w:noProof/>
                <w:sz w:val="22"/>
                <w:szCs w:val="22"/>
              </w:rPr>
              <w:tab/>
            </w:r>
            <w:r w:rsidRPr="00251724">
              <w:rPr>
                <w:rStyle w:val="Hipervnculo"/>
                <w:noProof/>
              </w:rPr>
              <w:t>SIMULACIÓN DISTRIBUIDA Y PARALELA DE EVENTOS DISCRETOS</w:t>
            </w:r>
            <w:r>
              <w:rPr>
                <w:noProof/>
                <w:webHidden/>
              </w:rPr>
              <w:tab/>
            </w:r>
            <w:r>
              <w:rPr>
                <w:noProof/>
                <w:webHidden/>
              </w:rPr>
              <w:fldChar w:fldCharType="begin"/>
            </w:r>
            <w:r>
              <w:rPr>
                <w:noProof/>
                <w:webHidden/>
              </w:rPr>
              <w:instrText xml:space="preserve"> PAGEREF _Toc50301473 \h </w:instrText>
            </w:r>
            <w:r>
              <w:rPr>
                <w:noProof/>
                <w:webHidden/>
              </w:rPr>
            </w:r>
            <w:r>
              <w:rPr>
                <w:noProof/>
                <w:webHidden/>
              </w:rPr>
              <w:fldChar w:fldCharType="separate"/>
            </w:r>
            <w:r>
              <w:rPr>
                <w:noProof/>
                <w:webHidden/>
              </w:rPr>
              <w:t>13</w:t>
            </w:r>
            <w:r>
              <w:rPr>
                <w:noProof/>
                <w:webHidden/>
              </w:rPr>
              <w:fldChar w:fldCharType="end"/>
            </w:r>
          </w:hyperlink>
        </w:p>
        <w:p w14:paraId="6D2A460E" w14:textId="256895FE" w:rsidR="00006912" w:rsidRDefault="00006912">
          <w:pPr>
            <w:pStyle w:val="TDC2"/>
            <w:tabs>
              <w:tab w:val="left" w:pos="880"/>
              <w:tab w:val="right" w:leader="dot" w:pos="8658"/>
            </w:tabs>
            <w:rPr>
              <w:rFonts w:asciiTheme="minorHAnsi" w:hAnsiTheme="minorHAnsi" w:cstheme="minorBidi"/>
              <w:noProof/>
              <w:sz w:val="22"/>
              <w:szCs w:val="22"/>
            </w:rPr>
          </w:pPr>
          <w:hyperlink w:anchor="_Toc50301474" w:history="1">
            <w:r w:rsidRPr="00251724">
              <w:rPr>
                <w:rStyle w:val="Hipervnculo"/>
                <w:noProof/>
              </w:rPr>
              <w:t>4.1</w:t>
            </w:r>
            <w:r>
              <w:rPr>
                <w:rFonts w:asciiTheme="minorHAnsi" w:hAnsiTheme="minorHAnsi" w:cstheme="minorBidi"/>
                <w:noProof/>
                <w:sz w:val="22"/>
                <w:szCs w:val="22"/>
              </w:rPr>
              <w:tab/>
            </w:r>
            <w:r w:rsidRPr="00251724">
              <w:rPr>
                <w:rStyle w:val="Hipervnculo"/>
                <w:noProof/>
              </w:rPr>
              <w:t>Protocolos de simulación paralela</w:t>
            </w:r>
            <w:r>
              <w:rPr>
                <w:noProof/>
                <w:webHidden/>
              </w:rPr>
              <w:tab/>
            </w:r>
            <w:r>
              <w:rPr>
                <w:noProof/>
                <w:webHidden/>
              </w:rPr>
              <w:fldChar w:fldCharType="begin"/>
            </w:r>
            <w:r>
              <w:rPr>
                <w:noProof/>
                <w:webHidden/>
              </w:rPr>
              <w:instrText xml:space="preserve"> PAGEREF _Toc50301474 \h </w:instrText>
            </w:r>
            <w:r>
              <w:rPr>
                <w:noProof/>
                <w:webHidden/>
              </w:rPr>
            </w:r>
            <w:r>
              <w:rPr>
                <w:noProof/>
                <w:webHidden/>
              </w:rPr>
              <w:fldChar w:fldCharType="separate"/>
            </w:r>
            <w:r>
              <w:rPr>
                <w:noProof/>
                <w:webHidden/>
              </w:rPr>
              <w:t>13</w:t>
            </w:r>
            <w:r>
              <w:rPr>
                <w:noProof/>
                <w:webHidden/>
              </w:rPr>
              <w:fldChar w:fldCharType="end"/>
            </w:r>
          </w:hyperlink>
        </w:p>
        <w:p w14:paraId="09CE826C" w14:textId="3F27C657" w:rsidR="00006912" w:rsidRDefault="00006912">
          <w:pPr>
            <w:pStyle w:val="TDC3"/>
            <w:tabs>
              <w:tab w:val="left" w:pos="1320"/>
              <w:tab w:val="right" w:leader="dot" w:pos="8658"/>
            </w:tabs>
            <w:rPr>
              <w:rFonts w:asciiTheme="minorHAnsi" w:hAnsiTheme="minorHAnsi" w:cstheme="minorBidi"/>
              <w:noProof/>
              <w:sz w:val="22"/>
              <w:szCs w:val="22"/>
            </w:rPr>
          </w:pPr>
          <w:hyperlink w:anchor="_Toc50301475" w:history="1">
            <w:r w:rsidRPr="00251724">
              <w:rPr>
                <w:rStyle w:val="Hipervnculo"/>
                <w:noProof/>
              </w:rPr>
              <w:t>4.1.1</w:t>
            </w:r>
            <w:r>
              <w:rPr>
                <w:rFonts w:asciiTheme="minorHAnsi" w:hAnsiTheme="minorHAnsi" w:cstheme="minorBidi"/>
                <w:noProof/>
                <w:sz w:val="22"/>
                <w:szCs w:val="22"/>
              </w:rPr>
              <w:tab/>
            </w:r>
            <w:r w:rsidRPr="00251724">
              <w:rPr>
                <w:rStyle w:val="Hipervnculo"/>
                <w:noProof/>
              </w:rPr>
              <w:t>Algoritmos conservativos de simulación</w:t>
            </w:r>
            <w:r>
              <w:rPr>
                <w:noProof/>
                <w:webHidden/>
              </w:rPr>
              <w:tab/>
            </w:r>
            <w:r>
              <w:rPr>
                <w:noProof/>
                <w:webHidden/>
              </w:rPr>
              <w:fldChar w:fldCharType="begin"/>
            </w:r>
            <w:r>
              <w:rPr>
                <w:noProof/>
                <w:webHidden/>
              </w:rPr>
              <w:instrText xml:space="preserve"> PAGEREF _Toc50301475 \h </w:instrText>
            </w:r>
            <w:r>
              <w:rPr>
                <w:noProof/>
                <w:webHidden/>
              </w:rPr>
            </w:r>
            <w:r>
              <w:rPr>
                <w:noProof/>
                <w:webHidden/>
              </w:rPr>
              <w:fldChar w:fldCharType="separate"/>
            </w:r>
            <w:r>
              <w:rPr>
                <w:noProof/>
                <w:webHidden/>
              </w:rPr>
              <w:t>13</w:t>
            </w:r>
            <w:r>
              <w:rPr>
                <w:noProof/>
                <w:webHidden/>
              </w:rPr>
              <w:fldChar w:fldCharType="end"/>
            </w:r>
          </w:hyperlink>
        </w:p>
        <w:p w14:paraId="526E1C1C" w14:textId="21195F99" w:rsidR="00006912" w:rsidRDefault="00006912">
          <w:pPr>
            <w:pStyle w:val="TDC3"/>
            <w:tabs>
              <w:tab w:val="left" w:pos="1320"/>
              <w:tab w:val="right" w:leader="dot" w:pos="8658"/>
            </w:tabs>
            <w:rPr>
              <w:rFonts w:asciiTheme="minorHAnsi" w:hAnsiTheme="minorHAnsi" w:cstheme="minorBidi"/>
              <w:noProof/>
              <w:sz w:val="22"/>
              <w:szCs w:val="22"/>
            </w:rPr>
          </w:pPr>
          <w:hyperlink w:anchor="_Toc50301476" w:history="1">
            <w:r w:rsidRPr="00251724">
              <w:rPr>
                <w:rStyle w:val="Hipervnculo"/>
                <w:noProof/>
              </w:rPr>
              <w:t>4.1.2</w:t>
            </w:r>
            <w:r>
              <w:rPr>
                <w:rFonts w:asciiTheme="minorHAnsi" w:hAnsiTheme="minorHAnsi" w:cstheme="minorBidi"/>
                <w:noProof/>
                <w:sz w:val="22"/>
                <w:szCs w:val="22"/>
              </w:rPr>
              <w:tab/>
            </w:r>
            <w:r w:rsidRPr="00251724">
              <w:rPr>
                <w:rStyle w:val="Hipervnculo"/>
                <w:noProof/>
              </w:rPr>
              <w:t>Algoritmos optimistas de simulación</w:t>
            </w:r>
            <w:r>
              <w:rPr>
                <w:noProof/>
                <w:webHidden/>
              </w:rPr>
              <w:tab/>
            </w:r>
            <w:r>
              <w:rPr>
                <w:noProof/>
                <w:webHidden/>
              </w:rPr>
              <w:fldChar w:fldCharType="begin"/>
            </w:r>
            <w:r>
              <w:rPr>
                <w:noProof/>
                <w:webHidden/>
              </w:rPr>
              <w:instrText xml:space="preserve"> PAGEREF _Toc50301476 \h </w:instrText>
            </w:r>
            <w:r>
              <w:rPr>
                <w:noProof/>
                <w:webHidden/>
              </w:rPr>
            </w:r>
            <w:r>
              <w:rPr>
                <w:noProof/>
                <w:webHidden/>
              </w:rPr>
              <w:fldChar w:fldCharType="separate"/>
            </w:r>
            <w:r>
              <w:rPr>
                <w:noProof/>
                <w:webHidden/>
              </w:rPr>
              <w:t>13</w:t>
            </w:r>
            <w:r>
              <w:rPr>
                <w:noProof/>
                <w:webHidden/>
              </w:rPr>
              <w:fldChar w:fldCharType="end"/>
            </w:r>
          </w:hyperlink>
        </w:p>
        <w:p w14:paraId="653944D2" w14:textId="06CE4FC8" w:rsidR="00006912" w:rsidRDefault="00006912">
          <w:pPr>
            <w:pStyle w:val="TDC3"/>
            <w:tabs>
              <w:tab w:val="left" w:pos="1320"/>
              <w:tab w:val="right" w:leader="dot" w:pos="8658"/>
            </w:tabs>
            <w:rPr>
              <w:rFonts w:asciiTheme="minorHAnsi" w:hAnsiTheme="minorHAnsi" w:cstheme="minorBidi"/>
              <w:noProof/>
              <w:sz w:val="22"/>
              <w:szCs w:val="22"/>
            </w:rPr>
          </w:pPr>
          <w:hyperlink w:anchor="_Toc50301477" w:history="1">
            <w:r w:rsidRPr="00251724">
              <w:rPr>
                <w:rStyle w:val="Hipervnculo"/>
                <w:noProof/>
              </w:rPr>
              <w:t>4.1.3</w:t>
            </w:r>
            <w:r>
              <w:rPr>
                <w:rFonts w:asciiTheme="minorHAnsi" w:hAnsiTheme="minorHAnsi" w:cstheme="minorBidi"/>
                <w:noProof/>
                <w:sz w:val="22"/>
                <w:szCs w:val="22"/>
              </w:rPr>
              <w:tab/>
            </w:r>
            <w:r w:rsidRPr="00251724">
              <w:rPr>
                <w:rStyle w:val="Hipervnculo"/>
                <w:noProof/>
              </w:rPr>
              <w:t>Algoritmos aproximados</w:t>
            </w:r>
            <w:r>
              <w:rPr>
                <w:noProof/>
                <w:webHidden/>
              </w:rPr>
              <w:tab/>
            </w:r>
            <w:r>
              <w:rPr>
                <w:noProof/>
                <w:webHidden/>
              </w:rPr>
              <w:fldChar w:fldCharType="begin"/>
            </w:r>
            <w:r>
              <w:rPr>
                <w:noProof/>
                <w:webHidden/>
              </w:rPr>
              <w:instrText xml:space="preserve"> PAGEREF _Toc50301477 \h </w:instrText>
            </w:r>
            <w:r>
              <w:rPr>
                <w:noProof/>
                <w:webHidden/>
              </w:rPr>
            </w:r>
            <w:r>
              <w:rPr>
                <w:noProof/>
                <w:webHidden/>
              </w:rPr>
              <w:fldChar w:fldCharType="separate"/>
            </w:r>
            <w:r>
              <w:rPr>
                <w:noProof/>
                <w:webHidden/>
              </w:rPr>
              <w:t>13</w:t>
            </w:r>
            <w:r>
              <w:rPr>
                <w:noProof/>
                <w:webHidden/>
              </w:rPr>
              <w:fldChar w:fldCharType="end"/>
            </w:r>
          </w:hyperlink>
        </w:p>
        <w:p w14:paraId="611226A5" w14:textId="6C765273" w:rsidR="00006912" w:rsidRDefault="00006912">
          <w:pPr>
            <w:pStyle w:val="TDC1"/>
            <w:tabs>
              <w:tab w:val="left" w:pos="440"/>
              <w:tab w:val="right" w:leader="dot" w:pos="8658"/>
            </w:tabs>
            <w:rPr>
              <w:rFonts w:asciiTheme="minorHAnsi" w:hAnsiTheme="minorHAnsi" w:cstheme="minorBidi"/>
              <w:noProof/>
              <w:sz w:val="22"/>
              <w:szCs w:val="22"/>
            </w:rPr>
          </w:pPr>
          <w:hyperlink w:anchor="_Toc50301478" w:history="1">
            <w:r w:rsidRPr="00251724">
              <w:rPr>
                <w:rStyle w:val="Hipervnculo"/>
                <w:noProof/>
              </w:rPr>
              <w:t>5</w:t>
            </w:r>
            <w:r>
              <w:rPr>
                <w:rFonts w:asciiTheme="minorHAnsi" w:hAnsiTheme="minorHAnsi" w:cstheme="minorBidi"/>
                <w:noProof/>
                <w:sz w:val="22"/>
                <w:szCs w:val="22"/>
              </w:rPr>
              <w:tab/>
            </w:r>
            <w:r w:rsidRPr="00251724">
              <w:rPr>
                <w:rStyle w:val="Hipervnculo"/>
                <w:noProof/>
              </w:rPr>
              <w:t>PROCESOS, HILOS Y CORRUTINAS</w:t>
            </w:r>
            <w:r>
              <w:rPr>
                <w:noProof/>
                <w:webHidden/>
              </w:rPr>
              <w:tab/>
            </w:r>
            <w:r>
              <w:rPr>
                <w:noProof/>
                <w:webHidden/>
              </w:rPr>
              <w:fldChar w:fldCharType="begin"/>
            </w:r>
            <w:r>
              <w:rPr>
                <w:noProof/>
                <w:webHidden/>
              </w:rPr>
              <w:instrText xml:space="preserve"> PAGEREF _Toc50301478 \h </w:instrText>
            </w:r>
            <w:r>
              <w:rPr>
                <w:noProof/>
                <w:webHidden/>
              </w:rPr>
            </w:r>
            <w:r>
              <w:rPr>
                <w:noProof/>
                <w:webHidden/>
              </w:rPr>
              <w:fldChar w:fldCharType="separate"/>
            </w:r>
            <w:r>
              <w:rPr>
                <w:noProof/>
                <w:webHidden/>
              </w:rPr>
              <w:t>14</w:t>
            </w:r>
            <w:r>
              <w:rPr>
                <w:noProof/>
                <w:webHidden/>
              </w:rPr>
              <w:fldChar w:fldCharType="end"/>
            </w:r>
          </w:hyperlink>
        </w:p>
        <w:p w14:paraId="10617989" w14:textId="2B71B09E" w:rsidR="00006912" w:rsidRDefault="00006912">
          <w:pPr>
            <w:pStyle w:val="TDC2"/>
            <w:tabs>
              <w:tab w:val="left" w:pos="880"/>
              <w:tab w:val="right" w:leader="dot" w:pos="8658"/>
            </w:tabs>
            <w:rPr>
              <w:rFonts w:asciiTheme="minorHAnsi" w:hAnsiTheme="minorHAnsi" w:cstheme="minorBidi"/>
              <w:noProof/>
              <w:sz w:val="22"/>
              <w:szCs w:val="22"/>
            </w:rPr>
          </w:pPr>
          <w:hyperlink w:anchor="_Toc50301479" w:history="1">
            <w:r w:rsidRPr="00251724">
              <w:rPr>
                <w:rStyle w:val="Hipervnculo"/>
                <w:noProof/>
              </w:rPr>
              <w:t>5.1</w:t>
            </w:r>
            <w:r>
              <w:rPr>
                <w:rFonts w:asciiTheme="minorHAnsi" w:hAnsiTheme="minorHAnsi" w:cstheme="minorBidi"/>
                <w:noProof/>
                <w:sz w:val="22"/>
                <w:szCs w:val="22"/>
              </w:rPr>
              <w:tab/>
            </w:r>
            <w:r w:rsidRPr="00251724">
              <w:rPr>
                <w:rStyle w:val="Hipervnculo"/>
                <w:noProof/>
              </w:rPr>
              <w:t>Procesos</w:t>
            </w:r>
            <w:r>
              <w:rPr>
                <w:noProof/>
                <w:webHidden/>
              </w:rPr>
              <w:tab/>
            </w:r>
            <w:r>
              <w:rPr>
                <w:noProof/>
                <w:webHidden/>
              </w:rPr>
              <w:fldChar w:fldCharType="begin"/>
            </w:r>
            <w:r>
              <w:rPr>
                <w:noProof/>
                <w:webHidden/>
              </w:rPr>
              <w:instrText xml:space="preserve"> PAGEREF _Toc50301479 \h </w:instrText>
            </w:r>
            <w:r>
              <w:rPr>
                <w:noProof/>
                <w:webHidden/>
              </w:rPr>
            </w:r>
            <w:r>
              <w:rPr>
                <w:noProof/>
                <w:webHidden/>
              </w:rPr>
              <w:fldChar w:fldCharType="separate"/>
            </w:r>
            <w:r>
              <w:rPr>
                <w:noProof/>
                <w:webHidden/>
              </w:rPr>
              <w:t>14</w:t>
            </w:r>
            <w:r>
              <w:rPr>
                <w:noProof/>
                <w:webHidden/>
              </w:rPr>
              <w:fldChar w:fldCharType="end"/>
            </w:r>
          </w:hyperlink>
        </w:p>
        <w:p w14:paraId="06803E56" w14:textId="2E44635B" w:rsidR="00006912" w:rsidRDefault="00006912">
          <w:pPr>
            <w:pStyle w:val="TDC2"/>
            <w:tabs>
              <w:tab w:val="left" w:pos="880"/>
              <w:tab w:val="right" w:leader="dot" w:pos="8658"/>
            </w:tabs>
            <w:rPr>
              <w:rFonts w:asciiTheme="minorHAnsi" w:hAnsiTheme="minorHAnsi" w:cstheme="minorBidi"/>
              <w:noProof/>
              <w:sz w:val="22"/>
              <w:szCs w:val="22"/>
            </w:rPr>
          </w:pPr>
          <w:hyperlink w:anchor="_Toc50301480" w:history="1">
            <w:r w:rsidRPr="00251724">
              <w:rPr>
                <w:rStyle w:val="Hipervnculo"/>
                <w:noProof/>
              </w:rPr>
              <w:t>5.2</w:t>
            </w:r>
            <w:r>
              <w:rPr>
                <w:rFonts w:asciiTheme="minorHAnsi" w:hAnsiTheme="minorHAnsi" w:cstheme="minorBidi"/>
                <w:noProof/>
                <w:sz w:val="22"/>
                <w:szCs w:val="22"/>
              </w:rPr>
              <w:tab/>
            </w:r>
            <w:r w:rsidRPr="00251724">
              <w:rPr>
                <w:rStyle w:val="Hipervnculo"/>
                <w:noProof/>
              </w:rPr>
              <w:t>Hilos</w:t>
            </w:r>
            <w:r>
              <w:rPr>
                <w:noProof/>
                <w:webHidden/>
              </w:rPr>
              <w:tab/>
            </w:r>
            <w:r>
              <w:rPr>
                <w:noProof/>
                <w:webHidden/>
              </w:rPr>
              <w:fldChar w:fldCharType="begin"/>
            </w:r>
            <w:r>
              <w:rPr>
                <w:noProof/>
                <w:webHidden/>
              </w:rPr>
              <w:instrText xml:space="preserve"> PAGEREF _Toc50301480 \h </w:instrText>
            </w:r>
            <w:r>
              <w:rPr>
                <w:noProof/>
                <w:webHidden/>
              </w:rPr>
            </w:r>
            <w:r>
              <w:rPr>
                <w:noProof/>
                <w:webHidden/>
              </w:rPr>
              <w:fldChar w:fldCharType="separate"/>
            </w:r>
            <w:r>
              <w:rPr>
                <w:noProof/>
                <w:webHidden/>
              </w:rPr>
              <w:t>14</w:t>
            </w:r>
            <w:r>
              <w:rPr>
                <w:noProof/>
                <w:webHidden/>
              </w:rPr>
              <w:fldChar w:fldCharType="end"/>
            </w:r>
          </w:hyperlink>
        </w:p>
        <w:p w14:paraId="00E41A40" w14:textId="09EBF0E0" w:rsidR="00006912" w:rsidRDefault="00006912">
          <w:pPr>
            <w:pStyle w:val="TDC2"/>
            <w:tabs>
              <w:tab w:val="left" w:pos="880"/>
              <w:tab w:val="right" w:leader="dot" w:pos="8658"/>
            </w:tabs>
            <w:rPr>
              <w:rFonts w:asciiTheme="minorHAnsi" w:hAnsiTheme="minorHAnsi" w:cstheme="minorBidi"/>
              <w:noProof/>
              <w:sz w:val="22"/>
              <w:szCs w:val="22"/>
            </w:rPr>
          </w:pPr>
          <w:hyperlink w:anchor="_Toc50301481" w:history="1">
            <w:r w:rsidRPr="00251724">
              <w:rPr>
                <w:rStyle w:val="Hipervnculo"/>
                <w:noProof/>
              </w:rPr>
              <w:t>5.3</w:t>
            </w:r>
            <w:r>
              <w:rPr>
                <w:rFonts w:asciiTheme="minorHAnsi" w:hAnsiTheme="minorHAnsi" w:cstheme="minorBidi"/>
                <w:noProof/>
                <w:sz w:val="22"/>
                <w:szCs w:val="22"/>
              </w:rPr>
              <w:tab/>
            </w:r>
            <w:r w:rsidRPr="00251724">
              <w:rPr>
                <w:rStyle w:val="Hipervnculo"/>
                <w:noProof/>
              </w:rPr>
              <w:t>Corrutinas</w:t>
            </w:r>
            <w:r>
              <w:rPr>
                <w:noProof/>
                <w:webHidden/>
              </w:rPr>
              <w:tab/>
            </w:r>
            <w:r>
              <w:rPr>
                <w:noProof/>
                <w:webHidden/>
              </w:rPr>
              <w:fldChar w:fldCharType="begin"/>
            </w:r>
            <w:r>
              <w:rPr>
                <w:noProof/>
                <w:webHidden/>
              </w:rPr>
              <w:instrText xml:space="preserve"> PAGEREF _Toc50301481 \h </w:instrText>
            </w:r>
            <w:r>
              <w:rPr>
                <w:noProof/>
                <w:webHidden/>
              </w:rPr>
            </w:r>
            <w:r>
              <w:rPr>
                <w:noProof/>
                <w:webHidden/>
              </w:rPr>
              <w:fldChar w:fldCharType="separate"/>
            </w:r>
            <w:r>
              <w:rPr>
                <w:noProof/>
                <w:webHidden/>
              </w:rPr>
              <w:t>14</w:t>
            </w:r>
            <w:r>
              <w:rPr>
                <w:noProof/>
                <w:webHidden/>
              </w:rPr>
              <w:fldChar w:fldCharType="end"/>
            </w:r>
          </w:hyperlink>
        </w:p>
        <w:p w14:paraId="49CFB4C8" w14:textId="7EDB72CD" w:rsidR="00006912" w:rsidRDefault="00006912">
          <w:pPr>
            <w:pStyle w:val="TDC2"/>
            <w:tabs>
              <w:tab w:val="left" w:pos="880"/>
              <w:tab w:val="right" w:leader="dot" w:pos="8658"/>
            </w:tabs>
            <w:rPr>
              <w:rFonts w:asciiTheme="minorHAnsi" w:hAnsiTheme="minorHAnsi" w:cstheme="minorBidi"/>
              <w:noProof/>
              <w:sz w:val="22"/>
              <w:szCs w:val="22"/>
            </w:rPr>
          </w:pPr>
          <w:hyperlink w:anchor="_Toc50301482" w:history="1">
            <w:r w:rsidRPr="00251724">
              <w:rPr>
                <w:rStyle w:val="Hipervnculo"/>
                <w:noProof/>
              </w:rPr>
              <w:t>5.4</w:t>
            </w:r>
            <w:r>
              <w:rPr>
                <w:rFonts w:asciiTheme="minorHAnsi" w:hAnsiTheme="minorHAnsi" w:cstheme="minorBidi"/>
                <w:noProof/>
                <w:sz w:val="22"/>
                <w:szCs w:val="22"/>
              </w:rPr>
              <w:tab/>
            </w:r>
            <w:r w:rsidRPr="00251724">
              <w:rPr>
                <w:rStyle w:val="Hipervnculo"/>
                <w:noProof/>
              </w:rPr>
              <w:t>Comparativa</w:t>
            </w:r>
            <w:r>
              <w:rPr>
                <w:noProof/>
                <w:webHidden/>
              </w:rPr>
              <w:tab/>
            </w:r>
            <w:r>
              <w:rPr>
                <w:noProof/>
                <w:webHidden/>
              </w:rPr>
              <w:fldChar w:fldCharType="begin"/>
            </w:r>
            <w:r>
              <w:rPr>
                <w:noProof/>
                <w:webHidden/>
              </w:rPr>
              <w:instrText xml:space="preserve"> PAGEREF _Toc50301482 \h </w:instrText>
            </w:r>
            <w:r>
              <w:rPr>
                <w:noProof/>
                <w:webHidden/>
              </w:rPr>
            </w:r>
            <w:r>
              <w:rPr>
                <w:noProof/>
                <w:webHidden/>
              </w:rPr>
              <w:fldChar w:fldCharType="separate"/>
            </w:r>
            <w:r>
              <w:rPr>
                <w:noProof/>
                <w:webHidden/>
              </w:rPr>
              <w:t>15</w:t>
            </w:r>
            <w:r>
              <w:rPr>
                <w:noProof/>
                <w:webHidden/>
              </w:rPr>
              <w:fldChar w:fldCharType="end"/>
            </w:r>
          </w:hyperlink>
        </w:p>
        <w:p w14:paraId="3970BC45" w14:textId="40574AF4" w:rsidR="00100857" w:rsidRDefault="00100857">
          <w:r>
            <w:rPr>
              <w:b/>
              <w:bCs/>
              <w:lang w:val="es-ES"/>
            </w:rPr>
            <w:fldChar w:fldCharType="end"/>
          </w:r>
        </w:p>
      </w:sdtContent>
    </w:sdt>
    <w:p w14:paraId="780F885C" w14:textId="06EF2E55" w:rsidR="00925EB9" w:rsidRDefault="00925EB9" w:rsidP="00925EB9">
      <w:pPr>
        <w:pStyle w:val="Ttulo1"/>
        <w:numPr>
          <w:ilvl w:val="0"/>
          <w:numId w:val="0"/>
        </w:numPr>
        <w:ind w:left="432" w:hanging="432"/>
        <w:jc w:val="both"/>
      </w:pPr>
    </w:p>
    <w:p w14:paraId="20D11E90" w14:textId="118E502F" w:rsidR="00925EB9" w:rsidRDefault="00925EB9" w:rsidP="00925EB9"/>
    <w:p w14:paraId="1BA6D4B2" w14:textId="6A3A7E4A" w:rsidR="00925EB9" w:rsidRDefault="00925EB9" w:rsidP="00925EB9"/>
    <w:p w14:paraId="610BBD9D" w14:textId="1A761CFC" w:rsidR="00925EB9" w:rsidRDefault="00925EB9" w:rsidP="00925EB9"/>
    <w:p w14:paraId="4042A712" w14:textId="581027DE" w:rsidR="00925EB9" w:rsidRDefault="00925EB9" w:rsidP="00925EB9"/>
    <w:p w14:paraId="7ED650AD" w14:textId="7EE205AA" w:rsidR="00925EB9" w:rsidRDefault="00925EB9" w:rsidP="00925EB9"/>
    <w:p w14:paraId="40003EAC" w14:textId="64712652" w:rsidR="00925EB9" w:rsidRDefault="00925EB9" w:rsidP="00925EB9"/>
    <w:p w14:paraId="63D80FD3" w14:textId="72E3EB0A" w:rsidR="00925EB9" w:rsidRDefault="00925EB9" w:rsidP="00925EB9"/>
    <w:p w14:paraId="2CBCD339" w14:textId="62FFFD75" w:rsidR="00925EB9" w:rsidRDefault="00925EB9" w:rsidP="00925EB9"/>
    <w:p w14:paraId="11AB63D9" w14:textId="77223659" w:rsidR="00925EB9" w:rsidRDefault="00925EB9" w:rsidP="00925EB9"/>
    <w:p w14:paraId="768BEF36" w14:textId="7164E69F" w:rsidR="00925EB9" w:rsidRDefault="00925EB9" w:rsidP="00925EB9"/>
    <w:p w14:paraId="46F05347" w14:textId="0CB7ABD4" w:rsidR="00925EB9" w:rsidRDefault="00925EB9" w:rsidP="00925EB9"/>
    <w:p w14:paraId="7D47A01B" w14:textId="3FD61F93" w:rsidR="00925EB9" w:rsidRDefault="00925EB9" w:rsidP="00925EB9"/>
    <w:p w14:paraId="1486164F" w14:textId="7712883F" w:rsidR="00925EB9" w:rsidRDefault="00925EB9" w:rsidP="00925EB9"/>
    <w:p w14:paraId="1D01D7E5" w14:textId="6AC41B2B" w:rsidR="00925EB9" w:rsidRDefault="00925EB9" w:rsidP="00925EB9"/>
    <w:p w14:paraId="00533C8F" w14:textId="1446D7B3" w:rsidR="00925EB9" w:rsidRDefault="00925EB9" w:rsidP="00925EB9"/>
    <w:p w14:paraId="7CCDA5C6" w14:textId="785D8A87" w:rsidR="00925EB9" w:rsidRDefault="00925EB9" w:rsidP="00925EB9"/>
    <w:p w14:paraId="37985B26" w14:textId="6AED8F41" w:rsidR="00925EB9" w:rsidRDefault="00925EB9" w:rsidP="00925EB9"/>
    <w:p w14:paraId="369D9146" w14:textId="55DAEA31" w:rsidR="00925EB9" w:rsidRDefault="00925EB9" w:rsidP="00925EB9"/>
    <w:p w14:paraId="4A5749BE" w14:textId="11B4E61A" w:rsidR="00925EB9" w:rsidRDefault="00925EB9" w:rsidP="00925EB9"/>
    <w:p w14:paraId="63EC3262" w14:textId="7755C99E" w:rsidR="00925EB9" w:rsidRDefault="00925EB9" w:rsidP="00925EB9"/>
    <w:p w14:paraId="3124A172" w14:textId="65524D61" w:rsidR="00925EB9" w:rsidRDefault="00925EB9" w:rsidP="00925EB9"/>
    <w:p w14:paraId="216F8092" w14:textId="4DA41DF5" w:rsidR="00925EB9" w:rsidRDefault="00925EB9" w:rsidP="00925EB9"/>
    <w:p w14:paraId="2C1E0D55" w14:textId="17F23ABE" w:rsidR="00925EB9" w:rsidRDefault="00925EB9" w:rsidP="00925EB9"/>
    <w:p w14:paraId="524B1CC5" w14:textId="77777777" w:rsidR="00925EB9" w:rsidRPr="00925EB9" w:rsidRDefault="00925EB9" w:rsidP="00925EB9"/>
    <w:p w14:paraId="14413512" w14:textId="17A6E0EC" w:rsidR="00F76998" w:rsidRPr="00665DF1" w:rsidRDefault="0048713C" w:rsidP="00665DF1">
      <w:pPr>
        <w:pStyle w:val="Ttulo1"/>
      </w:pPr>
      <w:bookmarkStart w:id="0" w:name="_Toc50301452"/>
      <w:r w:rsidRPr="00665DF1">
        <w:t>RUST</w:t>
      </w:r>
      <w:bookmarkEnd w:id="0"/>
    </w:p>
    <w:p w14:paraId="23B0DF21" w14:textId="77777777" w:rsidR="00E02117" w:rsidRPr="00E02117" w:rsidRDefault="00E02117" w:rsidP="00E02117"/>
    <w:p w14:paraId="5958C6D7" w14:textId="1CD88E23" w:rsidR="008E5964" w:rsidRDefault="0042490B" w:rsidP="00012D2D">
      <w:r w:rsidRPr="0042490B">
        <w:t>Rust es un lenguaje de programación de sistemas joven que tiene como objetivo llenar la brecha entre los lenguajes de alto nivel, que brinda sólidas garantías estáticas como la seguridad de la memoria y subprocesos</w:t>
      </w:r>
      <w:r>
        <w:t xml:space="preserve"> o hilos</w:t>
      </w:r>
      <w:r w:rsidRPr="0042490B">
        <w:t>, y los lenguajes de bajo nivel, que brindan al programador un control detallado sobre el diseño de datos y la administración de memoria</w:t>
      </w:r>
      <w:r w:rsidR="00E934C1">
        <w:t xml:space="preserve"> [4].</w:t>
      </w:r>
    </w:p>
    <w:p w14:paraId="7F79E6A3" w14:textId="2CE2A149" w:rsidR="007675FA" w:rsidRDefault="00E1449C" w:rsidP="009012BE">
      <w:r w:rsidRPr="00E1449C">
        <w:t>El principio clave del sistema de tipos de Rust es el siguiente principio de exclusión, los datos se pueden mutar exclusivamente a través de un puntero único o se pueden compartir de manera inmutable entre muchas partes, pero no ambas al mismo tiempo</w:t>
      </w:r>
      <w:r w:rsidR="006A4120">
        <w:t xml:space="preserve"> [4]</w:t>
      </w:r>
      <w:r w:rsidR="00AA49D2">
        <w:t>.</w:t>
      </w:r>
      <w:r w:rsidR="009012BE">
        <w:t xml:space="preserve"> </w:t>
      </w:r>
      <w:r w:rsidR="007658EA">
        <w:t>Este comportamiento se puede definir en los conceptos de “Ownership” y “Borrowing” (Propiedad y Préstamo)</w:t>
      </w:r>
      <w:r w:rsidR="00EF0FF3">
        <w:t xml:space="preserve"> los cuales son apoyados por el concepto de “Lifetimes” (Tiempos de vida).</w:t>
      </w:r>
    </w:p>
    <w:p w14:paraId="66882E9C" w14:textId="117F4C37" w:rsidR="007D6DCB" w:rsidRDefault="007D6DCB" w:rsidP="009012BE">
      <w:r>
        <w:t>Este comportamiento se puede definir en las siguientes reglas conocidas como “Ownership” [5].</w:t>
      </w:r>
    </w:p>
    <w:p w14:paraId="690E819E" w14:textId="2B119A5C" w:rsidR="007D6DCB" w:rsidRPr="007D6DCB" w:rsidRDefault="007D6DCB" w:rsidP="00665DF1">
      <w:pPr>
        <w:pStyle w:val="Ttulo2"/>
      </w:pPr>
      <w:bookmarkStart w:id="1" w:name="_Toc50301453"/>
      <w:r>
        <w:t>Ownership o Propiedad</w:t>
      </w:r>
      <w:bookmarkEnd w:id="1"/>
    </w:p>
    <w:p w14:paraId="7484E18D" w14:textId="02A4E354" w:rsidR="007D6DCB" w:rsidRPr="007D6DCB" w:rsidRDefault="00EF0FF3" w:rsidP="007D6DCB">
      <w:r>
        <w:t>Las reglas de Propiedad se pueden definir en las siguientes [5].</w:t>
      </w:r>
    </w:p>
    <w:p w14:paraId="4DB75B21" w14:textId="00FA6B15" w:rsidR="009012BE" w:rsidRPr="00793695" w:rsidRDefault="009012BE" w:rsidP="00793695">
      <w:pPr>
        <w:pStyle w:val="Prrafodelista"/>
        <w:numPr>
          <w:ilvl w:val="0"/>
          <w:numId w:val="6"/>
        </w:numPr>
      </w:pPr>
      <w:r w:rsidRPr="009012BE">
        <w:t>Cada valor en Rust t</w:t>
      </w:r>
      <w:r>
        <w:t xml:space="preserve">iene una variable </w:t>
      </w:r>
      <w:r w:rsidR="00793695">
        <w:t>que es llamada su dueño.</w:t>
      </w:r>
    </w:p>
    <w:p w14:paraId="06AE9839" w14:textId="77777777" w:rsidR="008B336E" w:rsidRDefault="00793695" w:rsidP="008B336E">
      <w:pPr>
        <w:pStyle w:val="Prrafodelista"/>
        <w:numPr>
          <w:ilvl w:val="0"/>
          <w:numId w:val="6"/>
        </w:numPr>
      </w:pPr>
      <w:r w:rsidRPr="00793695">
        <w:t>Puede solo haber un d</w:t>
      </w:r>
      <w:r>
        <w:t>ueño en un momento dado.</w:t>
      </w:r>
    </w:p>
    <w:p w14:paraId="1F36D9AB" w14:textId="6C1BEF0C" w:rsidR="004E1E08" w:rsidRDefault="009848A7" w:rsidP="008B336E">
      <w:pPr>
        <w:pStyle w:val="Prrafodelista"/>
        <w:numPr>
          <w:ilvl w:val="0"/>
          <w:numId w:val="6"/>
        </w:numPr>
      </w:pPr>
      <w:r w:rsidRPr="004E1E08">
        <w:rPr>
          <w:noProof/>
          <w:lang w:val="en-US"/>
        </w:rPr>
        <mc:AlternateContent>
          <mc:Choice Requires="wps">
            <w:drawing>
              <wp:anchor distT="45720" distB="45720" distL="114300" distR="114300" simplePos="0" relativeHeight="251659264" behindDoc="0" locked="0" layoutInCell="1" allowOverlap="1" wp14:anchorId="48022563" wp14:editId="1BF59942">
                <wp:simplePos x="0" y="0"/>
                <wp:positionH relativeFrom="margin">
                  <wp:posOffset>236855</wp:posOffset>
                </wp:positionH>
                <wp:positionV relativeFrom="paragraph">
                  <wp:posOffset>311785</wp:posOffset>
                </wp:positionV>
                <wp:extent cx="5212080" cy="1404620"/>
                <wp:effectExtent l="0" t="0" r="2667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404620"/>
                        </a:xfrm>
                        <a:prstGeom prst="rect">
                          <a:avLst/>
                        </a:prstGeom>
                        <a:solidFill>
                          <a:srgbClr val="FFFFFF"/>
                        </a:solidFill>
                        <a:ln w="9525">
                          <a:solidFill>
                            <a:srgbClr val="000000"/>
                          </a:solidFill>
                          <a:miter lim="800000"/>
                          <a:headEnd/>
                          <a:tailEnd/>
                        </a:ln>
                      </wps:spPr>
                      <wps:txbx>
                        <w:txbxContent>
                          <w:p w14:paraId="1DA0A0C4" w14:textId="77777777" w:rsidR="004E1E08" w:rsidRPr="000273D9" w:rsidRDefault="004E1E08" w:rsidP="004E1E08">
                            <w:pPr>
                              <w:rPr>
                                <w:rFonts w:ascii="Courier New" w:eastAsia="Times New Roman" w:hAnsi="Courier New" w:cs="Courier New"/>
                                <w:noProof/>
                                <w:sz w:val="20"/>
                                <w:szCs w:val="20"/>
                              </w:rPr>
                            </w:pPr>
                            <w:r w:rsidRPr="000273D9">
                              <w:rPr>
                                <w:rFonts w:ascii="Courier New" w:eastAsia="Times New Roman" w:hAnsi="Courier New" w:cs="Courier New"/>
                                <w:noProof/>
                                <w:sz w:val="20"/>
                                <w:szCs w:val="20"/>
                              </w:rPr>
                              <w:t>fn main(){</w:t>
                            </w:r>
                          </w:p>
                          <w:p w14:paraId="0172EB10" w14:textId="0D550EC7" w:rsidR="00307096" w:rsidRPr="000273D9" w:rsidRDefault="004E1E08" w:rsidP="004E1E08">
                            <w:pPr>
                              <w:rPr>
                                <w:rFonts w:ascii="Courier New" w:eastAsia="Times New Roman" w:hAnsi="Courier New" w:cs="Courier New"/>
                                <w:noProof/>
                                <w:sz w:val="20"/>
                                <w:szCs w:val="20"/>
                              </w:rPr>
                            </w:pPr>
                            <w:r w:rsidRPr="000273D9">
                              <w:rPr>
                                <w:rFonts w:ascii="Courier New" w:eastAsia="Times New Roman" w:hAnsi="Courier New" w:cs="Courier New"/>
                                <w:noProof/>
                                <w:sz w:val="20"/>
                                <w:szCs w:val="20"/>
                              </w:rPr>
                              <w:t xml:space="preserve">{ // </w:t>
                            </w:r>
                            <w:r w:rsidR="00307096" w:rsidRPr="00307096">
                              <w:rPr>
                                <w:rFonts w:ascii="Courier New" w:eastAsia="Times New Roman" w:hAnsi="Courier New" w:cs="Courier New"/>
                                <w:noProof/>
                                <w:sz w:val="20"/>
                                <w:szCs w:val="20"/>
                              </w:rPr>
                              <w:t>s no es válido aquí, aun no ha sido declarado</w:t>
                            </w:r>
                          </w:p>
                          <w:p w14:paraId="02587164" w14:textId="66A27A2C" w:rsidR="004E1E08" w:rsidRPr="009848A7" w:rsidRDefault="004E1E08" w:rsidP="004E1E08">
                            <w:pPr>
                              <w:ind w:left="360" w:firstLine="348"/>
                              <w:rPr>
                                <w:rFonts w:ascii="Courier New" w:eastAsia="Times New Roman" w:hAnsi="Courier New" w:cs="Courier New"/>
                                <w:noProof/>
                                <w:sz w:val="20"/>
                                <w:szCs w:val="20"/>
                              </w:rPr>
                            </w:pPr>
                            <w:r w:rsidRPr="000273D9">
                              <w:rPr>
                                <w:rFonts w:ascii="Courier New" w:eastAsia="Times New Roman" w:hAnsi="Courier New" w:cs="Courier New"/>
                                <w:noProof/>
                                <w:sz w:val="20"/>
                                <w:szCs w:val="20"/>
                              </w:rPr>
                              <w:t>let s = "hello";</w:t>
                            </w:r>
                            <w:r w:rsidRPr="009848A7">
                              <w:rPr>
                                <w:rFonts w:ascii="Courier New" w:eastAsia="Times New Roman" w:hAnsi="Courier New" w:cs="Courier New"/>
                                <w:noProof/>
                                <w:sz w:val="20"/>
                                <w:szCs w:val="20"/>
                              </w:rPr>
                              <w:tab/>
                              <w:t xml:space="preserve">// </w:t>
                            </w:r>
                            <w:r w:rsidR="009848A7" w:rsidRPr="009848A7">
                              <w:rPr>
                                <w:rFonts w:ascii="Courier New" w:eastAsia="Times New Roman" w:hAnsi="Courier New" w:cs="Courier New"/>
                                <w:noProof/>
                                <w:sz w:val="20"/>
                                <w:szCs w:val="20"/>
                              </w:rPr>
                              <w:t>s es válido desde es</w:t>
                            </w:r>
                            <w:r w:rsidR="009848A7">
                              <w:rPr>
                                <w:rFonts w:ascii="Courier New" w:eastAsia="Times New Roman" w:hAnsi="Courier New" w:cs="Courier New"/>
                                <w:noProof/>
                                <w:sz w:val="20"/>
                                <w:szCs w:val="20"/>
                              </w:rPr>
                              <w:t>te punto en adelante</w:t>
                            </w:r>
                          </w:p>
                          <w:p w14:paraId="19F4C9B7" w14:textId="015C192D" w:rsidR="004E1E08" w:rsidRPr="009848A7" w:rsidRDefault="004E1E08" w:rsidP="004E1E08">
                            <w:pPr>
                              <w:ind w:left="2124" w:firstLine="708"/>
                              <w:rPr>
                                <w:rFonts w:ascii="Courier New" w:eastAsia="Times New Roman" w:hAnsi="Courier New" w:cs="Courier New"/>
                                <w:noProof/>
                                <w:sz w:val="20"/>
                                <w:szCs w:val="20"/>
                              </w:rPr>
                            </w:pPr>
                            <w:r w:rsidRPr="000273D9">
                              <w:rPr>
                                <w:rFonts w:ascii="Courier New" w:eastAsia="Times New Roman" w:hAnsi="Courier New" w:cs="Courier New"/>
                                <w:noProof/>
                                <w:sz w:val="20"/>
                                <w:szCs w:val="20"/>
                              </w:rPr>
                              <w:t xml:space="preserve">// </w:t>
                            </w:r>
                            <w:r w:rsidR="009848A7" w:rsidRPr="009848A7">
                              <w:rPr>
                                <w:rFonts w:ascii="Courier New" w:eastAsia="Times New Roman" w:hAnsi="Courier New" w:cs="Courier New"/>
                                <w:noProof/>
                                <w:sz w:val="20"/>
                                <w:szCs w:val="20"/>
                              </w:rPr>
                              <w:t>hacer algo con s</w:t>
                            </w:r>
                          </w:p>
                          <w:p w14:paraId="4002B629" w14:textId="5102D58B" w:rsidR="004E1E08" w:rsidRPr="009848A7" w:rsidRDefault="004E1E08">
                            <w:pPr>
                              <w:rPr>
                                <w:rFonts w:ascii="Courier New" w:eastAsia="Times New Roman" w:hAnsi="Courier New" w:cs="Courier New"/>
                                <w:noProof/>
                                <w:sz w:val="20"/>
                                <w:szCs w:val="20"/>
                              </w:rPr>
                            </w:pPr>
                            <w:r w:rsidRPr="009848A7">
                              <w:rPr>
                                <w:rFonts w:ascii="Courier New" w:eastAsia="Times New Roman" w:hAnsi="Courier New" w:cs="Courier New"/>
                                <w:noProof/>
                                <w:sz w:val="20"/>
                                <w:szCs w:val="20"/>
                              </w:rPr>
                              <w:t xml:space="preserve">} // </w:t>
                            </w:r>
                            <w:r w:rsidR="009848A7" w:rsidRPr="009848A7">
                              <w:rPr>
                                <w:rFonts w:ascii="Courier New" w:eastAsia="Times New Roman" w:hAnsi="Courier New" w:cs="Courier New"/>
                                <w:noProof/>
                                <w:sz w:val="20"/>
                                <w:szCs w:val="20"/>
                              </w:rPr>
                              <w:t>Esta scope se ha terminado,</w:t>
                            </w:r>
                            <w:r w:rsidR="009848A7">
                              <w:rPr>
                                <w:rFonts w:ascii="Courier New" w:eastAsia="Times New Roman" w:hAnsi="Courier New" w:cs="Courier New"/>
                                <w:noProof/>
                                <w:sz w:val="20"/>
                                <w:szCs w:val="20"/>
                              </w:rPr>
                              <w:t xml:space="preserve"> y s ya no es valido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022563" id="_x0000_t202" coordsize="21600,21600" o:spt="202" path="m,l,21600r21600,l21600,xe">
                <v:stroke joinstyle="miter"/>
                <v:path gradientshapeok="t" o:connecttype="rect"/>
              </v:shapetype>
              <v:shape id="Cuadro de texto 2" o:spid="_x0000_s1026" type="#_x0000_t202" style="position:absolute;left:0;text-align:left;margin-left:18.65pt;margin-top:24.55pt;width:410.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">
                <v:textbox style="mso-fit-shape-to-text:t">
                  <w:txbxContent>
                    <w:p w14:paraId="1DA0A0C4" w14:textId="77777777" w:rsidR="004E1E08" w:rsidRPr="000273D9" w:rsidRDefault="004E1E08" w:rsidP="004E1E08">
                      <w:pPr>
                        <w:rPr>
                          <w:rFonts w:ascii="Courier New" w:eastAsia="Times New Roman" w:hAnsi="Courier New" w:cs="Courier New"/>
                          <w:noProof/>
                          <w:sz w:val="20"/>
                          <w:szCs w:val="20"/>
                        </w:rPr>
                      </w:pPr>
                      <w:r w:rsidRPr="000273D9">
                        <w:rPr>
                          <w:rFonts w:ascii="Courier New" w:eastAsia="Times New Roman" w:hAnsi="Courier New" w:cs="Courier New"/>
                          <w:noProof/>
                          <w:sz w:val="20"/>
                          <w:szCs w:val="20"/>
                        </w:rPr>
                        <w:t>fn main(){</w:t>
                      </w:r>
                    </w:p>
                    <w:p w14:paraId="0172EB10" w14:textId="0D550EC7" w:rsidR="00307096" w:rsidRPr="000273D9" w:rsidRDefault="004E1E08" w:rsidP="004E1E08">
                      <w:pPr>
                        <w:rPr>
                          <w:rFonts w:ascii="Courier New" w:eastAsia="Times New Roman" w:hAnsi="Courier New" w:cs="Courier New"/>
                          <w:noProof/>
                          <w:sz w:val="20"/>
                          <w:szCs w:val="20"/>
                        </w:rPr>
                      </w:pPr>
                      <w:r w:rsidRPr="000273D9">
                        <w:rPr>
                          <w:rFonts w:ascii="Courier New" w:eastAsia="Times New Roman" w:hAnsi="Courier New" w:cs="Courier New"/>
                          <w:noProof/>
                          <w:sz w:val="20"/>
                          <w:szCs w:val="20"/>
                        </w:rPr>
                        <w:t xml:space="preserve">{ // </w:t>
                      </w:r>
                      <w:r w:rsidR="00307096" w:rsidRPr="00307096">
                        <w:rPr>
                          <w:rFonts w:ascii="Courier New" w:eastAsia="Times New Roman" w:hAnsi="Courier New" w:cs="Courier New"/>
                          <w:noProof/>
                          <w:sz w:val="20"/>
                          <w:szCs w:val="20"/>
                        </w:rPr>
                        <w:t>s no es válido aquí, aun no ha sido declarado</w:t>
                      </w:r>
                    </w:p>
                    <w:p w14:paraId="02587164" w14:textId="66A27A2C" w:rsidR="004E1E08" w:rsidRPr="009848A7" w:rsidRDefault="004E1E08" w:rsidP="004E1E08">
                      <w:pPr>
                        <w:ind w:left="360" w:firstLine="348"/>
                        <w:rPr>
                          <w:rFonts w:ascii="Courier New" w:eastAsia="Times New Roman" w:hAnsi="Courier New" w:cs="Courier New"/>
                          <w:noProof/>
                          <w:sz w:val="20"/>
                          <w:szCs w:val="20"/>
                        </w:rPr>
                      </w:pPr>
                      <w:r w:rsidRPr="000273D9">
                        <w:rPr>
                          <w:rFonts w:ascii="Courier New" w:eastAsia="Times New Roman" w:hAnsi="Courier New" w:cs="Courier New"/>
                          <w:noProof/>
                          <w:sz w:val="20"/>
                          <w:szCs w:val="20"/>
                        </w:rPr>
                        <w:t>let s = "hello";</w:t>
                      </w:r>
                      <w:r w:rsidRPr="009848A7">
                        <w:rPr>
                          <w:rFonts w:ascii="Courier New" w:eastAsia="Times New Roman" w:hAnsi="Courier New" w:cs="Courier New"/>
                          <w:noProof/>
                          <w:sz w:val="20"/>
                          <w:szCs w:val="20"/>
                        </w:rPr>
                        <w:tab/>
                        <w:t xml:space="preserve">// </w:t>
                      </w:r>
                      <w:r w:rsidR="009848A7" w:rsidRPr="009848A7">
                        <w:rPr>
                          <w:rFonts w:ascii="Courier New" w:eastAsia="Times New Roman" w:hAnsi="Courier New" w:cs="Courier New"/>
                          <w:noProof/>
                          <w:sz w:val="20"/>
                          <w:szCs w:val="20"/>
                        </w:rPr>
                        <w:t>s es válido desde es</w:t>
                      </w:r>
                      <w:r w:rsidR="009848A7">
                        <w:rPr>
                          <w:rFonts w:ascii="Courier New" w:eastAsia="Times New Roman" w:hAnsi="Courier New" w:cs="Courier New"/>
                          <w:noProof/>
                          <w:sz w:val="20"/>
                          <w:szCs w:val="20"/>
                        </w:rPr>
                        <w:t>te punto en adelante</w:t>
                      </w:r>
                    </w:p>
                    <w:p w14:paraId="19F4C9B7" w14:textId="015C192D" w:rsidR="004E1E08" w:rsidRPr="009848A7" w:rsidRDefault="004E1E08" w:rsidP="004E1E08">
                      <w:pPr>
                        <w:ind w:left="2124" w:firstLine="708"/>
                        <w:rPr>
                          <w:rFonts w:ascii="Courier New" w:eastAsia="Times New Roman" w:hAnsi="Courier New" w:cs="Courier New"/>
                          <w:noProof/>
                          <w:sz w:val="20"/>
                          <w:szCs w:val="20"/>
                        </w:rPr>
                      </w:pPr>
                      <w:r w:rsidRPr="000273D9">
                        <w:rPr>
                          <w:rFonts w:ascii="Courier New" w:eastAsia="Times New Roman" w:hAnsi="Courier New" w:cs="Courier New"/>
                          <w:noProof/>
                          <w:sz w:val="20"/>
                          <w:szCs w:val="20"/>
                        </w:rPr>
                        <w:t xml:space="preserve">// </w:t>
                      </w:r>
                      <w:r w:rsidR="009848A7" w:rsidRPr="009848A7">
                        <w:rPr>
                          <w:rFonts w:ascii="Courier New" w:eastAsia="Times New Roman" w:hAnsi="Courier New" w:cs="Courier New"/>
                          <w:noProof/>
                          <w:sz w:val="20"/>
                          <w:szCs w:val="20"/>
                        </w:rPr>
                        <w:t>hacer algo con s</w:t>
                      </w:r>
                    </w:p>
                    <w:p w14:paraId="4002B629" w14:textId="5102D58B" w:rsidR="004E1E08" w:rsidRPr="009848A7" w:rsidRDefault="004E1E08">
                      <w:pPr>
                        <w:rPr>
                          <w:rFonts w:ascii="Courier New" w:eastAsia="Times New Roman" w:hAnsi="Courier New" w:cs="Courier New"/>
                          <w:noProof/>
                          <w:sz w:val="20"/>
                          <w:szCs w:val="20"/>
                        </w:rPr>
                      </w:pPr>
                      <w:r w:rsidRPr="009848A7">
                        <w:rPr>
                          <w:rFonts w:ascii="Courier New" w:eastAsia="Times New Roman" w:hAnsi="Courier New" w:cs="Courier New"/>
                          <w:noProof/>
                          <w:sz w:val="20"/>
                          <w:szCs w:val="20"/>
                        </w:rPr>
                        <w:t xml:space="preserve">} // </w:t>
                      </w:r>
                      <w:r w:rsidR="009848A7" w:rsidRPr="009848A7">
                        <w:rPr>
                          <w:rFonts w:ascii="Courier New" w:eastAsia="Times New Roman" w:hAnsi="Courier New" w:cs="Courier New"/>
                          <w:noProof/>
                          <w:sz w:val="20"/>
                          <w:szCs w:val="20"/>
                        </w:rPr>
                        <w:t>Esta scope se ha terminado,</w:t>
                      </w:r>
                      <w:r w:rsidR="009848A7">
                        <w:rPr>
                          <w:rFonts w:ascii="Courier New" w:eastAsia="Times New Roman" w:hAnsi="Courier New" w:cs="Courier New"/>
                          <w:noProof/>
                          <w:sz w:val="20"/>
                          <w:szCs w:val="20"/>
                        </w:rPr>
                        <w:t xml:space="preserve"> y s ya no es valido</w:t>
                      </w:r>
                    </w:p>
                  </w:txbxContent>
                </v:textbox>
                <w10:wrap type="square" anchorx="margin"/>
              </v:shape>
            </w:pict>
          </mc:Fallback>
        </mc:AlternateContent>
      </w:r>
      <w:r w:rsidR="00793695" w:rsidRPr="00E1754F">
        <w:t xml:space="preserve">Cuando el dueño </w:t>
      </w:r>
      <w:r w:rsidR="00E1754F" w:rsidRPr="00E1754F">
        <w:t>termina s</w:t>
      </w:r>
      <w:r w:rsidR="00E1754F">
        <w:t>u “scope” el valor será eliminado.</w:t>
      </w:r>
    </w:p>
    <w:p w14:paraId="20874E16" w14:textId="327BE7CA" w:rsidR="00700643" w:rsidRPr="004E1E08" w:rsidRDefault="004E1E08" w:rsidP="004E1E08">
      <w:r>
        <w:rPr>
          <w:noProof/>
        </w:rPr>
        <mc:AlternateContent>
          <mc:Choice Requires="wps">
            <w:drawing>
              <wp:anchor distT="0" distB="0" distL="114300" distR="114300" simplePos="0" relativeHeight="251661312" behindDoc="0" locked="0" layoutInCell="1" allowOverlap="1" wp14:anchorId="2FF8BE45" wp14:editId="6020F243">
                <wp:simplePos x="0" y="0"/>
                <wp:positionH relativeFrom="margin">
                  <wp:align>center</wp:align>
                </wp:positionH>
                <wp:positionV relativeFrom="paragraph">
                  <wp:posOffset>1474470</wp:posOffset>
                </wp:positionV>
                <wp:extent cx="4762500" cy="635"/>
                <wp:effectExtent l="0" t="0" r="0" b="8255"/>
                <wp:wrapSquare wrapText="bothSides"/>
                <wp:docPr id="1" name="Cuadro de texto 1"/>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5A69AA70" w14:textId="0FD95789" w:rsidR="004E1E08" w:rsidRPr="004E1E08" w:rsidRDefault="004E1E08" w:rsidP="004E1E08">
                            <w:pPr>
                              <w:pStyle w:val="Descripcin"/>
                              <w:jc w:val="center"/>
                              <w:rPr>
                                <w:noProof/>
                                <w:sz w:val="24"/>
                                <w:szCs w:val="24"/>
                              </w:rPr>
                            </w:pPr>
                            <w:r>
                              <w:t xml:space="preserve">Figura </w:t>
                            </w:r>
                            <w:r>
                              <w:fldChar w:fldCharType="begin"/>
                            </w:r>
                            <w:r>
                              <w:instrText xml:space="preserve"> SEQ Figure \* ARABIC </w:instrText>
                            </w:r>
                            <w:r>
                              <w:fldChar w:fldCharType="separate"/>
                            </w:r>
                            <w:r>
                              <w:rPr>
                                <w:noProof/>
                              </w:rPr>
                              <w:t>1</w:t>
                            </w:r>
                            <w:r>
                              <w:fldChar w:fldCharType="end"/>
                            </w:r>
                            <w:r w:rsidR="0060005D">
                              <w:t>.1</w:t>
                            </w:r>
                            <w:r>
                              <w:t xml:space="preserve"> Ejemplo de </w:t>
                            </w:r>
                            <w:r w:rsidR="00093890">
                              <w:t>alcance</w:t>
                            </w:r>
                            <w:r>
                              <w:t xml:space="preserve"> en Rust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F8BE45" id="Cuadro de texto 1" o:spid="_x0000_s1027" type="#_x0000_t202" style="position:absolute;left:0;text-align:left;margin-left:0;margin-top:116.1pt;width:37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" stroked="f">
                <v:textbox style="mso-fit-shape-to-text:t" inset="0,0,0,0">
                  <w:txbxContent>
                    <w:p w14:paraId="5A69AA70" w14:textId="0FD95789" w:rsidR="004E1E08" w:rsidRPr="004E1E08" w:rsidRDefault="004E1E08" w:rsidP="004E1E08">
                      <w:pPr>
                        <w:pStyle w:val="Descripcin"/>
                        <w:jc w:val="center"/>
                        <w:rPr>
                          <w:noProof/>
                          <w:sz w:val="24"/>
                          <w:szCs w:val="24"/>
                        </w:rPr>
                      </w:pPr>
                      <w:r>
                        <w:t xml:space="preserve">Figura </w:t>
                      </w:r>
                      <w:r>
                        <w:fldChar w:fldCharType="begin"/>
                      </w:r>
                      <w:r>
                        <w:instrText xml:space="preserve"> SEQ Figure \* ARABIC </w:instrText>
                      </w:r>
                      <w:r>
                        <w:fldChar w:fldCharType="separate"/>
                      </w:r>
                      <w:r>
                        <w:rPr>
                          <w:noProof/>
                        </w:rPr>
                        <w:t>1</w:t>
                      </w:r>
                      <w:r>
                        <w:fldChar w:fldCharType="end"/>
                      </w:r>
                      <w:r w:rsidR="0060005D">
                        <w:t>.1</w:t>
                      </w:r>
                      <w:r>
                        <w:t xml:space="preserve"> Ejemplo de </w:t>
                      </w:r>
                      <w:r w:rsidR="00093890">
                        <w:t>alcance</w:t>
                      </w:r>
                      <w:r>
                        <w:t xml:space="preserve"> en Rust [5]</w:t>
                      </w:r>
                    </w:p>
                  </w:txbxContent>
                </v:textbox>
                <w10:wrap type="square" anchorx="margin"/>
              </v:shape>
            </w:pict>
          </mc:Fallback>
        </mc:AlternateContent>
      </w:r>
    </w:p>
    <w:p w14:paraId="6ADA43E9" w14:textId="56A313DC" w:rsidR="004E1E08" w:rsidRDefault="00180F5D" w:rsidP="0011571C">
      <w:r>
        <w:t>E</w:t>
      </w:r>
      <w:r w:rsidR="00164CCC">
        <w:t>n Rust el comportamiento por defecto</w:t>
      </w:r>
      <w:r w:rsidR="00B31927">
        <w:t xml:space="preserve"> a la hora de realizar asignaciones es que</w:t>
      </w:r>
      <w:r w:rsidR="00164CCC">
        <w:t xml:space="preserve"> una variable le entrega la propiedad de su valor a otra variable</w:t>
      </w:r>
      <w:r w:rsidR="00117732">
        <w:t xml:space="preserve"> dicha entrega es llamada un movimiento</w:t>
      </w:r>
      <w:r w:rsidR="00AF4C27">
        <w:t xml:space="preserve"> (el valor de una variable es movido a otra variable)</w:t>
      </w:r>
      <w:r w:rsidR="00B31927">
        <w:t xml:space="preserve">, por ejemplo, tenemos una variable </w:t>
      </w:r>
      <w:r w:rsidR="00D335C3">
        <w:t>‘a’ la cual es dueña de un valor</w:t>
      </w:r>
      <w:r w:rsidR="0074139B">
        <w:t xml:space="preserve"> y se crea una nueva variable ‘b’ a la cual le asignamos ‘a’ de manera que </w:t>
      </w:r>
      <w:r w:rsidR="0074139B" w:rsidRPr="0074139B">
        <w:rPr>
          <w:i/>
          <w:iCs/>
        </w:rPr>
        <w:t>let b = a;</w:t>
      </w:r>
      <w:r w:rsidR="0074139B">
        <w:rPr>
          <w:i/>
          <w:iCs/>
        </w:rPr>
        <w:t xml:space="preserve"> </w:t>
      </w:r>
      <w:r w:rsidR="007546E3">
        <w:t>causa que ‘b’ sea el nuevo dueño del valor de ‘a’ y ‘a’ deja de existir</w:t>
      </w:r>
      <w:r w:rsidR="00CB7D70">
        <w:t xml:space="preserve"> causando que cualquier acceso que se realice hacia ‘a’ sea detectado en tiempo de compilación gracias al análisis </w:t>
      </w:r>
      <w:r w:rsidR="006F22CF">
        <w:t>estático</w:t>
      </w:r>
      <w:r w:rsidR="0054536E">
        <w:t>.</w:t>
      </w:r>
      <w:r w:rsidR="006F22CF">
        <w:t xml:space="preserve"> </w:t>
      </w:r>
    </w:p>
    <w:p w14:paraId="4DFE52C9" w14:textId="32FAA494" w:rsidR="000B427A" w:rsidRDefault="00A04DDE" w:rsidP="0011571C">
      <w:r>
        <w:lastRenderedPageBreak/>
        <w:t>La propiedad de valor exclusiva es un mecanismo simple para asegurar libertad de carrera de datos</w:t>
      </w:r>
      <w:r w:rsidR="00FF0DC7">
        <w:t xml:space="preserve">. Sin embargo, es también bastante restrictiva </w:t>
      </w:r>
      <w:r>
        <w:t>[</w:t>
      </w:r>
      <w:r w:rsidR="00F2256A">
        <w:t>4</w:t>
      </w:r>
      <w:r>
        <w:t xml:space="preserve">]. </w:t>
      </w:r>
      <w:r w:rsidR="00494ECF">
        <w:t xml:space="preserve">Cuando se desea ver o modificar los valores de una variable sin necesariamente </w:t>
      </w:r>
      <w:r w:rsidR="00A16BE5">
        <w:t>tomar la propiedad del valor, Rust provee el mecanismo llamado</w:t>
      </w:r>
      <w:r w:rsidR="001F7B0A">
        <w:t xml:space="preserve"> referencias</w:t>
      </w:r>
      <w:r w:rsidR="005B5046">
        <w:t xml:space="preserve"> aplicando el concepto de</w:t>
      </w:r>
      <w:r w:rsidR="00A16BE5">
        <w:t xml:space="preserve"> “Borrowing”</w:t>
      </w:r>
      <w:r w:rsidR="00340A2B">
        <w:t xml:space="preserve"> o </w:t>
      </w:r>
      <w:r w:rsidR="00C75CB2">
        <w:t>Préstamo</w:t>
      </w:r>
      <w:r w:rsidR="009F173B">
        <w:t>.</w:t>
      </w:r>
      <w:r w:rsidR="00665DF1">
        <w:t xml:space="preserve"> el cual permite obtener una vista exclusiva o compartida del valor de la variable sin necesariamente transferir la propiedad del valor.</w:t>
      </w:r>
    </w:p>
    <w:p w14:paraId="548891DD" w14:textId="4480CE44" w:rsidR="00ED769F" w:rsidRDefault="00ED769F" w:rsidP="00ED769F">
      <w:pPr>
        <w:pStyle w:val="Ttulo3"/>
      </w:pPr>
      <w:bookmarkStart w:id="2" w:name="_Toc50301454"/>
      <w:r>
        <w:t>Valores duplicables</w:t>
      </w:r>
      <w:r w:rsidR="00783180">
        <w:t xml:space="preserve"> y Copy</w:t>
      </w:r>
      <w:bookmarkEnd w:id="2"/>
    </w:p>
    <w:p w14:paraId="1C75DBC0" w14:textId="54B8A5D6" w:rsidR="00783180" w:rsidRPr="000C481F" w:rsidRDefault="00783180" w:rsidP="00783180">
      <w:r>
        <w:t>En Rust las propiedades de un</w:t>
      </w:r>
      <w:r w:rsidR="00DE5484">
        <w:t xml:space="preserve"> tipo tales como “duplicable” son expresadas usando </w:t>
      </w:r>
      <w:r w:rsidR="00DE5484" w:rsidRPr="00DE5484">
        <w:rPr>
          <w:i/>
          <w:iCs/>
        </w:rPr>
        <w:t>marker traits</w:t>
      </w:r>
      <w:r w:rsidR="00DA1DA9">
        <w:t xml:space="preserve">. Los Trait </w:t>
      </w:r>
      <w:r w:rsidR="00FB2FF5">
        <w:t xml:space="preserve">son una forma de typeclasses y son el mecanismo primario de abstracción del lenguaje [4]. </w:t>
      </w:r>
      <w:r w:rsidR="00145EB3">
        <w:t xml:space="preserve">Un </w:t>
      </w:r>
      <w:r w:rsidR="00486090">
        <w:t>Trait</w:t>
      </w:r>
      <w:r w:rsidR="00D363A3">
        <w:t xml:space="preserve"> o Rasgo</w:t>
      </w:r>
      <w:r w:rsidR="00486090">
        <w:t xml:space="preserve"> es como Rust define su concepto de </w:t>
      </w:r>
      <w:r w:rsidR="00D363A3">
        <w:t>Interfaz</w:t>
      </w:r>
      <w:r w:rsidR="00145EB3">
        <w:t>, es decir,</w:t>
      </w:r>
      <w:r w:rsidR="00ED214A">
        <w:t xml:space="preserve"> un </w:t>
      </w:r>
      <w:r w:rsidR="00D363A3">
        <w:t>T</w:t>
      </w:r>
      <w:r w:rsidR="00ED214A">
        <w:t>rait define métodos que un tipo puede utilizar</w:t>
      </w:r>
      <w:r w:rsidR="00903507">
        <w:t xml:space="preserve"> si este decide implementarlo</w:t>
      </w:r>
      <w:r w:rsidR="000A4BA9">
        <w:t>.</w:t>
      </w:r>
      <w:r w:rsidR="004A21C6">
        <w:t xml:space="preserve"> Un tipo puede implementar un Trait usando la palabra clave </w:t>
      </w:r>
      <w:r w:rsidR="004A21C6" w:rsidRPr="00377CC0">
        <w:rPr>
          <w:i/>
          <w:iCs/>
        </w:rPr>
        <w:t>impl</w:t>
      </w:r>
      <w:r w:rsidR="004A21C6">
        <w:t xml:space="preserve"> de la forma </w:t>
      </w:r>
      <w:r w:rsidR="004A21C6" w:rsidRPr="00377CC0">
        <w:rPr>
          <w:i/>
          <w:iCs/>
        </w:rPr>
        <w:t>impl Trait for Type</w:t>
      </w:r>
      <w:r w:rsidR="00377CC0">
        <w:t xml:space="preserve"> y definiendo los métodos del trait.</w:t>
      </w:r>
      <w:r w:rsidR="000A4BA9">
        <w:t xml:space="preserve"> Un tipo especial de trait es el </w:t>
      </w:r>
      <w:r w:rsidR="00377CC0">
        <w:t>“</w:t>
      </w:r>
      <w:r w:rsidR="000A4BA9">
        <w:t>marker trait</w:t>
      </w:r>
      <w:r w:rsidR="00377CC0">
        <w:t>”</w:t>
      </w:r>
      <w:r w:rsidR="000A4BA9">
        <w:t xml:space="preserve"> el cual no posee operaciones que </w:t>
      </w:r>
      <w:r w:rsidR="00D363A3">
        <w:t>los</w:t>
      </w:r>
      <w:r w:rsidR="000A4BA9">
        <w:t xml:space="preserve"> tipo</w:t>
      </w:r>
      <w:r w:rsidR="00D363A3">
        <w:t>s</w:t>
      </w:r>
      <w:r w:rsidR="000A4BA9">
        <w:t xml:space="preserve"> puede realizar, en cambio, simplemente clasifica </w:t>
      </w:r>
      <w:r w:rsidR="00D363A3">
        <w:t>los tipos en aquellos que implementan el trait y aquellos que no</w:t>
      </w:r>
      <w:r w:rsidR="00D406CE">
        <w:t xml:space="preserve"> [4]</w:t>
      </w:r>
      <w:r w:rsidR="00D363A3">
        <w:t>.</w:t>
      </w:r>
      <w:r w:rsidR="00D406CE">
        <w:t xml:space="preserve"> </w:t>
      </w:r>
      <w:r w:rsidR="00213C83">
        <w:t>Un caso de este es el trait Copy el cual no posee métodos y puede ser implementado por todos los tipos que implementen Clone</w:t>
      </w:r>
      <w:r w:rsidR="00FE4A3B">
        <w:t>, la capacidad de crear una copia profunda de su</w:t>
      </w:r>
      <w:r w:rsidR="008A603A">
        <w:t xml:space="preserve"> data y entregar dicha copia</w:t>
      </w:r>
      <w:r w:rsidR="008A32BD">
        <w:t>. Previamente se especifico que los valores por defecto son movidos de una variable a otra, aquellos tipos que implementen Copy</w:t>
      </w:r>
      <w:r w:rsidR="00FE4A3B">
        <w:t xml:space="preserve"> cambian este defecto a una copia profunda del valor no causando así el movimiento del valor.</w:t>
      </w:r>
    </w:p>
    <w:p w14:paraId="7A31AF38" w14:textId="742C8ED2" w:rsidR="009F173B" w:rsidRPr="00665DF1" w:rsidRDefault="009F173B" w:rsidP="00665DF1">
      <w:pPr>
        <w:pStyle w:val="Ttulo2"/>
      </w:pPr>
      <w:bookmarkStart w:id="3" w:name="_Toc50301455"/>
      <w:r w:rsidRPr="00665DF1">
        <w:t>Borrowing o Préstamo</w:t>
      </w:r>
      <w:bookmarkEnd w:id="3"/>
    </w:p>
    <w:p w14:paraId="4F08FEF1" w14:textId="742C8ED2" w:rsidR="003762B2" w:rsidRDefault="003762B2" w:rsidP="0011571C">
      <w:r>
        <w:t xml:space="preserve">Las reglas de </w:t>
      </w:r>
      <w:r w:rsidR="002E674E">
        <w:t>préstamo se pueden resumir en las siguientes</w:t>
      </w:r>
      <w:r w:rsidR="005B5046">
        <w:t xml:space="preserve"> [5]</w:t>
      </w:r>
      <w:r w:rsidR="002E674E">
        <w:t>:</w:t>
      </w:r>
    </w:p>
    <w:p w14:paraId="440CA6CC" w14:textId="789DDB9C" w:rsidR="002E674E" w:rsidRDefault="005B5046" w:rsidP="002E674E">
      <w:pPr>
        <w:pStyle w:val="Prrafodelista"/>
        <w:numPr>
          <w:ilvl w:val="0"/>
          <w:numId w:val="7"/>
        </w:numPr>
      </w:pPr>
      <w:r>
        <w:t>En cualquier momento dado</w:t>
      </w:r>
      <w:r w:rsidR="00721764">
        <w:t>, solo puede existir</w:t>
      </w:r>
      <w:r w:rsidR="000F383E">
        <w:t xml:space="preserve"> una referencia mutable o cualquier </w:t>
      </w:r>
      <w:r w:rsidR="00B00D05">
        <w:t>número</w:t>
      </w:r>
      <w:r w:rsidR="000F383E">
        <w:t xml:space="preserve"> </w:t>
      </w:r>
      <w:r w:rsidR="00B00D05">
        <w:t>de referencias inmutables.</w:t>
      </w:r>
    </w:p>
    <w:p w14:paraId="20E028F5" w14:textId="532ACCD3" w:rsidR="00B00D05" w:rsidRDefault="00B00D05" w:rsidP="002E674E">
      <w:pPr>
        <w:pStyle w:val="Prrafodelista"/>
        <w:numPr>
          <w:ilvl w:val="0"/>
          <w:numId w:val="7"/>
        </w:numPr>
      </w:pPr>
      <w:r>
        <w:t xml:space="preserve">Referencias siempre deben ser </w:t>
      </w:r>
      <w:r w:rsidR="00202F64">
        <w:t>válidas</w:t>
      </w:r>
      <w:r>
        <w:t>.</w:t>
      </w:r>
    </w:p>
    <w:p w14:paraId="105236E9" w14:textId="6A97FCEB" w:rsidR="00202F64" w:rsidRDefault="002A58C7" w:rsidP="001B0D38">
      <w:pPr>
        <w:jc w:val="center"/>
      </w:pPr>
      <w:r>
        <w:rPr>
          <w:noProof/>
        </w:rPr>
        <w:drawing>
          <wp:inline distT="0" distB="0" distL="0" distR="0" wp14:anchorId="5D14114E" wp14:editId="61F3C225">
            <wp:extent cx="4308023" cy="17678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3109" cy="1798652"/>
                    </a:xfrm>
                    <a:prstGeom prst="rect">
                      <a:avLst/>
                    </a:prstGeom>
                  </pic:spPr>
                </pic:pic>
              </a:graphicData>
            </a:graphic>
          </wp:inline>
        </w:drawing>
      </w:r>
    </w:p>
    <w:p w14:paraId="0FB7B328" w14:textId="6D7FACD9" w:rsidR="00E02117" w:rsidRDefault="00C1643E" w:rsidP="00202F64">
      <w:r w:rsidRPr="002A58C7">
        <w:rPr>
          <w:noProof/>
        </w:rPr>
        <mc:AlternateContent>
          <mc:Choice Requires="wps">
            <w:drawing>
              <wp:anchor distT="0" distB="0" distL="114300" distR="114300" simplePos="0" relativeHeight="251663360" behindDoc="0" locked="0" layoutInCell="1" allowOverlap="1" wp14:anchorId="7422E937" wp14:editId="59598518">
                <wp:simplePos x="0" y="0"/>
                <wp:positionH relativeFrom="margin">
                  <wp:align>center</wp:align>
                </wp:positionH>
                <wp:positionV relativeFrom="paragraph">
                  <wp:posOffset>10795</wp:posOffset>
                </wp:positionV>
                <wp:extent cx="4762500" cy="635"/>
                <wp:effectExtent l="0" t="0" r="0" b="8255"/>
                <wp:wrapSquare wrapText="bothSides"/>
                <wp:docPr id="6" name="Cuadro de texto 6"/>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95CB8C6" w14:textId="4578D2F6" w:rsidR="002A58C7" w:rsidRPr="004E1E08" w:rsidRDefault="002A58C7" w:rsidP="002A58C7">
                            <w:pPr>
                              <w:pStyle w:val="Descripcin"/>
                              <w:jc w:val="center"/>
                              <w:rPr>
                                <w:noProof/>
                                <w:sz w:val="24"/>
                                <w:szCs w:val="24"/>
                              </w:rPr>
                            </w:pPr>
                            <w:r>
                              <w:t xml:space="preserve">Figura 2 </w:t>
                            </w:r>
                            <w:r w:rsidR="00E02117">
                              <w:t xml:space="preserve">Diagrama de un &amp;String s apuntando a un String s1 </w:t>
                            </w: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22E937" id="Cuadro de texto 6" o:spid="_x0000_s1028" type="#_x0000_t202" style="position:absolute;left:0;text-align:left;margin-left:0;margin-top:.85pt;width:37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" stroked="f">
                <v:textbox style="mso-fit-shape-to-text:t" inset="0,0,0,0">
                  <w:txbxContent>
                    <w:p w14:paraId="195CB8C6" w14:textId="4578D2F6" w:rsidR="002A58C7" w:rsidRPr="004E1E08" w:rsidRDefault="002A58C7" w:rsidP="002A58C7">
                      <w:pPr>
                        <w:pStyle w:val="Descripcin"/>
                        <w:jc w:val="center"/>
                        <w:rPr>
                          <w:noProof/>
                          <w:sz w:val="24"/>
                          <w:szCs w:val="24"/>
                        </w:rPr>
                      </w:pPr>
                      <w:r>
                        <w:t xml:space="preserve">Figura 2 </w:t>
                      </w:r>
                      <w:r w:rsidR="00E02117">
                        <w:t xml:space="preserve">Diagrama de un &amp;String s apuntando a un String s1 </w:t>
                      </w:r>
                      <w:r>
                        <w:t>[5]</w:t>
                      </w:r>
                    </w:p>
                  </w:txbxContent>
                </v:textbox>
                <w10:wrap type="square" anchorx="margin"/>
              </v:shape>
            </w:pict>
          </mc:Fallback>
        </mc:AlternateContent>
      </w:r>
    </w:p>
    <w:p w14:paraId="6A4EC684" w14:textId="0B241804" w:rsidR="002A58C7" w:rsidRPr="00665DF1" w:rsidRDefault="007D6DCB" w:rsidP="00665DF1">
      <w:pPr>
        <w:pStyle w:val="Ttulo3"/>
      </w:pPr>
      <w:bookmarkStart w:id="4" w:name="_Toc50301456"/>
      <w:r w:rsidRPr="00665DF1">
        <w:t>Referencia Mutable</w:t>
      </w:r>
      <w:bookmarkEnd w:id="4"/>
    </w:p>
    <w:p w14:paraId="02BA0861" w14:textId="4086C9EF" w:rsidR="007D6DCB" w:rsidRPr="00A86F65" w:rsidRDefault="00366727" w:rsidP="00202F64">
      <w:pPr>
        <w:rPr>
          <w:i/>
          <w:iCs/>
        </w:rPr>
      </w:pPr>
      <w:r>
        <w:t xml:space="preserve">Una referencia mutable </w:t>
      </w:r>
      <w:r w:rsidR="00EF67DC">
        <w:t>permite acceso exclusivo</w:t>
      </w:r>
      <w:r w:rsidR="003A0EC8">
        <w:t xml:space="preserve"> temporal</w:t>
      </w:r>
      <w:r w:rsidR="00EF67DC">
        <w:t xml:space="preserve"> al valor</w:t>
      </w:r>
      <w:r w:rsidR="00C5286D">
        <w:t xml:space="preserve"> referenciado</w:t>
      </w:r>
      <w:r w:rsidR="00A87273">
        <w:t>.</w:t>
      </w:r>
      <w:r w:rsidR="00C5286D">
        <w:t xml:space="preserve"> </w:t>
      </w:r>
      <w:r w:rsidR="00A87273">
        <w:t xml:space="preserve">otra forma de explicar una referencia mutable </w:t>
      </w:r>
      <w:r w:rsidR="00395FCD">
        <w:t>es definirla como un puntero único</w:t>
      </w:r>
      <w:r w:rsidR="00F2256A">
        <w:t xml:space="preserve"> [4].</w:t>
      </w:r>
      <w:r w:rsidR="00395FCD">
        <w:t xml:space="preserve"> </w:t>
      </w:r>
      <w:r w:rsidR="00F2256A">
        <w:t>S</w:t>
      </w:r>
      <w:r w:rsidR="00395FCD">
        <w:t xml:space="preserve">ignificando </w:t>
      </w:r>
      <w:r w:rsidR="00395FCD">
        <w:lastRenderedPageBreak/>
        <w:t>que no puede haber otra parte en el programa que tenga acceso al dato referenciado mientras la referencia siga valida</w:t>
      </w:r>
      <w:r w:rsidR="00CE0CD0">
        <w:t>, incluyendo al dueño original del dato</w:t>
      </w:r>
      <w:r w:rsidR="00395FCD">
        <w:t>.</w:t>
      </w:r>
      <w:r w:rsidR="00A039F1">
        <w:t xml:space="preserve"> Las variables en Rust son inmutables por defecto, para poder crear una referencia mutable a una variable es necesario que dicha variable halla sido declarada de forma mutable</w:t>
      </w:r>
      <w:r w:rsidR="00A86F65">
        <w:t xml:space="preserve"> con la palabra clave </w:t>
      </w:r>
      <w:r w:rsidR="00A86F65" w:rsidRPr="00A86F65">
        <w:rPr>
          <w:i/>
          <w:iCs/>
        </w:rPr>
        <w:t>mut</w:t>
      </w:r>
      <w:r w:rsidR="00A039F1">
        <w:t xml:space="preserve">. Ejemplo: </w:t>
      </w:r>
      <w:r w:rsidR="00A039F1" w:rsidRPr="00A86F65">
        <w:rPr>
          <w:i/>
          <w:iCs/>
        </w:rPr>
        <w:t>let mut variable = … ;</w:t>
      </w:r>
    </w:p>
    <w:p w14:paraId="3AC60CC8" w14:textId="7693F042" w:rsidR="00AF4C27" w:rsidRDefault="00AF4C27" w:rsidP="00665DF1">
      <w:pPr>
        <w:pStyle w:val="Ttulo3"/>
      </w:pPr>
      <w:bookmarkStart w:id="5" w:name="_Toc50301457"/>
      <w:r w:rsidRPr="00665DF1">
        <w:t xml:space="preserve">Referencia </w:t>
      </w:r>
      <w:r w:rsidR="00CC787E">
        <w:t>Compartida</w:t>
      </w:r>
      <w:bookmarkEnd w:id="5"/>
    </w:p>
    <w:p w14:paraId="09539E9B" w14:textId="24DCB784" w:rsidR="00665DF1" w:rsidRDefault="00A06920" w:rsidP="00665DF1">
      <w:r>
        <w:t xml:space="preserve">Una referencia </w:t>
      </w:r>
      <w:r w:rsidR="00CC787E">
        <w:t>compartida</w:t>
      </w:r>
      <w:r>
        <w:t xml:space="preserve"> permite acceso compartido</w:t>
      </w:r>
      <w:r w:rsidR="003A0EC8">
        <w:t xml:space="preserve"> temporal</w:t>
      </w:r>
      <w:r>
        <w:t xml:space="preserve"> al valor referenciado.</w:t>
      </w:r>
      <w:r w:rsidR="00E90217">
        <w:t xml:space="preserve"> </w:t>
      </w:r>
      <w:r w:rsidR="00002BC1">
        <w:t xml:space="preserve">Tambien conocida como </w:t>
      </w:r>
      <w:r w:rsidR="00CC787E">
        <w:t xml:space="preserve">referencia inmutable debido a que, contrario a la referencia mutable, este tipo de referencia no permite modificar el contenido del valor referenciado, pero en cambio, permite la vista </w:t>
      </w:r>
      <w:r w:rsidR="00527945">
        <w:t>al dato a varias partes del programa.</w:t>
      </w:r>
    </w:p>
    <w:p w14:paraId="4278FF45" w14:textId="25FE40C7" w:rsidR="007E797E" w:rsidRDefault="007E797E" w:rsidP="007E797E">
      <w:pPr>
        <w:pStyle w:val="Ttulo2"/>
      </w:pPr>
      <w:bookmarkStart w:id="6" w:name="_Toc50301458"/>
      <w:r>
        <w:t>Lifetimes o Tiempos de vida</w:t>
      </w:r>
      <w:bookmarkEnd w:id="6"/>
    </w:p>
    <w:p w14:paraId="3BBB6CFE" w14:textId="1CEC8E1E" w:rsidR="00E70493" w:rsidRPr="00E70493" w:rsidRDefault="00E70493" w:rsidP="00E70493">
      <w:r w:rsidRPr="00E70493">
        <w:t>Toda referencia en Rust t</w:t>
      </w:r>
      <w:r>
        <w:t xml:space="preserve">iene un tiempo de vida asociado, el cual es su </w:t>
      </w:r>
      <w:r w:rsidR="00AE591A">
        <w:t>alcance para el cual la referencia valida [5].</w:t>
      </w:r>
    </w:p>
    <w:p w14:paraId="25EBD9E9" w14:textId="23D77474" w:rsidR="007E797E" w:rsidRDefault="00553C98" w:rsidP="00665DF1">
      <w:r>
        <w:t>Los punteros flotantes son un problema de memoria que plagan los programas de lenguajes de bajo nivel como C o C++</w:t>
      </w:r>
      <w:r w:rsidR="000E5F9A">
        <w:t xml:space="preserve">. Rust en su esfuerzo para eliminar este tipo de problemas </w:t>
      </w:r>
      <w:r w:rsidR="00C40D2F">
        <w:t>implementa el concepto de tiempos de vida el cual es aplicado a todas las referencias que existan en el programa. Previamente se explica que la referencia mutable y compartida entregan un acceso temporal</w:t>
      </w:r>
      <w:r w:rsidR="00E9008F">
        <w:t xml:space="preserve"> al valor referenciado</w:t>
      </w:r>
      <w:r w:rsidR="00551901">
        <w:t xml:space="preserve"> y los tiempos de vid</w:t>
      </w:r>
      <w:r w:rsidR="002640B2">
        <w:t>a son utilizados para determinar el alcance de ese temporal.</w:t>
      </w:r>
    </w:p>
    <w:p w14:paraId="0D1B4363" w14:textId="438DD632" w:rsidR="00584E12" w:rsidRDefault="00584E12" w:rsidP="00665DF1">
      <w:r>
        <w:t>Para asegurar que las referencias sean utilizadas correctamente</w:t>
      </w:r>
      <w:r w:rsidR="00695864">
        <w:t xml:space="preserve"> el compilador </w:t>
      </w:r>
      <w:r w:rsidR="00E92C41">
        <w:t xml:space="preserve">aplica las siguientes dos </w:t>
      </w:r>
      <w:r w:rsidR="00637B08">
        <w:t>restricciones [4].</w:t>
      </w:r>
    </w:p>
    <w:p w14:paraId="335F0CF0" w14:textId="7B159FCD" w:rsidR="00637B08" w:rsidRDefault="00637B08" w:rsidP="00637B08">
      <w:pPr>
        <w:pStyle w:val="Prrafodelista"/>
        <w:numPr>
          <w:ilvl w:val="0"/>
          <w:numId w:val="8"/>
        </w:numPr>
      </w:pPr>
      <w:r>
        <w:t>La referencia solo puede ser utilizada mientras su tiempo de vida sea valido</w:t>
      </w:r>
    </w:p>
    <w:p w14:paraId="14C8E2B1" w14:textId="61AD67C1" w:rsidR="00534912" w:rsidRPr="00665DF1" w:rsidRDefault="00A617B6" w:rsidP="00534912">
      <w:pPr>
        <w:pStyle w:val="Prrafodelista"/>
        <w:numPr>
          <w:ilvl w:val="0"/>
          <w:numId w:val="8"/>
        </w:numPr>
      </w:pPr>
      <w:r>
        <w:t xml:space="preserve">El referente original no puede ser utilizado de ninguna manera (para referencias mutables) o no puede ser modificado (para referencias compartidas) hasta que </w:t>
      </w:r>
      <w:r w:rsidR="0024708D">
        <w:t>la vida de las referencias creadas haya expirado.</w:t>
      </w:r>
    </w:p>
    <w:p w14:paraId="45566711" w14:textId="1141F0BD" w:rsidR="00EB4A6D" w:rsidRDefault="002E3EA4" w:rsidP="0033583C">
      <w:r>
        <w:t xml:space="preserve">Manteniendo un </w:t>
      </w:r>
      <w:r w:rsidR="00C47C08">
        <w:t>único</w:t>
      </w:r>
      <w:r>
        <w:t xml:space="preserve"> dueño</w:t>
      </w:r>
      <w:r w:rsidR="005F2E11">
        <w:t xml:space="preserve"> y</w:t>
      </w:r>
      <w:r>
        <w:t xml:space="preserve"> no permitiendo la mutación con el </w:t>
      </w:r>
      <w:r w:rsidR="00C47C08">
        <w:t>múltiple</w:t>
      </w:r>
      <w:r>
        <w:t xml:space="preserve"> acceso</w:t>
      </w:r>
      <w:r w:rsidR="00122B17">
        <w:t>,</w:t>
      </w:r>
      <w:r w:rsidR="00F31094">
        <w:t xml:space="preserve"> Rust efectivamente elimina </w:t>
      </w:r>
      <w:r w:rsidR="002C5A45">
        <w:t xml:space="preserve">varios tipos de problemas con el manejo de memoria </w:t>
      </w:r>
      <w:r w:rsidR="00792BB0">
        <w:t>y</w:t>
      </w:r>
      <w:r w:rsidR="00EB4A6D">
        <w:t>a que un programa que presente estos problemas no podrá compilar en primer lugar.</w:t>
      </w:r>
      <w:r w:rsidR="00E92BAE">
        <w:t xml:space="preserve"> </w:t>
      </w:r>
      <w:r w:rsidR="00122B17">
        <w:t xml:space="preserve">Este beneficio se extiende a la programación paralela y concurrente </w:t>
      </w:r>
      <w:r w:rsidR="0006381F">
        <w:t>causando que, si bien el tiempo y esfuerzo en lograr un programa funcionar será mucho mayor, la certeza de su buen funcionamiento también lo será.</w:t>
      </w:r>
    </w:p>
    <w:p w14:paraId="06C9C43A" w14:textId="5BF92912" w:rsidR="00A86F65" w:rsidRDefault="00A73370" w:rsidP="00D35935">
      <w:pPr>
        <w:jc w:val="center"/>
      </w:pPr>
      <w:r>
        <w:rPr>
          <w:noProof/>
        </w:rPr>
        <w:lastRenderedPageBreak/>
        <w:drawing>
          <wp:inline distT="0" distB="0" distL="0" distR="0" wp14:anchorId="43658790" wp14:editId="17BE7186">
            <wp:extent cx="4376834" cy="572262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7595" cy="5736690"/>
                    </a:xfrm>
                    <a:prstGeom prst="rect">
                      <a:avLst/>
                    </a:prstGeom>
                    <a:noFill/>
                    <a:ln>
                      <a:noFill/>
                    </a:ln>
                  </pic:spPr>
                </pic:pic>
              </a:graphicData>
            </a:graphic>
          </wp:inline>
        </w:drawing>
      </w:r>
    </w:p>
    <w:p w14:paraId="00A987DC" w14:textId="2ECA2B4D" w:rsidR="00A73370" w:rsidRDefault="00A73370" w:rsidP="00202F64">
      <w:r w:rsidRPr="00A73370">
        <w:rPr>
          <w:noProof/>
        </w:rPr>
        <mc:AlternateContent>
          <mc:Choice Requires="wps">
            <w:drawing>
              <wp:anchor distT="0" distB="0" distL="114300" distR="114300" simplePos="0" relativeHeight="251665408" behindDoc="0" locked="0" layoutInCell="1" allowOverlap="1" wp14:anchorId="1CEBE7C4" wp14:editId="23AA319C">
                <wp:simplePos x="0" y="0"/>
                <wp:positionH relativeFrom="page">
                  <wp:align>center</wp:align>
                </wp:positionH>
                <wp:positionV relativeFrom="paragraph">
                  <wp:posOffset>6985</wp:posOffset>
                </wp:positionV>
                <wp:extent cx="4762500" cy="635"/>
                <wp:effectExtent l="0" t="0" r="0" b="8255"/>
                <wp:wrapSquare wrapText="bothSides"/>
                <wp:docPr id="9" name="Cuadro de texto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2C1A8861" w14:textId="2094C904" w:rsidR="00A73370" w:rsidRPr="004A318F" w:rsidRDefault="00A73370" w:rsidP="00A73370">
                            <w:pPr>
                              <w:pStyle w:val="Descripcin"/>
                              <w:jc w:val="center"/>
                              <w:rPr>
                                <w:noProof/>
                                <w:sz w:val="24"/>
                                <w:szCs w:val="24"/>
                                <w:lang w:val="en-US"/>
                              </w:rPr>
                            </w:pPr>
                            <w:r w:rsidRPr="008F745A">
                              <w:t>Figura</w:t>
                            </w:r>
                            <w:r w:rsidRPr="004A318F">
                              <w:rPr>
                                <w:lang w:val="en-US"/>
                              </w:rPr>
                              <w:t xml:space="preserve"> </w:t>
                            </w:r>
                            <w:r w:rsidR="0060005D">
                              <w:rPr>
                                <w:lang w:val="en-US"/>
                              </w:rPr>
                              <w:t>2.1</w:t>
                            </w:r>
                            <w:r w:rsidRPr="004A318F">
                              <w:rPr>
                                <w:lang w:val="en-US"/>
                              </w:rPr>
                              <w:t xml:space="preserve">. </w:t>
                            </w:r>
                            <w:r w:rsidR="004A318F" w:rsidRPr="004A318F">
                              <w:rPr>
                                <w:lang w:val="en-US"/>
                              </w:rPr>
                              <w:t>Ownership, Borrowing y Lifetimes e</w:t>
                            </w:r>
                            <w:r w:rsidR="004A318F">
                              <w:rPr>
                                <w:lang w:val="en-US"/>
                              </w:rPr>
                              <w:t>n Rust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BE7C4" id="Cuadro de texto 9" o:spid="_x0000_s1029" type="#_x0000_t202" style="position:absolute;left:0;text-align:left;margin-left:0;margin-top:.55pt;width:375pt;height:.05pt;z-index:2516654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" stroked="f">
                <v:textbox style="mso-fit-shape-to-text:t" inset="0,0,0,0">
                  <w:txbxContent>
                    <w:p w14:paraId="2C1A8861" w14:textId="2094C904" w:rsidR="00A73370" w:rsidRPr="004A318F" w:rsidRDefault="00A73370" w:rsidP="00A73370">
                      <w:pPr>
                        <w:pStyle w:val="Descripcin"/>
                        <w:jc w:val="center"/>
                        <w:rPr>
                          <w:noProof/>
                          <w:sz w:val="24"/>
                          <w:szCs w:val="24"/>
                          <w:lang w:val="en-US"/>
                        </w:rPr>
                      </w:pPr>
                      <w:r w:rsidRPr="008F745A">
                        <w:t>Figura</w:t>
                      </w:r>
                      <w:r w:rsidRPr="004A318F">
                        <w:rPr>
                          <w:lang w:val="en-US"/>
                        </w:rPr>
                        <w:t xml:space="preserve"> </w:t>
                      </w:r>
                      <w:r w:rsidR="0060005D">
                        <w:rPr>
                          <w:lang w:val="en-US"/>
                        </w:rPr>
                        <w:t>2.1</w:t>
                      </w:r>
                      <w:r w:rsidRPr="004A318F">
                        <w:rPr>
                          <w:lang w:val="en-US"/>
                        </w:rPr>
                        <w:t xml:space="preserve">. </w:t>
                      </w:r>
                      <w:r w:rsidR="004A318F" w:rsidRPr="004A318F">
                        <w:rPr>
                          <w:lang w:val="en-US"/>
                        </w:rPr>
                        <w:t>Ownership, Borrowing y Lifetimes e</w:t>
                      </w:r>
                      <w:r w:rsidR="004A318F">
                        <w:rPr>
                          <w:lang w:val="en-US"/>
                        </w:rPr>
                        <w:t>n Rust [6]</w:t>
                      </w:r>
                    </w:p>
                  </w:txbxContent>
                </v:textbox>
                <w10:wrap type="square" anchorx="page"/>
              </v:shape>
            </w:pict>
          </mc:Fallback>
        </mc:AlternateContent>
      </w:r>
    </w:p>
    <w:p w14:paraId="52662AD1" w14:textId="77777777" w:rsidR="00076DE3" w:rsidRDefault="00076DE3" w:rsidP="00D35935">
      <w:pPr>
        <w:pStyle w:val="Ttulo2"/>
      </w:pPr>
      <w:bookmarkStart w:id="7" w:name="_Toc50301459"/>
      <w:r>
        <w:t>Unsafe</w:t>
      </w:r>
      <w:bookmarkEnd w:id="7"/>
    </w:p>
    <w:p w14:paraId="348574A9" w14:textId="10E85C9C" w:rsidR="00076DE3" w:rsidRDefault="00076DE3" w:rsidP="00076DE3">
      <w:r>
        <w:t>Hay veces donde todas estas reglas resultan ser muy estrictas, tal que terminan rechazando un programa totalmente seguro debido a que el compilador no puede determinar que lo es, pero el programador puede asegurar su correctitud. En tales casos existe la palabra clave “</w:t>
      </w:r>
      <w:r w:rsidRPr="009D35A2">
        <w:rPr>
          <w:i/>
          <w:iCs/>
        </w:rPr>
        <w:t>unsafe</w:t>
      </w:r>
      <w:r>
        <w:rPr>
          <w:i/>
          <w:iCs/>
        </w:rPr>
        <w:t xml:space="preserve">” </w:t>
      </w:r>
      <w:r>
        <w:t>el cual da acceso</w:t>
      </w:r>
      <w:r w:rsidR="000E19C1">
        <w:t xml:space="preserve"> solo</w:t>
      </w:r>
      <w:r>
        <w:t xml:space="preserve"> a las siguientes funcionalidades [8]</w:t>
      </w:r>
      <w:r>
        <w:t>.</w:t>
      </w:r>
    </w:p>
    <w:p w14:paraId="72825328" w14:textId="7A26C47E" w:rsidR="00076DE3" w:rsidRDefault="0044289D" w:rsidP="00076DE3">
      <w:pPr>
        <w:pStyle w:val="Prrafodelista"/>
        <w:numPr>
          <w:ilvl w:val="0"/>
          <w:numId w:val="9"/>
        </w:numPr>
      </w:pPr>
      <w:r>
        <w:t>De-referenciar</w:t>
      </w:r>
      <w:r w:rsidR="00C83BC3">
        <w:t xml:space="preserve"> </w:t>
      </w:r>
      <w:r w:rsidR="00505839">
        <w:t>raw pointers</w:t>
      </w:r>
      <w:r w:rsidR="00917D3A">
        <w:t>.</w:t>
      </w:r>
    </w:p>
    <w:p w14:paraId="38E0DC65" w14:textId="3A91B612" w:rsidR="00C83BC3" w:rsidRDefault="00C83BC3" w:rsidP="00076DE3">
      <w:pPr>
        <w:pStyle w:val="Prrafodelista"/>
        <w:numPr>
          <w:ilvl w:val="0"/>
          <w:numId w:val="9"/>
        </w:numPr>
      </w:pPr>
      <w:r>
        <w:t xml:space="preserve">Llamar funciones marcadas como unsafe (incluyendo funciones del lenguaje C, </w:t>
      </w:r>
      <w:r w:rsidR="007219CC">
        <w:t xml:space="preserve">intrínsecos del compilador y el </w:t>
      </w:r>
      <w:r w:rsidR="00E66D45">
        <w:t>asignador en bruto</w:t>
      </w:r>
      <w:r>
        <w:t>)</w:t>
      </w:r>
      <w:r w:rsidR="00917D3A">
        <w:t>.</w:t>
      </w:r>
    </w:p>
    <w:p w14:paraId="523BBFA6" w14:textId="03029567" w:rsidR="00E66D45" w:rsidRDefault="00E66D45" w:rsidP="00076DE3">
      <w:pPr>
        <w:pStyle w:val="Prrafodelista"/>
        <w:numPr>
          <w:ilvl w:val="0"/>
          <w:numId w:val="9"/>
        </w:numPr>
        <w:rPr>
          <w:lang w:val="pt-BR"/>
        </w:rPr>
      </w:pPr>
      <w:r w:rsidRPr="00E66D45">
        <w:rPr>
          <w:lang w:val="pt-BR"/>
        </w:rPr>
        <w:t xml:space="preserve">Implementar Traits </w:t>
      </w:r>
      <w:r w:rsidRPr="0044289D">
        <w:t>marcados</w:t>
      </w:r>
      <w:r w:rsidRPr="00E66D45">
        <w:rPr>
          <w:lang w:val="pt-BR"/>
        </w:rPr>
        <w:t xml:space="preserve"> como uns</w:t>
      </w:r>
      <w:r>
        <w:rPr>
          <w:lang w:val="pt-BR"/>
        </w:rPr>
        <w:t>afe</w:t>
      </w:r>
      <w:r w:rsidR="00917D3A">
        <w:rPr>
          <w:lang w:val="pt-BR"/>
        </w:rPr>
        <w:t>.</w:t>
      </w:r>
    </w:p>
    <w:p w14:paraId="006836B0" w14:textId="227B6968" w:rsidR="00E66D45" w:rsidRDefault="00E66D45" w:rsidP="00076DE3">
      <w:pPr>
        <w:pStyle w:val="Prrafodelista"/>
        <w:numPr>
          <w:ilvl w:val="0"/>
          <w:numId w:val="9"/>
        </w:numPr>
        <w:rPr>
          <w:lang w:val="pt-BR"/>
        </w:rPr>
      </w:pPr>
      <w:r>
        <w:rPr>
          <w:lang w:val="pt-BR"/>
        </w:rPr>
        <w:lastRenderedPageBreak/>
        <w:t xml:space="preserve">Mutar (modificar) </w:t>
      </w:r>
      <w:r w:rsidR="0044289D">
        <w:rPr>
          <w:lang w:val="pt-BR"/>
        </w:rPr>
        <w:t>estáticos</w:t>
      </w:r>
      <w:r w:rsidR="00917D3A">
        <w:rPr>
          <w:lang w:val="pt-BR"/>
        </w:rPr>
        <w:t>.</w:t>
      </w:r>
    </w:p>
    <w:p w14:paraId="7075E348" w14:textId="5C8523A2" w:rsidR="00087903" w:rsidRDefault="00E66D45" w:rsidP="00202F64">
      <w:pPr>
        <w:pStyle w:val="Prrafodelista"/>
        <w:numPr>
          <w:ilvl w:val="0"/>
          <w:numId w:val="9"/>
        </w:numPr>
      </w:pPr>
      <w:r w:rsidRPr="00E66D45">
        <w:t xml:space="preserve">Acceder al campo de </w:t>
      </w:r>
      <w:r w:rsidR="000E19C1">
        <w:t>‘unión’</w:t>
      </w:r>
      <w:r w:rsidR="00917D3A">
        <w:t>.</w:t>
      </w:r>
    </w:p>
    <w:p w14:paraId="362CA2D6" w14:textId="77777777" w:rsidR="00CF465C" w:rsidRDefault="000966D6" w:rsidP="00E45468">
      <w:r>
        <w:t xml:space="preserve">Cuando un programador desea </w:t>
      </w:r>
      <w:r w:rsidR="00B8205C">
        <w:t xml:space="preserve">tener un control mas detallado de la memoria pero que el compilador no puede asegurar su correcto uso, se puede utilizar </w:t>
      </w:r>
      <w:r w:rsidR="00D33B38">
        <w:t xml:space="preserve">unsafe el cual da acceso a </w:t>
      </w:r>
      <w:r w:rsidR="0044289D">
        <w:t>extra funcionalidades</w:t>
      </w:r>
      <w:r w:rsidR="00D33B38">
        <w:t xml:space="preserve"> no seguras</w:t>
      </w:r>
      <w:r w:rsidR="000F217D">
        <w:t xml:space="preserve"> que proveen un </w:t>
      </w:r>
      <w:r w:rsidR="0044289D">
        <w:t xml:space="preserve">mayor control y riesgo. Unsafe marca </w:t>
      </w:r>
      <w:r w:rsidR="00514CA9">
        <w:t xml:space="preserve">el alcance sintáctico en el cual operaciones peligrosas pueden ocurrir [4]. </w:t>
      </w:r>
    </w:p>
    <w:p w14:paraId="22B2F709" w14:textId="53BAD47E" w:rsidR="00FA6DCD" w:rsidRDefault="00863762" w:rsidP="00E45468">
      <w:r>
        <w:t xml:space="preserve">Rust como lenguaje se puede pensar como la combinación de dos lenguajes Safe Rust y Unsafe Rust los cuales son iguales solo que </w:t>
      </w:r>
      <w:r w:rsidR="00CF465C">
        <w:t>u</w:t>
      </w:r>
      <w:r>
        <w:t xml:space="preserve">nsafe </w:t>
      </w:r>
      <w:r w:rsidR="00CF465C">
        <w:t>r</w:t>
      </w:r>
      <w:r>
        <w:t xml:space="preserve">ust tiene </w:t>
      </w:r>
      <w:r w:rsidR="00D17CE1">
        <w:t xml:space="preserve">ciertas funcionalidades extras que lo hacen no tan seguro. </w:t>
      </w:r>
      <w:r w:rsidR="00E835A4">
        <w:t xml:space="preserve">Uno se podrá preguntar como es que unsafe no viola las promesas de seguridad que </w:t>
      </w:r>
      <w:r w:rsidR="00EC4795">
        <w:t>clama ofrecer</w:t>
      </w:r>
      <w:r w:rsidR="00E835A4">
        <w:t xml:space="preserve"> Rust</w:t>
      </w:r>
      <w:r w:rsidR="00EC4795">
        <w:t xml:space="preserve"> y la respuesta </w:t>
      </w:r>
      <w:r w:rsidR="001B0449">
        <w:t xml:space="preserve">esta en el poder de las </w:t>
      </w:r>
      <w:r w:rsidR="001B0449" w:rsidRPr="001B0449">
        <w:rPr>
          <w:i/>
          <w:iCs/>
        </w:rPr>
        <w:t>“</w:t>
      </w:r>
      <w:r w:rsidR="001B0449" w:rsidRPr="00093890">
        <w:rPr>
          <w:i/>
          <w:iCs/>
          <w:lang w:val="en-US"/>
        </w:rPr>
        <w:t>safe abstractions</w:t>
      </w:r>
      <w:r w:rsidR="001B0449" w:rsidRPr="001B0449">
        <w:rPr>
          <w:i/>
          <w:iCs/>
        </w:rPr>
        <w:t>”</w:t>
      </w:r>
      <w:r w:rsidR="001B0449">
        <w:t xml:space="preserve"> o abstracciones seguras</w:t>
      </w:r>
      <w:r w:rsidR="0019637F">
        <w:t xml:space="preserve"> [4].</w:t>
      </w:r>
      <w:r w:rsidR="001B0449">
        <w:t xml:space="preserve"> </w:t>
      </w:r>
      <w:r w:rsidR="0019637F">
        <w:t xml:space="preserve">En </w:t>
      </w:r>
      <w:r w:rsidR="00FA6282">
        <w:t>donde la sección de código unsafe se realizan las operaciones peligrosas y después estas se abstraen en funciones seguras las cuales realizan todo tipo de chequeos para asegurar su correcto uso</w:t>
      </w:r>
      <w:r w:rsidR="00F13B6E">
        <w:t>, en es</w:t>
      </w:r>
      <w:r w:rsidR="0019637F">
        <w:t>t</w:t>
      </w:r>
      <w:r w:rsidR="00F13B6E">
        <w:t>e sentido,</w:t>
      </w:r>
      <w:r w:rsidR="00C41DF4">
        <w:t xml:space="preserve"> </w:t>
      </w:r>
      <w:r w:rsidR="00C41DF4">
        <w:t>el comportamiento peligroso</w:t>
      </w:r>
      <w:r w:rsidR="00F13B6E">
        <w:t xml:space="preserve"> se encapsula y se ofrece una interfaz segura</w:t>
      </w:r>
      <w:r w:rsidR="0019637F">
        <w:t xml:space="preserve"> a la implementación insegura</w:t>
      </w:r>
      <w:r w:rsidR="001B0449">
        <w:t>.</w:t>
      </w:r>
    </w:p>
    <w:p w14:paraId="4176BF76" w14:textId="039BFBF8" w:rsidR="00047106" w:rsidRDefault="00047106" w:rsidP="00E45468"/>
    <w:p w14:paraId="121E145D" w14:textId="35EC1F8A" w:rsidR="00047106" w:rsidRDefault="00047106" w:rsidP="00E45468"/>
    <w:p w14:paraId="3E82CE45" w14:textId="45A68363" w:rsidR="00047106" w:rsidRDefault="00047106" w:rsidP="00E45468"/>
    <w:p w14:paraId="200B3739" w14:textId="1B7F6373" w:rsidR="00047106" w:rsidRDefault="00047106" w:rsidP="00E45468"/>
    <w:p w14:paraId="01170221" w14:textId="5DFA19C3" w:rsidR="00047106" w:rsidRDefault="00047106" w:rsidP="00E45468"/>
    <w:p w14:paraId="5EBB323E" w14:textId="14471E97" w:rsidR="00047106" w:rsidRDefault="00047106" w:rsidP="00E45468"/>
    <w:p w14:paraId="076D54C9" w14:textId="6D2B5ED6" w:rsidR="00047106" w:rsidRDefault="00047106" w:rsidP="00E45468"/>
    <w:p w14:paraId="33E21A59" w14:textId="7303A33B" w:rsidR="00047106" w:rsidRDefault="00047106" w:rsidP="00E45468"/>
    <w:p w14:paraId="6D9A0A83" w14:textId="54958180" w:rsidR="00047106" w:rsidRDefault="00047106" w:rsidP="00E45468"/>
    <w:p w14:paraId="0695FB5F" w14:textId="769FC9E9" w:rsidR="00047106" w:rsidRDefault="00047106" w:rsidP="00E45468"/>
    <w:p w14:paraId="6B11E235" w14:textId="62CBB7B2" w:rsidR="00047106" w:rsidRDefault="00047106" w:rsidP="00E45468"/>
    <w:p w14:paraId="3C530ACB" w14:textId="3F42E443" w:rsidR="00047106" w:rsidRDefault="00047106" w:rsidP="00E45468"/>
    <w:p w14:paraId="043BC1C6" w14:textId="2F4DDE74" w:rsidR="00047106" w:rsidRDefault="00047106" w:rsidP="00E45468"/>
    <w:p w14:paraId="595BDD7C" w14:textId="1D82F157" w:rsidR="00047106" w:rsidRDefault="00047106" w:rsidP="00E45468"/>
    <w:p w14:paraId="43714F7A" w14:textId="2209A4B0" w:rsidR="00047106" w:rsidRDefault="00047106" w:rsidP="00E45468"/>
    <w:p w14:paraId="66FFAF47" w14:textId="77777777" w:rsidR="00047106" w:rsidRDefault="00047106" w:rsidP="00E45468"/>
    <w:p w14:paraId="74F7B678" w14:textId="6B84F9CA" w:rsidR="00631401" w:rsidRDefault="00E11858" w:rsidP="00665DF1">
      <w:pPr>
        <w:pStyle w:val="Ttulo1"/>
      </w:pPr>
      <w:bookmarkStart w:id="8" w:name="_Toc50301460"/>
      <w:r w:rsidRPr="00160A3A">
        <w:lastRenderedPageBreak/>
        <w:t>SIMULACIÓN</w:t>
      </w:r>
      <w:bookmarkEnd w:id="8"/>
    </w:p>
    <w:p w14:paraId="676FA8C0" w14:textId="77777777" w:rsidR="00622FDD" w:rsidRPr="00622FDD" w:rsidRDefault="00622FDD" w:rsidP="00622FDD"/>
    <w:p w14:paraId="6B7B78CA" w14:textId="21467BE3" w:rsidR="00C765FE" w:rsidRPr="00012D2D" w:rsidRDefault="00DB6D82" w:rsidP="00012D2D">
      <w:r w:rsidRPr="00012D2D">
        <w:t>“</w:t>
      </w:r>
      <w:r w:rsidR="00F73AC1" w:rsidRPr="00012D2D">
        <w:t xml:space="preserve">La simulación </w:t>
      </w:r>
      <w:r w:rsidR="0079067D" w:rsidRPr="00012D2D">
        <w:t>es la reproducción del comportamiento dinámico de un sistema de interés con el objetivo de obtener conclusiones que puedan ser aplicadas al sistema</w:t>
      </w:r>
      <w:r w:rsidRPr="00012D2D">
        <w:t>” [</w:t>
      </w:r>
      <w:r w:rsidR="0079067D" w:rsidRPr="00012D2D">
        <w:t>2</w:t>
      </w:r>
      <w:r w:rsidRPr="00012D2D">
        <w:t>]</w:t>
      </w:r>
      <w:r w:rsidR="002770C4" w:rsidRPr="00012D2D">
        <w:t>.</w:t>
      </w:r>
      <w:r w:rsidR="00006121" w:rsidRPr="00012D2D">
        <w:t xml:space="preserve"> </w:t>
      </w:r>
      <w:r w:rsidR="00682757" w:rsidRPr="00012D2D">
        <w:t xml:space="preserve">La gran capacidad predictiva y rapidez de estas simulaciones incentivan su uso en la toma de decisiones. </w:t>
      </w:r>
      <w:r w:rsidR="00A17C85" w:rsidRPr="00012D2D">
        <w:t xml:space="preserve">Cuando uno habla de simulación </w:t>
      </w:r>
      <w:r w:rsidR="006776DC" w:rsidRPr="00012D2D">
        <w:t>normalmente se refiere a la simulación computacional</w:t>
      </w:r>
      <w:r w:rsidR="005C7755" w:rsidRPr="00012D2D">
        <w:t xml:space="preserve">, es decir, un programa computacional encargado de </w:t>
      </w:r>
      <w:r w:rsidR="00B7769B" w:rsidRPr="00012D2D">
        <w:t>imitar el funcionamiento de un sistema o proceso del mundo real.</w:t>
      </w:r>
      <w:r w:rsidR="001814A7" w:rsidRPr="00012D2D">
        <w:t xml:space="preserve"> </w:t>
      </w:r>
    </w:p>
    <w:p w14:paraId="2E0F81D1" w14:textId="23CA6E3F" w:rsidR="00C765FE" w:rsidRPr="00C750BA" w:rsidRDefault="00D53609" w:rsidP="00665DF1">
      <w:pPr>
        <w:pStyle w:val="Ttulo2"/>
      </w:pPr>
      <w:bookmarkStart w:id="9" w:name="_Toc50301461"/>
      <w:r>
        <w:t>Conceptos de Simulación Computacional</w:t>
      </w:r>
      <w:bookmarkEnd w:id="9"/>
    </w:p>
    <w:p w14:paraId="2F80AB34" w14:textId="490B5423" w:rsidR="0026132D" w:rsidRDefault="008A57CC" w:rsidP="00484C68">
      <w:r w:rsidRPr="00012D2D">
        <w:t>La simulación</w:t>
      </w:r>
      <w:r w:rsidR="00384B3B" w:rsidRPr="00012D2D">
        <w:t xml:space="preserve"> está compuesta de varios conceptos conocidos como </w:t>
      </w:r>
      <w:r w:rsidR="00F364A6" w:rsidRPr="00012D2D">
        <w:t>sistema y modelo, variables de estado</w:t>
      </w:r>
      <w:r w:rsidR="002669CF">
        <w:t xml:space="preserve"> del sistema</w:t>
      </w:r>
      <w:r w:rsidR="00F364A6" w:rsidRPr="00012D2D">
        <w:t>, entidades y atributos</w:t>
      </w:r>
      <w:r w:rsidR="003D0D97" w:rsidRPr="00012D2D">
        <w:t>, lista de procesamiento, actividades y retrasos</w:t>
      </w:r>
      <w:r w:rsidR="0026132D">
        <w:t xml:space="preserve"> [1].</w:t>
      </w:r>
      <w:r w:rsidR="0038795F">
        <w:t xml:space="preserve"> </w:t>
      </w:r>
    </w:p>
    <w:p w14:paraId="14D72B25" w14:textId="47DE200F" w:rsidR="00484C68" w:rsidRDefault="008C0C9A" w:rsidP="00484C68">
      <w:r w:rsidRPr="00012D2D">
        <w:t>Un sistema es una entidad natural o artificial, real o abstracta</w:t>
      </w:r>
      <w:r w:rsidR="00470539" w:rsidRPr="00012D2D">
        <w:t xml:space="preserve"> que </w:t>
      </w:r>
      <w:r w:rsidR="00F76A69" w:rsidRPr="00012D2D">
        <w:t>también</w:t>
      </w:r>
      <w:r w:rsidR="00470539" w:rsidRPr="00012D2D">
        <w:t xml:space="preserve"> puede ser vista como una lista </w:t>
      </w:r>
      <w:r w:rsidR="00F76A69" w:rsidRPr="00012D2D">
        <w:t>ordenada de objetos relacionados que evolucionan a través de diferentes actividades</w:t>
      </w:r>
      <w:r w:rsidR="0038795F">
        <w:t xml:space="preserve">. </w:t>
      </w:r>
      <w:r w:rsidR="006E2BB9" w:rsidRPr="00012D2D">
        <w:t>Un modelo es la representación actual de un sistema (abstracta y entendible) y se utiliza para entender mejor el sistema [1] [2]</w:t>
      </w:r>
      <w:r w:rsidR="0038795F">
        <w:t>.</w:t>
      </w:r>
    </w:p>
    <w:p w14:paraId="34905B8C" w14:textId="3D3A2877" w:rsidR="00D34725" w:rsidRDefault="00076C6D" w:rsidP="00484C68">
      <w:r>
        <w:t>Sin mucho detalle una simulación</w:t>
      </w:r>
      <w:r w:rsidR="00487B6B">
        <w:t xml:space="preserve"> se puede conformar con los siguientes conceptos:</w:t>
      </w:r>
    </w:p>
    <w:p w14:paraId="0E7A3CE3" w14:textId="552912E5" w:rsidR="00487B6B" w:rsidRDefault="00487B6B" w:rsidP="003D1FEB">
      <w:pPr>
        <w:pStyle w:val="Prrafodelista"/>
        <w:numPr>
          <w:ilvl w:val="0"/>
          <w:numId w:val="3"/>
        </w:numPr>
      </w:pPr>
      <w:r>
        <w:t>Sistema</w:t>
      </w:r>
      <w:r w:rsidR="003D1FEB">
        <w:t>: Objeto de estudio</w:t>
      </w:r>
      <w:r w:rsidR="00215881">
        <w:t>, conjunto de objetos que interactúan y se desea conocer mejor.</w:t>
      </w:r>
    </w:p>
    <w:p w14:paraId="5AA0CF6F" w14:textId="466B9098" w:rsidR="003D1FEB" w:rsidRDefault="003D1FEB" w:rsidP="003D1FEB">
      <w:pPr>
        <w:pStyle w:val="Prrafodelista"/>
        <w:numPr>
          <w:ilvl w:val="0"/>
          <w:numId w:val="3"/>
        </w:numPr>
      </w:pPr>
      <w:r>
        <w:t>Modelo: Representación del sistema</w:t>
      </w:r>
      <w:r w:rsidR="009D2151">
        <w:t xml:space="preserve"> con suficiente detalle</w:t>
      </w:r>
      <w:r w:rsidR="00215881">
        <w:t xml:space="preserve"> para su posterior imitación</w:t>
      </w:r>
      <w:r w:rsidR="009D2151">
        <w:t>.</w:t>
      </w:r>
    </w:p>
    <w:p w14:paraId="2ECBD80B" w14:textId="1A0773E6" w:rsidR="003D1FEB" w:rsidRDefault="003D1FEB" w:rsidP="003D1FEB">
      <w:pPr>
        <w:pStyle w:val="Prrafodelista"/>
        <w:numPr>
          <w:ilvl w:val="0"/>
          <w:numId w:val="3"/>
        </w:numPr>
      </w:pPr>
      <w:r>
        <w:t xml:space="preserve">Evento: </w:t>
      </w:r>
      <w:r w:rsidR="00837621">
        <w:t>Actividad que causa un cambio en las variables de estado de la simulación</w:t>
      </w:r>
      <w:r w:rsidR="00EC583E">
        <w:t>.</w:t>
      </w:r>
    </w:p>
    <w:p w14:paraId="585303DE" w14:textId="2AF5F3FB" w:rsidR="00837621" w:rsidRDefault="00837621" w:rsidP="003D1FEB">
      <w:pPr>
        <w:pStyle w:val="Prrafodelista"/>
        <w:numPr>
          <w:ilvl w:val="0"/>
          <w:numId w:val="3"/>
        </w:numPr>
      </w:pPr>
      <w:r>
        <w:t xml:space="preserve">Variables de estado del sistema: </w:t>
      </w:r>
      <w:r w:rsidR="009822A8">
        <w:t xml:space="preserve">Toda la información necesaria para definir </w:t>
      </w:r>
      <w:r w:rsidR="00A93A18">
        <w:t>que ocurre en el sistema con suficiente nivel (para conseguir una salida de datos deseada)</w:t>
      </w:r>
      <w:r w:rsidR="00EC583E">
        <w:t>.</w:t>
      </w:r>
    </w:p>
    <w:p w14:paraId="45FC87F3" w14:textId="3C8A5843" w:rsidR="009D2151" w:rsidRDefault="00E07EBA" w:rsidP="003D1FEB">
      <w:pPr>
        <w:pStyle w:val="Prrafodelista"/>
        <w:numPr>
          <w:ilvl w:val="0"/>
          <w:numId w:val="3"/>
        </w:numPr>
      </w:pPr>
      <w:r>
        <w:t>Entidades: Un objeto que interactúa con</w:t>
      </w:r>
      <w:r w:rsidR="001474A8">
        <w:t xml:space="preserve"> el resto del sistema</w:t>
      </w:r>
      <w:r w:rsidR="00281ABA">
        <w:t xml:space="preserve"> ya sea de manera dinámica o estática, </w:t>
      </w:r>
      <w:r w:rsidR="006C3F35">
        <w:t>es decir, se mueve en el sistema u ofrece servicio a otras entidades.</w:t>
      </w:r>
    </w:p>
    <w:p w14:paraId="34E2F3AD" w14:textId="642CB5C1" w:rsidR="009F619D" w:rsidRDefault="006C3F35" w:rsidP="009F619D">
      <w:pPr>
        <w:pStyle w:val="Prrafodelista"/>
        <w:numPr>
          <w:ilvl w:val="0"/>
          <w:numId w:val="3"/>
        </w:numPr>
      </w:pPr>
      <w:r>
        <w:t>Re</w:t>
      </w:r>
      <w:r w:rsidR="00AD3C5E">
        <w:t>cursos: Es una entidad que provee servicios a entidades dinámicas</w:t>
      </w:r>
      <w:r w:rsidR="00677F33">
        <w:t xml:space="preserve">, estas solicitan recursos y los ocupan por periodos de tiempo, si no pueden acceder </w:t>
      </w:r>
      <w:r w:rsidR="00DA5ACF">
        <w:t>pueden esperar a que estén disponible o realizan otra acción.</w:t>
      </w:r>
    </w:p>
    <w:p w14:paraId="338282A8" w14:textId="676C4716" w:rsidR="009F619D" w:rsidRDefault="009F619D" w:rsidP="00665DF1">
      <w:pPr>
        <w:pStyle w:val="Ttulo2"/>
      </w:pPr>
      <w:bookmarkStart w:id="10" w:name="_Toc50301462"/>
      <w:r>
        <w:t>Ventajas</w:t>
      </w:r>
      <w:bookmarkEnd w:id="10"/>
    </w:p>
    <w:p w14:paraId="468842CC" w14:textId="03BA27BE" w:rsidR="00D12DE9" w:rsidRDefault="00D152CD" w:rsidP="00D152CD">
      <w:r>
        <w:t xml:space="preserve">La simulación computacional </w:t>
      </w:r>
      <w:r w:rsidR="003862C1">
        <w:t>posee varias ventajas tales como</w:t>
      </w:r>
      <w:r w:rsidR="006B006D">
        <w:t xml:space="preserve"> [1]</w:t>
      </w:r>
    </w:p>
    <w:p w14:paraId="38CE5FB8" w14:textId="5117A52D" w:rsidR="003862C1" w:rsidRPr="00534B02" w:rsidRDefault="00534B02" w:rsidP="003862C1">
      <w:pPr>
        <w:pStyle w:val="Prrafodelista"/>
        <w:numPr>
          <w:ilvl w:val="0"/>
          <w:numId w:val="4"/>
        </w:numPr>
        <w:rPr>
          <w:i/>
          <w:iCs/>
        </w:rPr>
      </w:pPr>
      <w:r w:rsidRPr="00534B02">
        <w:rPr>
          <w:i/>
          <w:iCs/>
        </w:rPr>
        <w:t xml:space="preserve">Elegir </w:t>
      </w:r>
      <w:r w:rsidR="00907C9F">
        <w:rPr>
          <w:i/>
          <w:iCs/>
        </w:rPr>
        <w:t>c</w:t>
      </w:r>
      <w:r w:rsidRPr="00534B02">
        <w:rPr>
          <w:i/>
          <w:iCs/>
        </w:rPr>
        <w:t>orrectamente</w:t>
      </w:r>
      <w:r w:rsidR="008D19B9">
        <w:rPr>
          <w:i/>
          <w:iCs/>
        </w:rPr>
        <w:t xml:space="preserve">. </w:t>
      </w:r>
      <w:r w:rsidR="00015661">
        <w:t>Permitir</w:t>
      </w:r>
      <w:r w:rsidR="00DC1D86">
        <w:t xml:space="preserve"> testear un aspecto propuesto sin comprometer recursos para su adquisición</w:t>
      </w:r>
      <w:r w:rsidR="00705112">
        <w:t>,</w:t>
      </w:r>
      <w:r w:rsidR="00015661">
        <w:t xml:space="preserve"> es decir,</w:t>
      </w:r>
      <w:r w:rsidR="00705112">
        <w:t xml:space="preserve"> analizar </w:t>
      </w:r>
      <w:r w:rsidR="004F49B1">
        <w:t>diseños y decisiones sin preocuparse por los costo</w:t>
      </w:r>
      <w:r w:rsidR="00C46974">
        <w:t>s de instalación.</w:t>
      </w:r>
    </w:p>
    <w:p w14:paraId="72DAAB27" w14:textId="619E21A5" w:rsidR="003E260E" w:rsidRPr="00033D6F" w:rsidRDefault="00E83D17" w:rsidP="00C46974">
      <w:pPr>
        <w:pStyle w:val="Prrafodelista"/>
        <w:numPr>
          <w:ilvl w:val="0"/>
          <w:numId w:val="4"/>
        </w:numPr>
        <w:rPr>
          <w:i/>
          <w:iCs/>
        </w:rPr>
      </w:pPr>
      <w:r w:rsidRPr="00E83D17">
        <w:rPr>
          <w:i/>
          <w:iCs/>
        </w:rPr>
        <w:lastRenderedPageBreak/>
        <w:t>Modificar el tiempo</w:t>
      </w:r>
      <w:r>
        <w:rPr>
          <w:i/>
          <w:iCs/>
        </w:rPr>
        <w:t xml:space="preserve">. </w:t>
      </w:r>
      <w:r w:rsidR="00A051D8">
        <w:t>Permitir</w:t>
      </w:r>
      <w:r w:rsidR="00265F92">
        <w:t xml:space="preserve"> disminuir o acelerar el paso del tiempo </w:t>
      </w:r>
      <w:r w:rsidR="00033D6F">
        <w:t>para así poder estudiar un fenómeno de manera profunda.</w:t>
      </w:r>
    </w:p>
    <w:p w14:paraId="16C33281" w14:textId="581E3FAD" w:rsidR="00033D6F" w:rsidRPr="00907C9F" w:rsidRDefault="00033D6F" w:rsidP="00C46974">
      <w:pPr>
        <w:pStyle w:val="Prrafodelista"/>
        <w:numPr>
          <w:ilvl w:val="0"/>
          <w:numId w:val="4"/>
        </w:numPr>
        <w:rPr>
          <w:i/>
          <w:iCs/>
        </w:rPr>
      </w:pPr>
      <w:r>
        <w:rPr>
          <w:i/>
          <w:iCs/>
        </w:rPr>
        <w:t xml:space="preserve">Entender </w:t>
      </w:r>
      <w:r w:rsidR="00907C9F">
        <w:rPr>
          <w:i/>
          <w:iCs/>
        </w:rPr>
        <w:t>p</w:t>
      </w:r>
      <w:r w:rsidR="00BB0C32">
        <w:rPr>
          <w:i/>
          <w:iCs/>
        </w:rPr>
        <w:t>or qué</w:t>
      </w:r>
      <w:r>
        <w:rPr>
          <w:i/>
          <w:iCs/>
        </w:rPr>
        <w:t xml:space="preserve">. </w:t>
      </w:r>
      <w:r w:rsidR="00D53F0D">
        <w:t>Es posible</w:t>
      </w:r>
      <w:r w:rsidR="00BB0C32">
        <w:t xml:space="preserve"> determinar el “por qué” </w:t>
      </w:r>
      <w:r w:rsidR="00EA0718">
        <w:t>ocurre un fenómeno</w:t>
      </w:r>
      <w:r w:rsidR="00AE276D">
        <w:t xml:space="preserve"> estudiando a fondo lo sucedido en la simulación</w:t>
      </w:r>
      <w:r w:rsidR="00F02DE5">
        <w:t>, como interactúan las variables, que eventos ocurren, entre otros análisis</w:t>
      </w:r>
      <w:r w:rsidR="008728AA">
        <w:t>.</w:t>
      </w:r>
    </w:p>
    <w:p w14:paraId="30FF41AF" w14:textId="2E46D666" w:rsidR="00907C9F" w:rsidRPr="009E6A5E" w:rsidRDefault="00907C9F" w:rsidP="00C46974">
      <w:pPr>
        <w:pStyle w:val="Prrafodelista"/>
        <w:numPr>
          <w:ilvl w:val="0"/>
          <w:numId w:val="4"/>
        </w:numPr>
        <w:rPr>
          <w:i/>
          <w:iCs/>
        </w:rPr>
      </w:pPr>
      <w:r>
        <w:rPr>
          <w:i/>
          <w:iCs/>
        </w:rPr>
        <w:t xml:space="preserve">Diagnosticar problemas. </w:t>
      </w:r>
      <w:r w:rsidR="00BF4732">
        <w:t>Si las</w:t>
      </w:r>
      <w:r w:rsidR="003303C8">
        <w:t xml:space="preserve"> interacciones en un sistema son muy complejas la simulación </w:t>
      </w:r>
      <w:r w:rsidR="00017BE3">
        <w:t xml:space="preserve">permite entender </w:t>
      </w:r>
      <w:r w:rsidR="00FB1C74">
        <w:t>la</w:t>
      </w:r>
      <w:r w:rsidR="0079790D">
        <w:t xml:space="preserve"> </w:t>
      </w:r>
      <w:r w:rsidR="00FB1C74">
        <w:t>relación</w:t>
      </w:r>
      <w:r w:rsidR="0079790D">
        <w:t xml:space="preserve"> entre las variables del sistema para determinar su efecto en </w:t>
      </w:r>
      <w:r w:rsidR="00BF4732">
        <w:t>la ejecución</w:t>
      </w:r>
      <w:r w:rsidR="0079790D">
        <w:t xml:space="preserve"> general del sistema.</w:t>
      </w:r>
    </w:p>
    <w:p w14:paraId="0011C5C5" w14:textId="39DFA072" w:rsidR="009E6A5E" w:rsidRPr="004343B8" w:rsidRDefault="00276248" w:rsidP="00C46974">
      <w:pPr>
        <w:pStyle w:val="Prrafodelista"/>
        <w:numPr>
          <w:ilvl w:val="0"/>
          <w:numId w:val="4"/>
        </w:numPr>
        <w:rPr>
          <w:i/>
          <w:iCs/>
        </w:rPr>
      </w:pPr>
      <w:r>
        <w:rPr>
          <w:i/>
          <w:iCs/>
        </w:rPr>
        <w:t xml:space="preserve">Identificar limitaciones. </w:t>
      </w:r>
      <w:r w:rsidR="00D523FC">
        <w:t>Es posible realizar análisis a simulaciones con fines específicos para identificar limitaciones del sistema.</w:t>
      </w:r>
      <w:r w:rsidR="004343B8">
        <w:t xml:space="preserve"> Por ejemplo, rendimiento en pruebas de estrés.</w:t>
      </w:r>
    </w:p>
    <w:p w14:paraId="28F3C261" w14:textId="523513E2" w:rsidR="003E260E" w:rsidRPr="007A3492" w:rsidRDefault="00D93DF7" w:rsidP="007A3492">
      <w:pPr>
        <w:pStyle w:val="Prrafodelista"/>
        <w:numPr>
          <w:ilvl w:val="0"/>
          <w:numId w:val="4"/>
        </w:numPr>
        <w:rPr>
          <w:i/>
          <w:iCs/>
        </w:rPr>
      </w:pPr>
      <w:r>
        <w:rPr>
          <w:i/>
          <w:iCs/>
        </w:rPr>
        <w:t xml:space="preserve">Entendimiento de desarrollo. </w:t>
      </w:r>
      <w:r>
        <w:t xml:space="preserve">Estudios de simulación </w:t>
      </w:r>
      <w:r w:rsidR="00134C27">
        <w:t xml:space="preserve">ayudan en proveer entendimiento acerca de como realmente funciona un sistema </w:t>
      </w:r>
      <w:r w:rsidR="00820EF1">
        <w:t>mas que predicciones de como alguien piensa como un sistema opera</w:t>
      </w:r>
      <w:r w:rsidR="00CB740B">
        <w:t xml:space="preserve">. Proveen un punto de vista </w:t>
      </w:r>
      <w:r w:rsidR="00C1618E">
        <w:t>más</w:t>
      </w:r>
      <w:r w:rsidR="00CB740B">
        <w:t xml:space="preserve"> objetivo permitiendo unificar el proceso de desarrollo.</w:t>
      </w:r>
    </w:p>
    <w:p w14:paraId="5948A2C3" w14:textId="6E9BE550" w:rsidR="007A3492" w:rsidRPr="00FB1C74" w:rsidRDefault="002356D9" w:rsidP="007A3492">
      <w:pPr>
        <w:pStyle w:val="Prrafodelista"/>
        <w:numPr>
          <w:ilvl w:val="0"/>
          <w:numId w:val="4"/>
        </w:numPr>
        <w:rPr>
          <w:i/>
          <w:iCs/>
        </w:rPr>
      </w:pPr>
      <w:r>
        <w:rPr>
          <w:i/>
          <w:iCs/>
        </w:rPr>
        <w:t xml:space="preserve">Construir consenso.  </w:t>
      </w:r>
      <w:r w:rsidR="00FA191B">
        <w:t xml:space="preserve">Usar simulación para </w:t>
      </w:r>
      <w:r w:rsidR="00FB18C1">
        <w:t>para presentar cambios de diseño proporciona una opinión objetiva.</w:t>
      </w:r>
    </w:p>
    <w:p w14:paraId="6DB91B3B" w14:textId="40955431" w:rsidR="00FB1C74" w:rsidRPr="00B2636E" w:rsidRDefault="00963F44" w:rsidP="007A3492">
      <w:pPr>
        <w:pStyle w:val="Prrafodelista"/>
        <w:numPr>
          <w:ilvl w:val="0"/>
          <w:numId w:val="4"/>
        </w:numPr>
        <w:rPr>
          <w:i/>
          <w:iCs/>
        </w:rPr>
      </w:pPr>
      <w:r>
        <w:rPr>
          <w:i/>
          <w:iCs/>
        </w:rPr>
        <w:t>Prepara</w:t>
      </w:r>
      <w:r w:rsidR="00F65FD0">
        <w:rPr>
          <w:i/>
          <w:iCs/>
        </w:rPr>
        <w:t>ción</w:t>
      </w:r>
      <w:r>
        <w:rPr>
          <w:i/>
          <w:iCs/>
        </w:rPr>
        <w:t xml:space="preserve"> para el cambio. </w:t>
      </w:r>
      <w:r w:rsidR="00CE5243">
        <w:t xml:space="preserve">El futuro es incierto, la simulación permite </w:t>
      </w:r>
      <w:r w:rsidR="00C577C6">
        <w:t xml:space="preserve">responder todas las </w:t>
      </w:r>
      <w:r w:rsidR="009E0A7F">
        <w:t xml:space="preserve">preguntas “y que pasaría si” que a uno se le ocurra lo cual resulta </w:t>
      </w:r>
      <w:r w:rsidR="001E38DD">
        <w:t xml:space="preserve">útil para tanto diseñar nuevos sistemas </w:t>
      </w:r>
    </w:p>
    <w:p w14:paraId="3BCBAF59" w14:textId="7AADA887" w:rsidR="00B2636E" w:rsidRPr="00D907DA" w:rsidRDefault="00B2636E" w:rsidP="007A3492">
      <w:pPr>
        <w:pStyle w:val="Prrafodelista"/>
        <w:numPr>
          <w:ilvl w:val="0"/>
          <w:numId w:val="4"/>
        </w:numPr>
        <w:rPr>
          <w:i/>
          <w:iCs/>
        </w:rPr>
      </w:pPr>
      <w:r>
        <w:rPr>
          <w:i/>
          <w:iCs/>
        </w:rPr>
        <w:t xml:space="preserve">Entrenar al equipo. </w:t>
      </w:r>
      <w:r w:rsidR="00BB3D9B">
        <w:t xml:space="preserve">Los modelos de simulación </w:t>
      </w:r>
      <w:r w:rsidR="00D907DA">
        <w:t>pueden proveer excelente entrenamiento cuando son diseñados para ese propósito.</w:t>
      </w:r>
    </w:p>
    <w:p w14:paraId="73272F80" w14:textId="3FEFFA0C" w:rsidR="00D907DA" w:rsidRPr="009F619D" w:rsidRDefault="00EE17B7" w:rsidP="007A3492">
      <w:pPr>
        <w:pStyle w:val="Prrafodelista"/>
        <w:numPr>
          <w:ilvl w:val="0"/>
          <w:numId w:val="4"/>
        </w:numPr>
        <w:rPr>
          <w:i/>
          <w:iCs/>
        </w:rPr>
      </w:pPr>
      <w:r>
        <w:rPr>
          <w:i/>
          <w:iCs/>
        </w:rPr>
        <w:t xml:space="preserve">Especificar requerimientos. </w:t>
      </w:r>
      <w:r>
        <w:t xml:space="preserve">Es posible que la especificación para un particular tipo de </w:t>
      </w:r>
      <w:r w:rsidR="0080620C">
        <w:t xml:space="preserve">sistema complejo </w:t>
      </w:r>
      <w:r w:rsidR="00BC6762">
        <w:t xml:space="preserve">logre una meta sea desconocido. Al Estimular diferentes capacidades del sistema en la simulación </w:t>
      </w:r>
      <w:r w:rsidR="00627C3E">
        <w:t>los requerimientos pueden ser establecidos.</w:t>
      </w:r>
    </w:p>
    <w:p w14:paraId="74587D24" w14:textId="4AB4BC9C" w:rsidR="009F619D" w:rsidRPr="009F619D" w:rsidRDefault="009F619D" w:rsidP="00665DF1">
      <w:pPr>
        <w:pStyle w:val="Ttulo2"/>
      </w:pPr>
      <w:bookmarkStart w:id="11" w:name="_Toc50301463"/>
      <w:r>
        <w:t>Desventajas</w:t>
      </w:r>
      <w:bookmarkEnd w:id="11"/>
    </w:p>
    <w:p w14:paraId="50C771E2" w14:textId="73A74970" w:rsidR="00FB1C74" w:rsidRDefault="005E477F" w:rsidP="00FB1C74">
      <w:r>
        <w:t>Mientras que entre las desventajas se encuentran</w:t>
      </w:r>
      <w:r w:rsidR="007946F7">
        <w:t xml:space="preserve"> [1]</w:t>
      </w:r>
    </w:p>
    <w:p w14:paraId="49611082" w14:textId="42CC484E" w:rsidR="005E477F" w:rsidRPr="00363611" w:rsidRDefault="00232033" w:rsidP="005E477F">
      <w:pPr>
        <w:pStyle w:val="Prrafodelista"/>
        <w:numPr>
          <w:ilvl w:val="0"/>
          <w:numId w:val="5"/>
        </w:numPr>
      </w:pPr>
      <w:r>
        <w:rPr>
          <w:i/>
          <w:iCs/>
        </w:rPr>
        <w:t>La construcción de modelos requiere entrenamiento especial</w:t>
      </w:r>
      <w:r w:rsidR="005E477F" w:rsidRPr="00363611">
        <w:rPr>
          <w:i/>
          <w:iCs/>
        </w:rPr>
        <w:t xml:space="preserve">. </w:t>
      </w:r>
      <w:r w:rsidR="00E42AF5" w:rsidRPr="00C12827">
        <w:t>Es un arte que se aprende con el tiempo y experiencia.</w:t>
      </w:r>
    </w:p>
    <w:p w14:paraId="6A1094D3" w14:textId="6FFCA2C6" w:rsidR="005E477F" w:rsidRPr="00720AC0" w:rsidRDefault="00BB7671" w:rsidP="005E477F">
      <w:pPr>
        <w:pStyle w:val="Prrafodelista"/>
        <w:numPr>
          <w:ilvl w:val="0"/>
          <w:numId w:val="5"/>
        </w:numPr>
      </w:pPr>
      <w:r>
        <w:rPr>
          <w:i/>
          <w:iCs/>
        </w:rPr>
        <w:t>Los resultados de la simulación pueden ser difíciles de interpretar</w:t>
      </w:r>
      <w:r w:rsidR="005E477F" w:rsidRPr="00720AC0">
        <w:rPr>
          <w:i/>
          <w:iCs/>
        </w:rPr>
        <w:t xml:space="preserve">. </w:t>
      </w:r>
      <w:r>
        <w:t xml:space="preserve">Debido a que </w:t>
      </w:r>
      <w:r w:rsidR="00462B36">
        <w:t xml:space="preserve">la mayoría de los resultados de una simulación </w:t>
      </w:r>
      <w:r w:rsidR="00D2272F">
        <w:t xml:space="preserve">son esencialmente </w:t>
      </w:r>
      <w:r w:rsidR="004C65FC">
        <w:t xml:space="preserve">variables </w:t>
      </w:r>
      <w:r w:rsidR="0015335B">
        <w:t>aleatorias</w:t>
      </w:r>
      <w:r w:rsidR="004C65FC">
        <w:t xml:space="preserve"> (</w:t>
      </w:r>
      <w:r w:rsidR="0015335B">
        <w:t xml:space="preserve">que usualmente se basan en entradas aleatorias), puede resultar difícil </w:t>
      </w:r>
      <w:r w:rsidR="00DE421E">
        <w:t>determinar si una observación es un resultado de las interrelaciones del sistema o aleatoriedad.</w:t>
      </w:r>
    </w:p>
    <w:p w14:paraId="239F03D5" w14:textId="24E08EE8" w:rsidR="005E477F" w:rsidRDefault="009219F6" w:rsidP="005E477F">
      <w:pPr>
        <w:pStyle w:val="Prrafodelista"/>
        <w:numPr>
          <w:ilvl w:val="0"/>
          <w:numId w:val="5"/>
        </w:numPr>
      </w:pPr>
      <w:r>
        <w:rPr>
          <w:i/>
          <w:iCs/>
        </w:rPr>
        <w:t xml:space="preserve">El modelamiento de simulaciones y análisis pueden </w:t>
      </w:r>
      <w:r w:rsidR="0072640A">
        <w:rPr>
          <w:i/>
          <w:iCs/>
        </w:rPr>
        <w:t xml:space="preserve">llevar mucho tiempo y ser </w:t>
      </w:r>
      <w:r w:rsidR="00F63343">
        <w:rPr>
          <w:i/>
          <w:iCs/>
        </w:rPr>
        <w:t>costoso</w:t>
      </w:r>
      <w:r w:rsidR="005E477F" w:rsidRPr="001B2282">
        <w:rPr>
          <w:i/>
          <w:iCs/>
        </w:rPr>
        <w:t>.</w:t>
      </w:r>
      <w:r w:rsidR="00F63343">
        <w:rPr>
          <w:i/>
          <w:iCs/>
        </w:rPr>
        <w:t xml:space="preserve"> </w:t>
      </w:r>
      <w:r w:rsidR="00F63343">
        <w:t xml:space="preserve">Ahorrar recursos en el desarrollo del modelo </w:t>
      </w:r>
      <w:r w:rsidR="00DA5DDC">
        <w:t xml:space="preserve">y análisis pueden resultar en un modelo de simulación y/o análisis que no es suficiente para </w:t>
      </w:r>
      <w:r w:rsidR="00C069B6">
        <w:t>la labor</w:t>
      </w:r>
      <w:r w:rsidR="00DA5DDC">
        <w:t>.</w:t>
      </w:r>
    </w:p>
    <w:p w14:paraId="55D710E7" w14:textId="1F039BDA" w:rsidR="00C069B6" w:rsidRDefault="003C605A" w:rsidP="005E477F">
      <w:pPr>
        <w:pStyle w:val="Prrafodelista"/>
        <w:numPr>
          <w:ilvl w:val="0"/>
          <w:numId w:val="5"/>
        </w:numPr>
      </w:pPr>
      <w:r>
        <w:rPr>
          <w:i/>
          <w:iCs/>
        </w:rPr>
        <w:t>La simulación puede ser utilizada inapropiadamente.</w:t>
      </w:r>
      <w:r>
        <w:t xml:space="preserve"> La simulación en algunos casos es usada cuando un análisis analítico es posible o incluso preferible.</w:t>
      </w:r>
    </w:p>
    <w:p w14:paraId="49C22B0D" w14:textId="131A3FA4" w:rsidR="009B3AD8" w:rsidRDefault="009B3AD8" w:rsidP="009B3AD8">
      <w:pPr>
        <w:pStyle w:val="Ttulo2"/>
      </w:pPr>
      <w:bookmarkStart w:id="12" w:name="_Toc50301464"/>
      <w:r>
        <w:lastRenderedPageBreak/>
        <w:t>Áreas de Aplicación</w:t>
      </w:r>
      <w:bookmarkEnd w:id="12"/>
    </w:p>
    <w:p w14:paraId="71084553" w14:textId="5FCDBDB4" w:rsidR="009B3AD8" w:rsidRDefault="00534EBF" w:rsidP="009B3AD8">
      <w:r>
        <w:t>La simulación ha sido utilizada como una potente herramienta en las siguientes áreas</w:t>
      </w:r>
      <w:r w:rsidR="00C00CEE">
        <w:t xml:space="preserve"> [1]</w:t>
      </w:r>
      <w:r>
        <w:t xml:space="preserve"> [</w:t>
      </w:r>
      <w:r w:rsidR="00FA6DCD">
        <w:t xml:space="preserve">9]. </w:t>
      </w:r>
    </w:p>
    <w:p w14:paraId="46326AFF" w14:textId="62B47C06" w:rsidR="00FA6DCD" w:rsidRDefault="007F5922" w:rsidP="00FA6DCD">
      <w:pPr>
        <w:pStyle w:val="Prrafodelista"/>
        <w:numPr>
          <w:ilvl w:val="0"/>
          <w:numId w:val="10"/>
        </w:numPr>
      </w:pPr>
      <w:r>
        <w:t>Entretenimiento</w:t>
      </w:r>
    </w:p>
    <w:p w14:paraId="4106D8D5" w14:textId="6B487D1D" w:rsidR="007F5922" w:rsidRDefault="007F5922" w:rsidP="00FA6DCD">
      <w:pPr>
        <w:pStyle w:val="Prrafodelista"/>
        <w:numPr>
          <w:ilvl w:val="0"/>
          <w:numId w:val="10"/>
        </w:numPr>
      </w:pPr>
      <w:r>
        <w:t>Industria</w:t>
      </w:r>
    </w:p>
    <w:p w14:paraId="56F4B453" w14:textId="6DE690B6" w:rsidR="007F5922" w:rsidRDefault="007F5922" w:rsidP="00FA6DCD">
      <w:pPr>
        <w:pStyle w:val="Prrafodelista"/>
        <w:numPr>
          <w:ilvl w:val="0"/>
          <w:numId w:val="10"/>
        </w:numPr>
      </w:pPr>
      <w:r>
        <w:t>Predicciones meteorológicas</w:t>
      </w:r>
    </w:p>
    <w:p w14:paraId="670106DD" w14:textId="06D5C3BE" w:rsidR="007F5922" w:rsidRDefault="007F5922" w:rsidP="00FA6DCD">
      <w:pPr>
        <w:pStyle w:val="Prrafodelista"/>
        <w:numPr>
          <w:ilvl w:val="0"/>
          <w:numId w:val="10"/>
        </w:numPr>
      </w:pPr>
      <w:r>
        <w:t>Catástrofes naturales</w:t>
      </w:r>
    </w:p>
    <w:p w14:paraId="253A9358" w14:textId="72F39A59" w:rsidR="001E42B6" w:rsidRDefault="007F5922" w:rsidP="001E42B6">
      <w:pPr>
        <w:pStyle w:val="Prrafodelista"/>
        <w:numPr>
          <w:ilvl w:val="0"/>
          <w:numId w:val="10"/>
        </w:numPr>
      </w:pPr>
      <w:r>
        <w:t>Aplicaciones militares</w:t>
      </w:r>
    </w:p>
    <w:p w14:paraId="0675411F" w14:textId="11B45D2B" w:rsidR="00C00CEE" w:rsidRDefault="00247C40" w:rsidP="001E42B6">
      <w:pPr>
        <w:pStyle w:val="Prrafodelista"/>
        <w:numPr>
          <w:ilvl w:val="0"/>
          <w:numId w:val="10"/>
        </w:numPr>
      </w:pPr>
      <w:r>
        <w:t>Sistemas de salud</w:t>
      </w:r>
    </w:p>
    <w:p w14:paraId="4F66EAA6" w14:textId="68835417" w:rsidR="00247C40" w:rsidRDefault="00247C40" w:rsidP="001E42B6">
      <w:pPr>
        <w:pStyle w:val="Prrafodelista"/>
        <w:numPr>
          <w:ilvl w:val="0"/>
          <w:numId w:val="10"/>
        </w:numPr>
      </w:pPr>
      <w:r>
        <w:t>Servicios Públicos</w:t>
      </w:r>
    </w:p>
    <w:p w14:paraId="01490C8F" w14:textId="362C2E83" w:rsidR="00247C40" w:rsidRDefault="00247C40" w:rsidP="001E42B6">
      <w:pPr>
        <w:pStyle w:val="Prrafodelista"/>
        <w:numPr>
          <w:ilvl w:val="0"/>
          <w:numId w:val="10"/>
        </w:numPr>
      </w:pPr>
      <w:r>
        <w:t>Transporte</w:t>
      </w:r>
    </w:p>
    <w:p w14:paraId="58011781" w14:textId="02245292" w:rsidR="00247C40" w:rsidRDefault="00247C40" w:rsidP="001E42B6">
      <w:pPr>
        <w:pStyle w:val="Prrafodelista"/>
        <w:numPr>
          <w:ilvl w:val="0"/>
          <w:numId w:val="10"/>
        </w:numPr>
      </w:pPr>
      <w:r>
        <w:t>Rendimiento de sistemas de computadora</w:t>
      </w:r>
    </w:p>
    <w:p w14:paraId="46806B07" w14:textId="12595A1F" w:rsidR="00247C40" w:rsidRDefault="00247C40" w:rsidP="001E42B6">
      <w:pPr>
        <w:pStyle w:val="Prrafodelista"/>
        <w:numPr>
          <w:ilvl w:val="0"/>
          <w:numId w:val="10"/>
        </w:numPr>
      </w:pPr>
      <w:r>
        <w:t>Sistemas de comunicación</w:t>
      </w:r>
    </w:p>
    <w:p w14:paraId="08E314EE" w14:textId="526CC6EC" w:rsidR="00B77E53" w:rsidRPr="009B3AD8" w:rsidRDefault="00B77E53" w:rsidP="001E42B6">
      <w:pPr>
        <w:pStyle w:val="Prrafodelista"/>
        <w:numPr>
          <w:ilvl w:val="0"/>
          <w:numId w:val="10"/>
        </w:numPr>
      </w:pPr>
      <w:r>
        <w:t>Recursos naturales</w:t>
      </w:r>
    </w:p>
    <w:p w14:paraId="76A06B4F" w14:textId="386D27FE" w:rsidR="003E260E" w:rsidRDefault="00852D6F" w:rsidP="00852D6F">
      <w:pPr>
        <w:pStyle w:val="Ttulo2"/>
      </w:pPr>
      <w:bookmarkStart w:id="13" w:name="_Toc50301465"/>
      <w:r>
        <w:t>Clasificación de modelos de simulación</w:t>
      </w:r>
      <w:bookmarkEnd w:id="13"/>
    </w:p>
    <w:p w14:paraId="3E2DD156" w14:textId="5080FCBA" w:rsidR="009D68BB" w:rsidRPr="0060005D" w:rsidRDefault="00F40648" w:rsidP="009D68BB">
      <w:r>
        <w:t>Dependiendo de la naturaleza del sistema que se desee simular, los modelos resultantes pueden ser clasificados en</w:t>
      </w:r>
      <w:r w:rsidR="0060005D">
        <w:t xml:space="preserve"> las siguientes categorías </w:t>
      </w:r>
      <w:r w:rsidR="0060005D">
        <w:t>[9]</w:t>
      </w:r>
      <w:r w:rsidR="0060005D">
        <w:t xml:space="preserve"> (Ver Fig. 3.1).</w:t>
      </w:r>
    </w:p>
    <w:p w14:paraId="5D6CEA3B" w14:textId="209453EF" w:rsidR="00852D6F" w:rsidRDefault="009D68BB" w:rsidP="005C5D39">
      <w:pPr>
        <w:pStyle w:val="Ttulo3"/>
      </w:pPr>
      <w:bookmarkStart w:id="14" w:name="_Toc50301466"/>
      <w:r>
        <w:t>Estáticos</w:t>
      </w:r>
      <w:r w:rsidR="005C5D39">
        <w:t xml:space="preserve"> y </w:t>
      </w:r>
      <w:r w:rsidR="00C204FA">
        <w:t>d</w:t>
      </w:r>
      <w:r>
        <w:t>inámicos</w:t>
      </w:r>
      <w:bookmarkEnd w:id="14"/>
    </w:p>
    <w:p w14:paraId="4CA6DE23" w14:textId="05A3DFD9" w:rsidR="009D68BB" w:rsidRPr="00AF1AE7" w:rsidRDefault="00212F61" w:rsidP="009D68BB">
      <w:r>
        <w:t xml:space="preserve">Un sistema </w:t>
      </w:r>
      <w:r w:rsidR="00BD7A47">
        <w:t>que no cambia su comportamiento respecto al tiempo</w:t>
      </w:r>
      <w:r w:rsidR="00A377DA">
        <w:t xml:space="preserve"> o el tiempo no es un parámetro relevante en su evolución entonces es considerado estático, es decir, </w:t>
      </w:r>
      <w:r w:rsidR="00001089">
        <w:t xml:space="preserve">un modelo estático puede ser definido como la representación de un sistema en una fracción especifica de tiempo. En cambio, los modelos dinámicos cambian su </w:t>
      </w:r>
      <w:r w:rsidR="00435591">
        <w:t xml:space="preserve">comportamiento respecto al tiempo por lo que, un modelo de simulación dinámico representa </w:t>
      </w:r>
      <w:r w:rsidR="008E0324">
        <w:t>la evolución de un sistema a través del tiempo.</w:t>
      </w:r>
      <w:r w:rsidR="008D2F08">
        <w:t xml:space="preserve"> </w:t>
      </w:r>
    </w:p>
    <w:p w14:paraId="6736E03F" w14:textId="2225745B" w:rsidR="009D68BB" w:rsidRDefault="007359F0" w:rsidP="009D68BB">
      <w:pPr>
        <w:pStyle w:val="Ttulo3"/>
      </w:pPr>
      <w:bookmarkStart w:id="15" w:name="_Toc50301467"/>
      <w:r>
        <w:t>Determinísticos y estocásticos</w:t>
      </w:r>
      <w:bookmarkEnd w:id="15"/>
    </w:p>
    <w:p w14:paraId="1A3E13D1" w14:textId="17EB312D" w:rsidR="007359F0" w:rsidRPr="00552E63" w:rsidRDefault="00AF5E2A" w:rsidP="007359F0">
      <w:r>
        <w:t xml:space="preserve">Un sistema </w:t>
      </w:r>
      <w:r w:rsidR="005C1103">
        <w:t xml:space="preserve">es considerado determinístico cuando </w:t>
      </w:r>
      <w:r w:rsidR="007F2B6E">
        <w:t xml:space="preserve">no existe aleatoriedad </w:t>
      </w:r>
      <w:r w:rsidR="00F7262B">
        <w:t>o incertidumbre</w:t>
      </w:r>
      <w:r w:rsidR="00E811C0">
        <w:t xml:space="preserve"> que afecten el comportamiento del sistema</w:t>
      </w:r>
      <w:r w:rsidR="00F7262B">
        <w:t>,</w:t>
      </w:r>
      <w:r w:rsidR="00E811C0">
        <w:t xml:space="preserve"> es decir,</w:t>
      </w:r>
      <w:r w:rsidR="00F7262B">
        <w:t xml:space="preserve"> dada una determinada entrada la salida siempre será la misma</w:t>
      </w:r>
      <w:r w:rsidR="00AD28DC">
        <w:t xml:space="preserve">, en este sentido, los modelos determinísticos son como funciones puras en la programación o </w:t>
      </w:r>
      <w:r w:rsidR="00F9608A">
        <w:t>simplemente funciones en la matemática. Por el contrario</w:t>
      </w:r>
      <w:r w:rsidR="00FB72A7">
        <w:t>,</w:t>
      </w:r>
      <w:r w:rsidR="00F9608A">
        <w:t xml:space="preserve"> los sistemas estocásticos poseen un comportamiento probabilístico </w:t>
      </w:r>
      <w:r w:rsidR="00FB72A7">
        <w:t xml:space="preserve">y existe algún elemento de aleatoriedad </w:t>
      </w:r>
      <w:r w:rsidR="00D67419">
        <w:t xml:space="preserve">o incertidumbre. Este tipo de simulaciones </w:t>
      </w:r>
      <w:r w:rsidR="004B3B12">
        <w:t xml:space="preserve">incluyen de manera intrínseca perturbaciones aleatorias (normalmente siguiendo alguna distribución probabilística) </w:t>
      </w:r>
      <w:r w:rsidR="001A1BCB">
        <w:t>que provocan estados futuros impredecibles.</w:t>
      </w:r>
    </w:p>
    <w:p w14:paraId="15C7B4F6" w14:textId="6AA1C5C7" w:rsidR="007359F0" w:rsidRDefault="00C204FA" w:rsidP="007359F0">
      <w:pPr>
        <w:pStyle w:val="Ttulo3"/>
      </w:pPr>
      <w:bookmarkStart w:id="16" w:name="_Toc50301468"/>
      <w:r>
        <w:t>Continuos y discretos</w:t>
      </w:r>
      <w:bookmarkEnd w:id="16"/>
    </w:p>
    <w:p w14:paraId="5B2D430D" w14:textId="265272D7" w:rsidR="00C204FA" w:rsidRDefault="00677CCC" w:rsidP="00C204FA">
      <w:r>
        <w:t>Un modelo de simulación es considerado continuo si la evolución del sistema ocurre de forma ininterrumpida en el tiempo</w:t>
      </w:r>
      <w:r w:rsidR="001A3F2D">
        <w:t xml:space="preserve">. Generalmente, los modelos basados en ecuaciones diferenciales describen comportamiento en función del tiempo. En cambio, un modelo de </w:t>
      </w:r>
      <w:r w:rsidR="001A3F2D">
        <w:lastRenderedPageBreak/>
        <w:t xml:space="preserve">simulación es considerado discreto cuando </w:t>
      </w:r>
      <w:r w:rsidR="0060321F">
        <w:t xml:space="preserve">la evolución del sistema ocurre </w:t>
      </w:r>
      <w:r w:rsidR="00C607B7">
        <w:t>en puntos distintos de tiempo simulado.</w:t>
      </w:r>
    </w:p>
    <w:p w14:paraId="440C6697" w14:textId="281F26C7" w:rsidR="00C607B7" w:rsidRDefault="00C607B7" w:rsidP="00C204FA">
      <w:r>
        <w:t xml:space="preserve">Vale aclarar que existen mas clasificaciones </w:t>
      </w:r>
      <w:r w:rsidR="00727A8A">
        <w:t xml:space="preserve">aparte de las definidas anteriormente y que es incluso posible combinar estas categorías, por </w:t>
      </w:r>
      <w:r w:rsidR="00D01E42">
        <w:t>ejemplo,</w:t>
      </w:r>
      <w:r w:rsidR="00727A8A">
        <w:t xml:space="preserve"> crear un modelo que sea continuo y discreto a la vez</w:t>
      </w:r>
      <w:r w:rsidR="00D01E42">
        <w:t>, lo cual se podría decir que es también su propia categoría</w:t>
      </w:r>
      <w:r w:rsidR="00727A8A">
        <w:t>.</w:t>
      </w:r>
    </w:p>
    <w:p w14:paraId="4E1F6693" w14:textId="0C15255C" w:rsidR="00D01E42" w:rsidRDefault="004A48FD" w:rsidP="008F745A">
      <w:pPr>
        <w:jc w:val="center"/>
      </w:pPr>
      <w:r>
        <w:rPr>
          <w:noProof/>
        </w:rPr>
        <w:drawing>
          <wp:inline distT="0" distB="0" distL="0" distR="0" wp14:anchorId="217805B9" wp14:editId="2B07AABA">
            <wp:extent cx="5265420" cy="29171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5766" cy="2928403"/>
                    </a:xfrm>
                    <a:prstGeom prst="rect">
                      <a:avLst/>
                    </a:prstGeom>
                    <a:noFill/>
                    <a:ln>
                      <a:noFill/>
                    </a:ln>
                  </pic:spPr>
                </pic:pic>
              </a:graphicData>
            </a:graphic>
          </wp:inline>
        </w:drawing>
      </w:r>
    </w:p>
    <w:p w14:paraId="6923EBC8" w14:textId="732738EF" w:rsidR="004C6766" w:rsidRPr="005D53F4" w:rsidRDefault="004C6766" w:rsidP="004C6766">
      <w:pPr>
        <w:pStyle w:val="Descripcin"/>
        <w:jc w:val="center"/>
        <w:rPr>
          <w:noProof/>
          <w:sz w:val="24"/>
          <w:szCs w:val="24"/>
        </w:rPr>
      </w:pPr>
      <w:r w:rsidRPr="005D53F4">
        <w:t xml:space="preserve">Figura </w:t>
      </w:r>
      <w:r w:rsidRPr="005D53F4">
        <w:t>3</w:t>
      </w:r>
      <w:r w:rsidRPr="005D53F4">
        <w:t>.</w:t>
      </w:r>
      <w:r w:rsidR="005D53F4" w:rsidRPr="005D53F4">
        <w:t>1. Clasificación de modelos de simulación computacion</w:t>
      </w:r>
      <w:r w:rsidR="005D53F4">
        <w:t>al</w:t>
      </w:r>
      <w:r w:rsidRPr="005D53F4">
        <w:t xml:space="preserve"> </w:t>
      </w:r>
      <w:r w:rsidRPr="005D53F4">
        <w:t>[9</w:t>
      </w:r>
      <w:r w:rsidRPr="005D53F4">
        <w:t>]</w:t>
      </w:r>
    </w:p>
    <w:p w14:paraId="2246E01D" w14:textId="0A407912" w:rsidR="004C6766" w:rsidRDefault="005D53F4" w:rsidP="005D53F4">
      <w:r>
        <w:t>Aquel</w:t>
      </w:r>
      <w:r w:rsidR="00C071FD">
        <w:t xml:space="preserve">la </w:t>
      </w:r>
      <w:r>
        <w:t>simulación que sea estocástic</w:t>
      </w:r>
      <w:r w:rsidR="00C071FD">
        <w:t>a</w:t>
      </w:r>
      <w:r>
        <w:t>, dinámic</w:t>
      </w:r>
      <w:r w:rsidR="00C071FD">
        <w:t>a</w:t>
      </w:r>
      <w:r>
        <w:t xml:space="preserve"> y discret</w:t>
      </w:r>
      <w:r w:rsidR="00C071FD">
        <w:t>a</w:t>
      </w:r>
      <w:r>
        <w:t xml:space="preserve"> se le conoce co</w:t>
      </w:r>
      <w:r w:rsidR="00C071FD">
        <w:t>mo simulación por eventos discretos.</w:t>
      </w:r>
      <w:r>
        <w:t xml:space="preserve"> </w:t>
      </w:r>
    </w:p>
    <w:p w14:paraId="667162E1" w14:textId="2BC0CDA9" w:rsidR="00AA21E5" w:rsidRDefault="00AA21E5" w:rsidP="005D53F4"/>
    <w:p w14:paraId="1E9EA2B7" w14:textId="1996A13F" w:rsidR="00AA21E5" w:rsidRDefault="00AA21E5" w:rsidP="005D53F4"/>
    <w:p w14:paraId="42B49F6A" w14:textId="47ABE525" w:rsidR="00AA21E5" w:rsidRDefault="00AA21E5" w:rsidP="005D53F4"/>
    <w:p w14:paraId="28829708" w14:textId="04758D0A" w:rsidR="00AA21E5" w:rsidRDefault="00AA21E5" w:rsidP="005D53F4"/>
    <w:p w14:paraId="2CB0612C" w14:textId="13A37A8C" w:rsidR="00AA21E5" w:rsidRDefault="00AA21E5" w:rsidP="005D53F4"/>
    <w:p w14:paraId="01A101D6" w14:textId="376DBCD6" w:rsidR="00AA21E5" w:rsidRDefault="00AA21E5" w:rsidP="005D53F4"/>
    <w:p w14:paraId="07F23E71" w14:textId="2A0D9916" w:rsidR="00AA21E5" w:rsidRDefault="00AA21E5" w:rsidP="005D53F4"/>
    <w:p w14:paraId="66B6A493" w14:textId="0D34AD01" w:rsidR="00AA21E5" w:rsidRDefault="00AA21E5" w:rsidP="005D53F4">
      <w:r>
        <w:br/>
      </w:r>
    </w:p>
    <w:p w14:paraId="38DDC473" w14:textId="77777777" w:rsidR="00AA21E5" w:rsidRPr="005D53F4" w:rsidRDefault="00AA21E5" w:rsidP="005D53F4"/>
    <w:p w14:paraId="392F4302" w14:textId="604882B4" w:rsidR="00C765FE" w:rsidRDefault="00D12DE9" w:rsidP="00665DF1">
      <w:pPr>
        <w:pStyle w:val="Ttulo1"/>
      </w:pPr>
      <w:bookmarkStart w:id="17" w:name="_Toc50301469"/>
      <w:r w:rsidRPr="00012D2D">
        <w:lastRenderedPageBreak/>
        <w:t>SIMULACIÓN POR EVENTOS DISCRETOS</w:t>
      </w:r>
      <w:bookmarkEnd w:id="17"/>
    </w:p>
    <w:p w14:paraId="58CB2C2D" w14:textId="1F8DDCCB" w:rsidR="00D12DE9" w:rsidRPr="00D12DE9" w:rsidRDefault="00D12DE9" w:rsidP="00D12DE9"/>
    <w:p w14:paraId="0FAD8A01" w14:textId="5B3D5EE3" w:rsidR="00B67E04" w:rsidRDefault="003A4EF2" w:rsidP="00885E28">
      <w:r>
        <w:t xml:space="preserve">El modelamiento discreto por eventos esta basado en la noción de evento, que esta definido como un cambio en el estado del modelo. Un evento ocurre en un momento dado (llamado el tiempo de evento) y causa </w:t>
      </w:r>
      <w:r w:rsidR="00B67E04">
        <w:t>que el modelo se active para que produzca un cambio en su estado [2].</w:t>
      </w:r>
    </w:p>
    <w:p w14:paraId="5C6E1FF3" w14:textId="7171874F" w:rsidR="00631996" w:rsidRPr="00060F80" w:rsidRDefault="00631996" w:rsidP="00885E28">
      <w:r>
        <w:t xml:space="preserve">Como ya se definió anteriormente las simulaciones por eventos discretos son estocásticas, dinámicas y discretas, es decir, </w:t>
      </w:r>
      <w:r w:rsidR="00C86251">
        <w:t>los resultados obtenidos con una misma entrada no siempre serán los mismos</w:t>
      </w:r>
      <w:r w:rsidR="00555D47">
        <w:t>, el comportamiento del sistema cambia en el tiempo y los cambios ocurren en</w:t>
      </w:r>
      <w:r w:rsidR="00017DB7">
        <w:t xml:space="preserve"> momentos determinados y no continuos</w:t>
      </w:r>
      <w:r w:rsidR="00871EAF">
        <w:t xml:space="preserve">. </w:t>
      </w:r>
      <w:r w:rsidR="00E422AD">
        <w:t xml:space="preserve">La implementación de un modelo orientado a eventos discretos requiere la capacidad </w:t>
      </w:r>
      <w:r w:rsidR="00657093">
        <w:t>de llevar a cabo las siguientes características.</w:t>
      </w:r>
    </w:p>
    <w:p w14:paraId="069C8BA4" w14:textId="2B60CC06" w:rsidR="006E2476" w:rsidRPr="008056CD" w:rsidRDefault="00060F80" w:rsidP="008056CD">
      <w:pPr>
        <w:pStyle w:val="Ttulo2"/>
      </w:pPr>
      <w:bookmarkStart w:id="18" w:name="_Toc50301470"/>
      <w:r w:rsidRPr="008056CD">
        <w:t>Representación</w:t>
      </w:r>
      <w:r w:rsidR="00DC4AF9" w:rsidRPr="008056CD">
        <w:t xml:space="preserve"> de Tiempo.</w:t>
      </w:r>
      <w:bookmarkEnd w:id="18"/>
    </w:p>
    <w:p w14:paraId="3B7FD26E" w14:textId="4768FDBB" w:rsidR="00657093" w:rsidRPr="00631996" w:rsidRDefault="00657093" w:rsidP="00004995">
      <w:r>
        <w:t xml:space="preserve">Existe un tiempo de simulación </w:t>
      </w:r>
      <w:r w:rsidR="00057AD5">
        <w:t>con un equivalente a tiempo real, el cual se puede modificar para hacer que el paso del tiempo sea más rápido o lento</w:t>
      </w:r>
      <w:r w:rsidR="00A71264">
        <w:t xml:space="preserve"> con el objetivo de poder estudiar los distintos eventos que ocurren entre las entidades del sistema.</w:t>
      </w:r>
    </w:p>
    <w:p w14:paraId="4DCB5429" w14:textId="1A2F4225" w:rsidR="00DC4AF9" w:rsidRDefault="00DC4AF9" w:rsidP="008056CD">
      <w:pPr>
        <w:pStyle w:val="Ttulo2"/>
      </w:pPr>
      <w:bookmarkStart w:id="19" w:name="_Toc50301471"/>
      <w:r w:rsidRPr="008056CD">
        <w:t>Estructuras</w:t>
      </w:r>
      <w:bookmarkEnd w:id="19"/>
    </w:p>
    <w:p w14:paraId="44CF7C9D" w14:textId="38F3CCBB" w:rsidR="00F20290" w:rsidRPr="008056CD" w:rsidRDefault="007737CE" w:rsidP="008056CD">
      <w:r>
        <w:t xml:space="preserve">Para poder llevar a cabo una simulación de este tipo es necesario permitir el paso de mensajes entre entidades </w:t>
      </w:r>
      <w:r w:rsidR="00F20290">
        <w:t>con tal</w:t>
      </w:r>
      <w:r w:rsidR="0027302B">
        <w:t xml:space="preserve"> de que</w:t>
      </w:r>
      <w:r w:rsidR="00F20290">
        <w:t xml:space="preserve"> mientras</w:t>
      </w:r>
      <w:r w:rsidR="0027302B">
        <w:t xml:space="preserve"> alguna entidad provoque un cambio, las demás se enteren de dicho cambio y actúen de forma acorde a su especificación.</w:t>
      </w:r>
      <w:r w:rsidR="00F20290">
        <w:t xml:space="preserve"> </w:t>
      </w:r>
      <w:r w:rsidR="00BC1D83">
        <w:t xml:space="preserve">Para poder llevar a cabo esta labor son necesarias estructuras que permitan el paso de mensaje entre entidades, guardar registro de </w:t>
      </w:r>
      <w:r w:rsidR="00F65B77">
        <w:t xml:space="preserve">entidades que esperan un determinado evento para poder actuar, permitir a las entidades guardar su propio estado y </w:t>
      </w:r>
      <w:r w:rsidR="00D47513">
        <w:t>tener registro de cuál es el siguiente evento por ejecutar.</w:t>
      </w:r>
    </w:p>
    <w:p w14:paraId="3D28B7BB" w14:textId="020B5F82" w:rsidR="00DC4AF9" w:rsidRDefault="00DC4AF9" w:rsidP="008056CD">
      <w:pPr>
        <w:pStyle w:val="Ttulo2"/>
      </w:pPr>
      <w:bookmarkStart w:id="20" w:name="_Toc50301472"/>
      <w:r w:rsidRPr="008056CD">
        <w:t xml:space="preserve">Distribuciones </w:t>
      </w:r>
      <w:r w:rsidR="0009391D" w:rsidRPr="008056CD">
        <w:t>Probabilísticas</w:t>
      </w:r>
      <w:bookmarkEnd w:id="20"/>
    </w:p>
    <w:p w14:paraId="095BAD0F" w14:textId="4534798C" w:rsidR="00D47513" w:rsidRDefault="004D5260" w:rsidP="00D47513">
      <w:r>
        <w:t>Las simulaciones por eventos discretos son estocástica</w:t>
      </w:r>
      <w:r w:rsidR="00827E92">
        <w:t>s</w:t>
      </w:r>
      <w:r w:rsidR="00227BBA">
        <w:t>. I</w:t>
      </w:r>
      <w:r>
        <w:t>ntroducir un grado de incertidumbre y aleatoriedad es un requisito para este tipo de simulaciones</w:t>
      </w:r>
      <w:r w:rsidR="00C94BC8">
        <w:t xml:space="preserve">. En la actualidad la forma mas </w:t>
      </w:r>
      <w:r w:rsidR="00827E92">
        <w:t>conveniente y confiable números aleatorios</w:t>
      </w:r>
      <w:r w:rsidR="00227BBA">
        <w:t xml:space="preserve"> para este tipo de simulaciones</w:t>
      </w:r>
      <w:r w:rsidR="00827E92">
        <w:t xml:space="preserve"> </w:t>
      </w:r>
      <w:r w:rsidR="002C2ABE">
        <w:t xml:space="preserve">aparenta ser a través de algoritmos determinísticos </w:t>
      </w:r>
      <w:r w:rsidR="004B764C">
        <w:t>con una base sólida en las matemáticas [1].</w:t>
      </w:r>
      <w:r w:rsidR="00B565BC">
        <w:t xml:space="preserve"> </w:t>
      </w:r>
      <w:r w:rsidR="00A46ECE">
        <w:t>Este tipo de algoritmo</w:t>
      </w:r>
      <w:r w:rsidR="00014964">
        <w:t>s</w:t>
      </w:r>
      <w:r w:rsidR="00A46ECE">
        <w:t xml:space="preserve"> producen una secuencia de números denominados </w:t>
      </w:r>
      <w:r w:rsidR="00A46ECE">
        <w:rPr>
          <w:i/>
          <w:iCs/>
        </w:rPr>
        <w:t>“</w:t>
      </w:r>
      <w:r w:rsidR="00A46ECE" w:rsidRPr="00DB3BF7">
        <w:rPr>
          <w:i/>
          <w:iCs/>
        </w:rPr>
        <w:t>pseudorando</w:t>
      </w:r>
      <w:r w:rsidR="00014964">
        <w:rPr>
          <w:i/>
          <w:iCs/>
        </w:rPr>
        <w:t>m</w:t>
      </w:r>
      <w:r w:rsidR="00A46ECE">
        <w:rPr>
          <w:i/>
          <w:iCs/>
        </w:rPr>
        <w:t>”</w:t>
      </w:r>
      <w:r w:rsidR="00362344">
        <w:rPr>
          <w:i/>
          <w:iCs/>
        </w:rPr>
        <w:t xml:space="preserve"> </w:t>
      </w:r>
      <w:r w:rsidR="00362344">
        <w:t>pseudo aleatorios</w:t>
      </w:r>
      <w:r w:rsidR="00014964">
        <w:t xml:space="preserve"> y aquellos algoritmos que producen dichos números son denominados </w:t>
      </w:r>
      <w:r w:rsidR="00014964" w:rsidRPr="00014964">
        <w:rPr>
          <w:i/>
          <w:iCs/>
          <w:lang w:val="en-US"/>
        </w:rPr>
        <w:t>“pseudorandom number generators”</w:t>
      </w:r>
      <w:r w:rsidR="00014964">
        <w:t xml:space="preserve"> o generadores de números pseudo aleatorios</w:t>
      </w:r>
      <w:r w:rsidR="00362344">
        <w:t>,</w:t>
      </w:r>
      <w:r w:rsidR="00A46ECE">
        <w:rPr>
          <w:i/>
          <w:iCs/>
        </w:rPr>
        <w:t xml:space="preserve"> </w:t>
      </w:r>
      <w:r w:rsidR="008160BE">
        <w:t xml:space="preserve">los cuales para el contexto de la simulación sirven como elemento aleatorio </w:t>
      </w:r>
      <w:r w:rsidR="00362344">
        <w:t>necesario para causar</w:t>
      </w:r>
      <w:r w:rsidR="005E0AF2">
        <w:t xml:space="preserve"> el efecto probabilístico en el resultado de las simulaciones.</w:t>
      </w:r>
    </w:p>
    <w:p w14:paraId="4B0C80ED" w14:textId="77777777" w:rsidR="00657006" w:rsidRPr="00A46ECE" w:rsidRDefault="00657006" w:rsidP="00D47513"/>
    <w:p w14:paraId="3745950C" w14:textId="41A9BD05" w:rsidR="00C765FE" w:rsidRDefault="00E11858" w:rsidP="00665DF1">
      <w:pPr>
        <w:pStyle w:val="Ttulo1"/>
      </w:pPr>
      <w:bookmarkStart w:id="21" w:name="_Toc50301473"/>
      <w:r w:rsidRPr="00E11858">
        <w:t>SIMULACIÓN DISTRIBUIDA Y PARALELA DE EVENTOS DISCRETOS</w:t>
      </w:r>
      <w:bookmarkEnd w:id="21"/>
    </w:p>
    <w:p w14:paraId="27C5388B" w14:textId="77777777" w:rsidR="00622FDD" w:rsidRPr="00622FDD" w:rsidRDefault="00622FDD" w:rsidP="00622FDD"/>
    <w:p w14:paraId="57B8FC85" w14:textId="6EBC5C9F" w:rsidR="00C765FE" w:rsidRPr="00C872C8" w:rsidRDefault="00C765FE" w:rsidP="00885E28">
      <w:pPr>
        <w:rPr>
          <w:color w:val="FF0000"/>
        </w:rPr>
      </w:pPr>
      <w:r w:rsidRPr="00C872C8">
        <w:rPr>
          <w:color w:val="FF0000"/>
        </w:rPr>
        <w:t>Texto de relleno</w:t>
      </w:r>
    </w:p>
    <w:p w14:paraId="12A84927" w14:textId="4B3A2597" w:rsidR="00C765FE" w:rsidRPr="00C872C8" w:rsidRDefault="00C765FE" w:rsidP="00665DF1">
      <w:pPr>
        <w:pStyle w:val="Ttulo2"/>
      </w:pPr>
      <w:bookmarkStart w:id="22" w:name="_Toc50301474"/>
      <w:r w:rsidRPr="00C872C8">
        <w:t>Protocolos de simulación paralela</w:t>
      </w:r>
      <w:bookmarkEnd w:id="22"/>
    </w:p>
    <w:p w14:paraId="10C0E601" w14:textId="5344672A" w:rsidR="00C765FE" w:rsidRPr="00C872C8" w:rsidRDefault="00C765FE" w:rsidP="00012D2D">
      <w:pPr>
        <w:rPr>
          <w:color w:val="FF0000"/>
        </w:rPr>
      </w:pPr>
      <w:r w:rsidRPr="00C872C8">
        <w:rPr>
          <w:color w:val="FF0000"/>
        </w:rPr>
        <w:t>Texto de relleno</w:t>
      </w:r>
    </w:p>
    <w:p w14:paraId="601AB1F7" w14:textId="023695F2" w:rsidR="00C765FE" w:rsidRPr="00C872C8" w:rsidRDefault="00C765FE" w:rsidP="00665DF1">
      <w:pPr>
        <w:pStyle w:val="Ttulo3"/>
      </w:pPr>
      <w:bookmarkStart w:id="23" w:name="_Toc50301475"/>
      <w:r w:rsidRPr="00C872C8">
        <w:t>Algoritmos conservativos de simulación</w:t>
      </w:r>
      <w:bookmarkEnd w:id="23"/>
    </w:p>
    <w:p w14:paraId="032316AC" w14:textId="742968F9" w:rsidR="00C765FE" w:rsidRPr="00C872C8" w:rsidRDefault="00C765FE" w:rsidP="00012D2D">
      <w:pPr>
        <w:rPr>
          <w:color w:val="FF0000"/>
        </w:rPr>
      </w:pPr>
      <w:r w:rsidRPr="00C872C8">
        <w:rPr>
          <w:color w:val="FF0000"/>
        </w:rPr>
        <w:t>Texto de relleno</w:t>
      </w:r>
    </w:p>
    <w:p w14:paraId="78010B35" w14:textId="73AD1AE6" w:rsidR="00C765FE" w:rsidRPr="00C872C8" w:rsidRDefault="00C765FE" w:rsidP="00665DF1">
      <w:pPr>
        <w:pStyle w:val="Ttulo3"/>
      </w:pPr>
      <w:bookmarkStart w:id="24" w:name="_Toc50301476"/>
      <w:r w:rsidRPr="00C872C8">
        <w:t>Algoritmos optimistas de simulación</w:t>
      </w:r>
      <w:bookmarkEnd w:id="24"/>
    </w:p>
    <w:p w14:paraId="52EDEB41" w14:textId="0C6706A4" w:rsidR="00C765FE" w:rsidRPr="00C872C8" w:rsidRDefault="00C765FE" w:rsidP="00012D2D">
      <w:pPr>
        <w:rPr>
          <w:color w:val="FF0000"/>
        </w:rPr>
      </w:pPr>
      <w:r w:rsidRPr="00C872C8">
        <w:rPr>
          <w:color w:val="FF0000"/>
        </w:rPr>
        <w:t>Texto de relleno</w:t>
      </w:r>
    </w:p>
    <w:p w14:paraId="3FF2B59B" w14:textId="677675E0" w:rsidR="00C765FE" w:rsidRPr="00C872C8" w:rsidRDefault="00C765FE" w:rsidP="00665DF1">
      <w:pPr>
        <w:pStyle w:val="Ttulo3"/>
      </w:pPr>
      <w:bookmarkStart w:id="25" w:name="_Toc50301477"/>
      <w:r w:rsidRPr="00C872C8">
        <w:t>Algoritmos aproximados</w:t>
      </w:r>
      <w:bookmarkEnd w:id="25"/>
    </w:p>
    <w:p w14:paraId="5520F27D" w14:textId="2EC63563" w:rsidR="00806825" w:rsidRDefault="00C765FE" w:rsidP="00012D2D">
      <w:pPr>
        <w:rPr>
          <w:color w:val="FF0000"/>
        </w:rPr>
      </w:pPr>
      <w:r w:rsidRPr="00C872C8">
        <w:rPr>
          <w:color w:val="FF0000"/>
        </w:rPr>
        <w:t>Texto de relleno</w:t>
      </w:r>
    </w:p>
    <w:p w14:paraId="04FAE6FE" w14:textId="6CF1D50F" w:rsidR="00AA21E5" w:rsidRDefault="00AA21E5" w:rsidP="00012D2D">
      <w:pPr>
        <w:rPr>
          <w:color w:val="FF0000"/>
        </w:rPr>
      </w:pPr>
    </w:p>
    <w:p w14:paraId="1487938B" w14:textId="2ED00361" w:rsidR="00AA21E5" w:rsidRDefault="00AA21E5" w:rsidP="00012D2D">
      <w:pPr>
        <w:rPr>
          <w:color w:val="FF0000"/>
        </w:rPr>
      </w:pPr>
    </w:p>
    <w:p w14:paraId="7D1E6E76" w14:textId="39BADF49" w:rsidR="00AA21E5" w:rsidRDefault="00AA21E5" w:rsidP="00012D2D">
      <w:pPr>
        <w:rPr>
          <w:color w:val="FF0000"/>
        </w:rPr>
      </w:pPr>
    </w:p>
    <w:p w14:paraId="5114CF88" w14:textId="1E7E3448" w:rsidR="00657006" w:rsidRDefault="00657006" w:rsidP="00012D2D">
      <w:pPr>
        <w:rPr>
          <w:color w:val="FF0000"/>
        </w:rPr>
      </w:pPr>
    </w:p>
    <w:p w14:paraId="6AA86081" w14:textId="56CB00B9" w:rsidR="00657006" w:rsidRDefault="00657006" w:rsidP="00012D2D">
      <w:pPr>
        <w:rPr>
          <w:color w:val="FF0000"/>
        </w:rPr>
      </w:pPr>
    </w:p>
    <w:p w14:paraId="44E7937F" w14:textId="70425C0D" w:rsidR="00657006" w:rsidRDefault="00657006" w:rsidP="00012D2D">
      <w:pPr>
        <w:rPr>
          <w:color w:val="FF0000"/>
        </w:rPr>
      </w:pPr>
    </w:p>
    <w:p w14:paraId="3CD252C9" w14:textId="11C4E746" w:rsidR="00657006" w:rsidRDefault="00657006" w:rsidP="00012D2D">
      <w:pPr>
        <w:rPr>
          <w:color w:val="FF0000"/>
        </w:rPr>
      </w:pPr>
    </w:p>
    <w:p w14:paraId="49E92F9C" w14:textId="29266C76" w:rsidR="00657006" w:rsidRDefault="00657006" w:rsidP="00012D2D">
      <w:pPr>
        <w:rPr>
          <w:color w:val="FF0000"/>
        </w:rPr>
      </w:pPr>
    </w:p>
    <w:p w14:paraId="421BB126" w14:textId="12C6B637" w:rsidR="00657006" w:rsidRDefault="00657006" w:rsidP="00012D2D">
      <w:pPr>
        <w:rPr>
          <w:color w:val="FF0000"/>
        </w:rPr>
      </w:pPr>
    </w:p>
    <w:p w14:paraId="6C492628" w14:textId="2872BE32" w:rsidR="00657006" w:rsidRDefault="00657006" w:rsidP="00012D2D">
      <w:pPr>
        <w:rPr>
          <w:color w:val="FF0000"/>
        </w:rPr>
      </w:pPr>
    </w:p>
    <w:p w14:paraId="54F752EA" w14:textId="5F277B9C" w:rsidR="00657006" w:rsidRDefault="00657006" w:rsidP="00012D2D">
      <w:pPr>
        <w:rPr>
          <w:color w:val="FF0000"/>
        </w:rPr>
      </w:pPr>
    </w:p>
    <w:p w14:paraId="08BDF1E8" w14:textId="6CAD39F1" w:rsidR="00657006" w:rsidRDefault="00657006" w:rsidP="00012D2D">
      <w:pPr>
        <w:rPr>
          <w:color w:val="FF0000"/>
        </w:rPr>
      </w:pPr>
    </w:p>
    <w:p w14:paraId="4C94C0EB" w14:textId="3822FB01" w:rsidR="00657006" w:rsidRDefault="00657006" w:rsidP="00012D2D">
      <w:pPr>
        <w:rPr>
          <w:color w:val="FF0000"/>
        </w:rPr>
      </w:pPr>
    </w:p>
    <w:p w14:paraId="310432A6" w14:textId="7FB530F1" w:rsidR="00657006" w:rsidRDefault="00657006" w:rsidP="00012D2D">
      <w:pPr>
        <w:rPr>
          <w:color w:val="FF0000"/>
        </w:rPr>
      </w:pPr>
    </w:p>
    <w:p w14:paraId="65237746" w14:textId="77777777" w:rsidR="00657006" w:rsidRPr="00C872C8" w:rsidRDefault="00657006" w:rsidP="00012D2D">
      <w:pPr>
        <w:rPr>
          <w:color w:val="FF0000"/>
        </w:rPr>
      </w:pPr>
    </w:p>
    <w:p w14:paraId="58BC10E3" w14:textId="605FBF0A" w:rsidR="00480125" w:rsidRDefault="00E11858" w:rsidP="00665DF1">
      <w:pPr>
        <w:pStyle w:val="Ttulo1"/>
      </w:pPr>
      <w:bookmarkStart w:id="26" w:name="_Toc50301478"/>
      <w:r w:rsidRPr="00160A3A">
        <w:lastRenderedPageBreak/>
        <w:t>PROCESOS, HILOS Y CORRUTINAS</w:t>
      </w:r>
      <w:bookmarkEnd w:id="26"/>
    </w:p>
    <w:p w14:paraId="5430C22A" w14:textId="77777777" w:rsidR="00622FDD" w:rsidRPr="00622FDD" w:rsidRDefault="00622FDD" w:rsidP="00622FDD"/>
    <w:p w14:paraId="67719607" w14:textId="10651C64" w:rsidR="00D56444" w:rsidRPr="00012D2D" w:rsidRDefault="0013473C" w:rsidP="00012D2D">
      <w:r w:rsidRPr="00012D2D">
        <w:t>Un programa de computador es ejecutado en un proceso el cual mantiene su</w:t>
      </w:r>
      <w:r w:rsidR="00480125" w:rsidRPr="00012D2D">
        <w:t xml:space="preserve"> </w:t>
      </w:r>
      <w:r w:rsidRPr="00012D2D">
        <w:t>espacio de direcciones virtuales y la ruta de instrucciones a ejecutar</w:t>
      </w:r>
      <w:r w:rsidR="00041E81" w:rsidRPr="00012D2D">
        <w:t>. Por lo que se puede presentar un proceso como un poseedor de dos características: Propiedad de recursos y Planificación/ejecución Estas dos características pueden y son utilizadas para definir un proceso sin embargo estas características son sin embargo independientes y para distinguirlas se desarrolla el concepto de hilo o proceso ligero a la unidad que se activa</w:t>
      </w:r>
      <w:r w:rsidR="00C750BA">
        <w:t xml:space="preserve"> y ejecuta instrucciones</w:t>
      </w:r>
      <w:r w:rsidR="00041E81" w:rsidRPr="00012D2D">
        <w:t xml:space="preserve"> mientras que</w:t>
      </w:r>
      <w:r w:rsidR="00C750BA">
        <w:t xml:space="preserve"> a</w:t>
      </w:r>
      <w:r w:rsidR="00041E81" w:rsidRPr="00012D2D">
        <w:t xml:space="preserve"> la unidad de propiedad de recursos se le denomina proceso o tarea</w:t>
      </w:r>
      <w:r w:rsidR="00787838" w:rsidRPr="00012D2D">
        <w:t xml:space="preserve"> [3]</w:t>
      </w:r>
      <w:r w:rsidR="00041E81" w:rsidRPr="00012D2D">
        <w:t>.</w:t>
      </w:r>
    </w:p>
    <w:p w14:paraId="150791C6" w14:textId="659C8A4D" w:rsidR="00C765FE" w:rsidRPr="00012D2D" w:rsidRDefault="00C765FE" w:rsidP="00665DF1">
      <w:pPr>
        <w:pStyle w:val="Ttulo2"/>
      </w:pPr>
      <w:bookmarkStart w:id="27" w:name="_Toc50301479"/>
      <w:r w:rsidRPr="00012D2D">
        <w:t>Procesos</w:t>
      </w:r>
      <w:bookmarkEnd w:id="27"/>
    </w:p>
    <w:p w14:paraId="35D4C193" w14:textId="54B071C4" w:rsidR="0013473C" w:rsidRPr="000B48AB" w:rsidRDefault="00480125" w:rsidP="00012D2D">
      <w:r w:rsidRPr="00012D2D">
        <w:t>Siguiendo con la definición anterior aquella unidad encargada del control de los recursos, un programa es ejecutado en el contexto de un proceso y en este están presente los hilos que son utilizados para llevar a cabo la ejecución de las instrucciones del programa.</w:t>
      </w:r>
      <w:r w:rsidR="009A2668" w:rsidRPr="00012D2D">
        <w:t xml:space="preserve"> </w:t>
      </w:r>
      <w:r w:rsidR="000B48AB">
        <w:t xml:space="preserve">Cambiar entre procesos es una actividad con un alto </w:t>
      </w:r>
      <w:r w:rsidR="000E5779">
        <w:t xml:space="preserve">costo, asignar el espacio de memorias correspondiente y </w:t>
      </w:r>
      <w:r w:rsidR="00705DB8">
        <w:t>cambiar el contexto entre procesos no e</w:t>
      </w:r>
      <w:r w:rsidR="00DD6DE5">
        <w:t>s como se consigue paralelismo y concurrencia en la actualidad.</w:t>
      </w:r>
    </w:p>
    <w:p w14:paraId="1ACF8646" w14:textId="3F1C6D25" w:rsidR="00C765FE" w:rsidRPr="00012D2D" w:rsidRDefault="00C765FE" w:rsidP="00665DF1">
      <w:pPr>
        <w:pStyle w:val="Ttulo2"/>
      </w:pPr>
      <w:bookmarkStart w:id="28" w:name="_Toc50301480"/>
      <w:r w:rsidRPr="00012D2D">
        <w:t>Hilos</w:t>
      </w:r>
      <w:bookmarkEnd w:id="28"/>
    </w:p>
    <w:p w14:paraId="24E8C6F8" w14:textId="1A34BD1E" w:rsidR="008C1ADB" w:rsidRPr="00012D2D" w:rsidRDefault="00480125" w:rsidP="00532066">
      <w:r w:rsidRPr="00012D2D">
        <w:t xml:space="preserve">Un hilo comparte la memoria del proceso al que pertenece con el resto de </w:t>
      </w:r>
      <w:r w:rsidR="006174BF" w:rsidRPr="00012D2D">
        <w:t>los hilos</w:t>
      </w:r>
      <w:r w:rsidRPr="00012D2D">
        <w:t xml:space="preserve"> del proceso </w:t>
      </w:r>
      <w:r w:rsidR="008C1ADB" w:rsidRPr="00012D2D">
        <w:t xml:space="preserve">y todos los hilos son parte de un proceso, </w:t>
      </w:r>
      <w:r w:rsidRPr="00012D2D">
        <w:t xml:space="preserve">logrando que el cambio de contexto entre un hilo y otro sea una acción con un costo </w:t>
      </w:r>
      <w:r w:rsidR="006174BF" w:rsidRPr="00012D2D">
        <w:t>menor</w:t>
      </w:r>
      <w:r w:rsidRPr="00012D2D">
        <w:t xml:space="preserve"> comparado al de cambiar de proceso</w:t>
      </w:r>
      <w:r w:rsidR="005D30CE" w:rsidRPr="00012D2D">
        <w:t>,</w:t>
      </w:r>
      <w:r w:rsidRPr="00012D2D">
        <w:t xml:space="preserve"> </w:t>
      </w:r>
      <w:r w:rsidR="005D30CE" w:rsidRPr="00012D2D">
        <w:t>ya que comparten recursos no así los procesos que operan de forma independiente unos de otros,</w:t>
      </w:r>
      <w:r w:rsidRPr="00012D2D">
        <w:t xml:space="preserve"> </w:t>
      </w:r>
      <w:r w:rsidR="006174BF" w:rsidRPr="00012D2D">
        <w:t>es por esto por lo que</w:t>
      </w:r>
      <w:r w:rsidRPr="00012D2D">
        <w:t xml:space="preserve"> también se les conoce como procesos ligeros.</w:t>
      </w:r>
      <w:r w:rsidR="006174BF" w:rsidRPr="00012D2D">
        <w:t xml:space="preserve"> Con el uso de estos hilos es posible lograr ejecutar instrucciones de forma paralela</w:t>
      </w:r>
      <w:r w:rsidR="007F71DF" w:rsidRPr="00012D2D">
        <w:t xml:space="preserve">. </w:t>
      </w:r>
    </w:p>
    <w:p w14:paraId="40940A1F" w14:textId="4FF20429" w:rsidR="00C765FE" w:rsidRPr="00012D2D" w:rsidRDefault="007F71DF" w:rsidP="00012D2D">
      <w:r w:rsidRPr="00012D2D">
        <w:t xml:space="preserve">Agrupar varias instrucciones en un conjunto es una labor realizada a menudo en la programación, dichos conjuntos normalmente denominados rutinas o funciones son paralelizados al ser ejecutados al mismo tiempo en varios hilos, sin embargo, la cantidad de hilos que uno puede emplear </w:t>
      </w:r>
      <w:r w:rsidR="00C174FC" w:rsidRPr="00012D2D">
        <w:t>está</w:t>
      </w:r>
      <w:r w:rsidRPr="00012D2D">
        <w:t xml:space="preserve"> limitado al hardware que ejecute el programa es por lo que un nuevo concepto es introducido conocido como corrutinas o hilos verdes (“green-threads” en inglés)</w:t>
      </w:r>
      <w:r w:rsidR="00CB6A3C" w:rsidRPr="00012D2D">
        <w:t>.</w:t>
      </w:r>
    </w:p>
    <w:p w14:paraId="1BEA6DA6" w14:textId="0504F2FF" w:rsidR="00C765FE" w:rsidRPr="00012D2D" w:rsidRDefault="00C765FE" w:rsidP="00665DF1">
      <w:pPr>
        <w:pStyle w:val="Ttulo2"/>
      </w:pPr>
      <w:bookmarkStart w:id="29" w:name="_Toc50301481"/>
      <w:r w:rsidRPr="00012D2D">
        <w:t>Co</w:t>
      </w:r>
      <w:r w:rsidR="007F71DF" w:rsidRPr="00012D2D">
        <w:t>r</w:t>
      </w:r>
      <w:r w:rsidRPr="00012D2D">
        <w:t>rutinas</w:t>
      </w:r>
      <w:bookmarkEnd w:id="29"/>
    </w:p>
    <w:p w14:paraId="04DBCC35" w14:textId="6350A761" w:rsidR="00DA79F7" w:rsidRPr="00012D2D" w:rsidRDefault="001E564A" w:rsidP="00DA79F7">
      <w:r>
        <w:t xml:space="preserve">La palabra corrutina </w:t>
      </w:r>
      <w:r w:rsidR="00353725">
        <w:t>está</w:t>
      </w:r>
      <w:r>
        <w:t xml:space="preserve"> compuesta de dos palabras “</w:t>
      </w:r>
      <w:r w:rsidRPr="00353725">
        <w:rPr>
          <w:i/>
          <w:iCs/>
        </w:rPr>
        <w:t>co</w:t>
      </w:r>
      <w:r>
        <w:t xml:space="preserve">” (cooperativa) y </w:t>
      </w:r>
      <w:r w:rsidR="00353725">
        <w:t>“</w:t>
      </w:r>
      <w:r w:rsidRPr="00353725">
        <w:rPr>
          <w:i/>
          <w:iCs/>
        </w:rPr>
        <w:t>rutina</w:t>
      </w:r>
      <w:r w:rsidR="00353725" w:rsidRPr="00353725">
        <w:rPr>
          <w:i/>
          <w:iCs/>
        </w:rPr>
        <w:t>s</w:t>
      </w:r>
      <w:r w:rsidR="00353725">
        <w:t>” (funciones).</w:t>
      </w:r>
      <w:r>
        <w:t xml:space="preserve"> </w:t>
      </w:r>
      <w:r w:rsidR="009132AD" w:rsidRPr="00012D2D">
        <w:t>Una corrutina es conceptualmente diferente a un hilo</w:t>
      </w:r>
      <w:r w:rsidR="000D183D" w:rsidRPr="00012D2D">
        <w:t xml:space="preserve">, un programa con varios hilos es capaz de ejecutar varias instrucciones de forma paralela mientras que un programa con varias corrutinas es capaz de ejecutar dichas instrucciones de forma concurrente. Es decir, una y solo una corrutina </w:t>
      </w:r>
      <w:r w:rsidR="00C174FC" w:rsidRPr="00012D2D">
        <w:t>está</w:t>
      </w:r>
      <w:r w:rsidR="000D183D" w:rsidRPr="00012D2D">
        <w:t xml:space="preserve"> ejecutando en un momento dado y es capaz de pausar su ejecución para dejar a otra corrutina continuar la suya.  </w:t>
      </w:r>
    </w:p>
    <w:p w14:paraId="6239CA9B" w14:textId="39F12419" w:rsidR="00C765FE" w:rsidRDefault="009132AD" w:rsidP="00532066">
      <w:r w:rsidRPr="00012D2D">
        <w:lastRenderedPageBreak/>
        <w:t xml:space="preserve">Los hilos son manejados por el sistema operativo mientras que las corrutinas son manejadas por el usuario, o más específicamente por el programa ejecutado por el usuario, al igual que los hilos existen en un solo proceso las corrutinas existen dentro de un </w:t>
      </w:r>
      <w:r w:rsidR="005D30CE" w:rsidRPr="00012D2D">
        <w:t>hilo,</w:t>
      </w:r>
      <w:r w:rsidR="007E395A" w:rsidRPr="00012D2D">
        <w:t xml:space="preserve"> aunque pueden ejecutarse en varios hilos (solo que no al mismo tiempo)</w:t>
      </w:r>
      <w:r w:rsidR="000D183D" w:rsidRPr="00012D2D">
        <w:t xml:space="preserve">. </w:t>
      </w:r>
      <w:r w:rsidR="00960712" w:rsidRPr="00012D2D">
        <w:t>Es posible combinar hilos y corrutinas para permitir la ejecución de instrucciones de forma paralela y concurrente.</w:t>
      </w:r>
      <w:r w:rsidR="008C1ADB" w:rsidRPr="00012D2D">
        <w:t xml:space="preserve"> Como las corrutinas deben existir en el ámbito de un hilo existen diferentes estrategias empleadas en su creación y uso como el modelo 1:1 donde cada hilo es asignado una y solo una corrutina a ejecutar, el modelo N:1 donde todas las corrutinas son asignadas a un solo hilo y el modelo N:M donde las corrutinas son multiplexadas a los hilos, este es el modelo con mayor flexibilidad (relación paralelismo – concurrencia) comparado al resto pero es también el con mayor dificultad de implementar correctamente. De los tres modelos seguiremos elaborando en el modelo N:M debido a es el </w:t>
      </w:r>
      <w:r w:rsidR="00C174FC" w:rsidRPr="00012D2D">
        <w:t>más</w:t>
      </w:r>
      <w:r w:rsidR="008C1ADB" w:rsidRPr="00012D2D">
        <w:t xml:space="preserve"> </w:t>
      </w:r>
      <w:r w:rsidR="00C174FC" w:rsidRPr="00012D2D">
        <w:t>flexible</w:t>
      </w:r>
      <w:r w:rsidR="008C1ADB" w:rsidRPr="00012D2D">
        <w:t xml:space="preserve"> a la hora de proporcionar mecanismos de paralelismo y concurrencia.</w:t>
      </w:r>
      <w:r w:rsidR="007E395A" w:rsidRPr="00012D2D">
        <w:t xml:space="preserve"> </w:t>
      </w:r>
      <w:r w:rsidR="00CB6A3C" w:rsidRPr="00012D2D">
        <w:t>Además, las corrutinas son manejadas a nivel de usuario lo que permite a los programas que las usan un mayor control sobre el orden de la ejecución de sus instrucciones.</w:t>
      </w:r>
    </w:p>
    <w:p w14:paraId="68BFD32C" w14:textId="0AE02AB8" w:rsidR="00DA79F7" w:rsidRDefault="00924B3F" w:rsidP="00DA79F7">
      <w:pPr>
        <w:jc w:val="center"/>
      </w:pPr>
      <w:r>
        <w:rPr>
          <w:noProof/>
        </w:rPr>
        <w:drawing>
          <wp:inline distT="0" distB="0" distL="0" distR="0" wp14:anchorId="4CC240F5" wp14:editId="02586A3C">
            <wp:extent cx="4015740" cy="2493854"/>
            <wp:effectExtent l="0" t="0" r="381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6909" cy="2507000"/>
                    </a:xfrm>
                    <a:prstGeom prst="rect">
                      <a:avLst/>
                    </a:prstGeom>
                  </pic:spPr>
                </pic:pic>
              </a:graphicData>
            </a:graphic>
          </wp:inline>
        </w:drawing>
      </w:r>
    </w:p>
    <w:p w14:paraId="49AF90BD" w14:textId="57303AB6" w:rsidR="00DA79F7" w:rsidRDefault="00DA79F7" w:rsidP="00DA79F7">
      <w:r w:rsidRPr="00A73370">
        <w:rPr>
          <w:noProof/>
        </w:rPr>
        <mc:AlternateContent>
          <mc:Choice Requires="wps">
            <w:drawing>
              <wp:anchor distT="0" distB="0" distL="114300" distR="114300" simplePos="0" relativeHeight="251667456" behindDoc="0" locked="0" layoutInCell="1" allowOverlap="1" wp14:anchorId="6F506E09" wp14:editId="36036B86">
                <wp:simplePos x="0" y="0"/>
                <wp:positionH relativeFrom="page">
                  <wp:align>center</wp:align>
                </wp:positionH>
                <wp:positionV relativeFrom="paragraph">
                  <wp:posOffset>37465</wp:posOffset>
                </wp:positionV>
                <wp:extent cx="4762500" cy="635"/>
                <wp:effectExtent l="0" t="0" r="0" b="825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746BAE09" w14:textId="617657DA" w:rsidR="00DA79F7" w:rsidRPr="004A318F" w:rsidRDefault="00DA79F7" w:rsidP="00DA79F7">
                            <w:pPr>
                              <w:pStyle w:val="Descripcin"/>
                              <w:jc w:val="center"/>
                              <w:rPr>
                                <w:noProof/>
                                <w:sz w:val="24"/>
                                <w:szCs w:val="24"/>
                                <w:lang w:val="en-US"/>
                              </w:rPr>
                            </w:pPr>
                            <w:r w:rsidRPr="004A318F">
                              <w:rPr>
                                <w:lang w:val="en-US"/>
                              </w:rPr>
                              <w:t xml:space="preserve">Figura </w:t>
                            </w:r>
                            <w:r w:rsidR="00924B3F">
                              <w:rPr>
                                <w:lang w:val="en-US"/>
                              </w:rPr>
                              <w:t>4</w:t>
                            </w:r>
                            <w:r w:rsidRPr="004A318F">
                              <w:rPr>
                                <w:lang w:val="en-US"/>
                              </w:rPr>
                              <w:t xml:space="preserve">. </w:t>
                            </w:r>
                            <w:r w:rsidR="00386927" w:rsidRPr="00386927">
                              <w:t>Cooperación</w:t>
                            </w:r>
                            <w:r w:rsidR="00386927">
                              <w:rPr>
                                <w:lang w:val="en-US"/>
                              </w:rPr>
                              <w:t xml:space="preserve"> entre dos corrutinas </w:t>
                            </w:r>
                            <w:r>
                              <w:rPr>
                                <w:lang w:val="en-US"/>
                              </w:rPr>
                              <w:t>[</w:t>
                            </w:r>
                            <w:r w:rsidR="00924B3F">
                              <w:rPr>
                                <w:lang w:val="en-US"/>
                              </w:rPr>
                              <w:t>7</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506E09" id="Cuadro de texto 12" o:spid="_x0000_s1030" type="#_x0000_t202" style="position:absolute;left:0;text-align:left;margin-left:0;margin-top:2.95pt;width:375pt;height:.05pt;z-index:2516674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" stroked="f">
                <v:textbox style="mso-fit-shape-to-text:t" inset="0,0,0,0">
                  <w:txbxContent>
                    <w:p w14:paraId="746BAE09" w14:textId="617657DA" w:rsidR="00DA79F7" w:rsidRPr="004A318F" w:rsidRDefault="00DA79F7" w:rsidP="00DA79F7">
                      <w:pPr>
                        <w:pStyle w:val="Descripcin"/>
                        <w:jc w:val="center"/>
                        <w:rPr>
                          <w:noProof/>
                          <w:sz w:val="24"/>
                          <w:szCs w:val="24"/>
                          <w:lang w:val="en-US"/>
                        </w:rPr>
                      </w:pPr>
                      <w:r w:rsidRPr="004A318F">
                        <w:rPr>
                          <w:lang w:val="en-US"/>
                        </w:rPr>
                        <w:t xml:space="preserve">Figura </w:t>
                      </w:r>
                      <w:r w:rsidR="00924B3F">
                        <w:rPr>
                          <w:lang w:val="en-US"/>
                        </w:rPr>
                        <w:t>4</w:t>
                      </w:r>
                      <w:r w:rsidRPr="004A318F">
                        <w:rPr>
                          <w:lang w:val="en-US"/>
                        </w:rPr>
                        <w:t xml:space="preserve">. </w:t>
                      </w:r>
                      <w:r w:rsidR="00386927" w:rsidRPr="00386927">
                        <w:t>Cooperación</w:t>
                      </w:r>
                      <w:r w:rsidR="00386927">
                        <w:rPr>
                          <w:lang w:val="en-US"/>
                        </w:rPr>
                        <w:t xml:space="preserve"> entre dos corrutinas </w:t>
                      </w:r>
                      <w:r>
                        <w:rPr>
                          <w:lang w:val="en-US"/>
                        </w:rPr>
                        <w:t>[</w:t>
                      </w:r>
                      <w:r w:rsidR="00924B3F">
                        <w:rPr>
                          <w:lang w:val="en-US"/>
                        </w:rPr>
                        <w:t>7</w:t>
                      </w:r>
                      <w:r>
                        <w:rPr>
                          <w:lang w:val="en-US"/>
                        </w:rPr>
                        <w:t>]</w:t>
                      </w:r>
                    </w:p>
                  </w:txbxContent>
                </v:textbox>
                <w10:wrap type="square" anchorx="page"/>
              </v:shape>
            </w:pict>
          </mc:Fallback>
        </mc:AlternateContent>
      </w:r>
    </w:p>
    <w:p w14:paraId="3D033802" w14:textId="1013805D" w:rsidR="00DA79F7" w:rsidRPr="00012D2D" w:rsidRDefault="00DA79F7" w:rsidP="00DA79F7">
      <w:pPr>
        <w:jc w:val="center"/>
      </w:pPr>
    </w:p>
    <w:p w14:paraId="1F49F281" w14:textId="584D27C6" w:rsidR="00C765FE" w:rsidRPr="00012D2D" w:rsidRDefault="00647B49" w:rsidP="00665DF1">
      <w:pPr>
        <w:pStyle w:val="Ttulo2"/>
      </w:pPr>
      <w:bookmarkStart w:id="30" w:name="_Toc50301482"/>
      <w:r w:rsidRPr="00012D2D">
        <w:t>Comparativa</w:t>
      </w:r>
      <w:bookmarkEnd w:id="30"/>
    </w:p>
    <w:p w14:paraId="5E4F9A4F" w14:textId="2C2C44F3" w:rsidR="00F44B97" w:rsidRDefault="005D30CE" w:rsidP="00532066">
      <w:r w:rsidRPr="00012D2D">
        <w:t>Los procesos son la unidad encargada del manejo de los recursos y cambiar de procesos es una operación costosa debido a esto nace el concepto de hilo encargado de la ejecución de las instrucciones lo cual reduce el costo de forma significativa, sin embargo, existe un límite definido por el hardware de cuantos hilos es posible usar y por ello nace el concepto de corrutina o hilo verde el cual permite la concurrencia como una forma de optimizar la ejecución de un programa.</w:t>
      </w:r>
    </w:p>
    <w:p w14:paraId="395DE6E2" w14:textId="6D2582B9" w:rsidR="00867826" w:rsidRPr="00012D2D" w:rsidRDefault="00867826" w:rsidP="00532066">
      <w:r>
        <w:t xml:space="preserve">Tanto los procesos como los hilos son manejados por el sistema operativo y poseen una naturaleza </w:t>
      </w:r>
      <w:r w:rsidR="002642EE">
        <w:t xml:space="preserve">preventiva, es decir, </w:t>
      </w:r>
      <w:r w:rsidR="00DA6FC6">
        <w:t xml:space="preserve">tienen prioridades y </w:t>
      </w:r>
      <w:r w:rsidR="007F311F">
        <w:t xml:space="preserve">quien tenga la mayor prioridad será </w:t>
      </w:r>
      <w:r w:rsidR="007F311F">
        <w:lastRenderedPageBreak/>
        <w:t>ejecutado aun si ya había otra unidad con menor prioridad ejecutándose.</w:t>
      </w:r>
      <w:r w:rsidR="001A5349">
        <w:t xml:space="preserve"> En </w:t>
      </w:r>
      <w:r w:rsidR="00CB04C4">
        <w:t>cambio,</w:t>
      </w:r>
      <w:r w:rsidR="001A5349">
        <w:t xml:space="preserve"> las corrutinas son de naturaleza cooperativa, es decir una corrutina</w:t>
      </w:r>
      <w:r w:rsidR="00003491">
        <w:t xml:space="preserve"> pausa su propia ejecución para permitirle a otra ejecutarse</w:t>
      </w:r>
      <w:r w:rsidR="00A20A04">
        <w:t xml:space="preserve">. En la perspectiva de costos, cambiar </w:t>
      </w:r>
      <w:r w:rsidR="00CB04C4">
        <w:t>el contexto de</w:t>
      </w:r>
      <w:r w:rsidR="00A20A04">
        <w:t xml:space="preserve"> procesos </w:t>
      </w:r>
      <w:r w:rsidR="00CB04C4">
        <w:t xml:space="preserve">es el método con el mayor </w:t>
      </w:r>
      <w:r w:rsidR="00842B4E">
        <w:t xml:space="preserve">gasto general, los hilos </w:t>
      </w:r>
      <w:r w:rsidR="009231A5">
        <w:t xml:space="preserve">tienen un menor gasto general en el cambio de contexto comparado a los </w:t>
      </w:r>
      <w:r w:rsidR="00093890">
        <w:t>procesos,</w:t>
      </w:r>
      <w:r w:rsidR="009231A5">
        <w:t xml:space="preserve"> pero en la actualidad tal costo sigue siendo significativo</w:t>
      </w:r>
      <w:r w:rsidR="00D61C67">
        <w:t>, las corrutinas por su parte son las que menor costo general provocan</w:t>
      </w:r>
      <w:r w:rsidR="00D636B3">
        <w:t xml:space="preserve">, sin embargo, no son capaces de proveer verdadero paralelismo sin la ayuda de los </w:t>
      </w:r>
      <w:r w:rsidR="00093890">
        <w:t>hilos,</w:t>
      </w:r>
      <w:r w:rsidR="00D636B3">
        <w:t xml:space="preserve"> pero en cambio proveen la capacidad de la ejecución concurrente.</w:t>
      </w:r>
    </w:p>
    <w:p w14:paraId="09FC5CE5" w14:textId="20088C7B" w:rsidR="005D30CE" w:rsidRPr="00B91942" w:rsidRDefault="005D30CE" w:rsidP="00532066">
      <w:r w:rsidRPr="00B91942">
        <w:t xml:space="preserve">Los procesos e hilos son manejados por el sistema operativo a nivel de Kernel, el levantar un hilo implica realizar una llamada al sistema operativo para que este le asigne los recursos al hilo y nos lo entregue para su posterior uso, en cambio las corrutinas son manejadas por un “Runtime” definido en el nivel de usuario por lo que uno es capaz de decidir cómo controlar sus corrutinas </w:t>
      </w:r>
      <w:r w:rsidR="00CB6A3C" w:rsidRPr="00B91942">
        <w:t>son ejecutadas disminuyendo</w:t>
      </w:r>
      <w:r w:rsidRPr="00B91942">
        <w:t xml:space="preserve"> </w:t>
      </w:r>
      <w:r w:rsidR="00CB6A3C" w:rsidRPr="00B91942">
        <w:t>el</w:t>
      </w:r>
      <w:r w:rsidRPr="00B91942">
        <w:t xml:space="preserve"> contacto con el sistema operativo</w:t>
      </w:r>
      <w:r w:rsidR="00B91942">
        <w:t>.</w:t>
      </w:r>
    </w:p>
    <w:p w14:paraId="25F9776B" w14:textId="6E671CF5" w:rsidR="000D12C6" w:rsidRPr="00012D2D" w:rsidRDefault="000D12C6" w:rsidP="00012D2D"/>
    <w:p w14:paraId="04CEE216" w14:textId="637F0BDA" w:rsidR="000D12C6" w:rsidRPr="00D35935" w:rsidRDefault="000D12C6" w:rsidP="00012D2D">
      <w:pPr>
        <w:rPr>
          <w:noProof/>
        </w:rPr>
      </w:pPr>
      <w:r w:rsidRPr="00D35935">
        <w:rPr>
          <w:noProof/>
        </w:rPr>
        <w:t>Referencias:</w:t>
      </w:r>
    </w:p>
    <w:p w14:paraId="1BF68D07" w14:textId="2D976A01" w:rsidR="000D12C6" w:rsidRPr="00D35935" w:rsidRDefault="00DB6D82" w:rsidP="00012D2D">
      <w:pPr>
        <w:pStyle w:val="Prrafodelista"/>
        <w:numPr>
          <w:ilvl w:val="0"/>
          <w:numId w:val="2"/>
        </w:numPr>
        <w:rPr>
          <w:noProof/>
        </w:rPr>
      </w:pPr>
      <w:r w:rsidRPr="00D35935">
        <w:rPr>
          <w:noProof/>
        </w:rPr>
        <w:t>Handbook of Simulation</w:t>
      </w:r>
    </w:p>
    <w:p w14:paraId="24CA6E46" w14:textId="2BF29790" w:rsidR="00CE06EA" w:rsidRPr="00D35935" w:rsidRDefault="00CE06EA" w:rsidP="00012D2D">
      <w:pPr>
        <w:pStyle w:val="Prrafodelista"/>
        <w:numPr>
          <w:ilvl w:val="0"/>
          <w:numId w:val="2"/>
        </w:numPr>
        <w:rPr>
          <w:noProof/>
        </w:rPr>
      </w:pPr>
      <w:r w:rsidRPr="00D35935">
        <w:rPr>
          <w:noProof/>
        </w:rPr>
        <w:t>Wainer, G. (2009). Discrete-Event Modeling and Simulation: a practitioner approach. CRC Press.Taylor and Francis.</w:t>
      </w:r>
    </w:p>
    <w:p w14:paraId="14AD4170" w14:textId="1A5B197C" w:rsidR="00787838" w:rsidRPr="00D35935" w:rsidRDefault="00787838" w:rsidP="00012D2D">
      <w:pPr>
        <w:pStyle w:val="Prrafodelista"/>
        <w:numPr>
          <w:ilvl w:val="0"/>
          <w:numId w:val="2"/>
        </w:numPr>
        <w:rPr>
          <w:noProof/>
        </w:rPr>
      </w:pPr>
      <w:r w:rsidRPr="00D35935">
        <w:rPr>
          <w:noProof/>
        </w:rPr>
        <w:t>Sistemas Operativos - William Stallings página. 158</w:t>
      </w:r>
    </w:p>
    <w:p w14:paraId="33ED5967" w14:textId="4AFE4AB8" w:rsidR="003D6804" w:rsidRPr="00D35935" w:rsidRDefault="00006912" w:rsidP="00012D2D">
      <w:pPr>
        <w:pStyle w:val="Prrafodelista"/>
        <w:numPr>
          <w:ilvl w:val="0"/>
          <w:numId w:val="2"/>
        </w:numPr>
        <w:rPr>
          <w:noProof/>
        </w:rPr>
      </w:pPr>
      <w:hyperlink r:id="rId15" w:history="1">
        <w:r w:rsidR="00C96320" w:rsidRPr="00D35935">
          <w:rPr>
            <w:rStyle w:val="Hipervnculo"/>
            <w:noProof/>
          </w:rPr>
          <w:t>https://people.mpi-sws.org/~jung/phd/thesis-screen.pdf</w:t>
        </w:r>
      </w:hyperlink>
    </w:p>
    <w:p w14:paraId="5398ED04" w14:textId="473176A4" w:rsidR="00386927" w:rsidRPr="00D35935" w:rsidRDefault="00006912" w:rsidP="00386927">
      <w:pPr>
        <w:pStyle w:val="Prrafodelista"/>
        <w:numPr>
          <w:ilvl w:val="0"/>
          <w:numId w:val="2"/>
        </w:numPr>
        <w:rPr>
          <w:noProof/>
        </w:rPr>
      </w:pPr>
      <w:hyperlink r:id="rId16" w:history="1">
        <w:r w:rsidR="00386927" w:rsidRPr="00D35935">
          <w:rPr>
            <w:rStyle w:val="Hipervnculo"/>
            <w:noProof/>
          </w:rPr>
          <w:t>https://doc.rust-lang.org/stable/book/</w:t>
        </w:r>
      </w:hyperlink>
    </w:p>
    <w:p w14:paraId="6C2CF079" w14:textId="77777777" w:rsidR="00C248AC" w:rsidRPr="00D35935" w:rsidRDefault="00006912" w:rsidP="00C248AC">
      <w:pPr>
        <w:pStyle w:val="Prrafodelista"/>
        <w:numPr>
          <w:ilvl w:val="0"/>
          <w:numId w:val="2"/>
        </w:numPr>
        <w:rPr>
          <w:noProof/>
        </w:rPr>
      </w:pPr>
      <w:hyperlink r:id="rId17" w:history="1">
        <w:r w:rsidR="00C248AC" w:rsidRPr="00D35935">
          <w:rPr>
            <w:rStyle w:val="Hipervnculo"/>
            <w:noProof/>
          </w:rPr>
          <w:t>https://www.educative.io/edpresso/what-is-a-coroutine</w:t>
        </w:r>
      </w:hyperlink>
    </w:p>
    <w:p w14:paraId="772D90F4" w14:textId="0B59A00C" w:rsidR="00C248AC" w:rsidRPr="00D35935" w:rsidRDefault="00C248AC" w:rsidP="00C248AC">
      <w:pPr>
        <w:pStyle w:val="Prrafodelista"/>
        <w:numPr>
          <w:ilvl w:val="0"/>
          <w:numId w:val="2"/>
        </w:numPr>
        <w:rPr>
          <w:noProof/>
        </w:rPr>
      </w:pPr>
      <w:r w:rsidRPr="00D35935">
        <w:rPr>
          <w:noProof/>
        </w:rPr>
        <w:t>Helsgaun, Keld.A Portable C++ Library for Coroutine Sequencing. 2001</w:t>
      </w:r>
    </w:p>
    <w:p w14:paraId="085D92A7" w14:textId="3D768E9B" w:rsidR="00FD38B1" w:rsidRPr="00D35935" w:rsidRDefault="00534EBF" w:rsidP="00C248AC">
      <w:pPr>
        <w:pStyle w:val="Prrafodelista"/>
        <w:numPr>
          <w:ilvl w:val="0"/>
          <w:numId w:val="2"/>
        </w:numPr>
        <w:rPr>
          <w:noProof/>
        </w:rPr>
      </w:pPr>
      <w:hyperlink r:id="rId18" w:history="1">
        <w:r w:rsidRPr="00D35935">
          <w:rPr>
            <w:rStyle w:val="Hipervnculo"/>
            <w:noProof/>
          </w:rPr>
          <w:t>https://doc.rust-lang.org/stable/nomicon/index.html</w:t>
        </w:r>
      </w:hyperlink>
    </w:p>
    <w:p w14:paraId="20E654F9" w14:textId="720A1C36" w:rsidR="00534EBF" w:rsidRPr="00D35935" w:rsidRDefault="00D35935" w:rsidP="00D35935">
      <w:pPr>
        <w:pStyle w:val="Prrafodelista"/>
        <w:numPr>
          <w:ilvl w:val="0"/>
          <w:numId w:val="2"/>
        </w:numPr>
        <w:rPr>
          <w:noProof/>
        </w:rPr>
      </w:pPr>
      <w:r w:rsidRPr="00D35935">
        <w:rPr>
          <w:noProof/>
        </w:rPr>
        <w:t>Solar, R. (2012).</w:t>
      </w:r>
      <w:r w:rsidRPr="00D35935">
        <w:rPr>
          <w:noProof/>
        </w:rPr>
        <w:t xml:space="preserve"> </w:t>
      </w:r>
      <w:r w:rsidRPr="00D35935">
        <w:rPr>
          <w:noProof/>
        </w:rPr>
        <w:t>Particionamiento y Balance de Carga en Simulaciones Distribuidas de Bancos</w:t>
      </w:r>
      <w:r w:rsidRPr="00D35935">
        <w:rPr>
          <w:noProof/>
        </w:rPr>
        <w:t xml:space="preserve"> </w:t>
      </w:r>
      <w:r w:rsidRPr="00D35935">
        <w:rPr>
          <w:noProof/>
        </w:rPr>
        <w:t>de Peces. Ph.D. thesis, Universitat Autònoma de Barcelona</w:t>
      </w:r>
    </w:p>
    <w:sectPr w:rsidR="00534EBF" w:rsidRPr="00D35935" w:rsidSect="00C750BA">
      <w:footerReference w:type="default" r:id="rId19"/>
      <w:pgSz w:w="12240" w:h="15840"/>
      <w:pgMar w:top="1588" w:right="1701" w:bottom="1588" w:left="187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6E4BD" w14:textId="77777777" w:rsidR="00A270E6" w:rsidRDefault="00A270E6" w:rsidP="00012D2D">
      <w:r>
        <w:separator/>
      </w:r>
    </w:p>
  </w:endnote>
  <w:endnote w:type="continuationSeparator" w:id="0">
    <w:p w14:paraId="592387FD" w14:textId="77777777" w:rsidR="00A270E6" w:rsidRDefault="00A270E6" w:rsidP="00012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814173"/>
      <w:docPartObj>
        <w:docPartGallery w:val="Page Numbers (Bottom of Page)"/>
        <w:docPartUnique/>
      </w:docPartObj>
    </w:sdtPr>
    <w:sdtEndPr/>
    <w:sdtContent>
      <w:p w14:paraId="42F96697" w14:textId="0C067DAD" w:rsidR="00933558" w:rsidRDefault="00933558">
        <w:pPr>
          <w:pStyle w:val="Piedepgina"/>
          <w:jc w:val="right"/>
        </w:pPr>
        <w:r>
          <w:fldChar w:fldCharType="begin"/>
        </w:r>
        <w:r>
          <w:instrText>PAGE   \* MERGEFORMAT</w:instrText>
        </w:r>
        <w:r>
          <w:fldChar w:fldCharType="separate"/>
        </w:r>
        <w:r>
          <w:rPr>
            <w:lang w:val="es-ES"/>
          </w:rPr>
          <w:t>2</w:t>
        </w:r>
        <w:r>
          <w:fldChar w:fldCharType="end"/>
        </w:r>
      </w:p>
    </w:sdtContent>
  </w:sdt>
  <w:p w14:paraId="3BAD43D4" w14:textId="77777777" w:rsidR="00CB552E" w:rsidRDefault="00CB552E" w:rsidP="00012D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C1833" w14:textId="77777777" w:rsidR="00A270E6" w:rsidRDefault="00A270E6" w:rsidP="00012D2D">
      <w:r>
        <w:separator/>
      </w:r>
    </w:p>
  </w:footnote>
  <w:footnote w:type="continuationSeparator" w:id="0">
    <w:p w14:paraId="6B985D8B" w14:textId="77777777" w:rsidR="00A270E6" w:rsidRDefault="00A270E6" w:rsidP="00012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C4BBF"/>
    <w:multiLevelType w:val="hybridMultilevel"/>
    <w:tmpl w:val="33D01B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9417A0"/>
    <w:multiLevelType w:val="hybridMultilevel"/>
    <w:tmpl w:val="13B44E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C2784E"/>
    <w:multiLevelType w:val="hybridMultilevel"/>
    <w:tmpl w:val="2B98AE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4670C2F"/>
    <w:multiLevelType w:val="hybridMultilevel"/>
    <w:tmpl w:val="3C7859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6E51B2E"/>
    <w:multiLevelType w:val="hybridMultilevel"/>
    <w:tmpl w:val="D87A4C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A162DA6"/>
    <w:multiLevelType w:val="multilevel"/>
    <w:tmpl w:val="C838AC1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40972893"/>
    <w:multiLevelType w:val="hybridMultilevel"/>
    <w:tmpl w:val="6E1810F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03A4D7F"/>
    <w:multiLevelType w:val="hybridMultilevel"/>
    <w:tmpl w:val="59964D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07F2F32"/>
    <w:multiLevelType w:val="hybridMultilevel"/>
    <w:tmpl w:val="7FF412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C722946"/>
    <w:multiLevelType w:val="hybridMultilevel"/>
    <w:tmpl w:val="84F658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7"/>
  </w:num>
  <w:num w:numId="5">
    <w:abstractNumId w:val="2"/>
  </w:num>
  <w:num w:numId="6">
    <w:abstractNumId w:val="9"/>
  </w:num>
  <w:num w:numId="7">
    <w:abstractNumId w:val="3"/>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FE"/>
    <w:rsid w:val="00001089"/>
    <w:rsid w:val="00002BC1"/>
    <w:rsid w:val="00003491"/>
    <w:rsid w:val="00004995"/>
    <w:rsid w:val="00006121"/>
    <w:rsid w:val="00006912"/>
    <w:rsid w:val="00011498"/>
    <w:rsid w:val="00012D2D"/>
    <w:rsid w:val="00014964"/>
    <w:rsid w:val="00015661"/>
    <w:rsid w:val="00016416"/>
    <w:rsid w:val="00017BE3"/>
    <w:rsid w:val="00017DB7"/>
    <w:rsid w:val="000273D9"/>
    <w:rsid w:val="00033D6F"/>
    <w:rsid w:val="00041E81"/>
    <w:rsid w:val="00047106"/>
    <w:rsid w:val="000564F8"/>
    <w:rsid w:val="00057AD5"/>
    <w:rsid w:val="00060F80"/>
    <w:rsid w:val="0006381F"/>
    <w:rsid w:val="00065D84"/>
    <w:rsid w:val="00076C6D"/>
    <w:rsid w:val="00076DE3"/>
    <w:rsid w:val="00081CBB"/>
    <w:rsid w:val="00083FAB"/>
    <w:rsid w:val="00087903"/>
    <w:rsid w:val="00093890"/>
    <w:rsid w:val="0009391D"/>
    <w:rsid w:val="00093B8D"/>
    <w:rsid w:val="000966D6"/>
    <w:rsid w:val="000A4BA9"/>
    <w:rsid w:val="000B427A"/>
    <w:rsid w:val="000B48AB"/>
    <w:rsid w:val="000C481F"/>
    <w:rsid w:val="000D12C6"/>
    <w:rsid w:val="000D183D"/>
    <w:rsid w:val="000E19C1"/>
    <w:rsid w:val="000E5779"/>
    <w:rsid w:val="000E5F9A"/>
    <w:rsid w:val="000F217D"/>
    <w:rsid w:val="000F32F0"/>
    <w:rsid w:val="000F383E"/>
    <w:rsid w:val="00100857"/>
    <w:rsid w:val="0011571C"/>
    <w:rsid w:val="00117732"/>
    <w:rsid w:val="00122B17"/>
    <w:rsid w:val="0013473C"/>
    <w:rsid w:val="00134C27"/>
    <w:rsid w:val="001406B1"/>
    <w:rsid w:val="001459A3"/>
    <w:rsid w:val="00145EB3"/>
    <w:rsid w:val="001464EE"/>
    <w:rsid w:val="001474A8"/>
    <w:rsid w:val="0015335B"/>
    <w:rsid w:val="00160A3A"/>
    <w:rsid w:val="00164CCC"/>
    <w:rsid w:val="00171B67"/>
    <w:rsid w:val="00177482"/>
    <w:rsid w:val="00180DA1"/>
    <w:rsid w:val="00180F5D"/>
    <w:rsid w:val="001814A7"/>
    <w:rsid w:val="00182CD1"/>
    <w:rsid w:val="0019637F"/>
    <w:rsid w:val="001A1762"/>
    <w:rsid w:val="001A1BCB"/>
    <w:rsid w:val="001A3F2D"/>
    <w:rsid w:val="001A5349"/>
    <w:rsid w:val="001B0449"/>
    <w:rsid w:val="001B0D38"/>
    <w:rsid w:val="001B2282"/>
    <w:rsid w:val="001E1D53"/>
    <w:rsid w:val="001E38DD"/>
    <w:rsid w:val="001E42B6"/>
    <w:rsid w:val="001E564A"/>
    <w:rsid w:val="001F7B0A"/>
    <w:rsid w:val="00202F64"/>
    <w:rsid w:val="00207E02"/>
    <w:rsid w:val="00212F61"/>
    <w:rsid w:val="00213C83"/>
    <w:rsid w:val="00215881"/>
    <w:rsid w:val="00227BBA"/>
    <w:rsid w:val="00232033"/>
    <w:rsid w:val="002356D9"/>
    <w:rsid w:val="0024423B"/>
    <w:rsid w:val="00244246"/>
    <w:rsid w:val="0024708D"/>
    <w:rsid w:val="00247A57"/>
    <w:rsid w:val="00247C40"/>
    <w:rsid w:val="00254404"/>
    <w:rsid w:val="0026132D"/>
    <w:rsid w:val="002640B2"/>
    <w:rsid w:val="002642EE"/>
    <w:rsid w:val="00265F92"/>
    <w:rsid w:val="002669CF"/>
    <w:rsid w:val="0027302B"/>
    <w:rsid w:val="00276248"/>
    <w:rsid w:val="002770C4"/>
    <w:rsid w:val="00281ABA"/>
    <w:rsid w:val="002A58C7"/>
    <w:rsid w:val="002B3789"/>
    <w:rsid w:val="002B5429"/>
    <w:rsid w:val="002C2ABE"/>
    <w:rsid w:val="002C5A45"/>
    <w:rsid w:val="002C7F1D"/>
    <w:rsid w:val="002D58E0"/>
    <w:rsid w:val="002E3EA4"/>
    <w:rsid w:val="002E674E"/>
    <w:rsid w:val="002F5565"/>
    <w:rsid w:val="00307096"/>
    <w:rsid w:val="00315DD3"/>
    <w:rsid w:val="003303C8"/>
    <w:rsid w:val="0033583C"/>
    <w:rsid w:val="00340A2B"/>
    <w:rsid w:val="00342877"/>
    <w:rsid w:val="003531FB"/>
    <w:rsid w:val="00353725"/>
    <w:rsid w:val="00362344"/>
    <w:rsid w:val="00363611"/>
    <w:rsid w:val="00366727"/>
    <w:rsid w:val="0037442A"/>
    <w:rsid w:val="003762B2"/>
    <w:rsid w:val="00377CC0"/>
    <w:rsid w:val="00384B3B"/>
    <w:rsid w:val="003862C1"/>
    <w:rsid w:val="00386927"/>
    <w:rsid w:val="0038795F"/>
    <w:rsid w:val="003925AA"/>
    <w:rsid w:val="00393409"/>
    <w:rsid w:val="00395FCD"/>
    <w:rsid w:val="00397D23"/>
    <w:rsid w:val="003A0EC8"/>
    <w:rsid w:val="003A4EF2"/>
    <w:rsid w:val="003A5C28"/>
    <w:rsid w:val="003C605A"/>
    <w:rsid w:val="003D0D97"/>
    <w:rsid w:val="003D1FEB"/>
    <w:rsid w:val="003D6804"/>
    <w:rsid w:val="003E260E"/>
    <w:rsid w:val="0040757B"/>
    <w:rsid w:val="004114ED"/>
    <w:rsid w:val="00420AED"/>
    <w:rsid w:val="0042490B"/>
    <w:rsid w:val="004302EF"/>
    <w:rsid w:val="004343B8"/>
    <w:rsid w:val="00435591"/>
    <w:rsid w:val="00441C90"/>
    <w:rsid w:val="0044289D"/>
    <w:rsid w:val="00462B36"/>
    <w:rsid w:val="00470539"/>
    <w:rsid w:val="00480125"/>
    <w:rsid w:val="00484C68"/>
    <w:rsid w:val="00486090"/>
    <w:rsid w:val="0048713C"/>
    <w:rsid w:val="00487B6B"/>
    <w:rsid w:val="00492F7E"/>
    <w:rsid w:val="00494ECF"/>
    <w:rsid w:val="004A21C6"/>
    <w:rsid w:val="004A318F"/>
    <w:rsid w:val="004A48FD"/>
    <w:rsid w:val="004A6A95"/>
    <w:rsid w:val="004B3B12"/>
    <w:rsid w:val="004B764C"/>
    <w:rsid w:val="004C65FC"/>
    <w:rsid w:val="004C6766"/>
    <w:rsid w:val="004D5260"/>
    <w:rsid w:val="004E1E08"/>
    <w:rsid w:val="004F49B1"/>
    <w:rsid w:val="005043CE"/>
    <w:rsid w:val="00505839"/>
    <w:rsid w:val="00514CA9"/>
    <w:rsid w:val="00523AA3"/>
    <w:rsid w:val="00523D4F"/>
    <w:rsid w:val="00527945"/>
    <w:rsid w:val="00532066"/>
    <w:rsid w:val="00534912"/>
    <w:rsid w:val="00534B02"/>
    <w:rsid w:val="00534EBF"/>
    <w:rsid w:val="0054536E"/>
    <w:rsid w:val="00547366"/>
    <w:rsid w:val="0054743D"/>
    <w:rsid w:val="00551901"/>
    <w:rsid w:val="00552E63"/>
    <w:rsid w:val="00553C98"/>
    <w:rsid w:val="00555D47"/>
    <w:rsid w:val="005647FE"/>
    <w:rsid w:val="00576308"/>
    <w:rsid w:val="0057773A"/>
    <w:rsid w:val="0058237D"/>
    <w:rsid w:val="0058468D"/>
    <w:rsid w:val="00584E12"/>
    <w:rsid w:val="00594915"/>
    <w:rsid w:val="005A466D"/>
    <w:rsid w:val="005B4338"/>
    <w:rsid w:val="005B5046"/>
    <w:rsid w:val="005C1103"/>
    <w:rsid w:val="005C5D39"/>
    <w:rsid w:val="005C656B"/>
    <w:rsid w:val="005C7755"/>
    <w:rsid w:val="005D30CE"/>
    <w:rsid w:val="005D53F4"/>
    <w:rsid w:val="005E0AF2"/>
    <w:rsid w:val="005E2DF8"/>
    <w:rsid w:val="005E477F"/>
    <w:rsid w:val="005F2E11"/>
    <w:rsid w:val="005F3862"/>
    <w:rsid w:val="0060005D"/>
    <w:rsid w:val="0060321F"/>
    <w:rsid w:val="00615E9D"/>
    <w:rsid w:val="006174BF"/>
    <w:rsid w:val="00622FDD"/>
    <w:rsid w:val="00627C3E"/>
    <w:rsid w:val="00630639"/>
    <w:rsid w:val="00631401"/>
    <w:rsid w:val="00631996"/>
    <w:rsid w:val="0063457E"/>
    <w:rsid w:val="00637B08"/>
    <w:rsid w:val="006412FD"/>
    <w:rsid w:val="00647B49"/>
    <w:rsid w:val="00657006"/>
    <w:rsid w:val="00657093"/>
    <w:rsid w:val="00665DF1"/>
    <w:rsid w:val="006760D4"/>
    <w:rsid w:val="006776DC"/>
    <w:rsid w:val="00677CCC"/>
    <w:rsid w:val="00677F33"/>
    <w:rsid w:val="00682757"/>
    <w:rsid w:val="00687505"/>
    <w:rsid w:val="0069213B"/>
    <w:rsid w:val="00695864"/>
    <w:rsid w:val="006A1B8A"/>
    <w:rsid w:val="006A2F46"/>
    <w:rsid w:val="006A4120"/>
    <w:rsid w:val="006A63EB"/>
    <w:rsid w:val="006B006D"/>
    <w:rsid w:val="006C3F35"/>
    <w:rsid w:val="006D23FD"/>
    <w:rsid w:val="006D7542"/>
    <w:rsid w:val="006E2476"/>
    <w:rsid w:val="006E2BB9"/>
    <w:rsid w:val="006E428E"/>
    <w:rsid w:val="006F22CF"/>
    <w:rsid w:val="00700643"/>
    <w:rsid w:val="00705112"/>
    <w:rsid w:val="00705DB8"/>
    <w:rsid w:val="007076EE"/>
    <w:rsid w:val="00720AC0"/>
    <w:rsid w:val="00721764"/>
    <w:rsid w:val="007219CC"/>
    <w:rsid w:val="0072640A"/>
    <w:rsid w:val="00727A8A"/>
    <w:rsid w:val="007359F0"/>
    <w:rsid w:val="0074139B"/>
    <w:rsid w:val="00752760"/>
    <w:rsid w:val="007546E3"/>
    <w:rsid w:val="00761F7D"/>
    <w:rsid w:val="007620E2"/>
    <w:rsid w:val="007623B4"/>
    <w:rsid w:val="00763FAF"/>
    <w:rsid w:val="007658EA"/>
    <w:rsid w:val="007675FA"/>
    <w:rsid w:val="00770D01"/>
    <w:rsid w:val="007737CE"/>
    <w:rsid w:val="00783180"/>
    <w:rsid w:val="00787838"/>
    <w:rsid w:val="0079067D"/>
    <w:rsid w:val="00792BB0"/>
    <w:rsid w:val="00793695"/>
    <w:rsid w:val="007946F7"/>
    <w:rsid w:val="00795478"/>
    <w:rsid w:val="00796BC0"/>
    <w:rsid w:val="0079790D"/>
    <w:rsid w:val="007A3492"/>
    <w:rsid w:val="007B3CBE"/>
    <w:rsid w:val="007C1233"/>
    <w:rsid w:val="007C1B4F"/>
    <w:rsid w:val="007D6DCB"/>
    <w:rsid w:val="007E395A"/>
    <w:rsid w:val="007E797E"/>
    <w:rsid w:val="007F2B6E"/>
    <w:rsid w:val="007F311F"/>
    <w:rsid w:val="007F5922"/>
    <w:rsid w:val="007F71DF"/>
    <w:rsid w:val="0080461E"/>
    <w:rsid w:val="008056CD"/>
    <w:rsid w:val="0080620C"/>
    <w:rsid w:val="00806825"/>
    <w:rsid w:val="00814898"/>
    <w:rsid w:val="008160BE"/>
    <w:rsid w:val="00816688"/>
    <w:rsid w:val="00820EF1"/>
    <w:rsid w:val="008275C3"/>
    <w:rsid w:val="00827E92"/>
    <w:rsid w:val="00837621"/>
    <w:rsid w:val="00842B4E"/>
    <w:rsid w:val="00852D6F"/>
    <w:rsid w:val="00855DCE"/>
    <w:rsid w:val="00863762"/>
    <w:rsid w:val="00867826"/>
    <w:rsid w:val="00867D41"/>
    <w:rsid w:val="00871EAF"/>
    <w:rsid w:val="008728AA"/>
    <w:rsid w:val="00885D56"/>
    <w:rsid w:val="00885E28"/>
    <w:rsid w:val="008A32BD"/>
    <w:rsid w:val="008A34D9"/>
    <w:rsid w:val="008A4FE7"/>
    <w:rsid w:val="008A57CC"/>
    <w:rsid w:val="008A603A"/>
    <w:rsid w:val="008B336E"/>
    <w:rsid w:val="008C0C9A"/>
    <w:rsid w:val="008C1ADB"/>
    <w:rsid w:val="008C5184"/>
    <w:rsid w:val="008D19B9"/>
    <w:rsid w:val="008D2F08"/>
    <w:rsid w:val="008D7856"/>
    <w:rsid w:val="008E0324"/>
    <w:rsid w:val="008E5964"/>
    <w:rsid w:val="008F745A"/>
    <w:rsid w:val="009012BE"/>
    <w:rsid w:val="00903507"/>
    <w:rsid w:val="00903EBA"/>
    <w:rsid w:val="00907C9F"/>
    <w:rsid w:val="009132AD"/>
    <w:rsid w:val="00917D3A"/>
    <w:rsid w:val="009219F6"/>
    <w:rsid w:val="009231A5"/>
    <w:rsid w:val="00924B3F"/>
    <w:rsid w:val="00925EB9"/>
    <w:rsid w:val="00933558"/>
    <w:rsid w:val="009448B7"/>
    <w:rsid w:val="00944A73"/>
    <w:rsid w:val="00957B9F"/>
    <w:rsid w:val="00960712"/>
    <w:rsid w:val="00963F44"/>
    <w:rsid w:val="00966D0C"/>
    <w:rsid w:val="009822A8"/>
    <w:rsid w:val="00983877"/>
    <w:rsid w:val="009848A7"/>
    <w:rsid w:val="00992AA8"/>
    <w:rsid w:val="0099735D"/>
    <w:rsid w:val="009A2668"/>
    <w:rsid w:val="009B27A5"/>
    <w:rsid w:val="009B3AD8"/>
    <w:rsid w:val="009D2151"/>
    <w:rsid w:val="009D35A2"/>
    <w:rsid w:val="009D68BB"/>
    <w:rsid w:val="009E0A7F"/>
    <w:rsid w:val="009E6A5E"/>
    <w:rsid w:val="009F173B"/>
    <w:rsid w:val="009F3652"/>
    <w:rsid w:val="009F619D"/>
    <w:rsid w:val="00A039F1"/>
    <w:rsid w:val="00A04DDE"/>
    <w:rsid w:val="00A051D8"/>
    <w:rsid w:val="00A06920"/>
    <w:rsid w:val="00A16BE5"/>
    <w:rsid w:val="00A17C85"/>
    <w:rsid w:val="00A20A04"/>
    <w:rsid w:val="00A22AB7"/>
    <w:rsid w:val="00A270E6"/>
    <w:rsid w:val="00A377DA"/>
    <w:rsid w:val="00A46ECE"/>
    <w:rsid w:val="00A523F0"/>
    <w:rsid w:val="00A55773"/>
    <w:rsid w:val="00A617B6"/>
    <w:rsid w:val="00A71264"/>
    <w:rsid w:val="00A7293F"/>
    <w:rsid w:val="00A73370"/>
    <w:rsid w:val="00A86F65"/>
    <w:rsid w:val="00A87273"/>
    <w:rsid w:val="00A93A18"/>
    <w:rsid w:val="00A976B6"/>
    <w:rsid w:val="00AA1587"/>
    <w:rsid w:val="00AA21E5"/>
    <w:rsid w:val="00AA49D2"/>
    <w:rsid w:val="00AB7085"/>
    <w:rsid w:val="00AD28DC"/>
    <w:rsid w:val="00AD3C5E"/>
    <w:rsid w:val="00AE276D"/>
    <w:rsid w:val="00AE591A"/>
    <w:rsid w:val="00AE62C9"/>
    <w:rsid w:val="00AF1AE7"/>
    <w:rsid w:val="00AF4C27"/>
    <w:rsid w:val="00AF5E2A"/>
    <w:rsid w:val="00B00D05"/>
    <w:rsid w:val="00B07021"/>
    <w:rsid w:val="00B1296E"/>
    <w:rsid w:val="00B15456"/>
    <w:rsid w:val="00B2266B"/>
    <w:rsid w:val="00B2636E"/>
    <w:rsid w:val="00B30E69"/>
    <w:rsid w:val="00B31927"/>
    <w:rsid w:val="00B3276F"/>
    <w:rsid w:val="00B352D1"/>
    <w:rsid w:val="00B548D8"/>
    <w:rsid w:val="00B565BC"/>
    <w:rsid w:val="00B67E04"/>
    <w:rsid w:val="00B7769B"/>
    <w:rsid w:val="00B77E53"/>
    <w:rsid w:val="00B8205C"/>
    <w:rsid w:val="00B82A36"/>
    <w:rsid w:val="00B91942"/>
    <w:rsid w:val="00BB0C32"/>
    <w:rsid w:val="00BB3D9B"/>
    <w:rsid w:val="00BB7671"/>
    <w:rsid w:val="00BC1D83"/>
    <w:rsid w:val="00BC6762"/>
    <w:rsid w:val="00BD7A47"/>
    <w:rsid w:val="00BF4732"/>
    <w:rsid w:val="00C00CEE"/>
    <w:rsid w:val="00C069B6"/>
    <w:rsid w:val="00C071FD"/>
    <w:rsid w:val="00C12827"/>
    <w:rsid w:val="00C1618E"/>
    <w:rsid w:val="00C1643E"/>
    <w:rsid w:val="00C174FC"/>
    <w:rsid w:val="00C204FA"/>
    <w:rsid w:val="00C248AC"/>
    <w:rsid w:val="00C40D2F"/>
    <w:rsid w:val="00C41DF4"/>
    <w:rsid w:val="00C46974"/>
    <w:rsid w:val="00C47AC7"/>
    <w:rsid w:val="00C47C08"/>
    <w:rsid w:val="00C51D6F"/>
    <w:rsid w:val="00C5286D"/>
    <w:rsid w:val="00C54282"/>
    <w:rsid w:val="00C57182"/>
    <w:rsid w:val="00C577C6"/>
    <w:rsid w:val="00C607B7"/>
    <w:rsid w:val="00C62C8C"/>
    <w:rsid w:val="00C72023"/>
    <w:rsid w:val="00C750BA"/>
    <w:rsid w:val="00C75CB2"/>
    <w:rsid w:val="00C765FE"/>
    <w:rsid w:val="00C83BC3"/>
    <w:rsid w:val="00C86251"/>
    <w:rsid w:val="00C872C8"/>
    <w:rsid w:val="00C94BC8"/>
    <w:rsid w:val="00C96320"/>
    <w:rsid w:val="00CA65E9"/>
    <w:rsid w:val="00CB0471"/>
    <w:rsid w:val="00CB04C4"/>
    <w:rsid w:val="00CB1048"/>
    <w:rsid w:val="00CB552E"/>
    <w:rsid w:val="00CB6A3C"/>
    <w:rsid w:val="00CB740B"/>
    <w:rsid w:val="00CB7D70"/>
    <w:rsid w:val="00CC787E"/>
    <w:rsid w:val="00CD25EE"/>
    <w:rsid w:val="00CD5D66"/>
    <w:rsid w:val="00CE06EA"/>
    <w:rsid w:val="00CE0CD0"/>
    <w:rsid w:val="00CE3DB7"/>
    <w:rsid w:val="00CE5243"/>
    <w:rsid w:val="00CF465C"/>
    <w:rsid w:val="00D01E42"/>
    <w:rsid w:val="00D12DE9"/>
    <w:rsid w:val="00D130D8"/>
    <w:rsid w:val="00D152CD"/>
    <w:rsid w:val="00D17CE1"/>
    <w:rsid w:val="00D2272F"/>
    <w:rsid w:val="00D25997"/>
    <w:rsid w:val="00D335C3"/>
    <w:rsid w:val="00D33B38"/>
    <w:rsid w:val="00D34725"/>
    <w:rsid w:val="00D35279"/>
    <w:rsid w:val="00D35935"/>
    <w:rsid w:val="00D363A3"/>
    <w:rsid w:val="00D406CE"/>
    <w:rsid w:val="00D45BA4"/>
    <w:rsid w:val="00D47513"/>
    <w:rsid w:val="00D523FC"/>
    <w:rsid w:val="00D53609"/>
    <w:rsid w:val="00D53F0D"/>
    <w:rsid w:val="00D56444"/>
    <w:rsid w:val="00D61C67"/>
    <w:rsid w:val="00D636B3"/>
    <w:rsid w:val="00D67419"/>
    <w:rsid w:val="00D907DA"/>
    <w:rsid w:val="00D93DF7"/>
    <w:rsid w:val="00D95C32"/>
    <w:rsid w:val="00DA1DA9"/>
    <w:rsid w:val="00DA5ACF"/>
    <w:rsid w:val="00DA5DDC"/>
    <w:rsid w:val="00DA6A65"/>
    <w:rsid w:val="00DA6FC6"/>
    <w:rsid w:val="00DA707B"/>
    <w:rsid w:val="00DA79F7"/>
    <w:rsid w:val="00DB02F7"/>
    <w:rsid w:val="00DB3BF7"/>
    <w:rsid w:val="00DB6D82"/>
    <w:rsid w:val="00DC1D86"/>
    <w:rsid w:val="00DC4AF9"/>
    <w:rsid w:val="00DC4FAE"/>
    <w:rsid w:val="00DD6DE5"/>
    <w:rsid w:val="00DE3F73"/>
    <w:rsid w:val="00DE421E"/>
    <w:rsid w:val="00DE505E"/>
    <w:rsid w:val="00DE5484"/>
    <w:rsid w:val="00DF1112"/>
    <w:rsid w:val="00E010B9"/>
    <w:rsid w:val="00E02117"/>
    <w:rsid w:val="00E02777"/>
    <w:rsid w:val="00E04164"/>
    <w:rsid w:val="00E0783F"/>
    <w:rsid w:val="00E07EBA"/>
    <w:rsid w:val="00E10E87"/>
    <w:rsid w:val="00E11858"/>
    <w:rsid w:val="00E1449C"/>
    <w:rsid w:val="00E1754F"/>
    <w:rsid w:val="00E25EEE"/>
    <w:rsid w:val="00E40DF2"/>
    <w:rsid w:val="00E422AD"/>
    <w:rsid w:val="00E42AF5"/>
    <w:rsid w:val="00E43BE1"/>
    <w:rsid w:val="00E43DFA"/>
    <w:rsid w:val="00E45468"/>
    <w:rsid w:val="00E51E8B"/>
    <w:rsid w:val="00E66D45"/>
    <w:rsid w:val="00E70493"/>
    <w:rsid w:val="00E811C0"/>
    <w:rsid w:val="00E835A4"/>
    <w:rsid w:val="00E83D17"/>
    <w:rsid w:val="00E9008F"/>
    <w:rsid w:val="00E90217"/>
    <w:rsid w:val="00E92BAE"/>
    <w:rsid w:val="00E92C41"/>
    <w:rsid w:val="00E934C1"/>
    <w:rsid w:val="00EA0718"/>
    <w:rsid w:val="00EA07F5"/>
    <w:rsid w:val="00EB4A6D"/>
    <w:rsid w:val="00EB639B"/>
    <w:rsid w:val="00EC4795"/>
    <w:rsid w:val="00EC583E"/>
    <w:rsid w:val="00EC782D"/>
    <w:rsid w:val="00ED214A"/>
    <w:rsid w:val="00ED2DE2"/>
    <w:rsid w:val="00ED769F"/>
    <w:rsid w:val="00ED777D"/>
    <w:rsid w:val="00ED7F4C"/>
    <w:rsid w:val="00EE17B7"/>
    <w:rsid w:val="00EF0FF3"/>
    <w:rsid w:val="00EF1835"/>
    <w:rsid w:val="00EF67DC"/>
    <w:rsid w:val="00F02DE5"/>
    <w:rsid w:val="00F075CA"/>
    <w:rsid w:val="00F13B6E"/>
    <w:rsid w:val="00F20290"/>
    <w:rsid w:val="00F2256A"/>
    <w:rsid w:val="00F24224"/>
    <w:rsid w:val="00F31094"/>
    <w:rsid w:val="00F31EF9"/>
    <w:rsid w:val="00F364A6"/>
    <w:rsid w:val="00F36E7E"/>
    <w:rsid w:val="00F40648"/>
    <w:rsid w:val="00F44B97"/>
    <w:rsid w:val="00F52172"/>
    <w:rsid w:val="00F63343"/>
    <w:rsid w:val="00F64843"/>
    <w:rsid w:val="00F65B77"/>
    <w:rsid w:val="00F65FD0"/>
    <w:rsid w:val="00F7262B"/>
    <w:rsid w:val="00F73AC1"/>
    <w:rsid w:val="00F7459B"/>
    <w:rsid w:val="00F76998"/>
    <w:rsid w:val="00F76A69"/>
    <w:rsid w:val="00F9608A"/>
    <w:rsid w:val="00FA191B"/>
    <w:rsid w:val="00FA6282"/>
    <w:rsid w:val="00FA6DCD"/>
    <w:rsid w:val="00FB18C1"/>
    <w:rsid w:val="00FB1C74"/>
    <w:rsid w:val="00FB2FF5"/>
    <w:rsid w:val="00FB72A7"/>
    <w:rsid w:val="00FC5576"/>
    <w:rsid w:val="00FD38B1"/>
    <w:rsid w:val="00FE1EE6"/>
    <w:rsid w:val="00FE4A3B"/>
    <w:rsid w:val="00FE79B6"/>
    <w:rsid w:val="00FF0DC7"/>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F4E97D"/>
  <w15:chartTrackingRefBased/>
  <w15:docId w15:val="{EFB47AE7-F06A-42EF-8281-7209AC51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D2D"/>
    <w:pPr>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665DF1"/>
    <w:pPr>
      <w:keepNext/>
      <w:keepLines/>
      <w:numPr>
        <w:numId w:val="1"/>
      </w:numPr>
      <w:spacing w:before="240" w:after="0"/>
      <w:jc w:val="center"/>
      <w:outlineLvl w:val="0"/>
    </w:pPr>
    <w:rPr>
      <w:rFonts w:eastAsiaTheme="majorEastAsia"/>
      <w:b/>
      <w:bCs/>
      <w:sz w:val="36"/>
      <w:szCs w:val="36"/>
    </w:rPr>
  </w:style>
  <w:style w:type="paragraph" w:styleId="Ttulo2">
    <w:name w:val="heading 2"/>
    <w:basedOn w:val="Normal"/>
    <w:next w:val="Normal"/>
    <w:link w:val="Ttulo2Car"/>
    <w:uiPriority w:val="9"/>
    <w:unhideWhenUsed/>
    <w:qFormat/>
    <w:rsid w:val="00665DF1"/>
    <w:pPr>
      <w:keepNext/>
      <w:keepLines/>
      <w:numPr>
        <w:ilvl w:val="1"/>
        <w:numId w:val="1"/>
      </w:numPr>
      <w:spacing w:before="40" w:after="0"/>
      <w:outlineLvl w:val="1"/>
    </w:pPr>
    <w:rPr>
      <w:rFonts w:eastAsiaTheme="majorEastAsia"/>
      <w:sz w:val="32"/>
      <w:szCs w:val="32"/>
    </w:rPr>
  </w:style>
  <w:style w:type="paragraph" w:styleId="Ttulo3">
    <w:name w:val="heading 3"/>
    <w:basedOn w:val="Normal"/>
    <w:next w:val="Normal"/>
    <w:link w:val="Ttulo3Car"/>
    <w:uiPriority w:val="9"/>
    <w:unhideWhenUsed/>
    <w:qFormat/>
    <w:rsid w:val="00665DF1"/>
    <w:pPr>
      <w:keepNext/>
      <w:keepLines/>
      <w:numPr>
        <w:ilvl w:val="2"/>
        <w:numId w:val="1"/>
      </w:numPr>
      <w:spacing w:before="40" w:after="0"/>
      <w:outlineLvl w:val="2"/>
    </w:pPr>
    <w:rPr>
      <w:rFonts w:eastAsiaTheme="majorEastAsia"/>
      <w:sz w:val="28"/>
      <w:szCs w:val="28"/>
    </w:rPr>
  </w:style>
  <w:style w:type="paragraph" w:styleId="Ttulo4">
    <w:name w:val="heading 4"/>
    <w:basedOn w:val="Normal"/>
    <w:next w:val="Normal"/>
    <w:link w:val="Ttulo4Car"/>
    <w:uiPriority w:val="9"/>
    <w:semiHidden/>
    <w:unhideWhenUsed/>
    <w:qFormat/>
    <w:rsid w:val="00C765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765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765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765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765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5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1"/>
    <w:rPr>
      <w:rFonts w:ascii="Times New Roman" w:eastAsiaTheme="majorEastAsia" w:hAnsi="Times New Roman" w:cs="Times New Roman"/>
      <w:b/>
      <w:bCs/>
      <w:sz w:val="36"/>
      <w:szCs w:val="36"/>
    </w:rPr>
  </w:style>
  <w:style w:type="character" w:customStyle="1" w:styleId="Ttulo2Car">
    <w:name w:val="Título 2 Car"/>
    <w:basedOn w:val="Fuentedeprrafopredeter"/>
    <w:link w:val="Ttulo2"/>
    <w:uiPriority w:val="9"/>
    <w:rsid w:val="00665DF1"/>
    <w:rPr>
      <w:rFonts w:ascii="Times New Roman" w:eastAsiaTheme="majorEastAsia" w:hAnsi="Times New Roman" w:cs="Times New Roman"/>
      <w:sz w:val="32"/>
      <w:szCs w:val="32"/>
    </w:rPr>
  </w:style>
  <w:style w:type="character" w:customStyle="1" w:styleId="Ttulo3Car">
    <w:name w:val="Título 3 Car"/>
    <w:basedOn w:val="Fuentedeprrafopredeter"/>
    <w:link w:val="Ttulo3"/>
    <w:uiPriority w:val="9"/>
    <w:rsid w:val="00665DF1"/>
    <w:rPr>
      <w:rFonts w:ascii="Times New Roman" w:eastAsiaTheme="majorEastAsia" w:hAnsi="Times New Roman" w:cs="Times New Roman"/>
      <w:sz w:val="28"/>
      <w:szCs w:val="28"/>
    </w:rPr>
  </w:style>
  <w:style w:type="character" w:customStyle="1" w:styleId="Ttulo4Car">
    <w:name w:val="Título 4 Car"/>
    <w:basedOn w:val="Fuentedeprrafopredeter"/>
    <w:link w:val="Ttulo4"/>
    <w:uiPriority w:val="9"/>
    <w:semiHidden/>
    <w:rsid w:val="00C765F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765FE"/>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765FE"/>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765FE"/>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765F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5FE"/>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CB55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552E"/>
  </w:style>
  <w:style w:type="paragraph" w:styleId="Piedepgina">
    <w:name w:val="footer"/>
    <w:basedOn w:val="Normal"/>
    <w:link w:val="PiedepginaCar"/>
    <w:uiPriority w:val="99"/>
    <w:unhideWhenUsed/>
    <w:rsid w:val="00CB55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552E"/>
  </w:style>
  <w:style w:type="paragraph" w:styleId="TtuloTDC">
    <w:name w:val="TOC Heading"/>
    <w:basedOn w:val="Ttulo1"/>
    <w:next w:val="Normal"/>
    <w:uiPriority w:val="39"/>
    <w:unhideWhenUsed/>
    <w:qFormat/>
    <w:rsid w:val="001464EE"/>
    <w:pPr>
      <w:numPr>
        <w:numId w:val="0"/>
      </w:numPr>
      <w:outlineLvl w:val="9"/>
    </w:pPr>
    <w:rPr>
      <w:color w:val="2F5496" w:themeColor="accent1" w:themeShade="BF"/>
    </w:rPr>
  </w:style>
  <w:style w:type="paragraph" w:styleId="TDC1">
    <w:name w:val="toc 1"/>
    <w:basedOn w:val="Normal"/>
    <w:next w:val="Normal"/>
    <w:autoRedefine/>
    <w:uiPriority w:val="39"/>
    <w:unhideWhenUsed/>
    <w:rsid w:val="001464EE"/>
    <w:pPr>
      <w:spacing w:after="100"/>
    </w:pPr>
  </w:style>
  <w:style w:type="paragraph" w:styleId="TDC2">
    <w:name w:val="toc 2"/>
    <w:basedOn w:val="Normal"/>
    <w:next w:val="Normal"/>
    <w:autoRedefine/>
    <w:uiPriority w:val="39"/>
    <w:unhideWhenUsed/>
    <w:rsid w:val="001464EE"/>
    <w:pPr>
      <w:spacing w:after="100"/>
      <w:ind w:left="220"/>
    </w:pPr>
  </w:style>
  <w:style w:type="paragraph" w:styleId="TDC3">
    <w:name w:val="toc 3"/>
    <w:basedOn w:val="Normal"/>
    <w:next w:val="Normal"/>
    <w:autoRedefine/>
    <w:uiPriority w:val="39"/>
    <w:unhideWhenUsed/>
    <w:rsid w:val="001464EE"/>
    <w:pPr>
      <w:spacing w:after="100"/>
      <w:ind w:left="440"/>
    </w:pPr>
  </w:style>
  <w:style w:type="character" w:styleId="Hipervnculo">
    <w:name w:val="Hyperlink"/>
    <w:basedOn w:val="Fuentedeprrafopredeter"/>
    <w:uiPriority w:val="99"/>
    <w:unhideWhenUsed/>
    <w:rsid w:val="001464EE"/>
    <w:rPr>
      <w:color w:val="0563C1" w:themeColor="hyperlink"/>
      <w:u w:val="single"/>
    </w:rPr>
  </w:style>
  <w:style w:type="paragraph" w:styleId="Prrafodelista">
    <w:name w:val="List Paragraph"/>
    <w:basedOn w:val="Normal"/>
    <w:uiPriority w:val="34"/>
    <w:qFormat/>
    <w:rsid w:val="000D12C6"/>
    <w:pPr>
      <w:ind w:left="720"/>
      <w:contextualSpacing/>
    </w:pPr>
  </w:style>
  <w:style w:type="paragraph" w:styleId="Textodeglobo">
    <w:name w:val="Balloon Text"/>
    <w:basedOn w:val="Normal"/>
    <w:link w:val="TextodegloboCar"/>
    <w:uiPriority w:val="99"/>
    <w:semiHidden/>
    <w:unhideWhenUsed/>
    <w:rsid w:val="0000612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6121"/>
    <w:rPr>
      <w:rFonts w:ascii="Segoe UI" w:hAnsi="Segoe UI" w:cs="Segoe UI"/>
      <w:sz w:val="18"/>
      <w:szCs w:val="18"/>
    </w:rPr>
  </w:style>
  <w:style w:type="character" w:styleId="Refdecomentario">
    <w:name w:val="annotation reference"/>
    <w:basedOn w:val="Fuentedeprrafopredeter"/>
    <w:uiPriority w:val="99"/>
    <w:semiHidden/>
    <w:unhideWhenUsed/>
    <w:rsid w:val="00CE3DB7"/>
    <w:rPr>
      <w:sz w:val="16"/>
      <w:szCs w:val="16"/>
    </w:rPr>
  </w:style>
  <w:style w:type="paragraph" w:styleId="Textocomentario">
    <w:name w:val="annotation text"/>
    <w:basedOn w:val="Normal"/>
    <w:link w:val="TextocomentarioCar"/>
    <w:uiPriority w:val="99"/>
    <w:semiHidden/>
    <w:unhideWhenUsed/>
    <w:rsid w:val="00CE3DB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3DB7"/>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E3DB7"/>
    <w:rPr>
      <w:b/>
      <w:bCs/>
    </w:rPr>
  </w:style>
  <w:style w:type="character" w:customStyle="1" w:styleId="AsuntodelcomentarioCar">
    <w:name w:val="Asunto del comentario Car"/>
    <w:basedOn w:val="TextocomentarioCar"/>
    <w:link w:val="Asuntodelcomentario"/>
    <w:uiPriority w:val="99"/>
    <w:semiHidden/>
    <w:rsid w:val="00CE3DB7"/>
    <w:rPr>
      <w:rFonts w:ascii="Times New Roman" w:hAnsi="Times New Roman" w:cs="Times New Roman"/>
      <w:b/>
      <w:bCs/>
      <w:sz w:val="20"/>
      <w:szCs w:val="20"/>
    </w:rPr>
  </w:style>
  <w:style w:type="character" w:styleId="Mencinsinresolver">
    <w:name w:val="Unresolved Mention"/>
    <w:basedOn w:val="Fuentedeprrafopredeter"/>
    <w:uiPriority w:val="99"/>
    <w:semiHidden/>
    <w:unhideWhenUsed/>
    <w:rsid w:val="00C96320"/>
    <w:rPr>
      <w:color w:val="605E5C"/>
      <w:shd w:val="clear" w:color="auto" w:fill="E1DFDD"/>
    </w:rPr>
  </w:style>
  <w:style w:type="paragraph" w:styleId="HTMLconformatoprevio">
    <w:name w:val="HTML Preformatted"/>
    <w:basedOn w:val="Normal"/>
    <w:link w:val="HTMLconformatoprevioCar"/>
    <w:uiPriority w:val="99"/>
    <w:semiHidden/>
    <w:unhideWhenUsed/>
    <w:rsid w:val="00411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114ED"/>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4114ED"/>
    <w:rPr>
      <w:rFonts w:ascii="Courier New" w:eastAsia="Times New Roman" w:hAnsi="Courier New" w:cs="Courier New"/>
      <w:sz w:val="20"/>
      <w:szCs w:val="20"/>
    </w:rPr>
  </w:style>
  <w:style w:type="character" w:customStyle="1" w:styleId="hljs-comment">
    <w:name w:val="hljs-comment"/>
    <w:basedOn w:val="Fuentedeprrafopredeter"/>
    <w:rsid w:val="004114ED"/>
  </w:style>
  <w:style w:type="character" w:customStyle="1" w:styleId="hljs-keyword">
    <w:name w:val="hljs-keyword"/>
    <w:basedOn w:val="Fuentedeprrafopredeter"/>
    <w:rsid w:val="004114ED"/>
  </w:style>
  <w:style w:type="character" w:customStyle="1" w:styleId="hljs-string">
    <w:name w:val="hljs-string"/>
    <w:basedOn w:val="Fuentedeprrafopredeter"/>
    <w:rsid w:val="004114ED"/>
  </w:style>
  <w:style w:type="paragraph" w:styleId="Descripcin">
    <w:name w:val="caption"/>
    <w:basedOn w:val="Normal"/>
    <w:next w:val="Normal"/>
    <w:uiPriority w:val="35"/>
    <w:unhideWhenUsed/>
    <w:qFormat/>
    <w:rsid w:val="004E1E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394257">
      <w:bodyDiv w:val="1"/>
      <w:marLeft w:val="0"/>
      <w:marRight w:val="0"/>
      <w:marTop w:val="0"/>
      <w:marBottom w:val="0"/>
      <w:divBdr>
        <w:top w:val="none" w:sz="0" w:space="0" w:color="auto"/>
        <w:left w:val="none" w:sz="0" w:space="0" w:color="auto"/>
        <w:bottom w:val="none" w:sz="0" w:space="0" w:color="auto"/>
        <w:right w:val="none" w:sz="0" w:space="0" w:color="auto"/>
      </w:divBdr>
    </w:div>
    <w:div w:id="1164708326">
      <w:bodyDiv w:val="1"/>
      <w:marLeft w:val="0"/>
      <w:marRight w:val="0"/>
      <w:marTop w:val="0"/>
      <w:marBottom w:val="0"/>
      <w:divBdr>
        <w:top w:val="none" w:sz="0" w:space="0" w:color="auto"/>
        <w:left w:val="none" w:sz="0" w:space="0" w:color="auto"/>
        <w:bottom w:val="none" w:sz="0" w:space="0" w:color="auto"/>
        <w:right w:val="none" w:sz="0" w:space="0" w:color="auto"/>
      </w:divBdr>
    </w:div>
    <w:div w:id="147987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c.rust-lang.org/stable/nomicon/index.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educative.io/edpresso/what-is-a-coroutine" TargetMode="External"/><Relationship Id="rId2" Type="http://schemas.openxmlformats.org/officeDocument/2006/relationships/customXml" Target="../customXml/item2.xml"/><Relationship Id="rId16" Type="http://schemas.openxmlformats.org/officeDocument/2006/relationships/hyperlink" Target="https://doc.rust-lang.org/stable/boo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eople.mpi-sws.org/~jung/phd/thesis-screen.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8CCBE6CE26DA9418AA112EB729C6E41" ma:contentTypeVersion="2" ma:contentTypeDescription="Crear nuevo documento." ma:contentTypeScope="" ma:versionID="2d90888a98d67b09894b482a88579585">
  <xsd:schema xmlns:xsd="http://www.w3.org/2001/XMLSchema" xmlns:xs="http://www.w3.org/2001/XMLSchema" xmlns:p="http://schemas.microsoft.com/office/2006/metadata/properties" xmlns:ns3="27898e01-fc6d-41d0-a2a4-bb6200cd305f" targetNamespace="http://schemas.microsoft.com/office/2006/metadata/properties" ma:root="true" ma:fieldsID="d44f06162156e78ad8c416d5ccc2668f" ns3:_="">
    <xsd:import namespace="27898e01-fc6d-41d0-a2a4-bb6200cd305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98e01-fc6d-41d0-a2a4-bb6200cd305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7F0DEAF9-6031-4E08-A3C0-D7FF9BA74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98e01-fc6d-41d0-a2a4-bb6200cd30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D4A702-2FB6-4202-8468-A05B9BEE1BED}">
  <ds:schemaRefs>
    <ds:schemaRef ds:uri="http://schemas.microsoft.com/sharepoint/v3/contenttype/forms"/>
  </ds:schemaRefs>
</ds:datastoreItem>
</file>

<file path=customXml/itemProps3.xml><?xml version="1.0" encoding="utf-8"?>
<ds:datastoreItem xmlns:ds="http://schemas.openxmlformats.org/officeDocument/2006/customXml" ds:itemID="{653EA2B1-2526-484C-B18A-232BE720982E}">
  <ds:schemaRefs>
    <ds:schemaRef ds:uri="http://schemas.microsoft.com/office/2006/documentManagement/types"/>
    <ds:schemaRef ds:uri="http://schemas.microsoft.com/office/infopath/2007/PartnerControls"/>
    <ds:schemaRef ds:uri="27898e01-fc6d-41d0-a2a4-bb6200cd305f"/>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39B8E554-DD14-4F84-A540-3704B3673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16</Pages>
  <Words>4196</Words>
  <Characters>23079</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Frez Parra, Kevin Bayron</dc:creator>
  <cp:keywords/>
  <dc:description/>
  <cp:lastModifiedBy>Frez Parra, Kevin Bayron</cp:lastModifiedBy>
  <cp:revision>545</cp:revision>
  <dcterms:created xsi:type="dcterms:W3CDTF">2020-08-26T00:15:00Z</dcterms:created>
  <dcterms:modified xsi:type="dcterms:W3CDTF">2020-09-06T19:17:00Z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0x010100A8CCBE6CE26DA9418AA112EB729C6E41</vt:lpwstr>
  </property>
</Properties>
</file>