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3A04F" w14:textId="77777777" w:rsidR="005F5BF0" w:rsidRPr="00AF33D8" w:rsidRDefault="005F5BF0" w:rsidP="005F5BF0">
      <w:pPr>
        <w:jc w:val="center"/>
        <w:rPr>
          <w:rFonts w:ascii="Arial" w:eastAsia="Times New Roman" w:hAnsi="Arial" w:cs="Arial"/>
          <w:b/>
          <w:bCs/>
          <w:sz w:val="72"/>
          <w:szCs w:val="72"/>
          <w:lang w:val="en-NZ" w:eastAsia="en-NG"/>
        </w:rPr>
      </w:pPr>
      <w:r w:rsidRPr="00AF33D8">
        <w:rPr>
          <w:rFonts w:ascii="Arial" w:eastAsia="Times New Roman" w:hAnsi="Arial" w:cs="Arial"/>
          <w:b/>
          <w:bCs/>
          <w:sz w:val="72"/>
          <w:szCs w:val="72"/>
          <w:lang w:val="en-NZ" w:eastAsia="en-NG"/>
        </w:rPr>
        <w:t xml:space="preserve">LUNG CANCER RISK </w:t>
      </w:r>
      <w:r>
        <w:rPr>
          <w:rFonts w:ascii="Arial" w:eastAsia="Times New Roman" w:hAnsi="Arial" w:cs="Arial"/>
          <w:b/>
          <w:bCs/>
          <w:sz w:val="72"/>
          <w:szCs w:val="72"/>
          <w:lang w:val="en-NZ" w:eastAsia="en-NG"/>
        </w:rPr>
        <w:t>FACTORS</w:t>
      </w:r>
      <w:r w:rsidRPr="00AF33D8">
        <w:rPr>
          <w:rFonts w:ascii="Arial" w:eastAsia="Times New Roman" w:hAnsi="Arial" w:cs="Arial"/>
          <w:b/>
          <w:bCs/>
          <w:sz w:val="72"/>
          <w:szCs w:val="72"/>
          <w:lang w:val="en-NZ" w:eastAsia="en-NG"/>
        </w:rPr>
        <w:t xml:space="preserve"> AND SURVIVAL OUTCOME</w:t>
      </w:r>
    </w:p>
    <w:p w14:paraId="5389D93B" w14:textId="77777777" w:rsidR="005F5BF0" w:rsidRDefault="005F5BF0" w:rsidP="005F5BF0">
      <w:pPr>
        <w:jc w:val="center"/>
        <w:rPr>
          <w:rFonts w:ascii="Arial" w:eastAsia="Times New Roman" w:hAnsi="Arial" w:cs="Arial"/>
          <w:b/>
          <w:bCs/>
          <w:sz w:val="32"/>
          <w:szCs w:val="32"/>
          <w:lang w:val="en-NZ" w:eastAsia="en-NG"/>
        </w:rPr>
      </w:pPr>
    </w:p>
    <w:p w14:paraId="6A5F80CD" w14:textId="77777777" w:rsidR="005F5BF0" w:rsidRDefault="005F5BF0" w:rsidP="005F5BF0">
      <w:pPr>
        <w:jc w:val="center"/>
        <w:rPr>
          <w:rFonts w:ascii="Arial" w:eastAsia="Times New Roman" w:hAnsi="Arial" w:cs="Arial"/>
          <w:b/>
          <w:bCs/>
          <w:sz w:val="32"/>
          <w:szCs w:val="32"/>
          <w:lang w:val="en-NZ" w:eastAsia="en-NG"/>
        </w:rPr>
      </w:pPr>
    </w:p>
    <w:p w14:paraId="6CDD268A" w14:textId="77777777" w:rsidR="005F5BF0" w:rsidRDefault="005F5BF0" w:rsidP="005F5BF0">
      <w:pPr>
        <w:jc w:val="center"/>
        <w:rPr>
          <w:rFonts w:ascii="Arial" w:eastAsia="Times New Roman" w:hAnsi="Arial" w:cs="Arial"/>
          <w:b/>
          <w:bCs/>
          <w:sz w:val="32"/>
          <w:szCs w:val="32"/>
          <w:lang w:val="en-NZ" w:eastAsia="en-NG"/>
        </w:rPr>
      </w:pPr>
    </w:p>
    <w:p w14:paraId="7B1C75D0" w14:textId="77777777" w:rsidR="005F5BF0" w:rsidRPr="00AF33D8" w:rsidRDefault="005F5BF0" w:rsidP="005F5BF0">
      <w:pPr>
        <w:jc w:val="center"/>
        <w:rPr>
          <w:rFonts w:ascii="Arial" w:eastAsia="Times New Roman" w:hAnsi="Arial" w:cs="Arial"/>
          <w:b/>
          <w:bCs/>
          <w:sz w:val="52"/>
          <w:szCs w:val="52"/>
          <w:lang w:val="en-NZ" w:eastAsia="en-NG"/>
        </w:rPr>
      </w:pPr>
      <w:r w:rsidRPr="00AF33D8">
        <w:rPr>
          <w:rFonts w:ascii="Arial" w:eastAsia="Times New Roman" w:hAnsi="Arial" w:cs="Arial"/>
          <w:b/>
          <w:bCs/>
          <w:sz w:val="52"/>
          <w:szCs w:val="52"/>
          <w:lang w:val="en-NZ" w:eastAsia="en-NG"/>
        </w:rPr>
        <w:t>BY</w:t>
      </w:r>
    </w:p>
    <w:p w14:paraId="0DE0AC2B" w14:textId="0BF9A3DA" w:rsidR="005F5BF0" w:rsidRDefault="005F5BF0" w:rsidP="005F5BF0">
      <w:pPr>
        <w:jc w:val="center"/>
        <w:rPr>
          <w:rFonts w:ascii="Arial" w:eastAsia="Times New Roman" w:hAnsi="Arial" w:cs="Arial"/>
          <w:b/>
          <w:bCs/>
          <w:sz w:val="52"/>
          <w:szCs w:val="52"/>
          <w:lang w:val="en-NZ" w:eastAsia="en-NG"/>
        </w:rPr>
      </w:pPr>
      <w:r w:rsidRPr="00AF33D8">
        <w:rPr>
          <w:rFonts w:ascii="Arial" w:eastAsia="Times New Roman" w:hAnsi="Arial" w:cs="Arial"/>
          <w:b/>
          <w:bCs/>
          <w:sz w:val="52"/>
          <w:szCs w:val="52"/>
          <w:lang w:val="en-NZ" w:eastAsia="en-NG"/>
        </w:rPr>
        <w:t>OKE MOYINOLUWA</w:t>
      </w:r>
    </w:p>
    <w:p w14:paraId="62D47782" w14:textId="2F336F3F" w:rsidR="005F5BF0" w:rsidRDefault="005F5BF0" w:rsidP="0068641B">
      <w:pPr>
        <w:rPr>
          <w:rFonts w:ascii="Arial" w:eastAsia="Times New Roman" w:hAnsi="Arial" w:cs="Arial"/>
          <w:b/>
          <w:bCs/>
          <w:sz w:val="52"/>
          <w:szCs w:val="52"/>
          <w:lang w:val="en-NZ" w:eastAsia="en-NG"/>
        </w:rPr>
      </w:pPr>
      <w:r>
        <w:rPr>
          <w:rFonts w:ascii="Arial" w:eastAsia="Times New Roman" w:hAnsi="Arial" w:cs="Arial"/>
          <w:b/>
          <w:bCs/>
          <w:sz w:val="52"/>
          <w:szCs w:val="52"/>
          <w:lang w:val="en-NZ" w:eastAsia="en-NG"/>
        </w:rPr>
        <w:br w:type="page"/>
      </w:r>
    </w:p>
    <w:p w14:paraId="07D7F808" w14:textId="5B364AE2" w:rsidR="005F5BF0" w:rsidRDefault="005F5BF0" w:rsidP="005F5BF0">
      <w:pPr>
        <w:rPr>
          <w:rFonts w:ascii="Arial" w:eastAsia="Times New Roman" w:hAnsi="Arial" w:cs="Arial"/>
          <w:b/>
          <w:bCs/>
          <w:sz w:val="52"/>
          <w:szCs w:val="52"/>
          <w:lang w:val="en-NZ" w:eastAsia="en-NG"/>
        </w:rPr>
      </w:pPr>
    </w:p>
    <w:p w14:paraId="307A023C" w14:textId="0352F40C" w:rsidR="00B61291" w:rsidRDefault="00B61291">
      <w:pPr>
        <w:rPr>
          <w:sz w:val="24"/>
          <w:szCs w:val="24"/>
          <w:lang w:val="en-NZ"/>
        </w:rPr>
      </w:pPr>
    </w:p>
    <w:p w14:paraId="5A68D635" w14:textId="77777777" w:rsidR="005F5BF0" w:rsidRPr="001E5B36" w:rsidRDefault="005F5BF0" w:rsidP="005F5BF0">
      <w:pPr>
        <w:jc w:val="center"/>
        <w:rPr>
          <w:rFonts w:ascii="Arial" w:hAnsi="Arial" w:cs="Arial"/>
          <w:b/>
          <w:bCs/>
          <w:sz w:val="32"/>
          <w:szCs w:val="32"/>
          <w:lang w:val="en-NZ"/>
        </w:rPr>
      </w:pPr>
      <w:r w:rsidRPr="001E5B36">
        <w:rPr>
          <w:rFonts w:ascii="Arial" w:hAnsi="Arial" w:cs="Arial"/>
          <w:b/>
          <w:bCs/>
          <w:sz w:val="32"/>
          <w:szCs w:val="32"/>
          <w:lang w:val="en-NZ"/>
        </w:rPr>
        <w:t>Outline</w:t>
      </w:r>
    </w:p>
    <w:p w14:paraId="159ADD8C" w14:textId="0CC90147" w:rsidR="005F5BF0" w:rsidRPr="0068641B" w:rsidRDefault="005F5BF0" w:rsidP="0068641B">
      <w:pPr>
        <w:pStyle w:val="ListParagraph"/>
        <w:numPr>
          <w:ilvl w:val="0"/>
          <w:numId w:val="1"/>
        </w:numPr>
        <w:rPr>
          <w:rFonts w:ascii="Arial" w:hAnsi="Arial" w:cs="Arial"/>
          <w:sz w:val="24"/>
          <w:szCs w:val="24"/>
          <w:lang w:val="en-NZ"/>
        </w:rPr>
      </w:pPr>
      <w:r w:rsidRPr="0068641B">
        <w:rPr>
          <w:rFonts w:ascii="Arial" w:hAnsi="Arial" w:cs="Arial"/>
          <w:sz w:val="24"/>
          <w:szCs w:val="24"/>
          <w:lang w:val="en-NZ"/>
        </w:rPr>
        <w:t>Introduction</w:t>
      </w:r>
      <w:r w:rsidR="004D2A77">
        <w:rPr>
          <w:rFonts w:ascii="Arial" w:hAnsi="Arial" w:cs="Arial"/>
          <w:sz w:val="24"/>
          <w:szCs w:val="24"/>
          <w:lang w:val="en-NZ"/>
        </w:rPr>
        <w:t>………………………………………………………………….….3</w:t>
      </w:r>
    </w:p>
    <w:p w14:paraId="7131FDA1" w14:textId="34254454"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Problem Statement</w:t>
      </w:r>
      <w:r>
        <w:rPr>
          <w:rFonts w:ascii="Arial" w:hAnsi="Arial" w:cs="Arial"/>
          <w:sz w:val="24"/>
          <w:szCs w:val="24"/>
          <w:lang w:val="en-NZ"/>
        </w:rPr>
        <w:t xml:space="preserve"> / Project Objective</w:t>
      </w:r>
      <w:r w:rsidR="004D2A77">
        <w:rPr>
          <w:rFonts w:ascii="Arial" w:hAnsi="Arial" w:cs="Arial"/>
          <w:sz w:val="24"/>
          <w:szCs w:val="24"/>
          <w:lang w:val="en-NZ"/>
        </w:rPr>
        <w:t>………………………………….…...4</w:t>
      </w:r>
    </w:p>
    <w:p w14:paraId="25DBFC0E" w14:textId="081BD4D6"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Dataset Description</w:t>
      </w:r>
      <w:r w:rsidR="004D2A77">
        <w:rPr>
          <w:rFonts w:ascii="Arial" w:hAnsi="Arial" w:cs="Arial"/>
          <w:sz w:val="24"/>
          <w:szCs w:val="24"/>
          <w:lang w:val="en-NZ"/>
        </w:rPr>
        <w:t>……………………………………………………….……5</w:t>
      </w:r>
    </w:p>
    <w:p w14:paraId="03617497" w14:textId="2EC0C3D3"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Dataset Source</w:t>
      </w:r>
      <w:r w:rsidR="004D2A77">
        <w:rPr>
          <w:rFonts w:ascii="Arial" w:hAnsi="Arial" w:cs="Arial"/>
          <w:sz w:val="24"/>
          <w:szCs w:val="24"/>
          <w:lang w:val="en-NZ"/>
        </w:rPr>
        <w:t>…………………………………………………………….……6</w:t>
      </w:r>
    </w:p>
    <w:p w14:paraId="1E9401AA" w14:textId="16F69928" w:rsidR="004D2A77" w:rsidRPr="00346142" w:rsidRDefault="005F5BF0" w:rsidP="00346142">
      <w:pPr>
        <w:pStyle w:val="ListParagraph"/>
        <w:numPr>
          <w:ilvl w:val="0"/>
          <w:numId w:val="1"/>
        </w:numPr>
        <w:rPr>
          <w:rFonts w:ascii="Arial" w:hAnsi="Arial" w:cs="Arial"/>
          <w:sz w:val="24"/>
          <w:szCs w:val="24"/>
          <w:lang w:val="en-NZ"/>
        </w:rPr>
      </w:pPr>
      <w:r w:rsidRPr="001E5B36">
        <w:rPr>
          <w:rFonts w:ascii="Arial" w:hAnsi="Arial" w:cs="Arial"/>
          <w:sz w:val="24"/>
          <w:szCs w:val="24"/>
          <w:lang w:val="en-NZ"/>
        </w:rPr>
        <w:t>Data Cleaning and Preparation</w:t>
      </w:r>
      <w:r w:rsidR="004D2A77">
        <w:rPr>
          <w:rFonts w:ascii="Arial" w:hAnsi="Arial" w:cs="Arial"/>
          <w:sz w:val="24"/>
          <w:szCs w:val="24"/>
          <w:lang w:val="en-NZ"/>
        </w:rPr>
        <w:t>……………………………………………….7</w:t>
      </w:r>
    </w:p>
    <w:p w14:paraId="59F4190B" w14:textId="3AEFD357"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Data Analysis</w:t>
      </w:r>
      <w:r w:rsidR="000C261C">
        <w:rPr>
          <w:rFonts w:ascii="Arial" w:hAnsi="Arial" w:cs="Arial"/>
          <w:sz w:val="24"/>
          <w:szCs w:val="24"/>
          <w:lang w:val="en-NZ"/>
        </w:rPr>
        <w:t>…………………………………………………………………</w:t>
      </w:r>
      <w:r w:rsidR="00346142">
        <w:rPr>
          <w:rFonts w:ascii="Arial" w:hAnsi="Arial" w:cs="Arial"/>
          <w:sz w:val="24"/>
          <w:szCs w:val="24"/>
          <w:lang w:val="en-NZ"/>
        </w:rPr>
        <w:t>…</w:t>
      </w:r>
      <w:r w:rsidR="000C261C">
        <w:rPr>
          <w:rFonts w:ascii="Arial" w:hAnsi="Arial" w:cs="Arial"/>
          <w:sz w:val="24"/>
          <w:szCs w:val="24"/>
          <w:lang w:val="en-NZ"/>
        </w:rPr>
        <w:t>8-11</w:t>
      </w:r>
    </w:p>
    <w:p w14:paraId="0471A240" w14:textId="0BA47C1A"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Dashboard Development</w:t>
      </w:r>
      <w:r w:rsidR="000C261C">
        <w:rPr>
          <w:rFonts w:ascii="Arial" w:hAnsi="Arial" w:cs="Arial"/>
          <w:sz w:val="24"/>
          <w:szCs w:val="24"/>
          <w:lang w:val="en-NZ"/>
        </w:rPr>
        <w:t>…………………………………………………….</w:t>
      </w:r>
      <w:r w:rsidR="00346142">
        <w:rPr>
          <w:rFonts w:ascii="Arial" w:hAnsi="Arial" w:cs="Arial"/>
          <w:sz w:val="24"/>
          <w:szCs w:val="24"/>
          <w:lang w:val="en-NZ"/>
        </w:rPr>
        <w:t>..</w:t>
      </w:r>
      <w:r w:rsidR="000C261C">
        <w:rPr>
          <w:rFonts w:ascii="Arial" w:hAnsi="Arial" w:cs="Arial"/>
          <w:sz w:val="24"/>
          <w:szCs w:val="24"/>
          <w:lang w:val="en-NZ"/>
        </w:rPr>
        <w:t>12-13</w:t>
      </w:r>
    </w:p>
    <w:p w14:paraId="166A3044" w14:textId="1E7D2DB2"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Key Findings/Insights</w:t>
      </w:r>
      <w:r w:rsidR="000C261C">
        <w:rPr>
          <w:rFonts w:ascii="Arial" w:hAnsi="Arial" w:cs="Arial"/>
          <w:sz w:val="24"/>
          <w:szCs w:val="24"/>
          <w:lang w:val="en-NZ"/>
        </w:rPr>
        <w:t>………………………………………………………….14</w:t>
      </w:r>
    </w:p>
    <w:p w14:paraId="02CA7154" w14:textId="434EBA30"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Recommendations</w:t>
      </w:r>
      <w:r w:rsidR="000C261C">
        <w:rPr>
          <w:rFonts w:ascii="Arial" w:hAnsi="Arial" w:cs="Arial"/>
          <w:sz w:val="24"/>
          <w:szCs w:val="24"/>
          <w:lang w:val="en-NZ"/>
        </w:rPr>
        <w:t>…………………………………………………………….15</w:t>
      </w:r>
    </w:p>
    <w:p w14:paraId="2B6A6814" w14:textId="1E335C25" w:rsidR="005F5BF0" w:rsidRPr="001E5B36" w:rsidRDefault="005F5BF0" w:rsidP="005F5BF0">
      <w:pPr>
        <w:pStyle w:val="ListParagraph"/>
        <w:numPr>
          <w:ilvl w:val="0"/>
          <w:numId w:val="1"/>
        </w:numPr>
        <w:rPr>
          <w:rFonts w:ascii="Arial" w:hAnsi="Arial" w:cs="Arial"/>
          <w:sz w:val="24"/>
          <w:szCs w:val="24"/>
          <w:lang w:val="en-NZ"/>
        </w:rPr>
      </w:pPr>
      <w:r w:rsidRPr="001E5B36">
        <w:rPr>
          <w:rFonts w:ascii="Arial" w:hAnsi="Arial" w:cs="Arial"/>
          <w:sz w:val="24"/>
          <w:szCs w:val="24"/>
          <w:lang w:val="en-NZ"/>
        </w:rPr>
        <w:t>Conclusion</w:t>
      </w:r>
      <w:r w:rsidR="000C261C">
        <w:rPr>
          <w:rFonts w:ascii="Arial" w:hAnsi="Arial" w:cs="Arial"/>
          <w:sz w:val="24"/>
          <w:szCs w:val="24"/>
          <w:lang w:val="en-NZ"/>
        </w:rPr>
        <w:t>………………………………………………………………</w:t>
      </w:r>
      <w:r w:rsidR="00346142">
        <w:rPr>
          <w:rFonts w:ascii="Arial" w:hAnsi="Arial" w:cs="Arial"/>
          <w:sz w:val="24"/>
          <w:szCs w:val="24"/>
          <w:lang w:val="en-NZ"/>
        </w:rPr>
        <w:t>.</w:t>
      </w:r>
      <w:r w:rsidR="000C261C">
        <w:rPr>
          <w:rFonts w:ascii="Arial" w:hAnsi="Arial" w:cs="Arial"/>
          <w:sz w:val="24"/>
          <w:szCs w:val="24"/>
          <w:lang w:val="en-NZ"/>
        </w:rPr>
        <w:t>…….16</w:t>
      </w:r>
    </w:p>
    <w:p w14:paraId="59C7E03A" w14:textId="4D43ED80" w:rsidR="00AF33D8" w:rsidRPr="00AF33D8" w:rsidRDefault="00AF33D8" w:rsidP="00AF33D8">
      <w:pPr>
        <w:jc w:val="center"/>
        <w:rPr>
          <w:rFonts w:ascii="Arial" w:eastAsia="Times New Roman" w:hAnsi="Arial" w:cs="Arial"/>
          <w:b/>
          <w:bCs/>
          <w:sz w:val="52"/>
          <w:szCs w:val="52"/>
          <w:lang w:eastAsia="en-NG"/>
        </w:rPr>
      </w:pPr>
      <w:r w:rsidRPr="00AF33D8">
        <w:rPr>
          <w:rFonts w:ascii="Arial" w:eastAsia="Times New Roman" w:hAnsi="Arial" w:cs="Arial"/>
          <w:b/>
          <w:bCs/>
          <w:sz w:val="52"/>
          <w:szCs w:val="52"/>
          <w:lang w:eastAsia="en-NG"/>
        </w:rPr>
        <w:br w:type="page"/>
      </w:r>
    </w:p>
    <w:p w14:paraId="000411F5" w14:textId="12021F8D" w:rsidR="001E5B36" w:rsidRPr="001E5B36" w:rsidRDefault="0068641B" w:rsidP="001E5B36">
      <w:pPr>
        <w:spacing w:before="100" w:beforeAutospacing="1" w:after="100" w:afterAutospacing="1" w:line="240" w:lineRule="auto"/>
        <w:outlineLvl w:val="2"/>
        <w:rPr>
          <w:rFonts w:ascii="Arial" w:eastAsia="Times New Roman" w:hAnsi="Arial" w:cs="Arial"/>
          <w:b/>
          <w:bCs/>
          <w:sz w:val="32"/>
          <w:szCs w:val="32"/>
          <w:lang w:eastAsia="en-NG"/>
        </w:rPr>
      </w:pPr>
      <w:r>
        <w:rPr>
          <w:rFonts w:ascii="Arial" w:eastAsia="Times New Roman" w:hAnsi="Arial" w:cs="Arial"/>
          <w:b/>
          <w:bCs/>
          <w:sz w:val="32"/>
          <w:szCs w:val="32"/>
          <w:lang w:val="en-NZ" w:eastAsia="en-NG"/>
        </w:rPr>
        <w:lastRenderedPageBreak/>
        <w:t>1</w:t>
      </w:r>
      <w:r w:rsidR="001E5B36" w:rsidRPr="001E5B36">
        <w:rPr>
          <w:rFonts w:ascii="Arial" w:eastAsia="Times New Roman" w:hAnsi="Arial" w:cs="Arial"/>
          <w:b/>
          <w:bCs/>
          <w:sz w:val="32"/>
          <w:szCs w:val="32"/>
          <w:lang w:eastAsia="en-NG"/>
        </w:rPr>
        <w:t>. Introduction</w:t>
      </w:r>
    </w:p>
    <w:p w14:paraId="37318174" w14:textId="77777777" w:rsidR="001E5B36" w:rsidRPr="001E5B36" w:rsidRDefault="001E5B36" w:rsidP="001E5B36">
      <w:pPr>
        <w:spacing w:before="100" w:beforeAutospacing="1" w:after="100" w:afterAutospacing="1" w:line="240" w:lineRule="auto"/>
        <w:rPr>
          <w:rFonts w:ascii="Arial" w:eastAsia="Times New Roman" w:hAnsi="Arial" w:cs="Arial"/>
          <w:sz w:val="24"/>
          <w:szCs w:val="24"/>
          <w:lang w:eastAsia="en-NG"/>
        </w:rPr>
      </w:pPr>
      <w:r w:rsidRPr="001E5B36">
        <w:rPr>
          <w:rFonts w:ascii="Arial" w:eastAsia="Times New Roman" w:hAnsi="Arial" w:cs="Arial"/>
          <w:sz w:val="24"/>
          <w:szCs w:val="24"/>
          <w:lang w:eastAsia="en-NG"/>
        </w:rPr>
        <w:t>Lung cancer is a major health concern, and understanding the factors associated with lung cancer outcomes can provide useful insights into patient characteristics, risk factors, diagnosis, and survival. Data analysis can help identify patterns within patient records and present these findings in a clear and meaningful way.</w:t>
      </w:r>
    </w:p>
    <w:p w14:paraId="01400162" w14:textId="02DB59FC" w:rsidR="001E5B36" w:rsidRPr="001E5B36" w:rsidRDefault="001E5B36" w:rsidP="001E5B36">
      <w:pPr>
        <w:spacing w:before="100" w:beforeAutospacing="1" w:after="100" w:afterAutospacing="1" w:line="240" w:lineRule="auto"/>
        <w:rPr>
          <w:rFonts w:ascii="Arial" w:eastAsia="Times New Roman" w:hAnsi="Arial" w:cs="Arial"/>
          <w:sz w:val="24"/>
          <w:szCs w:val="24"/>
          <w:lang w:eastAsia="en-NG"/>
        </w:rPr>
      </w:pPr>
      <w:r w:rsidRPr="001E5B36">
        <w:rPr>
          <w:rFonts w:ascii="Arial" w:eastAsia="Times New Roman" w:hAnsi="Arial" w:cs="Arial"/>
          <w:sz w:val="24"/>
          <w:szCs w:val="24"/>
          <w:lang w:eastAsia="en-NG"/>
        </w:rPr>
        <w:t>This project a</w:t>
      </w:r>
      <w:r>
        <w:rPr>
          <w:rFonts w:ascii="Arial" w:eastAsia="Times New Roman" w:hAnsi="Arial" w:cs="Arial"/>
          <w:sz w:val="24"/>
          <w:szCs w:val="24"/>
          <w:lang w:val="en-NZ" w:eastAsia="en-NG"/>
        </w:rPr>
        <w:t>nalyzes</w:t>
      </w:r>
      <w:r w:rsidRPr="001E5B36">
        <w:rPr>
          <w:rFonts w:ascii="Arial" w:eastAsia="Times New Roman" w:hAnsi="Arial" w:cs="Arial"/>
          <w:sz w:val="24"/>
          <w:szCs w:val="24"/>
          <w:lang w:eastAsia="en-NG"/>
        </w:rPr>
        <w:t xml:space="preserve"> a lung cancer risk factor and survival dataset containing </w:t>
      </w:r>
      <w:r w:rsidRPr="001E5B36">
        <w:rPr>
          <w:rFonts w:ascii="Arial" w:eastAsia="Times New Roman" w:hAnsi="Arial" w:cs="Arial"/>
          <w:b/>
          <w:bCs/>
          <w:sz w:val="24"/>
          <w:szCs w:val="24"/>
          <w:lang w:eastAsia="en-NG"/>
        </w:rPr>
        <w:t>2,000 patient records</w:t>
      </w:r>
      <w:r w:rsidRPr="001E5B36">
        <w:rPr>
          <w:rFonts w:ascii="Arial" w:eastAsia="Times New Roman" w:hAnsi="Arial" w:cs="Arial"/>
          <w:sz w:val="24"/>
          <w:szCs w:val="24"/>
          <w:lang w:eastAsia="en-NG"/>
        </w:rPr>
        <w:t xml:space="preserve"> covering the period from </w:t>
      </w:r>
      <w:r w:rsidRPr="001E5B36">
        <w:rPr>
          <w:rFonts w:ascii="Arial" w:eastAsia="Times New Roman" w:hAnsi="Arial" w:cs="Arial"/>
          <w:b/>
          <w:bCs/>
          <w:sz w:val="24"/>
          <w:szCs w:val="24"/>
          <w:lang w:eastAsia="en-NG"/>
        </w:rPr>
        <w:t>2015 to 2026</w:t>
      </w:r>
      <w:r w:rsidRPr="001E5B36">
        <w:rPr>
          <w:rFonts w:ascii="Arial" w:eastAsia="Times New Roman" w:hAnsi="Arial" w:cs="Arial"/>
          <w:sz w:val="24"/>
          <w:szCs w:val="24"/>
          <w:lang w:eastAsia="en-NG"/>
        </w:rPr>
        <w:t>. The analysis focuses on patient demographics, cancer types, risk factors, cancer stages, smoking status, and survival outcomes.</w:t>
      </w:r>
    </w:p>
    <w:p w14:paraId="0F81BD75" w14:textId="014A337B" w:rsidR="001E5B36" w:rsidRDefault="001E5B36" w:rsidP="001E5B36">
      <w:pPr>
        <w:spacing w:before="100" w:beforeAutospacing="1" w:after="100" w:afterAutospacing="1" w:line="240" w:lineRule="auto"/>
        <w:rPr>
          <w:rFonts w:ascii="Arial" w:eastAsia="Times New Roman" w:hAnsi="Arial" w:cs="Arial"/>
          <w:sz w:val="24"/>
          <w:szCs w:val="24"/>
          <w:lang w:eastAsia="en-NG"/>
        </w:rPr>
      </w:pPr>
      <w:r w:rsidRPr="001E5B36">
        <w:rPr>
          <w:rFonts w:ascii="Arial" w:eastAsia="Times New Roman" w:hAnsi="Arial" w:cs="Arial"/>
          <w:sz w:val="24"/>
          <w:szCs w:val="24"/>
          <w:lang w:eastAsia="en-NG"/>
        </w:rPr>
        <w:t>Microsoft Excel was used to clean and prepare the dataset, perform the analysis, create PivotTables and charts, and develop an interactive dashboard. The findings from the analysis are used to identify important patterns and provide data-driven recommendations.</w:t>
      </w:r>
    </w:p>
    <w:p w14:paraId="16A5A33E" w14:textId="77777777" w:rsidR="001E5B36" w:rsidRDefault="001E5B36">
      <w:pPr>
        <w:rPr>
          <w:rFonts w:ascii="Arial" w:eastAsia="Times New Roman" w:hAnsi="Arial" w:cs="Arial"/>
          <w:sz w:val="24"/>
          <w:szCs w:val="24"/>
          <w:lang w:eastAsia="en-NG"/>
        </w:rPr>
      </w:pPr>
      <w:r>
        <w:rPr>
          <w:rFonts w:ascii="Arial" w:eastAsia="Times New Roman" w:hAnsi="Arial" w:cs="Arial"/>
          <w:sz w:val="24"/>
          <w:szCs w:val="24"/>
          <w:lang w:eastAsia="en-NG"/>
        </w:rPr>
        <w:br w:type="page"/>
      </w:r>
    </w:p>
    <w:p w14:paraId="0697A97C" w14:textId="54795D0A" w:rsidR="001D2B09" w:rsidRPr="001D2B09" w:rsidRDefault="0068641B" w:rsidP="001D2B09">
      <w:pPr>
        <w:pStyle w:val="Heading3"/>
        <w:rPr>
          <w:rStyle w:val="Strong"/>
          <w:rFonts w:ascii="Arial" w:hAnsi="Arial" w:cs="Arial"/>
          <w:b/>
          <w:bCs/>
          <w:sz w:val="32"/>
          <w:szCs w:val="32"/>
          <w:lang w:val="en-NZ"/>
        </w:rPr>
      </w:pPr>
      <w:r>
        <w:rPr>
          <w:rFonts w:ascii="Arial" w:hAnsi="Arial" w:cs="Arial"/>
          <w:sz w:val="32"/>
          <w:szCs w:val="32"/>
          <w:lang w:val="en-NZ"/>
        </w:rPr>
        <w:lastRenderedPageBreak/>
        <w:t>2</w:t>
      </w:r>
      <w:r w:rsidR="001D2B09" w:rsidRPr="001D2B09">
        <w:rPr>
          <w:rFonts w:ascii="Arial" w:hAnsi="Arial" w:cs="Arial"/>
          <w:sz w:val="32"/>
          <w:szCs w:val="32"/>
        </w:rPr>
        <w:t>. Problem Statement</w:t>
      </w:r>
      <w:r w:rsidR="001D2B09">
        <w:rPr>
          <w:rFonts w:ascii="Arial" w:hAnsi="Arial" w:cs="Arial"/>
          <w:sz w:val="32"/>
          <w:szCs w:val="32"/>
          <w:lang w:val="en-NZ"/>
        </w:rPr>
        <w:t xml:space="preserve"> / </w:t>
      </w:r>
      <w:r w:rsidR="001D2B09" w:rsidRPr="001D2B09">
        <w:rPr>
          <w:rFonts w:ascii="Arial" w:hAnsi="Arial" w:cs="Arial"/>
          <w:sz w:val="32"/>
          <w:szCs w:val="32"/>
        </w:rPr>
        <w:t>Project Objective</w:t>
      </w:r>
    </w:p>
    <w:p w14:paraId="040E6B67" w14:textId="61A9402D" w:rsidR="001D2B09" w:rsidRPr="00107E41" w:rsidRDefault="0068641B" w:rsidP="001D2B09">
      <w:pPr>
        <w:pStyle w:val="Heading3"/>
        <w:rPr>
          <w:rFonts w:ascii="Arial" w:hAnsi="Arial" w:cs="Arial"/>
          <w:sz w:val="24"/>
          <w:szCs w:val="24"/>
        </w:rPr>
      </w:pPr>
      <w:r>
        <w:rPr>
          <w:rStyle w:val="Strong"/>
          <w:rFonts w:ascii="Arial" w:hAnsi="Arial" w:cs="Arial"/>
          <w:b/>
          <w:bCs/>
          <w:sz w:val="24"/>
          <w:szCs w:val="24"/>
          <w:lang w:val="en-NZ"/>
        </w:rPr>
        <w:t>2</w:t>
      </w:r>
      <w:r w:rsidR="001D2B09" w:rsidRPr="00107E41">
        <w:rPr>
          <w:rStyle w:val="Strong"/>
          <w:rFonts w:ascii="Arial" w:hAnsi="Arial" w:cs="Arial"/>
          <w:b/>
          <w:bCs/>
          <w:sz w:val="24"/>
          <w:szCs w:val="24"/>
        </w:rPr>
        <w:t>.1 Problem Statement</w:t>
      </w:r>
    </w:p>
    <w:p w14:paraId="383AFF6C" w14:textId="77777777" w:rsidR="001D2B09" w:rsidRPr="001D2B09" w:rsidRDefault="001D2B09" w:rsidP="001D2B09">
      <w:pPr>
        <w:pStyle w:val="NormalWeb"/>
        <w:rPr>
          <w:rFonts w:ascii="Arial" w:hAnsi="Arial" w:cs="Arial"/>
        </w:rPr>
      </w:pPr>
      <w:r w:rsidRPr="001D2B09">
        <w:rPr>
          <w:rFonts w:ascii="Arial" w:hAnsi="Arial" w:cs="Arial"/>
        </w:rPr>
        <w:t>The dataset contains information on lung cancer patients, including demographic characteristics, risk factors, cancer type, cancer stage, smoking status, and survival outcomes. However, raw patient data can be difficult to interpret without proper analysis.</w:t>
      </w:r>
    </w:p>
    <w:p w14:paraId="4A65A421" w14:textId="65C8E587" w:rsidR="001D2B09" w:rsidRPr="002F1D57" w:rsidRDefault="001D2B09" w:rsidP="001D2B09">
      <w:pPr>
        <w:pStyle w:val="NormalWeb"/>
        <w:rPr>
          <w:rFonts w:ascii="Arial" w:hAnsi="Arial" w:cs="Arial"/>
        </w:rPr>
      </w:pPr>
      <w:r w:rsidRPr="002F1D57">
        <w:rPr>
          <w:rFonts w:ascii="Arial" w:hAnsi="Arial" w:cs="Arial"/>
        </w:rPr>
        <w:t xml:space="preserve">This project therefore aims to </w:t>
      </w:r>
      <w:r w:rsidR="002F1D57">
        <w:rPr>
          <w:rFonts w:ascii="Arial" w:hAnsi="Arial" w:cs="Arial"/>
          <w:lang w:val="en-NZ"/>
        </w:rPr>
        <w:t>analyze</w:t>
      </w:r>
      <w:r w:rsidRPr="002F1D57">
        <w:rPr>
          <w:rFonts w:ascii="Arial" w:hAnsi="Arial" w:cs="Arial"/>
        </w:rPr>
        <w:t xml:space="preserve"> the dataset to identify </w:t>
      </w:r>
      <w:r w:rsidRPr="002F1D57">
        <w:rPr>
          <w:rStyle w:val="Strong"/>
          <w:rFonts w:ascii="Arial" w:hAnsi="Arial" w:cs="Arial"/>
          <w:b w:val="0"/>
          <w:bCs w:val="0"/>
        </w:rPr>
        <w:t>patterns in cancer types, survival outcomes, risk factors, and diagnosis trends</w:t>
      </w:r>
      <w:r w:rsidRPr="002F1D57">
        <w:rPr>
          <w:rFonts w:ascii="Arial" w:hAnsi="Arial" w:cs="Arial"/>
        </w:rPr>
        <w:t>, and present the findings in a clear and interactive Excel dashboard.</w:t>
      </w:r>
    </w:p>
    <w:p w14:paraId="31CEFBA8" w14:textId="4097050D" w:rsidR="001D2B09" w:rsidRPr="00107E41" w:rsidRDefault="0068641B" w:rsidP="001D2B09">
      <w:pPr>
        <w:pStyle w:val="Heading3"/>
        <w:rPr>
          <w:rFonts w:ascii="Arial" w:hAnsi="Arial" w:cs="Arial"/>
          <w:sz w:val="24"/>
          <w:szCs w:val="24"/>
        </w:rPr>
      </w:pPr>
      <w:r>
        <w:rPr>
          <w:rStyle w:val="Strong"/>
          <w:rFonts w:ascii="Arial" w:hAnsi="Arial" w:cs="Arial"/>
          <w:b/>
          <w:bCs/>
          <w:sz w:val="24"/>
          <w:szCs w:val="24"/>
          <w:lang w:val="en-NZ"/>
        </w:rPr>
        <w:t>2</w:t>
      </w:r>
      <w:r w:rsidR="001D2B09" w:rsidRPr="00107E41">
        <w:rPr>
          <w:rStyle w:val="Strong"/>
          <w:rFonts w:ascii="Arial" w:hAnsi="Arial" w:cs="Arial"/>
          <w:b/>
          <w:bCs/>
          <w:sz w:val="24"/>
          <w:szCs w:val="24"/>
        </w:rPr>
        <w:t>.2 Project Objectives</w:t>
      </w:r>
    </w:p>
    <w:p w14:paraId="6C993A24" w14:textId="77777777" w:rsidR="001D2B09" w:rsidRPr="001D2B09" w:rsidRDefault="001D2B09" w:rsidP="001D2B09">
      <w:pPr>
        <w:pStyle w:val="NormalWeb"/>
        <w:rPr>
          <w:rFonts w:ascii="Arial" w:hAnsi="Arial" w:cs="Arial"/>
        </w:rPr>
      </w:pPr>
      <w:r w:rsidRPr="001D2B09">
        <w:rPr>
          <w:rFonts w:ascii="Arial" w:hAnsi="Arial" w:cs="Arial"/>
        </w:rPr>
        <w:t>The objectives of this project are to:</w:t>
      </w:r>
    </w:p>
    <w:p w14:paraId="4D585650" w14:textId="77777777" w:rsidR="001D2B09" w:rsidRPr="001D2B09" w:rsidRDefault="001D2B09" w:rsidP="001D2B09">
      <w:pPr>
        <w:numPr>
          <w:ilvl w:val="0"/>
          <w:numId w:val="2"/>
        </w:numPr>
        <w:spacing w:before="100" w:beforeAutospacing="1" w:after="100" w:afterAutospacing="1" w:line="240" w:lineRule="auto"/>
        <w:rPr>
          <w:rFonts w:ascii="Arial" w:hAnsi="Arial" w:cs="Arial"/>
          <w:sz w:val="24"/>
          <w:szCs w:val="24"/>
        </w:rPr>
      </w:pPr>
      <w:r w:rsidRPr="001D2B09">
        <w:rPr>
          <w:rStyle w:val="Strong"/>
          <w:rFonts w:ascii="Arial" w:hAnsi="Arial" w:cs="Arial"/>
          <w:sz w:val="24"/>
          <w:szCs w:val="24"/>
        </w:rPr>
        <w:t>Clean and prepare</w:t>
      </w:r>
      <w:r w:rsidRPr="001D2B09">
        <w:rPr>
          <w:rFonts w:ascii="Arial" w:hAnsi="Arial" w:cs="Arial"/>
          <w:sz w:val="24"/>
          <w:szCs w:val="24"/>
        </w:rPr>
        <w:t xml:space="preserve"> the lung cancer dataset for analysis. </w:t>
      </w:r>
    </w:p>
    <w:p w14:paraId="50F40FCE" w14:textId="038A4F42" w:rsidR="001D2B09" w:rsidRPr="001D2B09" w:rsidRDefault="00485067" w:rsidP="001D2B09">
      <w:pPr>
        <w:numPr>
          <w:ilvl w:val="0"/>
          <w:numId w:val="2"/>
        </w:numPr>
        <w:spacing w:before="100" w:beforeAutospacing="1" w:after="100" w:afterAutospacing="1" w:line="240" w:lineRule="auto"/>
        <w:rPr>
          <w:rFonts w:ascii="Arial" w:hAnsi="Arial" w:cs="Arial"/>
          <w:sz w:val="24"/>
          <w:szCs w:val="24"/>
        </w:rPr>
      </w:pPr>
      <w:r>
        <w:rPr>
          <w:rFonts w:ascii="Arial" w:hAnsi="Arial" w:cs="Arial"/>
          <w:sz w:val="24"/>
          <w:szCs w:val="24"/>
          <w:lang w:val="en-NZ"/>
        </w:rPr>
        <w:t>Analyze</w:t>
      </w:r>
      <w:r w:rsidR="001D2B09" w:rsidRPr="001D2B09">
        <w:rPr>
          <w:rFonts w:ascii="Arial" w:hAnsi="Arial" w:cs="Arial"/>
          <w:sz w:val="24"/>
          <w:szCs w:val="24"/>
        </w:rPr>
        <w:t xml:space="preserve"> the </w:t>
      </w:r>
      <w:r w:rsidR="001D2B09" w:rsidRPr="001D2B09">
        <w:rPr>
          <w:rStyle w:val="Strong"/>
          <w:rFonts w:ascii="Arial" w:hAnsi="Arial" w:cs="Arial"/>
          <w:sz w:val="24"/>
          <w:szCs w:val="24"/>
        </w:rPr>
        <w:t>distribution of cancer types</w:t>
      </w:r>
      <w:r w:rsidR="001D2B09" w:rsidRPr="001D2B09">
        <w:rPr>
          <w:rFonts w:ascii="Arial" w:hAnsi="Arial" w:cs="Arial"/>
          <w:sz w:val="24"/>
          <w:szCs w:val="24"/>
        </w:rPr>
        <w:t xml:space="preserve"> among the patients. </w:t>
      </w:r>
    </w:p>
    <w:p w14:paraId="3E0F3C62" w14:textId="77777777" w:rsidR="001D2B09" w:rsidRPr="001D2B09" w:rsidRDefault="001D2B09" w:rsidP="001D2B09">
      <w:pPr>
        <w:numPr>
          <w:ilvl w:val="0"/>
          <w:numId w:val="2"/>
        </w:numPr>
        <w:spacing w:before="100" w:beforeAutospacing="1" w:after="100" w:afterAutospacing="1" w:line="240" w:lineRule="auto"/>
        <w:rPr>
          <w:rFonts w:ascii="Arial" w:hAnsi="Arial" w:cs="Arial"/>
          <w:sz w:val="24"/>
          <w:szCs w:val="24"/>
        </w:rPr>
      </w:pPr>
      <w:r w:rsidRPr="001D2B09">
        <w:rPr>
          <w:rFonts w:ascii="Arial" w:hAnsi="Arial" w:cs="Arial"/>
          <w:sz w:val="24"/>
          <w:szCs w:val="24"/>
        </w:rPr>
        <w:t xml:space="preserve">Examine </w:t>
      </w:r>
      <w:r w:rsidRPr="001D2B09">
        <w:rPr>
          <w:rStyle w:val="Strong"/>
          <w:rFonts w:ascii="Arial" w:hAnsi="Arial" w:cs="Arial"/>
          <w:sz w:val="24"/>
          <w:szCs w:val="24"/>
        </w:rPr>
        <w:t>overall survival outcomes</w:t>
      </w:r>
      <w:r w:rsidRPr="001D2B09">
        <w:rPr>
          <w:rFonts w:ascii="Arial" w:hAnsi="Arial" w:cs="Arial"/>
          <w:sz w:val="24"/>
          <w:szCs w:val="24"/>
        </w:rPr>
        <w:t xml:space="preserve"> and survival rates. </w:t>
      </w:r>
    </w:p>
    <w:p w14:paraId="698C60AD" w14:textId="77777777" w:rsidR="001D2B09" w:rsidRPr="001D2B09" w:rsidRDefault="001D2B09" w:rsidP="001D2B09">
      <w:pPr>
        <w:numPr>
          <w:ilvl w:val="0"/>
          <w:numId w:val="2"/>
        </w:numPr>
        <w:spacing w:before="100" w:beforeAutospacing="1" w:after="100" w:afterAutospacing="1" w:line="240" w:lineRule="auto"/>
        <w:rPr>
          <w:rFonts w:ascii="Arial" w:hAnsi="Arial" w:cs="Arial"/>
          <w:sz w:val="24"/>
          <w:szCs w:val="24"/>
        </w:rPr>
      </w:pPr>
      <w:r w:rsidRPr="001D2B09">
        <w:rPr>
          <w:rFonts w:ascii="Arial" w:hAnsi="Arial" w:cs="Arial"/>
          <w:sz w:val="24"/>
          <w:szCs w:val="24"/>
        </w:rPr>
        <w:t xml:space="preserve">Investigate survival patterns across different </w:t>
      </w:r>
      <w:r w:rsidRPr="001D2B09">
        <w:rPr>
          <w:rStyle w:val="Strong"/>
          <w:rFonts w:ascii="Arial" w:hAnsi="Arial" w:cs="Arial"/>
          <w:sz w:val="24"/>
          <w:szCs w:val="24"/>
        </w:rPr>
        <w:t>cancer stages</w:t>
      </w:r>
      <w:r w:rsidRPr="001D2B09">
        <w:rPr>
          <w:rFonts w:ascii="Arial" w:hAnsi="Arial" w:cs="Arial"/>
          <w:sz w:val="24"/>
          <w:szCs w:val="24"/>
        </w:rPr>
        <w:t xml:space="preserve">. </w:t>
      </w:r>
    </w:p>
    <w:p w14:paraId="4965CE53" w14:textId="77777777" w:rsidR="001D2B09" w:rsidRPr="001D2B09" w:rsidRDefault="001D2B09" w:rsidP="001D2B09">
      <w:pPr>
        <w:numPr>
          <w:ilvl w:val="0"/>
          <w:numId w:val="2"/>
        </w:numPr>
        <w:spacing w:before="100" w:beforeAutospacing="1" w:after="100" w:afterAutospacing="1" w:line="240" w:lineRule="auto"/>
        <w:rPr>
          <w:rFonts w:ascii="Arial" w:hAnsi="Arial" w:cs="Arial"/>
          <w:sz w:val="24"/>
          <w:szCs w:val="24"/>
        </w:rPr>
      </w:pPr>
      <w:r w:rsidRPr="001D2B09">
        <w:rPr>
          <w:rFonts w:ascii="Arial" w:hAnsi="Arial" w:cs="Arial"/>
          <w:sz w:val="24"/>
          <w:szCs w:val="24"/>
        </w:rPr>
        <w:t xml:space="preserve">Examine the relationship between </w:t>
      </w:r>
      <w:r w:rsidRPr="001D2B09">
        <w:rPr>
          <w:rStyle w:val="Strong"/>
          <w:rFonts w:ascii="Arial" w:hAnsi="Arial" w:cs="Arial"/>
          <w:sz w:val="24"/>
          <w:szCs w:val="24"/>
        </w:rPr>
        <w:t>smoking status and survival outcomes</w:t>
      </w:r>
      <w:r w:rsidRPr="001D2B09">
        <w:rPr>
          <w:rFonts w:ascii="Arial" w:hAnsi="Arial" w:cs="Arial"/>
          <w:sz w:val="24"/>
          <w:szCs w:val="24"/>
        </w:rPr>
        <w:t xml:space="preserve">. </w:t>
      </w:r>
    </w:p>
    <w:p w14:paraId="61A91B32" w14:textId="77777777" w:rsidR="001D2B09" w:rsidRPr="001D2B09" w:rsidRDefault="001D2B09" w:rsidP="001D2B09">
      <w:pPr>
        <w:numPr>
          <w:ilvl w:val="0"/>
          <w:numId w:val="2"/>
        </w:numPr>
        <w:spacing w:before="100" w:beforeAutospacing="1" w:after="100" w:afterAutospacing="1" w:line="240" w:lineRule="auto"/>
        <w:rPr>
          <w:rFonts w:ascii="Arial" w:hAnsi="Arial" w:cs="Arial"/>
          <w:sz w:val="24"/>
          <w:szCs w:val="24"/>
        </w:rPr>
      </w:pPr>
      <w:r w:rsidRPr="001D2B09">
        <w:rPr>
          <w:rFonts w:ascii="Arial" w:hAnsi="Arial" w:cs="Arial"/>
          <w:sz w:val="24"/>
          <w:szCs w:val="24"/>
        </w:rPr>
        <w:t xml:space="preserve">Compare survival outcomes by </w:t>
      </w:r>
      <w:r w:rsidRPr="001D2B09">
        <w:rPr>
          <w:rStyle w:val="Strong"/>
          <w:rFonts w:ascii="Arial" w:hAnsi="Arial" w:cs="Arial"/>
          <w:sz w:val="24"/>
          <w:szCs w:val="24"/>
        </w:rPr>
        <w:t>gender</w:t>
      </w:r>
      <w:r w:rsidRPr="001D2B09">
        <w:rPr>
          <w:rFonts w:ascii="Arial" w:hAnsi="Arial" w:cs="Arial"/>
          <w:sz w:val="24"/>
          <w:szCs w:val="24"/>
        </w:rPr>
        <w:t xml:space="preserve">. </w:t>
      </w:r>
    </w:p>
    <w:p w14:paraId="2F852D39" w14:textId="77777777" w:rsidR="001D2B09" w:rsidRPr="001D2B09" w:rsidRDefault="001D2B09" w:rsidP="001D2B09">
      <w:pPr>
        <w:numPr>
          <w:ilvl w:val="0"/>
          <w:numId w:val="2"/>
        </w:numPr>
        <w:spacing w:before="100" w:beforeAutospacing="1" w:after="100" w:afterAutospacing="1" w:line="240" w:lineRule="auto"/>
        <w:rPr>
          <w:rFonts w:ascii="Arial" w:hAnsi="Arial" w:cs="Arial"/>
          <w:sz w:val="24"/>
          <w:szCs w:val="24"/>
        </w:rPr>
      </w:pPr>
      <w:r w:rsidRPr="001D2B09">
        <w:rPr>
          <w:rFonts w:ascii="Arial" w:hAnsi="Arial" w:cs="Arial"/>
          <w:sz w:val="24"/>
          <w:szCs w:val="24"/>
        </w:rPr>
        <w:t xml:space="preserve">Analyze the </w:t>
      </w:r>
      <w:r w:rsidRPr="001D2B09">
        <w:rPr>
          <w:rStyle w:val="Strong"/>
          <w:rFonts w:ascii="Arial" w:hAnsi="Arial" w:cs="Arial"/>
          <w:sz w:val="24"/>
          <w:szCs w:val="24"/>
        </w:rPr>
        <w:t>number of recorded patients by diagnosis year from 2015–2026</w:t>
      </w:r>
      <w:r w:rsidRPr="001D2B09">
        <w:rPr>
          <w:rFonts w:ascii="Arial" w:hAnsi="Arial" w:cs="Arial"/>
          <w:sz w:val="24"/>
          <w:szCs w:val="24"/>
        </w:rPr>
        <w:t xml:space="preserve">. </w:t>
      </w:r>
    </w:p>
    <w:p w14:paraId="2324B84E" w14:textId="213D7A19" w:rsidR="00D80EFA" w:rsidRDefault="001D2B09" w:rsidP="001D2B09">
      <w:pPr>
        <w:numPr>
          <w:ilvl w:val="0"/>
          <w:numId w:val="2"/>
        </w:numPr>
        <w:spacing w:before="100" w:beforeAutospacing="1" w:after="100" w:afterAutospacing="1" w:line="240" w:lineRule="auto"/>
        <w:rPr>
          <w:rFonts w:ascii="Arial" w:hAnsi="Arial" w:cs="Arial"/>
          <w:sz w:val="24"/>
          <w:szCs w:val="24"/>
        </w:rPr>
      </w:pPr>
      <w:r w:rsidRPr="001D2B09">
        <w:rPr>
          <w:rFonts w:ascii="Arial" w:hAnsi="Arial" w:cs="Arial"/>
          <w:sz w:val="24"/>
          <w:szCs w:val="24"/>
        </w:rPr>
        <w:t xml:space="preserve">Develop an </w:t>
      </w:r>
      <w:r w:rsidRPr="001D2B09">
        <w:rPr>
          <w:rStyle w:val="Strong"/>
          <w:rFonts w:ascii="Arial" w:hAnsi="Arial" w:cs="Arial"/>
          <w:sz w:val="24"/>
          <w:szCs w:val="24"/>
        </w:rPr>
        <w:t>interactive Excel dashboard</w:t>
      </w:r>
      <w:r w:rsidRPr="001D2B09">
        <w:rPr>
          <w:rFonts w:ascii="Arial" w:hAnsi="Arial" w:cs="Arial"/>
          <w:sz w:val="24"/>
          <w:szCs w:val="24"/>
        </w:rPr>
        <w:t xml:space="preserve"> to communicate the key findings clearly.</w:t>
      </w:r>
    </w:p>
    <w:p w14:paraId="4E81D1BF" w14:textId="77777777" w:rsidR="00D80EFA" w:rsidRDefault="00D80EFA">
      <w:pPr>
        <w:rPr>
          <w:rFonts w:ascii="Arial" w:hAnsi="Arial" w:cs="Arial"/>
          <w:sz w:val="24"/>
          <w:szCs w:val="24"/>
        </w:rPr>
      </w:pPr>
      <w:r>
        <w:rPr>
          <w:rFonts w:ascii="Arial" w:hAnsi="Arial" w:cs="Arial"/>
          <w:sz w:val="24"/>
          <w:szCs w:val="24"/>
        </w:rPr>
        <w:br w:type="page"/>
      </w:r>
    </w:p>
    <w:p w14:paraId="65585CDC" w14:textId="128CE94C" w:rsidR="00D80EFA" w:rsidRPr="002F1D57" w:rsidRDefault="0068641B" w:rsidP="00D80EFA">
      <w:pPr>
        <w:rPr>
          <w:rFonts w:ascii="Arial" w:hAnsi="Arial" w:cs="Arial"/>
          <w:b/>
          <w:bCs/>
          <w:sz w:val="36"/>
          <w:szCs w:val="36"/>
        </w:rPr>
      </w:pPr>
      <w:r>
        <w:rPr>
          <w:rFonts w:ascii="Arial" w:hAnsi="Arial" w:cs="Arial"/>
          <w:b/>
          <w:bCs/>
          <w:color w:val="000000" w:themeColor="text1"/>
          <w:sz w:val="36"/>
          <w:szCs w:val="36"/>
          <w:lang w:val="en-N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002F1D57">
        <w:rPr>
          <w:rFonts w:ascii="Arial" w:hAnsi="Arial" w:cs="Arial"/>
          <w:b/>
          <w:bCs/>
          <w:color w:val="000000" w:themeColor="text1"/>
          <w:sz w:val="36"/>
          <w:szCs w:val="36"/>
          <w:lang w:val="en-N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Dataset Description</w:t>
      </w:r>
    </w:p>
    <w:p w14:paraId="09EF40E9" w14:textId="77777777" w:rsidR="00D80EFA" w:rsidRPr="00CF03A1" w:rsidRDefault="00D80EFA" w:rsidP="00D80EFA">
      <w:pPr>
        <w:pStyle w:val="NormalWeb"/>
        <w:rPr>
          <w:rFonts w:ascii="Arial" w:hAnsi="Arial" w:cs="Arial"/>
        </w:rPr>
      </w:pPr>
      <w:r w:rsidRPr="00CF03A1">
        <w:rPr>
          <w:rFonts w:ascii="Arial" w:hAnsi="Arial" w:cs="Arial"/>
        </w:rPr>
        <w:t xml:space="preserve">The dataset used for this project is a </w:t>
      </w:r>
      <w:r w:rsidRPr="00CF03A1">
        <w:rPr>
          <w:rStyle w:val="Strong"/>
          <w:rFonts w:ascii="Arial" w:hAnsi="Arial" w:cs="Arial"/>
        </w:rPr>
        <w:t>Lung Cancer Risk Factor and Survival Dataset</w:t>
      </w:r>
      <w:r w:rsidRPr="00CF03A1">
        <w:rPr>
          <w:rFonts w:ascii="Arial" w:hAnsi="Arial" w:cs="Arial"/>
        </w:rPr>
        <w:t xml:space="preserve"> containing </w:t>
      </w:r>
      <w:r w:rsidRPr="00CF03A1">
        <w:rPr>
          <w:rStyle w:val="Strong"/>
          <w:rFonts w:ascii="Arial" w:hAnsi="Arial" w:cs="Arial"/>
        </w:rPr>
        <w:t>2,000 patient records and 46 variables</w:t>
      </w:r>
      <w:r w:rsidRPr="00CF03A1">
        <w:rPr>
          <w:rFonts w:ascii="Arial" w:hAnsi="Arial" w:cs="Arial"/>
        </w:rPr>
        <w:t>.</w:t>
      </w:r>
    </w:p>
    <w:p w14:paraId="3A99EE15" w14:textId="77777777" w:rsidR="00D80EFA" w:rsidRPr="00CF03A1" w:rsidRDefault="00D80EFA" w:rsidP="00D80EFA">
      <w:pPr>
        <w:pStyle w:val="NormalWeb"/>
        <w:rPr>
          <w:rFonts w:ascii="Arial" w:hAnsi="Arial" w:cs="Arial"/>
        </w:rPr>
      </w:pPr>
      <w:r w:rsidRPr="00CF03A1">
        <w:rPr>
          <w:rFonts w:ascii="Arial" w:hAnsi="Arial" w:cs="Arial"/>
        </w:rPr>
        <w:t xml:space="preserve">The dataset contains information covering the period </w:t>
      </w:r>
      <w:r w:rsidRPr="00CF03A1">
        <w:rPr>
          <w:rStyle w:val="Strong"/>
          <w:rFonts w:ascii="Arial" w:hAnsi="Arial" w:cs="Arial"/>
        </w:rPr>
        <w:t>2015–2026</w:t>
      </w:r>
      <w:r w:rsidRPr="00CF03A1">
        <w:rPr>
          <w:rFonts w:ascii="Arial" w:hAnsi="Arial" w:cs="Arial"/>
        </w:rPr>
        <w:t xml:space="preserve"> and includes several categories of patient information:</w:t>
      </w:r>
    </w:p>
    <w:p w14:paraId="3E4F6163" w14:textId="77777777" w:rsidR="00D80EFA" w:rsidRPr="00CF03A1" w:rsidRDefault="00D80EFA" w:rsidP="00D80EFA">
      <w:pPr>
        <w:numPr>
          <w:ilvl w:val="0"/>
          <w:numId w:val="3"/>
        </w:numPr>
        <w:spacing w:before="100" w:beforeAutospacing="1" w:after="100" w:afterAutospacing="1" w:line="240" w:lineRule="auto"/>
        <w:rPr>
          <w:rFonts w:ascii="Arial" w:hAnsi="Arial" w:cs="Arial"/>
          <w:sz w:val="24"/>
          <w:szCs w:val="24"/>
        </w:rPr>
      </w:pPr>
      <w:r w:rsidRPr="00CF03A1">
        <w:rPr>
          <w:rStyle w:val="Strong"/>
          <w:rFonts w:ascii="Arial" w:hAnsi="Arial" w:cs="Arial"/>
          <w:sz w:val="24"/>
          <w:szCs w:val="24"/>
        </w:rPr>
        <w:t>Demographics:</w:t>
      </w:r>
      <w:r w:rsidRPr="00CF03A1">
        <w:rPr>
          <w:rFonts w:ascii="Arial" w:hAnsi="Arial" w:cs="Arial"/>
          <w:sz w:val="24"/>
          <w:szCs w:val="24"/>
        </w:rPr>
        <w:t xml:space="preserve"> Age, age group, gender, country</w:t>
      </w:r>
      <w:r>
        <w:rPr>
          <w:rFonts w:ascii="Arial" w:hAnsi="Arial" w:cs="Arial"/>
          <w:sz w:val="24"/>
          <w:szCs w:val="24"/>
        </w:rPr>
        <w:t>,</w:t>
      </w:r>
      <w:r w:rsidRPr="00CF03A1">
        <w:rPr>
          <w:rFonts w:ascii="Arial" w:hAnsi="Arial" w:cs="Arial"/>
          <w:sz w:val="24"/>
          <w:szCs w:val="24"/>
        </w:rPr>
        <w:t xml:space="preserve"> and WHO region. </w:t>
      </w:r>
    </w:p>
    <w:p w14:paraId="0657F0EE" w14:textId="77777777" w:rsidR="00D80EFA" w:rsidRPr="00CF03A1" w:rsidRDefault="00D80EFA" w:rsidP="00D80EFA">
      <w:pPr>
        <w:numPr>
          <w:ilvl w:val="0"/>
          <w:numId w:val="3"/>
        </w:numPr>
        <w:spacing w:before="100" w:beforeAutospacing="1" w:after="100" w:afterAutospacing="1" w:line="240" w:lineRule="auto"/>
        <w:rPr>
          <w:rFonts w:ascii="Arial" w:hAnsi="Arial" w:cs="Arial"/>
          <w:sz w:val="24"/>
          <w:szCs w:val="24"/>
        </w:rPr>
      </w:pPr>
      <w:r w:rsidRPr="00CF03A1">
        <w:rPr>
          <w:rStyle w:val="Strong"/>
          <w:rFonts w:ascii="Arial" w:hAnsi="Arial" w:cs="Arial"/>
          <w:sz w:val="24"/>
          <w:szCs w:val="24"/>
        </w:rPr>
        <w:t>Smoking and lifestyle factors:</w:t>
      </w:r>
      <w:r w:rsidRPr="00CF03A1">
        <w:rPr>
          <w:rFonts w:ascii="Arial" w:hAnsi="Arial" w:cs="Arial"/>
          <w:sz w:val="24"/>
          <w:szCs w:val="24"/>
        </w:rPr>
        <w:t xml:space="preserve"> Smoking status, cigarettes per day, years of smoking, </w:t>
      </w:r>
      <w:r>
        <w:rPr>
          <w:rFonts w:ascii="Arial" w:hAnsi="Arial" w:cs="Arial"/>
          <w:sz w:val="24"/>
          <w:szCs w:val="24"/>
        </w:rPr>
        <w:t>pack-years</w:t>
      </w:r>
      <w:r w:rsidRPr="00CF03A1">
        <w:rPr>
          <w:rFonts w:ascii="Arial" w:hAnsi="Arial" w:cs="Arial"/>
          <w:sz w:val="24"/>
          <w:szCs w:val="24"/>
        </w:rPr>
        <w:t>, alcohol use, BMI</w:t>
      </w:r>
      <w:r>
        <w:rPr>
          <w:rFonts w:ascii="Arial" w:hAnsi="Arial" w:cs="Arial"/>
          <w:sz w:val="24"/>
          <w:szCs w:val="24"/>
        </w:rPr>
        <w:t>,</w:t>
      </w:r>
      <w:r w:rsidRPr="00CF03A1">
        <w:rPr>
          <w:rFonts w:ascii="Arial" w:hAnsi="Arial" w:cs="Arial"/>
          <w:sz w:val="24"/>
          <w:szCs w:val="24"/>
        </w:rPr>
        <w:t xml:space="preserve"> and exercise frequency. </w:t>
      </w:r>
    </w:p>
    <w:p w14:paraId="76C28564" w14:textId="77777777" w:rsidR="00D80EFA" w:rsidRPr="00CF03A1" w:rsidRDefault="00D80EFA" w:rsidP="00D80EFA">
      <w:pPr>
        <w:numPr>
          <w:ilvl w:val="0"/>
          <w:numId w:val="3"/>
        </w:numPr>
        <w:spacing w:before="100" w:beforeAutospacing="1" w:after="100" w:afterAutospacing="1" w:line="240" w:lineRule="auto"/>
        <w:rPr>
          <w:rFonts w:ascii="Arial" w:hAnsi="Arial" w:cs="Arial"/>
          <w:sz w:val="24"/>
          <w:szCs w:val="24"/>
        </w:rPr>
      </w:pPr>
      <w:r w:rsidRPr="00CF03A1">
        <w:rPr>
          <w:rStyle w:val="Strong"/>
          <w:rFonts w:ascii="Arial" w:hAnsi="Arial" w:cs="Arial"/>
          <w:sz w:val="24"/>
          <w:szCs w:val="24"/>
        </w:rPr>
        <w:t>Environmental and medical risk factors:</w:t>
      </w:r>
      <w:r w:rsidRPr="00CF03A1">
        <w:rPr>
          <w:rFonts w:ascii="Arial" w:hAnsi="Arial" w:cs="Arial"/>
          <w:sz w:val="24"/>
          <w:szCs w:val="24"/>
        </w:rPr>
        <w:t xml:space="preserve"> </w:t>
      </w:r>
      <w:r>
        <w:rPr>
          <w:rFonts w:ascii="Arial" w:hAnsi="Arial" w:cs="Arial"/>
          <w:sz w:val="24"/>
          <w:szCs w:val="24"/>
        </w:rPr>
        <w:t>Secondhand</w:t>
      </w:r>
      <w:r w:rsidRPr="00CF03A1">
        <w:rPr>
          <w:rFonts w:ascii="Arial" w:hAnsi="Arial" w:cs="Arial"/>
          <w:sz w:val="24"/>
          <w:szCs w:val="24"/>
        </w:rPr>
        <w:t xml:space="preserve"> smoke, family history, occupational hazards, air pollution exposure, asbestos exposure, radon exposure</w:t>
      </w:r>
      <w:r>
        <w:rPr>
          <w:rFonts w:ascii="Arial" w:hAnsi="Arial" w:cs="Arial"/>
          <w:sz w:val="24"/>
          <w:szCs w:val="24"/>
        </w:rPr>
        <w:t>,</w:t>
      </w:r>
      <w:r w:rsidRPr="00CF03A1">
        <w:rPr>
          <w:rFonts w:ascii="Arial" w:hAnsi="Arial" w:cs="Arial"/>
          <w:sz w:val="24"/>
          <w:szCs w:val="24"/>
        </w:rPr>
        <w:t xml:space="preserve"> and previous cancer history. </w:t>
      </w:r>
    </w:p>
    <w:p w14:paraId="1F84509B" w14:textId="77777777" w:rsidR="00D80EFA" w:rsidRPr="00CF03A1" w:rsidRDefault="00D80EFA" w:rsidP="00D80EFA">
      <w:pPr>
        <w:numPr>
          <w:ilvl w:val="0"/>
          <w:numId w:val="3"/>
        </w:numPr>
        <w:spacing w:before="100" w:beforeAutospacing="1" w:after="100" w:afterAutospacing="1" w:line="240" w:lineRule="auto"/>
        <w:rPr>
          <w:rFonts w:ascii="Arial" w:hAnsi="Arial" w:cs="Arial"/>
          <w:sz w:val="24"/>
          <w:szCs w:val="24"/>
        </w:rPr>
      </w:pPr>
      <w:r w:rsidRPr="00CF03A1">
        <w:rPr>
          <w:rStyle w:val="Strong"/>
          <w:rFonts w:ascii="Arial" w:hAnsi="Arial" w:cs="Arial"/>
          <w:sz w:val="24"/>
          <w:szCs w:val="24"/>
        </w:rPr>
        <w:t>Symptoms:</w:t>
      </w:r>
      <w:r w:rsidRPr="00CF03A1">
        <w:rPr>
          <w:rFonts w:ascii="Arial" w:hAnsi="Arial" w:cs="Arial"/>
          <w:sz w:val="24"/>
          <w:szCs w:val="24"/>
        </w:rPr>
        <w:t xml:space="preserve"> Coughing, shortness of breath, chest pain, coughing </w:t>
      </w:r>
      <w:r>
        <w:rPr>
          <w:rFonts w:ascii="Arial" w:hAnsi="Arial" w:cs="Arial"/>
          <w:sz w:val="24"/>
          <w:szCs w:val="24"/>
        </w:rPr>
        <w:t xml:space="preserve">up </w:t>
      </w:r>
      <w:r w:rsidRPr="00CF03A1">
        <w:rPr>
          <w:rFonts w:ascii="Arial" w:hAnsi="Arial" w:cs="Arial"/>
          <w:sz w:val="24"/>
          <w:szCs w:val="24"/>
        </w:rPr>
        <w:t>blood, fatigue, weight loss, wheezing</w:t>
      </w:r>
      <w:r>
        <w:rPr>
          <w:rFonts w:ascii="Arial" w:hAnsi="Arial" w:cs="Arial"/>
          <w:sz w:val="24"/>
          <w:szCs w:val="24"/>
        </w:rPr>
        <w:t>,</w:t>
      </w:r>
      <w:r w:rsidRPr="00CF03A1">
        <w:rPr>
          <w:rFonts w:ascii="Arial" w:hAnsi="Arial" w:cs="Arial"/>
          <w:sz w:val="24"/>
          <w:szCs w:val="24"/>
        </w:rPr>
        <w:t xml:space="preserve"> and other symptoms. </w:t>
      </w:r>
    </w:p>
    <w:p w14:paraId="321506C7" w14:textId="77777777" w:rsidR="00D80EFA" w:rsidRPr="00CF03A1" w:rsidRDefault="00D80EFA" w:rsidP="00D80EFA">
      <w:pPr>
        <w:numPr>
          <w:ilvl w:val="0"/>
          <w:numId w:val="3"/>
        </w:numPr>
        <w:spacing w:before="100" w:beforeAutospacing="1" w:after="100" w:afterAutospacing="1" w:line="240" w:lineRule="auto"/>
        <w:rPr>
          <w:rFonts w:ascii="Arial" w:hAnsi="Arial" w:cs="Arial"/>
          <w:sz w:val="24"/>
          <w:szCs w:val="24"/>
        </w:rPr>
      </w:pPr>
      <w:r w:rsidRPr="00CF03A1">
        <w:rPr>
          <w:rStyle w:val="Strong"/>
          <w:rFonts w:ascii="Arial" w:hAnsi="Arial" w:cs="Arial"/>
          <w:sz w:val="24"/>
          <w:szCs w:val="24"/>
        </w:rPr>
        <w:t>Cancer information:</w:t>
      </w:r>
      <w:r w:rsidRPr="00CF03A1">
        <w:rPr>
          <w:rFonts w:ascii="Arial" w:hAnsi="Arial" w:cs="Arial"/>
          <w:sz w:val="24"/>
          <w:szCs w:val="24"/>
        </w:rPr>
        <w:t xml:space="preserve"> Cancer type, NSCLC subtype, cancer stage, tumor size, metastasis</w:t>
      </w:r>
      <w:r>
        <w:rPr>
          <w:rFonts w:ascii="Arial" w:hAnsi="Arial" w:cs="Arial"/>
          <w:sz w:val="24"/>
          <w:szCs w:val="24"/>
        </w:rPr>
        <w:t>,</w:t>
      </w:r>
      <w:r w:rsidRPr="00CF03A1">
        <w:rPr>
          <w:rFonts w:ascii="Arial" w:hAnsi="Arial" w:cs="Arial"/>
          <w:sz w:val="24"/>
          <w:szCs w:val="24"/>
        </w:rPr>
        <w:t xml:space="preserve"> and diagnosis method.</w:t>
      </w:r>
    </w:p>
    <w:p w14:paraId="6BB1CA2C" w14:textId="77777777" w:rsidR="00D80EFA" w:rsidRDefault="00D80EFA" w:rsidP="00D80EFA">
      <w:pPr>
        <w:numPr>
          <w:ilvl w:val="0"/>
          <w:numId w:val="3"/>
        </w:numPr>
        <w:spacing w:before="100" w:beforeAutospacing="1" w:after="100" w:afterAutospacing="1" w:line="240" w:lineRule="auto"/>
        <w:rPr>
          <w:rFonts w:ascii="Arial" w:hAnsi="Arial" w:cs="Arial"/>
          <w:sz w:val="24"/>
          <w:szCs w:val="24"/>
        </w:rPr>
      </w:pPr>
      <w:r w:rsidRPr="00CF03A1">
        <w:rPr>
          <w:rStyle w:val="Strong"/>
          <w:rFonts w:ascii="Arial" w:hAnsi="Arial" w:cs="Arial"/>
          <w:sz w:val="24"/>
          <w:szCs w:val="24"/>
        </w:rPr>
        <w:t>Treatment and survival:</w:t>
      </w:r>
      <w:r w:rsidRPr="00CF03A1">
        <w:rPr>
          <w:rFonts w:ascii="Arial" w:hAnsi="Arial" w:cs="Arial"/>
          <w:sz w:val="24"/>
          <w:szCs w:val="24"/>
        </w:rPr>
        <w:t xml:space="preserve"> Treatment, survival months</w:t>
      </w:r>
      <w:r>
        <w:rPr>
          <w:rFonts w:ascii="Arial" w:hAnsi="Arial" w:cs="Arial"/>
          <w:sz w:val="24"/>
          <w:szCs w:val="24"/>
        </w:rPr>
        <w:t>,</w:t>
      </w:r>
      <w:r w:rsidRPr="00CF03A1">
        <w:rPr>
          <w:rFonts w:ascii="Arial" w:hAnsi="Arial" w:cs="Arial"/>
          <w:sz w:val="24"/>
          <w:szCs w:val="24"/>
        </w:rPr>
        <w:t xml:space="preserve"> and survival status.</w:t>
      </w:r>
    </w:p>
    <w:p w14:paraId="78B3B541" w14:textId="77777777" w:rsidR="00D80EFA" w:rsidRDefault="00D80EFA" w:rsidP="00D80EFA">
      <w:pPr>
        <w:spacing w:before="100" w:beforeAutospacing="1" w:after="100" w:afterAutospacing="1" w:line="240" w:lineRule="auto"/>
        <w:rPr>
          <w:rFonts w:ascii="Arial" w:hAnsi="Arial" w:cs="Arial"/>
          <w:sz w:val="24"/>
          <w:szCs w:val="24"/>
        </w:rPr>
      </w:pPr>
    </w:p>
    <w:p w14:paraId="567D2C90" w14:textId="069B32F3" w:rsidR="00CF03A1" w:rsidRPr="00D80EFA" w:rsidRDefault="00D80EFA" w:rsidP="00D80EFA">
      <w:pPr>
        <w:rPr>
          <w:rFonts w:ascii="Arial" w:hAnsi="Arial" w:cs="Arial"/>
          <w:sz w:val="24"/>
          <w:szCs w:val="24"/>
        </w:rPr>
      </w:pPr>
      <w:r>
        <w:rPr>
          <w:rFonts w:ascii="Arial" w:hAnsi="Arial" w:cs="Arial"/>
          <w:sz w:val="24"/>
          <w:szCs w:val="24"/>
        </w:rPr>
        <w:br w:type="page"/>
      </w:r>
    </w:p>
    <w:p w14:paraId="05927803" w14:textId="77695813" w:rsidR="00086330" w:rsidRPr="00D80EFA" w:rsidRDefault="0068641B" w:rsidP="00AF33D8">
      <w:pPr>
        <w:rPr>
          <w:rFonts w:ascii="Arial" w:hAnsi="Arial" w:cs="Arial"/>
          <w:sz w:val="24"/>
          <w:szCs w:val="24"/>
        </w:rPr>
      </w:pPr>
      <w:r>
        <w:rPr>
          <w:rFonts w:ascii="Arial" w:hAnsi="Arial" w:cs="Arial"/>
          <w:b/>
          <w:bCs/>
          <w:sz w:val="32"/>
          <w:szCs w:val="32"/>
          <w:lang w:val="en-NZ"/>
        </w:rPr>
        <w:lastRenderedPageBreak/>
        <w:t>4</w:t>
      </w:r>
      <w:r w:rsidR="00086330" w:rsidRPr="00D80EFA">
        <w:rPr>
          <w:rFonts w:ascii="Arial" w:hAnsi="Arial" w:cs="Arial"/>
          <w:b/>
          <w:bCs/>
          <w:color w:val="000000" w:themeColor="text1"/>
          <w:sz w:val="32"/>
          <w:szCs w:val="32"/>
        </w:rPr>
        <w:t>. Dataset Source</w:t>
      </w:r>
    </w:p>
    <w:p w14:paraId="5F12C41C" w14:textId="77777777" w:rsidR="00086330" w:rsidRPr="00086330" w:rsidRDefault="00086330" w:rsidP="00086330">
      <w:pPr>
        <w:pStyle w:val="NormalWeb"/>
        <w:rPr>
          <w:rFonts w:ascii="Arial" w:hAnsi="Arial" w:cs="Arial"/>
        </w:rPr>
      </w:pPr>
      <w:r w:rsidRPr="00086330">
        <w:rPr>
          <w:rFonts w:ascii="Arial" w:hAnsi="Arial" w:cs="Arial"/>
        </w:rPr>
        <w:t xml:space="preserve">The dataset was sourced from </w:t>
      </w:r>
      <w:r w:rsidRPr="00086330">
        <w:rPr>
          <w:rStyle w:val="Strong"/>
          <w:rFonts w:ascii="Arial" w:hAnsi="Arial" w:cs="Arial"/>
        </w:rPr>
        <w:t>Kaggle</w:t>
      </w:r>
      <w:r w:rsidRPr="00086330">
        <w:rPr>
          <w:rFonts w:ascii="Arial" w:hAnsi="Arial" w:cs="Arial"/>
        </w:rPr>
        <w:t>, an online platform that provides datasets and resources for data science and analytics projects.</w:t>
      </w:r>
    </w:p>
    <w:p w14:paraId="65FC5108" w14:textId="068EB883" w:rsidR="00AD13E7" w:rsidRPr="00AD13E7" w:rsidRDefault="00086330" w:rsidP="00AD13E7">
      <w:pPr>
        <w:pStyle w:val="NormalWeb"/>
        <w:rPr>
          <w:rFonts w:ascii="Arial" w:hAnsi="Arial" w:cs="Arial"/>
        </w:rPr>
      </w:pPr>
      <w:r w:rsidRPr="00086330">
        <w:rPr>
          <w:rFonts w:ascii="Arial" w:hAnsi="Arial" w:cs="Arial"/>
        </w:rPr>
        <w:t xml:space="preserve">The </w:t>
      </w:r>
      <w:r w:rsidRPr="00086330">
        <w:rPr>
          <w:rStyle w:val="Strong"/>
          <w:rFonts w:ascii="Arial" w:hAnsi="Arial" w:cs="Arial"/>
        </w:rPr>
        <w:t>Lung Cancer Risk Factor and Survival Dataset</w:t>
      </w:r>
      <w:r w:rsidR="00AD13E7" w:rsidRPr="00AD13E7">
        <w:rPr>
          <w:rFonts w:ascii="Arial" w:hAnsi="Arial" w:cs="Arial"/>
        </w:rPr>
        <w:t xml:space="preserve"> was selected to expand my experience across different data analytics domains. Most of my previous projects focused mainly on business and sales-related datasets, so I wanted to challenge myself by working with data from the healthcare domain.</w:t>
      </w:r>
    </w:p>
    <w:p w14:paraId="5127CCB6" w14:textId="045D3A2D" w:rsidR="00AD13E7" w:rsidRPr="00AD13E7" w:rsidRDefault="00AD13E7" w:rsidP="00AD13E7">
      <w:pPr>
        <w:pStyle w:val="NormalWeb"/>
        <w:rPr>
          <w:rFonts w:ascii="Arial" w:hAnsi="Arial" w:cs="Arial"/>
        </w:rPr>
      </w:pPr>
      <w:r w:rsidRPr="00AD13E7">
        <w:rPr>
          <w:rFonts w:ascii="Arial" w:hAnsi="Arial" w:cs="Arial"/>
        </w:rPr>
        <w:t>I chose the Lung Cancer Risk Factor and Survival Dataset because it contains a wide range of patient-related information, including demographic characteristics, smoking and lifestyle factors, environmental and medical risk factors, cancer types, cancer stages, treatment, and survival outcomes. These variables provided an opportunity to investigate meaningful patterns in lung cancer characteristics and survival outcomes.</w:t>
      </w:r>
    </w:p>
    <w:p w14:paraId="3AD83C13" w14:textId="5E4B287D" w:rsidR="00AD13E7" w:rsidRPr="00AD13E7" w:rsidRDefault="00AD13E7" w:rsidP="00AD13E7">
      <w:pPr>
        <w:pStyle w:val="NormalWeb"/>
        <w:rPr>
          <w:rFonts w:ascii="Arial" w:hAnsi="Arial" w:cs="Arial"/>
        </w:rPr>
      </w:pPr>
      <w:r w:rsidRPr="00AD13E7">
        <w:rPr>
          <w:rFonts w:ascii="Arial" w:hAnsi="Arial" w:cs="Arial"/>
        </w:rPr>
        <w:t>The dataset was also suitable for demonstrating the practical application of the data analytics skills I had developed, including data cleaning, data preparation, PivotTable analysis, calculations, data visualization, KPI development, and interactive dashboard creation using Microsoft Excel.</w:t>
      </w:r>
    </w:p>
    <w:p w14:paraId="6932F27A" w14:textId="148570F5" w:rsidR="00D80EFA" w:rsidRDefault="00AD13E7" w:rsidP="00AD13E7">
      <w:pPr>
        <w:pStyle w:val="NormalWeb"/>
        <w:rPr>
          <w:rFonts w:ascii="Arial" w:hAnsi="Arial" w:cs="Arial"/>
        </w:rPr>
      </w:pPr>
      <w:r w:rsidRPr="00AD13E7">
        <w:rPr>
          <w:rFonts w:ascii="Arial" w:hAnsi="Arial" w:cs="Arial"/>
        </w:rPr>
        <w:t>Overall, selecting this dataset allowed me to step outside my previous business-focused projects, apply my analytical skills to a healthcare-related dataset, and gain experience analyzing data from a different real-world domain.</w:t>
      </w:r>
      <w:r w:rsidR="00D80EFA">
        <w:rPr>
          <w:rFonts w:ascii="Arial" w:hAnsi="Arial" w:cs="Arial"/>
        </w:rPr>
        <w:br w:type="page"/>
      </w:r>
    </w:p>
    <w:p w14:paraId="2DA9B6C2" w14:textId="790E00B6" w:rsidR="00750F09" w:rsidRDefault="0068641B" w:rsidP="00750F09">
      <w:pPr>
        <w:spacing w:before="100" w:beforeAutospacing="1" w:after="100" w:afterAutospacing="1" w:line="240" w:lineRule="auto"/>
        <w:rPr>
          <w:rFonts w:ascii="Arial" w:eastAsia="Times New Roman" w:hAnsi="Arial" w:cs="Arial"/>
          <w:b/>
          <w:bCs/>
          <w:sz w:val="32"/>
          <w:szCs w:val="32"/>
          <w:lang w:val="en-NZ" w:eastAsia="en-NG"/>
        </w:rPr>
      </w:pPr>
      <w:r>
        <w:rPr>
          <w:rFonts w:ascii="Arial" w:eastAsia="Times New Roman" w:hAnsi="Arial" w:cs="Arial"/>
          <w:b/>
          <w:bCs/>
          <w:sz w:val="32"/>
          <w:szCs w:val="32"/>
          <w:lang w:val="en-NZ" w:eastAsia="en-NG"/>
        </w:rPr>
        <w:lastRenderedPageBreak/>
        <w:t>5.</w:t>
      </w:r>
      <w:r w:rsidR="00D80EFA" w:rsidRPr="003224FD">
        <w:rPr>
          <w:rFonts w:ascii="Arial" w:eastAsia="Times New Roman" w:hAnsi="Arial" w:cs="Arial"/>
          <w:b/>
          <w:bCs/>
          <w:sz w:val="32"/>
          <w:szCs w:val="32"/>
          <w:lang w:val="en-NZ" w:eastAsia="en-NG"/>
        </w:rPr>
        <w:t xml:space="preserve"> Data Cleaning and Preparation</w:t>
      </w:r>
    </w:p>
    <w:p w14:paraId="4E5C1F72" w14:textId="77777777" w:rsidR="00E437F1" w:rsidRPr="00E437F1" w:rsidRDefault="00E437F1" w:rsidP="00E437F1">
      <w:pPr>
        <w:pStyle w:val="pdq2pgselectionanchorcontainer"/>
        <w:rPr>
          <w:rFonts w:ascii="Arial" w:hAnsi="Arial" w:cs="Arial"/>
        </w:rPr>
      </w:pPr>
      <w:r w:rsidRPr="00E437F1">
        <w:rPr>
          <w:rFonts w:ascii="Arial" w:hAnsi="Arial" w:cs="Arial"/>
        </w:rPr>
        <w:t xml:space="preserve">The dataset was cleaned and prepared in Microsoft Excel before conducting the analysis. The purpose of the cleaning process was to ensure that the data was </w:t>
      </w:r>
      <w:r w:rsidRPr="002F1D57">
        <w:rPr>
          <w:rStyle w:val="Strong"/>
          <w:rFonts w:ascii="Arial" w:hAnsi="Arial" w:cs="Arial"/>
          <w:b w:val="0"/>
          <w:bCs w:val="0"/>
        </w:rPr>
        <w:t>accurate, consistent, complete, and suitable for analysis</w:t>
      </w:r>
      <w:r w:rsidRPr="002F1D57">
        <w:rPr>
          <w:rFonts w:ascii="Arial" w:hAnsi="Arial" w:cs="Arial"/>
          <w:b/>
          <w:bCs/>
        </w:rPr>
        <w:t>.</w:t>
      </w:r>
    </w:p>
    <w:p w14:paraId="3F2F3EB1" w14:textId="77777777" w:rsidR="00E437F1" w:rsidRPr="00E437F1" w:rsidRDefault="00E437F1" w:rsidP="00E437F1">
      <w:pPr>
        <w:pStyle w:val="NormalWeb"/>
        <w:rPr>
          <w:rFonts w:ascii="Arial" w:hAnsi="Arial" w:cs="Arial"/>
        </w:rPr>
      </w:pPr>
      <w:r w:rsidRPr="00E437F1">
        <w:rPr>
          <w:rFonts w:ascii="Arial" w:hAnsi="Arial" w:cs="Arial"/>
        </w:rPr>
        <w:t>The following steps were carried out:</w:t>
      </w:r>
    </w:p>
    <w:p w14:paraId="1284E3D2" w14:textId="0F188446" w:rsidR="00E437F1" w:rsidRPr="00107E41" w:rsidRDefault="00E437F1" w:rsidP="000441A1">
      <w:pPr>
        <w:pStyle w:val="Heading3"/>
        <w:numPr>
          <w:ilvl w:val="0"/>
          <w:numId w:val="12"/>
        </w:numPr>
        <w:rPr>
          <w:rFonts w:ascii="Arial" w:hAnsi="Arial" w:cs="Arial"/>
          <w:sz w:val="24"/>
          <w:szCs w:val="24"/>
        </w:rPr>
      </w:pPr>
      <w:r w:rsidRPr="00107E41">
        <w:rPr>
          <w:rFonts w:ascii="Arial" w:hAnsi="Arial" w:cs="Arial"/>
          <w:sz w:val="24"/>
          <w:szCs w:val="24"/>
        </w:rPr>
        <w:t>Duplicate Check</w:t>
      </w:r>
    </w:p>
    <w:p w14:paraId="0F24A8C3" w14:textId="461F6E6E" w:rsidR="00E437F1" w:rsidRDefault="00E437F1" w:rsidP="00E437F1">
      <w:pPr>
        <w:pStyle w:val="NormalWeb"/>
        <w:rPr>
          <w:rFonts w:ascii="Arial" w:hAnsi="Arial" w:cs="Arial"/>
        </w:rPr>
      </w:pPr>
      <w:r w:rsidRPr="00E437F1">
        <w:rPr>
          <w:rFonts w:ascii="Arial" w:hAnsi="Arial" w:cs="Arial"/>
        </w:rPr>
        <w:t xml:space="preserve">The </w:t>
      </w:r>
      <w:r w:rsidR="000441A1">
        <w:rPr>
          <w:rStyle w:val="HTMLCode"/>
          <w:rFonts w:ascii="Arial" w:hAnsi="Arial" w:cs="Arial"/>
          <w:sz w:val="24"/>
          <w:szCs w:val="24"/>
          <w:lang w:val="en-NZ"/>
        </w:rPr>
        <w:t>p</w:t>
      </w:r>
      <w:r w:rsidRPr="00E437F1">
        <w:rPr>
          <w:rStyle w:val="HTMLCode"/>
          <w:rFonts w:ascii="Arial" w:hAnsi="Arial" w:cs="Arial"/>
          <w:sz w:val="24"/>
          <w:szCs w:val="24"/>
        </w:rPr>
        <w:t>atient</w:t>
      </w:r>
      <w:r w:rsidR="000441A1">
        <w:rPr>
          <w:rStyle w:val="HTMLCode"/>
          <w:rFonts w:ascii="Arial" w:hAnsi="Arial" w:cs="Arial"/>
          <w:sz w:val="24"/>
          <w:szCs w:val="24"/>
          <w:lang w:val="en-NZ"/>
        </w:rPr>
        <w:t>_Id</w:t>
      </w:r>
      <w:r w:rsidRPr="00E437F1">
        <w:rPr>
          <w:rFonts w:ascii="Arial" w:hAnsi="Arial" w:cs="Arial"/>
        </w:rPr>
        <w:t xml:space="preserve"> column was checked for duplicate records. </w:t>
      </w:r>
      <w:r w:rsidRPr="00E437F1">
        <w:rPr>
          <w:rStyle w:val="Strong"/>
          <w:rFonts w:ascii="Arial" w:hAnsi="Arial" w:cs="Arial"/>
          <w:b w:val="0"/>
          <w:bCs w:val="0"/>
        </w:rPr>
        <w:t>No duplicate patient records were identified</w:t>
      </w:r>
      <w:r w:rsidRPr="00E437F1">
        <w:rPr>
          <w:rFonts w:ascii="Arial" w:hAnsi="Arial" w:cs="Arial"/>
        </w:rPr>
        <w:t>, so all 2,000 patient records were retained.</w:t>
      </w:r>
    </w:p>
    <w:p w14:paraId="3EDC4641" w14:textId="6A64F8B5" w:rsidR="0068641B" w:rsidRPr="0068641B" w:rsidRDefault="0068641B" w:rsidP="00E437F1">
      <w:pPr>
        <w:pStyle w:val="NormalWeb"/>
        <w:rPr>
          <w:rFonts w:ascii="Arial" w:hAnsi="Arial" w:cs="Arial"/>
          <w:b/>
          <w:bCs/>
          <w:lang w:val="en-NZ"/>
        </w:rPr>
      </w:pPr>
      <w:r w:rsidRPr="0068641B">
        <w:rPr>
          <w:rFonts w:ascii="Arial" w:hAnsi="Arial" w:cs="Arial"/>
          <w:b/>
          <w:bCs/>
          <w:lang w:val="en-NZ"/>
        </w:rPr>
        <w:t>Figure 1</w:t>
      </w:r>
    </w:p>
    <w:p w14:paraId="5225ABAD" w14:textId="240A5066" w:rsidR="0068641B" w:rsidRPr="00E437F1" w:rsidRDefault="0068641B" w:rsidP="00E437F1">
      <w:pPr>
        <w:pStyle w:val="NormalWeb"/>
        <w:rPr>
          <w:rFonts w:ascii="Arial" w:hAnsi="Arial" w:cs="Arial"/>
        </w:rPr>
      </w:pPr>
      <w:r w:rsidRPr="0068641B">
        <w:rPr>
          <w:rFonts w:ascii="Arial" w:hAnsi="Arial" w:cs="Arial"/>
          <w:noProof/>
        </w:rPr>
        <w:drawing>
          <wp:inline distT="0" distB="0" distL="0" distR="0" wp14:anchorId="3ABB1286" wp14:editId="7C578F3F">
            <wp:extent cx="5731510" cy="16421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42110"/>
                    </a:xfrm>
                    <a:prstGeom prst="rect">
                      <a:avLst/>
                    </a:prstGeom>
                  </pic:spPr>
                </pic:pic>
              </a:graphicData>
            </a:graphic>
          </wp:inline>
        </w:drawing>
      </w:r>
    </w:p>
    <w:p w14:paraId="0C6B0088" w14:textId="5F7CD13A" w:rsidR="00E437F1" w:rsidRPr="00E437F1" w:rsidRDefault="00E437F1" w:rsidP="000441A1">
      <w:pPr>
        <w:pStyle w:val="Heading3"/>
        <w:numPr>
          <w:ilvl w:val="0"/>
          <w:numId w:val="12"/>
        </w:numPr>
        <w:rPr>
          <w:rFonts w:ascii="Arial" w:hAnsi="Arial" w:cs="Arial"/>
          <w:sz w:val="24"/>
          <w:szCs w:val="24"/>
        </w:rPr>
      </w:pPr>
      <w:r w:rsidRPr="00E437F1">
        <w:rPr>
          <w:rFonts w:ascii="Arial" w:hAnsi="Arial" w:cs="Arial"/>
          <w:sz w:val="24"/>
          <w:szCs w:val="24"/>
        </w:rPr>
        <w:t>Missing Values Check</w:t>
      </w:r>
    </w:p>
    <w:p w14:paraId="00002406" w14:textId="77777777" w:rsidR="00E437F1" w:rsidRPr="00E437F1" w:rsidRDefault="00E437F1" w:rsidP="00E437F1">
      <w:pPr>
        <w:pStyle w:val="NormalWeb"/>
        <w:rPr>
          <w:rFonts w:ascii="Arial" w:hAnsi="Arial" w:cs="Arial"/>
        </w:rPr>
      </w:pPr>
      <w:r w:rsidRPr="00E437F1">
        <w:rPr>
          <w:rFonts w:ascii="Arial" w:hAnsi="Arial" w:cs="Arial"/>
        </w:rPr>
        <w:t xml:space="preserve">The dataset was checked for missing or blank values. </w:t>
      </w:r>
      <w:r w:rsidRPr="00E437F1">
        <w:rPr>
          <w:rStyle w:val="Strong"/>
          <w:rFonts w:ascii="Arial" w:hAnsi="Arial" w:cs="Arial"/>
          <w:b w:val="0"/>
          <w:bCs w:val="0"/>
        </w:rPr>
        <w:t>No missing values were identified in the relevant fields</w:t>
      </w:r>
      <w:r w:rsidRPr="00E437F1">
        <w:rPr>
          <w:rFonts w:ascii="Arial" w:hAnsi="Arial" w:cs="Arial"/>
        </w:rPr>
        <w:t>, so no values needed to be imputed or removed.</w:t>
      </w:r>
    </w:p>
    <w:p w14:paraId="207299A7" w14:textId="1474D7F8" w:rsidR="00E437F1" w:rsidRPr="00E437F1" w:rsidRDefault="00E437F1" w:rsidP="000441A1">
      <w:pPr>
        <w:pStyle w:val="Heading3"/>
        <w:numPr>
          <w:ilvl w:val="0"/>
          <w:numId w:val="12"/>
        </w:numPr>
        <w:rPr>
          <w:rFonts w:ascii="Arial" w:hAnsi="Arial" w:cs="Arial"/>
          <w:sz w:val="24"/>
          <w:szCs w:val="24"/>
        </w:rPr>
      </w:pPr>
      <w:r w:rsidRPr="00E437F1">
        <w:rPr>
          <w:rFonts w:ascii="Arial" w:hAnsi="Arial" w:cs="Arial"/>
          <w:sz w:val="24"/>
          <w:szCs w:val="24"/>
        </w:rPr>
        <w:t>Data Consistency</w:t>
      </w:r>
    </w:p>
    <w:p w14:paraId="677D5A3B" w14:textId="2261E093" w:rsidR="00E437F1" w:rsidRPr="00E437F1" w:rsidRDefault="0068641B" w:rsidP="00E437F1">
      <w:pPr>
        <w:pStyle w:val="NormalWeb"/>
        <w:rPr>
          <w:rFonts w:ascii="Arial" w:hAnsi="Arial" w:cs="Arial"/>
        </w:rPr>
      </w:pPr>
      <w:r>
        <w:rPr>
          <w:rFonts w:ascii="Arial" w:hAnsi="Arial" w:cs="Arial"/>
        </w:rPr>
        <w:t>Reviewed and corrected inconsistent text entries and formatting</w:t>
      </w:r>
      <w:r w:rsidR="00E437F1" w:rsidRPr="00E437F1">
        <w:rPr>
          <w:rFonts w:ascii="Arial" w:hAnsi="Arial" w:cs="Arial"/>
        </w:rPr>
        <w:t xml:space="preserve"> where necessary. Text-cleaning functions such as </w:t>
      </w:r>
      <w:r w:rsidR="00E437F1" w:rsidRPr="00E437F1">
        <w:rPr>
          <w:rStyle w:val="Strong"/>
          <w:rFonts w:ascii="Arial" w:hAnsi="Arial" w:cs="Arial"/>
          <w:b w:val="0"/>
          <w:bCs w:val="0"/>
        </w:rPr>
        <w:t>TRIM and PROPER</w:t>
      </w:r>
      <w:r w:rsidR="00E437F1" w:rsidRPr="00E437F1">
        <w:rPr>
          <w:rFonts w:ascii="Arial" w:hAnsi="Arial" w:cs="Arial"/>
        </w:rPr>
        <w:t xml:space="preserve"> were used during the cleaning process, </w:t>
      </w:r>
      <w:r>
        <w:rPr>
          <w:rFonts w:ascii="Arial" w:hAnsi="Arial" w:cs="Arial"/>
          <w:lang w:val="en-NZ"/>
        </w:rPr>
        <w:t>and</w:t>
      </w:r>
      <w:r w:rsidR="00E437F1" w:rsidRPr="00E437F1">
        <w:rPr>
          <w:rFonts w:ascii="Arial" w:hAnsi="Arial" w:cs="Arial"/>
        </w:rPr>
        <w:t xml:space="preserve"> country names such as </w:t>
      </w:r>
      <w:r w:rsidR="00E437F1" w:rsidRPr="00E437F1">
        <w:rPr>
          <w:rStyle w:val="Strong"/>
          <w:rFonts w:ascii="Arial" w:hAnsi="Arial" w:cs="Arial"/>
          <w:b w:val="0"/>
          <w:bCs w:val="0"/>
        </w:rPr>
        <w:t>USA, UK, and UAE</w:t>
      </w:r>
      <w:r>
        <w:rPr>
          <w:rStyle w:val="Strong"/>
          <w:rFonts w:ascii="Arial" w:hAnsi="Arial" w:cs="Arial"/>
          <w:b w:val="0"/>
          <w:bCs w:val="0"/>
          <w:lang w:val="en-NZ"/>
        </w:rPr>
        <w:t xml:space="preserve"> were</w:t>
      </w:r>
      <w:r w:rsidR="00E437F1" w:rsidRPr="00E437F1">
        <w:rPr>
          <w:rFonts w:ascii="Arial" w:hAnsi="Arial" w:cs="Arial"/>
        </w:rPr>
        <w:t xml:space="preserve"> reviewed to maintain consistency.</w:t>
      </w:r>
    </w:p>
    <w:p w14:paraId="4EFB8AC2" w14:textId="0FC0F2B5" w:rsidR="00E437F1" w:rsidRPr="00E437F1" w:rsidRDefault="00E437F1" w:rsidP="000441A1">
      <w:pPr>
        <w:pStyle w:val="Heading3"/>
        <w:numPr>
          <w:ilvl w:val="0"/>
          <w:numId w:val="12"/>
        </w:numPr>
        <w:rPr>
          <w:rFonts w:ascii="Arial" w:hAnsi="Arial" w:cs="Arial"/>
          <w:sz w:val="24"/>
          <w:szCs w:val="24"/>
        </w:rPr>
      </w:pPr>
      <w:r w:rsidRPr="00E437F1">
        <w:rPr>
          <w:rFonts w:ascii="Arial" w:hAnsi="Arial" w:cs="Arial"/>
          <w:sz w:val="24"/>
          <w:szCs w:val="24"/>
        </w:rPr>
        <w:t>Date and Data Formatting</w:t>
      </w:r>
    </w:p>
    <w:p w14:paraId="230721F3" w14:textId="77777777" w:rsidR="00E437F1" w:rsidRPr="00E437F1" w:rsidRDefault="00E437F1" w:rsidP="00E437F1">
      <w:pPr>
        <w:pStyle w:val="NormalWeb"/>
        <w:rPr>
          <w:rFonts w:ascii="Arial" w:hAnsi="Arial" w:cs="Arial"/>
        </w:rPr>
      </w:pPr>
      <w:r w:rsidRPr="00E437F1">
        <w:rPr>
          <w:rFonts w:ascii="Arial" w:hAnsi="Arial" w:cs="Arial"/>
        </w:rPr>
        <w:t>The date-related fields were reviewed and formatted appropriately to ensure that the diagnosis information could be used for analysis by year.</w:t>
      </w:r>
    </w:p>
    <w:p w14:paraId="63AE2936" w14:textId="1BCC7E9C" w:rsidR="00E437F1" w:rsidRPr="00E437F1" w:rsidRDefault="00E437F1" w:rsidP="000441A1">
      <w:pPr>
        <w:pStyle w:val="Heading3"/>
        <w:numPr>
          <w:ilvl w:val="0"/>
          <w:numId w:val="12"/>
        </w:numPr>
        <w:rPr>
          <w:rFonts w:ascii="Arial" w:hAnsi="Arial" w:cs="Arial"/>
          <w:sz w:val="24"/>
          <w:szCs w:val="24"/>
        </w:rPr>
      </w:pPr>
      <w:r w:rsidRPr="00E437F1">
        <w:rPr>
          <w:rFonts w:ascii="Arial" w:hAnsi="Arial" w:cs="Arial"/>
          <w:sz w:val="24"/>
          <w:szCs w:val="24"/>
        </w:rPr>
        <w:t>Final Dataset</w:t>
      </w:r>
    </w:p>
    <w:p w14:paraId="2B6FF6D4" w14:textId="08C5BA03" w:rsidR="00E437F1" w:rsidRDefault="00E437F1" w:rsidP="00E437F1">
      <w:pPr>
        <w:pStyle w:val="NormalWeb"/>
        <w:rPr>
          <w:rFonts w:ascii="Arial" w:hAnsi="Arial" w:cs="Arial"/>
        </w:rPr>
      </w:pPr>
      <w:r w:rsidRPr="00E437F1">
        <w:rPr>
          <w:rFonts w:ascii="Arial" w:hAnsi="Arial" w:cs="Arial"/>
        </w:rPr>
        <w:t xml:space="preserve">After cleaning and preparation, the dataset contained </w:t>
      </w:r>
      <w:r w:rsidRPr="00E437F1">
        <w:rPr>
          <w:rStyle w:val="Strong"/>
          <w:rFonts w:ascii="Arial" w:hAnsi="Arial" w:cs="Arial"/>
          <w:b w:val="0"/>
          <w:bCs w:val="0"/>
        </w:rPr>
        <w:t>2,000 patient records and 46 columns</w:t>
      </w:r>
      <w:r w:rsidRPr="00E437F1">
        <w:rPr>
          <w:rFonts w:ascii="Arial" w:hAnsi="Arial" w:cs="Arial"/>
        </w:rPr>
        <w:t xml:space="preserve"> and was ready for analysis using Excel formulas, PivotTables, charts, KPIs, and dashboard visualizations.</w:t>
      </w:r>
    </w:p>
    <w:p w14:paraId="5DCFD25A" w14:textId="09406045" w:rsidR="00E437F1" w:rsidRPr="00E437F1" w:rsidRDefault="00E437F1" w:rsidP="00E437F1">
      <w:pPr>
        <w:rPr>
          <w:rFonts w:ascii="Arial" w:eastAsia="Times New Roman" w:hAnsi="Arial" w:cs="Arial"/>
          <w:sz w:val="24"/>
          <w:szCs w:val="24"/>
          <w:lang w:eastAsia="en-NG"/>
        </w:rPr>
      </w:pPr>
      <w:r>
        <w:rPr>
          <w:rFonts w:ascii="Arial" w:hAnsi="Arial" w:cs="Arial"/>
        </w:rPr>
        <w:br w:type="page"/>
      </w:r>
    </w:p>
    <w:p w14:paraId="73554A45" w14:textId="2420E329" w:rsidR="00E437F1" w:rsidRDefault="00185F14" w:rsidP="00750F09">
      <w:pPr>
        <w:spacing w:before="100" w:beforeAutospacing="1" w:after="100" w:afterAutospacing="1" w:line="240" w:lineRule="auto"/>
        <w:rPr>
          <w:rFonts w:ascii="Arial" w:eastAsia="Times New Roman" w:hAnsi="Arial" w:cs="Arial"/>
          <w:b/>
          <w:bCs/>
          <w:sz w:val="32"/>
          <w:szCs w:val="32"/>
          <w:lang w:val="en-NZ" w:eastAsia="en-NG"/>
        </w:rPr>
      </w:pPr>
      <w:r>
        <w:rPr>
          <w:rFonts w:ascii="Arial" w:eastAsia="Times New Roman" w:hAnsi="Arial" w:cs="Arial"/>
          <w:b/>
          <w:bCs/>
          <w:sz w:val="32"/>
          <w:szCs w:val="32"/>
          <w:lang w:val="en-NZ" w:eastAsia="en-NG"/>
        </w:rPr>
        <w:lastRenderedPageBreak/>
        <w:t>6</w:t>
      </w:r>
      <w:r w:rsidR="00E437F1">
        <w:rPr>
          <w:rFonts w:ascii="Arial" w:eastAsia="Times New Roman" w:hAnsi="Arial" w:cs="Arial"/>
          <w:b/>
          <w:bCs/>
          <w:sz w:val="32"/>
          <w:szCs w:val="32"/>
          <w:lang w:val="en-NZ" w:eastAsia="en-NG"/>
        </w:rPr>
        <w:t>. Data Analysis</w:t>
      </w:r>
    </w:p>
    <w:p w14:paraId="6A688006" w14:textId="4A4F5DA9" w:rsidR="000C50A4" w:rsidRP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 xml:space="preserve">The cleaned dataset was analyzed using Microsoft Excel. PivotTables, Excel formulas, KPIs, and charts identified patterns and relationships in the data. This follows the capstone requirement to use appropriate Excel analytical techniques, including formulas, PivotTables, charts, KPIs, comparisons, and trend analysis. </w:t>
      </w:r>
    </w:p>
    <w:p w14:paraId="46044530" w14:textId="77777777" w:rsidR="000C50A4" w:rsidRP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The analysis focused on the following areas:</w:t>
      </w:r>
    </w:p>
    <w:p w14:paraId="2CDF2891" w14:textId="6E944EA2" w:rsidR="000C50A4" w:rsidRPr="000441A1" w:rsidRDefault="000C50A4" w:rsidP="000441A1">
      <w:pPr>
        <w:pStyle w:val="ListParagraph"/>
        <w:numPr>
          <w:ilvl w:val="0"/>
          <w:numId w:val="14"/>
        </w:numPr>
        <w:spacing w:before="100" w:beforeAutospacing="1" w:after="100" w:afterAutospacing="1" w:line="240" w:lineRule="auto"/>
        <w:outlineLvl w:val="2"/>
        <w:rPr>
          <w:rFonts w:ascii="Arial" w:eastAsia="Times New Roman" w:hAnsi="Arial" w:cs="Arial"/>
          <w:b/>
          <w:bCs/>
          <w:sz w:val="24"/>
          <w:szCs w:val="24"/>
          <w:lang w:eastAsia="en-NG"/>
        </w:rPr>
      </w:pPr>
      <w:r w:rsidRPr="000441A1">
        <w:rPr>
          <w:rFonts w:ascii="Arial" w:eastAsia="Times New Roman" w:hAnsi="Arial" w:cs="Arial"/>
          <w:b/>
          <w:bCs/>
          <w:sz w:val="24"/>
          <w:szCs w:val="24"/>
          <w:lang w:eastAsia="en-NG"/>
        </w:rPr>
        <w:t>Total Patients</w:t>
      </w:r>
    </w:p>
    <w:p w14:paraId="08240C42" w14:textId="6C2508C8" w:rsid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The dataset contains 2,000 patient records.</w:t>
      </w:r>
    </w:p>
    <w:p w14:paraId="63CEDB63" w14:textId="3132A9C3" w:rsidR="0068641B" w:rsidRPr="004B1B5F" w:rsidRDefault="0068641B" w:rsidP="000C50A4">
      <w:pPr>
        <w:spacing w:before="100" w:beforeAutospacing="1" w:after="100" w:afterAutospacing="1" w:line="240" w:lineRule="auto"/>
        <w:rPr>
          <w:rFonts w:ascii="Arial" w:eastAsia="Times New Roman" w:hAnsi="Arial" w:cs="Arial"/>
          <w:b/>
          <w:bCs/>
          <w:sz w:val="24"/>
          <w:szCs w:val="24"/>
          <w:lang w:val="en-NZ" w:eastAsia="en-NG"/>
        </w:rPr>
      </w:pPr>
      <w:r w:rsidRPr="004B1B5F">
        <w:rPr>
          <w:rFonts w:ascii="Arial" w:eastAsia="Times New Roman" w:hAnsi="Arial" w:cs="Arial"/>
          <w:b/>
          <w:bCs/>
          <w:sz w:val="24"/>
          <w:szCs w:val="24"/>
          <w:lang w:val="en-NZ" w:eastAsia="en-NG"/>
        </w:rPr>
        <w:t>Figure 2</w:t>
      </w:r>
    </w:p>
    <w:p w14:paraId="7FDD58B1" w14:textId="3F6A52D5" w:rsidR="0068641B" w:rsidRPr="000C50A4" w:rsidRDefault="0068641B" w:rsidP="000C50A4">
      <w:pPr>
        <w:spacing w:before="100" w:beforeAutospacing="1" w:after="100" w:afterAutospacing="1" w:line="240" w:lineRule="auto"/>
        <w:rPr>
          <w:rFonts w:ascii="Arial" w:eastAsia="Times New Roman" w:hAnsi="Arial" w:cs="Arial"/>
          <w:sz w:val="24"/>
          <w:szCs w:val="24"/>
          <w:lang w:eastAsia="en-NG"/>
        </w:rPr>
      </w:pPr>
      <w:r w:rsidRPr="0068641B">
        <w:rPr>
          <w:rFonts w:ascii="Arial" w:eastAsia="Times New Roman" w:hAnsi="Arial" w:cs="Arial"/>
          <w:noProof/>
          <w:sz w:val="24"/>
          <w:szCs w:val="24"/>
          <w:lang w:eastAsia="en-NG"/>
        </w:rPr>
        <w:drawing>
          <wp:inline distT="0" distB="0" distL="0" distR="0" wp14:anchorId="6CF88B18" wp14:editId="2743B936">
            <wp:extent cx="1724025" cy="666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58770"/>
                    <a:stretch/>
                  </pic:blipFill>
                  <pic:spPr bwMode="auto">
                    <a:xfrm>
                      <a:off x="0" y="0"/>
                      <a:ext cx="1724265" cy="666843"/>
                    </a:xfrm>
                    <a:prstGeom prst="rect">
                      <a:avLst/>
                    </a:prstGeom>
                    <a:ln>
                      <a:noFill/>
                    </a:ln>
                    <a:extLst>
                      <a:ext uri="{53640926-AAD7-44D8-BBD7-CCE9431645EC}">
                        <a14:shadowObscured xmlns:a14="http://schemas.microsoft.com/office/drawing/2010/main"/>
                      </a:ext>
                    </a:extLst>
                  </pic:spPr>
                </pic:pic>
              </a:graphicData>
            </a:graphic>
          </wp:inline>
        </w:drawing>
      </w:r>
    </w:p>
    <w:p w14:paraId="69F701B0" w14:textId="0456C606" w:rsidR="000C50A4" w:rsidRPr="000441A1" w:rsidRDefault="000C50A4" w:rsidP="000441A1">
      <w:pPr>
        <w:pStyle w:val="ListParagraph"/>
        <w:numPr>
          <w:ilvl w:val="0"/>
          <w:numId w:val="12"/>
        </w:numPr>
        <w:spacing w:before="100" w:beforeAutospacing="1" w:after="100" w:afterAutospacing="1" w:line="240" w:lineRule="auto"/>
        <w:outlineLvl w:val="2"/>
        <w:rPr>
          <w:rFonts w:ascii="Arial" w:eastAsia="Times New Roman" w:hAnsi="Arial" w:cs="Arial"/>
          <w:b/>
          <w:bCs/>
          <w:sz w:val="24"/>
          <w:szCs w:val="24"/>
          <w:lang w:eastAsia="en-NG"/>
        </w:rPr>
      </w:pPr>
      <w:r w:rsidRPr="000441A1">
        <w:rPr>
          <w:rFonts w:ascii="Arial" w:eastAsia="Times New Roman" w:hAnsi="Arial" w:cs="Arial"/>
          <w:b/>
          <w:bCs/>
          <w:sz w:val="24"/>
          <w:szCs w:val="24"/>
          <w:lang w:eastAsia="en-NG"/>
        </w:rPr>
        <w:t>Cancer Type Distribution</w:t>
      </w:r>
    </w:p>
    <w:p w14:paraId="4408A23E" w14:textId="77777777" w:rsidR="000C50A4" w:rsidRP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The analysis showed that:</w:t>
      </w:r>
    </w:p>
    <w:p w14:paraId="1A44EE2E" w14:textId="46104C11" w:rsidR="000C50A4" w:rsidRPr="000C50A4" w:rsidRDefault="000C50A4" w:rsidP="000441A1">
      <w:pPr>
        <w:numPr>
          <w:ilvl w:val="0"/>
          <w:numId w:val="16"/>
        </w:num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b/>
          <w:bCs/>
          <w:sz w:val="24"/>
          <w:szCs w:val="24"/>
          <w:lang w:eastAsia="en-NG"/>
        </w:rPr>
        <w:t>NSCLC:</w:t>
      </w:r>
      <w:r w:rsidRPr="000C50A4">
        <w:rPr>
          <w:rFonts w:ascii="Arial" w:eastAsia="Times New Roman" w:hAnsi="Arial" w:cs="Arial"/>
          <w:sz w:val="24"/>
          <w:szCs w:val="24"/>
          <w:lang w:eastAsia="en-NG"/>
        </w:rPr>
        <w:t xml:space="preserve"> 1,771 patients (</w:t>
      </w:r>
      <w:r w:rsidRPr="000C50A4">
        <w:rPr>
          <w:rFonts w:ascii="Arial" w:eastAsia="Times New Roman" w:hAnsi="Arial" w:cs="Arial"/>
          <w:b/>
          <w:bCs/>
          <w:sz w:val="24"/>
          <w:szCs w:val="24"/>
          <w:lang w:eastAsia="en-NG"/>
        </w:rPr>
        <w:t>8</w:t>
      </w:r>
      <w:r>
        <w:rPr>
          <w:rFonts w:ascii="Arial" w:eastAsia="Times New Roman" w:hAnsi="Arial" w:cs="Arial"/>
          <w:b/>
          <w:bCs/>
          <w:sz w:val="24"/>
          <w:szCs w:val="24"/>
          <w:lang w:val="en-NZ" w:eastAsia="en-NG"/>
        </w:rPr>
        <w:t>9</w:t>
      </w:r>
      <w:r w:rsidRPr="000C50A4">
        <w:rPr>
          <w:rFonts w:ascii="Arial" w:eastAsia="Times New Roman" w:hAnsi="Arial" w:cs="Arial"/>
          <w:b/>
          <w:bCs/>
          <w:sz w:val="24"/>
          <w:szCs w:val="24"/>
          <w:lang w:eastAsia="en-NG"/>
        </w:rPr>
        <w:t>%</w:t>
      </w:r>
      <w:r w:rsidRPr="000C50A4">
        <w:rPr>
          <w:rFonts w:ascii="Arial" w:eastAsia="Times New Roman" w:hAnsi="Arial" w:cs="Arial"/>
          <w:sz w:val="24"/>
          <w:szCs w:val="24"/>
          <w:lang w:eastAsia="en-NG"/>
        </w:rPr>
        <w:t xml:space="preserve">) </w:t>
      </w:r>
    </w:p>
    <w:p w14:paraId="61722364" w14:textId="16195E30" w:rsidR="000C50A4" w:rsidRDefault="000C50A4" w:rsidP="000441A1">
      <w:pPr>
        <w:numPr>
          <w:ilvl w:val="0"/>
          <w:numId w:val="16"/>
        </w:num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b/>
          <w:bCs/>
          <w:sz w:val="24"/>
          <w:szCs w:val="24"/>
          <w:lang w:eastAsia="en-NG"/>
        </w:rPr>
        <w:t>SCLC:</w:t>
      </w:r>
      <w:r w:rsidRPr="000C50A4">
        <w:rPr>
          <w:rFonts w:ascii="Arial" w:eastAsia="Times New Roman" w:hAnsi="Arial" w:cs="Arial"/>
          <w:sz w:val="24"/>
          <w:szCs w:val="24"/>
          <w:lang w:eastAsia="en-NG"/>
        </w:rPr>
        <w:t xml:space="preserve"> 229 patients (</w:t>
      </w:r>
      <w:r w:rsidRPr="000C50A4">
        <w:rPr>
          <w:rFonts w:ascii="Arial" w:eastAsia="Times New Roman" w:hAnsi="Arial" w:cs="Arial"/>
          <w:b/>
          <w:bCs/>
          <w:sz w:val="24"/>
          <w:szCs w:val="24"/>
          <w:lang w:eastAsia="en-NG"/>
        </w:rPr>
        <w:t>11%</w:t>
      </w:r>
      <w:r w:rsidRPr="000C50A4">
        <w:rPr>
          <w:rFonts w:ascii="Arial" w:eastAsia="Times New Roman" w:hAnsi="Arial" w:cs="Arial"/>
          <w:sz w:val="24"/>
          <w:szCs w:val="24"/>
          <w:lang w:eastAsia="en-NG"/>
        </w:rPr>
        <w:t xml:space="preserve">) </w:t>
      </w:r>
    </w:p>
    <w:p w14:paraId="663F0C7C" w14:textId="11F6FB13" w:rsidR="004B1B5F" w:rsidRPr="004B1B5F" w:rsidRDefault="004B1B5F" w:rsidP="004B1B5F">
      <w:pPr>
        <w:spacing w:before="100" w:beforeAutospacing="1" w:after="100" w:afterAutospacing="1" w:line="240" w:lineRule="auto"/>
        <w:ind w:left="360"/>
        <w:rPr>
          <w:rFonts w:ascii="Arial" w:eastAsia="Times New Roman" w:hAnsi="Arial" w:cs="Arial"/>
          <w:sz w:val="24"/>
          <w:szCs w:val="24"/>
          <w:lang w:val="en-NZ" w:eastAsia="en-NG"/>
        </w:rPr>
      </w:pPr>
      <w:r>
        <w:rPr>
          <w:rFonts w:ascii="Arial" w:eastAsia="Times New Roman" w:hAnsi="Arial" w:cs="Arial"/>
          <w:b/>
          <w:bCs/>
          <w:sz w:val="24"/>
          <w:szCs w:val="24"/>
          <w:lang w:val="en-NZ" w:eastAsia="en-NG"/>
        </w:rPr>
        <w:t>Figure 3</w:t>
      </w:r>
    </w:p>
    <w:p w14:paraId="78112066" w14:textId="1DCF9E27" w:rsidR="004B1B5F" w:rsidRPr="000C50A4" w:rsidRDefault="004B1B5F" w:rsidP="004B1B5F">
      <w:pPr>
        <w:spacing w:before="100" w:beforeAutospacing="1" w:after="100" w:afterAutospacing="1" w:line="240" w:lineRule="auto"/>
        <w:ind w:left="360"/>
        <w:rPr>
          <w:rFonts w:ascii="Arial" w:eastAsia="Times New Roman" w:hAnsi="Arial" w:cs="Arial"/>
          <w:sz w:val="24"/>
          <w:szCs w:val="24"/>
          <w:lang w:eastAsia="en-NG"/>
        </w:rPr>
      </w:pPr>
      <w:r w:rsidRPr="004B1B5F">
        <w:rPr>
          <w:rFonts w:ascii="Arial" w:eastAsia="Times New Roman" w:hAnsi="Arial" w:cs="Arial"/>
          <w:noProof/>
          <w:sz w:val="24"/>
          <w:szCs w:val="24"/>
          <w:lang w:eastAsia="en-NG"/>
        </w:rPr>
        <w:drawing>
          <wp:inline distT="0" distB="0" distL="0" distR="0" wp14:anchorId="40F303A0" wp14:editId="45DEF993">
            <wp:extent cx="3191320" cy="1810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91320" cy="1810003"/>
                    </a:xfrm>
                    <a:prstGeom prst="rect">
                      <a:avLst/>
                    </a:prstGeom>
                  </pic:spPr>
                </pic:pic>
              </a:graphicData>
            </a:graphic>
          </wp:inline>
        </w:drawing>
      </w:r>
    </w:p>
    <w:p w14:paraId="72C49482" w14:textId="77777777" w:rsidR="000C50A4" w:rsidRP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This shows that NSCLC represents the larger proportion of patients in the dataset.</w:t>
      </w:r>
    </w:p>
    <w:p w14:paraId="7A822F9E" w14:textId="3E604526" w:rsidR="000C50A4" w:rsidRPr="000441A1" w:rsidRDefault="000C50A4" w:rsidP="000441A1">
      <w:pPr>
        <w:pStyle w:val="ListParagraph"/>
        <w:numPr>
          <w:ilvl w:val="0"/>
          <w:numId w:val="12"/>
        </w:numPr>
        <w:spacing w:before="100" w:beforeAutospacing="1" w:after="100" w:afterAutospacing="1" w:line="240" w:lineRule="auto"/>
        <w:outlineLvl w:val="2"/>
        <w:rPr>
          <w:rFonts w:ascii="Arial" w:eastAsia="Times New Roman" w:hAnsi="Arial" w:cs="Arial"/>
          <w:b/>
          <w:bCs/>
          <w:sz w:val="24"/>
          <w:szCs w:val="24"/>
          <w:lang w:eastAsia="en-NG"/>
        </w:rPr>
      </w:pPr>
      <w:r w:rsidRPr="000441A1">
        <w:rPr>
          <w:rFonts w:ascii="Arial" w:eastAsia="Times New Roman" w:hAnsi="Arial" w:cs="Arial"/>
          <w:b/>
          <w:bCs/>
          <w:sz w:val="24"/>
          <w:szCs w:val="24"/>
          <w:lang w:eastAsia="en-NG"/>
        </w:rPr>
        <w:t>Overall Survival Rate</w:t>
      </w:r>
    </w:p>
    <w:p w14:paraId="6F69ABEB" w14:textId="77777777" w:rsidR="000C50A4" w:rsidRP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Out of the 2,000 patients:</w:t>
      </w:r>
    </w:p>
    <w:p w14:paraId="43F54963" w14:textId="77777777" w:rsidR="000C50A4" w:rsidRPr="000C50A4" w:rsidRDefault="000C50A4" w:rsidP="000C50A4">
      <w:pPr>
        <w:numPr>
          <w:ilvl w:val="0"/>
          <w:numId w:val="7"/>
        </w:num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b/>
          <w:bCs/>
          <w:sz w:val="24"/>
          <w:szCs w:val="24"/>
          <w:lang w:eastAsia="en-NG"/>
        </w:rPr>
        <w:t>Survived:</w:t>
      </w:r>
      <w:r w:rsidRPr="000C50A4">
        <w:rPr>
          <w:rFonts w:ascii="Arial" w:eastAsia="Times New Roman" w:hAnsi="Arial" w:cs="Arial"/>
          <w:sz w:val="24"/>
          <w:szCs w:val="24"/>
          <w:lang w:eastAsia="en-NG"/>
        </w:rPr>
        <w:t xml:space="preserve"> 756 </w:t>
      </w:r>
    </w:p>
    <w:p w14:paraId="68011BA8" w14:textId="77777777" w:rsidR="000441A1" w:rsidRDefault="000C50A4" w:rsidP="000441A1">
      <w:pPr>
        <w:numPr>
          <w:ilvl w:val="0"/>
          <w:numId w:val="7"/>
        </w:num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b/>
          <w:bCs/>
          <w:sz w:val="24"/>
          <w:szCs w:val="24"/>
          <w:lang w:eastAsia="en-NG"/>
        </w:rPr>
        <w:t>Did not survive:</w:t>
      </w:r>
      <w:r w:rsidRPr="000C50A4">
        <w:rPr>
          <w:rFonts w:ascii="Arial" w:eastAsia="Times New Roman" w:hAnsi="Arial" w:cs="Arial"/>
          <w:sz w:val="24"/>
          <w:szCs w:val="24"/>
          <w:lang w:eastAsia="en-NG"/>
        </w:rPr>
        <w:t xml:space="preserve"> 1,244 </w:t>
      </w:r>
    </w:p>
    <w:p w14:paraId="36AEC660" w14:textId="25044BFE" w:rsidR="004B1B5F" w:rsidRDefault="000C50A4" w:rsidP="000441A1">
      <w:pPr>
        <w:numPr>
          <w:ilvl w:val="0"/>
          <w:numId w:val="7"/>
        </w:numPr>
        <w:spacing w:before="100" w:beforeAutospacing="1" w:after="100" w:afterAutospacing="1" w:line="240" w:lineRule="auto"/>
        <w:rPr>
          <w:rFonts w:ascii="Arial" w:eastAsia="Times New Roman" w:hAnsi="Arial" w:cs="Arial"/>
          <w:sz w:val="24"/>
          <w:szCs w:val="24"/>
          <w:lang w:eastAsia="en-NG"/>
        </w:rPr>
      </w:pPr>
      <w:r w:rsidRPr="000441A1">
        <w:rPr>
          <w:rFonts w:ascii="Arial" w:eastAsia="Times New Roman" w:hAnsi="Arial" w:cs="Arial"/>
          <w:b/>
          <w:bCs/>
          <w:sz w:val="24"/>
          <w:szCs w:val="24"/>
          <w:lang w:eastAsia="en-NG"/>
        </w:rPr>
        <w:t>Overall survival rate:</w:t>
      </w:r>
      <w:r w:rsidRPr="000441A1">
        <w:rPr>
          <w:rFonts w:ascii="Arial" w:eastAsia="Times New Roman" w:hAnsi="Arial" w:cs="Arial"/>
          <w:sz w:val="24"/>
          <w:szCs w:val="24"/>
          <w:lang w:eastAsia="en-NG"/>
        </w:rPr>
        <w:t xml:space="preserve"> </w:t>
      </w:r>
      <w:r w:rsidRPr="0085521C">
        <w:rPr>
          <w:rFonts w:ascii="Arial" w:eastAsia="Times New Roman" w:hAnsi="Arial" w:cs="Arial"/>
          <w:sz w:val="24"/>
          <w:szCs w:val="24"/>
          <w:lang w:eastAsia="en-NG"/>
        </w:rPr>
        <w:t>38%</w:t>
      </w:r>
    </w:p>
    <w:p w14:paraId="30E40A3F" w14:textId="65DF0691" w:rsidR="004B1B5F" w:rsidRPr="004B1B5F" w:rsidRDefault="004B1B5F" w:rsidP="004B1B5F">
      <w:pPr>
        <w:spacing w:before="100" w:beforeAutospacing="1" w:after="100" w:afterAutospacing="1" w:line="240" w:lineRule="auto"/>
        <w:ind w:left="360"/>
        <w:rPr>
          <w:rFonts w:ascii="Arial" w:eastAsia="Times New Roman" w:hAnsi="Arial" w:cs="Arial"/>
          <w:sz w:val="24"/>
          <w:szCs w:val="24"/>
          <w:lang w:val="en-NZ" w:eastAsia="en-NG"/>
        </w:rPr>
      </w:pPr>
      <w:r>
        <w:rPr>
          <w:rFonts w:ascii="Arial" w:eastAsia="Times New Roman" w:hAnsi="Arial" w:cs="Arial"/>
          <w:b/>
          <w:bCs/>
          <w:sz w:val="24"/>
          <w:szCs w:val="24"/>
          <w:lang w:val="en-NZ" w:eastAsia="en-NG"/>
        </w:rPr>
        <w:lastRenderedPageBreak/>
        <w:t xml:space="preserve">Figure </w:t>
      </w:r>
      <w:r w:rsidR="0042017F">
        <w:rPr>
          <w:rFonts w:ascii="Arial" w:eastAsia="Times New Roman" w:hAnsi="Arial" w:cs="Arial"/>
          <w:b/>
          <w:bCs/>
          <w:sz w:val="24"/>
          <w:szCs w:val="24"/>
          <w:lang w:val="en-NZ" w:eastAsia="en-NG"/>
        </w:rPr>
        <w:t>4</w:t>
      </w:r>
    </w:p>
    <w:p w14:paraId="78A72067" w14:textId="3F7D36CD" w:rsidR="000C50A4" w:rsidRPr="000441A1" w:rsidRDefault="004B1B5F" w:rsidP="004B1B5F">
      <w:pPr>
        <w:spacing w:before="100" w:beforeAutospacing="1" w:after="100" w:afterAutospacing="1" w:line="240" w:lineRule="auto"/>
        <w:rPr>
          <w:rFonts w:ascii="Arial" w:eastAsia="Times New Roman" w:hAnsi="Arial" w:cs="Arial"/>
          <w:sz w:val="24"/>
          <w:szCs w:val="24"/>
          <w:lang w:eastAsia="en-NG"/>
        </w:rPr>
      </w:pPr>
      <w:r w:rsidRPr="004B1B5F">
        <w:rPr>
          <w:rFonts w:ascii="Arial" w:eastAsia="Times New Roman" w:hAnsi="Arial" w:cs="Arial"/>
          <w:noProof/>
          <w:sz w:val="24"/>
          <w:szCs w:val="24"/>
          <w:lang w:eastAsia="en-NG"/>
        </w:rPr>
        <w:drawing>
          <wp:inline distT="0" distB="0" distL="0" distR="0" wp14:anchorId="41AC35C8" wp14:editId="01FEBF7A">
            <wp:extent cx="2190750" cy="66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3549" r="3456"/>
                    <a:stretch/>
                  </pic:blipFill>
                  <pic:spPr bwMode="auto">
                    <a:xfrm>
                      <a:off x="0" y="0"/>
                      <a:ext cx="2191056" cy="666843"/>
                    </a:xfrm>
                    <a:prstGeom prst="rect">
                      <a:avLst/>
                    </a:prstGeom>
                    <a:ln>
                      <a:noFill/>
                    </a:ln>
                    <a:extLst>
                      <a:ext uri="{53640926-AAD7-44D8-BBD7-CCE9431645EC}">
                        <a14:shadowObscured xmlns:a14="http://schemas.microsoft.com/office/drawing/2010/main"/>
                      </a:ext>
                    </a:extLst>
                  </pic:spPr>
                </pic:pic>
              </a:graphicData>
            </a:graphic>
          </wp:inline>
        </w:drawing>
      </w:r>
      <w:r w:rsidR="000C50A4" w:rsidRPr="000441A1">
        <w:rPr>
          <w:rFonts w:ascii="Arial" w:eastAsia="Times New Roman" w:hAnsi="Arial" w:cs="Arial"/>
          <w:sz w:val="24"/>
          <w:szCs w:val="24"/>
          <w:lang w:eastAsia="en-NG"/>
        </w:rPr>
        <w:t xml:space="preserve"> </w:t>
      </w:r>
    </w:p>
    <w:p w14:paraId="3E930AAD" w14:textId="7E53C507" w:rsidR="000C50A4" w:rsidRPr="000441A1" w:rsidRDefault="000C50A4" w:rsidP="000441A1">
      <w:pPr>
        <w:pStyle w:val="ListParagraph"/>
        <w:numPr>
          <w:ilvl w:val="0"/>
          <w:numId w:val="12"/>
        </w:numPr>
        <w:spacing w:before="100" w:beforeAutospacing="1" w:after="100" w:afterAutospacing="1" w:line="240" w:lineRule="auto"/>
        <w:outlineLvl w:val="2"/>
        <w:rPr>
          <w:rFonts w:ascii="Arial" w:eastAsia="Times New Roman" w:hAnsi="Arial" w:cs="Arial"/>
          <w:b/>
          <w:bCs/>
          <w:sz w:val="24"/>
          <w:szCs w:val="24"/>
          <w:lang w:eastAsia="en-NG"/>
        </w:rPr>
      </w:pPr>
      <w:r w:rsidRPr="000441A1">
        <w:rPr>
          <w:rFonts w:ascii="Arial" w:eastAsia="Times New Roman" w:hAnsi="Arial" w:cs="Arial"/>
          <w:b/>
          <w:bCs/>
          <w:sz w:val="24"/>
          <w:szCs w:val="24"/>
          <w:lang w:eastAsia="en-NG"/>
        </w:rPr>
        <w:t>Survival Rate by Cancer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596"/>
      </w:tblGrid>
      <w:tr w:rsidR="000C50A4" w:rsidRPr="000C50A4" w14:paraId="5BE77E36" w14:textId="77777777" w:rsidTr="000C50A4">
        <w:trPr>
          <w:tblHeader/>
          <w:tblCellSpacing w:w="15" w:type="dxa"/>
        </w:trPr>
        <w:tc>
          <w:tcPr>
            <w:tcW w:w="0" w:type="auto"/>
            <w:vAlign w:val="center"/>
            <w:hideMark/>
          </w:tcPr>
          <w:p w14:paraId="2A0D610C" w14:textId="77777777" w:rsidR="000C50A4" w:rsidRPr="000C50A4" w:rsidRDefault="000C50A4" w:rsidP="000C50A4">
            <w:pPr>
              <w:spacing w:after="0" w:line="240" w:lineRule="auto"/>
              <w:jc w:val="center"/>
              <w:rPr>
                <w:rFonts w:ascii="Arial" w:eastAsia="Times New Roman" w:hAnsi="Arial" w:cs="Arial"/>
                <w:b/>
                <w:bCs/>
                <w:sz w:val="24"/>
                <w:szCs w:val="24"/>
                <w:lang w:eastAsia="en-NG"/>
              </w:rPr>
            </w:pPr>
            <w:r w:rsidRPr="000C50A4">
              <w:rPr>
                <w:rFonts w:ascii="Arial" w:eastAsia="Times New Roman" w:hAnsi="Arial" w:cs="Arial"/>
                <w:b/>
                <w:bCs/>
                <w:sz w:val="24"/>
                <w:szCs w:val="24"/>
                <w:lang w:eastAsia="en-NG"/>
              </w:rPr>
              <w:t>Cancer Stage</w:t>
            </w:r>
          </w:p>
        </w:tc>
        <w:tc>
          <w:tcPr>
            <w:tcW w:w="0" w:type="auto"/>
            <w:vAlign w:val="center"/>
            <w:hideMark/>
          </w:tcPr>
          <w:p w14:paraId="5E50C6CD" w14:textId="77777777" w:rsidR="000C50A4" w:rsidRPr="000C50A4" w:rsidRDefault="000C50A4" w:rsidP="000C50A4">
            <w:pPr>
              <w:spacing w:after="0" w:line="240" w:lineRule="auto"/>
              <w:jc w:val="center"/>
              <w:rPr>
                <w:rFonts w:ascii="Arial" w:eastAsia="Times New Roman" w:hAnsi="Arial" w:cs="Arial"/>
                <w:b/>
                <w:bCs/>
                <w:sz w:val="24"/>
                <w:szCs w:val="24"/>
                <w:lang w:eastAsia="en-NG"/>
              </w:rPr>
            </w:pPr>
            <w:r w:rsidRPr="000C50A4">
              <w:rPr>
                <w:rFonts w:ascii="Arial" w:eastAsia="Times New Roman" w:hAnsi="Arial" w:cs="Arial"/>
                <w:b/>
                <w:bCs/>
                <w:sz w:val="24"/>
                <w:szCs w:val="24"/>
                <w:lang w:eastAsia="en-NG"/>
              </w:rPr>
              <w:t>Survival Rate</w:t>
            </w:r>
          </w:p>
        </w:tc>
      </w:tr>
      <w:tr w:rsidR="000C50A4" w:rsidRPr="000C50A4" w14:paraId="2388777D" w14:textId="77777777" w:rsidTr="000C50A4">
        <w:trPr>
          <w:tblCellSpacing w:w="15" w:type="dxa"/>
        </w:trPr>
        <w:tc>
          <w:tcPr>
            <w:tcW w:w="0" w:type="auto"/>
            <w:vAlign w:val="center"/>
            <w:hideMark/>
          </w:tcPr>
          <w:p w14:paraId="5AE1D25B"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Stage 1</w:t>
            </w:r>
          </w:p>
        </w:tc>
        <w:tc>
          <w:tcPr>
            <w:tcW w:w="0" w:type="auto"/>
            <w:vAlign w:val="center"/>
            <w:hideMark/>
          </w:tcPr>
          <w:p w14:paraId="244FC6C0" w14:textId="29B9F85E" w:rsidR="000C50A4" w:rsidRPr="000C50A4" w:rsidRDefault="000C50A4" w:rsidP="000C50A4">
            <w:pPr>
              <w:spacing w:after="0" w:line="240" w:lineRule="auto"/>
              <w:rPr>
                <w:rFonts w:ascii="Arial" w:eastAsia="Times New Roman" w:hAnsi="Arial" w:cs="Arial"/>
                <w:sz w:val="24"/>
                <w:szCs w:val="24"/>
                <w:lang w:eastAsia="en-NG"/>
              </w:rPr>
            </w:pPr>
            <w:r>
              <w:rPr>
                <w:rFonts w:ascii="Arial" w:eastAsia="Times New Roman" w:hAnsi="Arial" w:cs="Arial"/>
                <w:sz w:val="24"/>
                <w:szCs w:val="24"/>
                <w:lang w:val="en-NZ" w:eastAsia="en-NG"/>
              </w:rPr>
              <w:t>70</w:t>
            </w:r>
            <w:r w:rsidRPr="000C50A4">
              <w:rPr>
                <w:rFonts w:ascii="Arial" w:eastAsia="Times New Roman" w:hAnsi="Arial" w:cs="Arial"/>
                <w:sz w:val="24"/>
                <w:szCs w:val="24"/>
                <w:lang w:eastAsia="en-NG"/>
              </w:rPr>
              <w:t>%</w:t>
            </w:r>
          </w:p>
        </w:tc>
      </w:tr>
      <w:tr w:rsidR="000C50A4" w:rsidRPr="000C50A4" w14:paraId="30FA8BBC" w14:textId="77777777" w:rsidTr="000C50A4">
        <w:trPr>
          <w:tblCellSpacing w:w="15" w:type="dxa"/>
        </w:trPr>
        <w:tc>
          <w:tcPr>
            <w:tcW w:w="0" w:type="auto"/>
            <w:vAlign w:val="center"/>
            <w:hideMark/>
          </w:tcPr>
          <w:p w14:paraId="455CB1AE"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Stage 2</w:t>
            </w:r>
          </w:p>
        </w:tc>
        <w:tc>
          <w:tcPr>
            <w:tcW w:w="0" w:type="auto"/>
            <w:vAlign w:val="center"/>
            <w:hideMark/>
          </w:tcPr>
          <w:p w14:paraId="10192DB1" w14:textId="20BF1EEF"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5</w:t>
            </w:r>
            <w:r>
              <w:rPr>
                <w:rFonts w:ascii="Arial" w:eastAsia="Times New Roman" w:hAnsi="Arial" w:cs="Arial"/>
                <w:sz w:val="24"/>
                <w:szCs w:val="24"/>
                <w:lang w:val="en-NZ" w:eastAsia="en-NG"/>
              </w:rPr>
              <w:t>1</w:t>
            </w:r>
            <w:r w:rsidRPr="000C50A4">
              <w:rPr>
                <w:rFonts w:ascii="Arial" w:eastAsia="Times New Roman" w:hAnsi="Arial" w:cs="Arial"/>
                <w:sz w:val="24"/>
                <w:szCs w:val="24"/>
                <w:lang w:eastAsia="en-NG"/>
              </w:rPr>
              <w:t>%</w:t>
            </w:r>
          </w:p>
        </w:tc>
      </w:tr>
      <w:tr w:rsidR="000C50A4" w:rsidRPr="000C50A4" w14:paraId="25BD1E6E" w14:textId="77777777" w:rsidTr="000C50A4">
        <w:trPr>
          <w:tblCellSpacing w:w="15" w:type="dxa"/>
        </w:trPr>
        <w:tc>
          <w:tcPr>
            <w:tcW w:w="0" w:type="auto"/>
            <w:vAlign w:val="center"/>
            <w:hideMark/>
          </w:tcPr>
          <w:p w14:paraId="16CF7A20"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Stage 3</w:t>
            </w:r>
          </w:p>
        </w:tc>
        <w:tc>
          <w:tcPr>
            <w:tcW w:w="0" w:type="auto"/>
            <w:vAlign w:val="center"/>
            <w:hideMark/>
          </w:tcPr>
          <w:p w14:paraId="308CD466" w14:textId="6547A6CF"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17%</w:t>
            </w:r>
          </w:p>
        </w:tc>
      </w:tr>
      <w:tr w:rsidR="000C50A4" w:rsidRPr="000C50A4" w14:paraId="2F517F29" w14:textId="77777777" w:rsidTr="000C50A4">
        <w:trPr>
          <w:tblCellSpacing w:w="15" w:type="dxa"/>
        </w:trPr>
        <w:tc>
          <w:tcPr>
            <w:tcW w:w="0" w:type="auto"/>
            <w:vAlign w:val="center"/>
            <w:hideMark/>
          </w:tcPr>
          <w:p w14:paraId="63451F7A"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Stage 4</w:t>
            </w:r>
          </w:p>
        </w:tc>
        <w:tc>
          <w:tcPr>
            <w:tcW w:w="0" w:type="auto"/>
            <w:vAlign w:val="center"/>
            <w:hideMark/>
          </w:tcPr>
          <w:p w14:paraId="6DD56A07" w14:textId="4A31B095" w:rsidR="004B1B5F"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5%</w:t>
            </w:r>
          </w:p>
        </w:tc>
      </w:tr>
    </w:tbl>
    <w:p w14:paraId="712CF2A8" w14:textId="3938C0CF" w:rsidR="004B1B5F" w:rsidRDefault="004B1B5F" w:rsidP="000C50A4">
      <w:pPr>
        <w:spacing w:before="100" w:beforeAutospacing="1" w:after="100" w:afterAutospacing="1" w:line="240" w:lineRule="auto"/>
        <w:rPr>
          <w:rFonts w:ascii="Arial" w:eastAsia="Times New Roman" w:hAnsi="Arial" w:cs="Arial"/>
          <w:b/>
          <w:bCs/>
          <w:sz w:val="24"/>
          <w:szCs w:val="24"/>
          <w:lang w:val="en-NZ" w:eastAsia="en-NG"/>
        </w:rPr>
      </w:pPr>
      <w:r w:rsidRPr="004B1B5F">
        <w:rPr>
          <w:rFonts w:ascii="Arial" w:eastAsia="Times New Roman" w:hAnsi="Arial" w:cs="Arial"/>
          <w:b/>
          <w:bCs/>
          <w:sz w:val="24"/>
          <w:szCs w:val="24"/>
          <w:lang w:val="en-NZ" w:eastAsia="en-NG"/>
        </w:rPr>
        <w:t xml:space="preserve">Figure </w:t>
      </w:r>
      <w:r w:rsidR="0042017F">
        <w:rPr>
          <w:rFonts w:ascii="Arial" w:eastAsia="Times New Roman" w:hAnsi="Arial" w:cs="Arial"/>
          <w:b/>
          <w:bCs/>
          <w:sz w:val="24"/>
          <w:szCs w:val="24"/>
          <w:lang w:val="en-NZ" w:eastAsia="en-NG"/>
        </w:rPr>
        <w:t>5</w:t>
      </w:r>
    </w:p>
    <w:p w14:paraId="5619075C" w14:textId="51E353EE" w:rsidR="004B1B5F" w:rsidRPr="004B1B5F" w:rsidRDefault="004B1B5F" w:rsidP="000C50A4">
      <w:pPr>
        <w:spacing w:before="100" w:beforeAutospacing="1" w:after="100" w:afterAutospacing="1" w:line="240" w:lineRule="auto"/>
        <w:rPr>
          <w:rFonts w:ascii="Arial" w:eastAsia="Times New Roman" w:hAnsi="Arial" w:cs="Arial"/>
          <w:b/>
          <w:bCs/>
          <w:sz w:val="24"/>
          <w:szCs w:val="24"/>
          <w:lang w:val="en-NZ" w:eastAsia="en-NG"/>
        </w:rPr>
      </w:pPr>
      <w:r w:rsidRPr="004B1B5F">
        <w:rPr>
          <w:rFonts w:ascii="Arial" w:eastAsia="Times New Roman" w:hAnsi="Arial" w:cs="Arial"/>
          <w:b/>
          <w:bCs/>
          <w:noProof/>
          <w:sz w:val="24"/>
          <w:szCs w:val="24"/>
          <w:lang w:val="en-NZ" w:eastAsia="en-NG"/>
        </w:rPr>
        <w:drawing>
          <wp:inline distT="0" distB="0" distL="0" distR="0" wp14:anchorId="1917B6B1" wp14:editId="3DC866FD">
            <wp:extent cx="3543795" cy="181952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3795" cy="1819529"/>
                    </a:xfrm>
                    <a:prstGeom prst="rect">
                      <a:avLst/>
                    </a:prstGeom>
                  </pic:spPr>
                </pic:pic>
              </a:graphicData>
            </a:graphic>
          </wp:inline>
        </w:drawing>
      </w:r>
    </w:p>
    <w:p w14:paraId="64882208" w14:textId="6F502875" w:rsidR="000C50A4" w:rsidRP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The analysis shows a substantial decrease in observed survival rate across the cancer stages in this dataset.</w:t>
      </w:r>
    </w:p>
    <w:p w14:paraId="558E7A73" w14:textId="75E1368B" w:rsidR="000C50A4" w:rsidRPr="000441A1" w:rsidRDefault="000C50A4" w:rsidP="000441A1">
      <w:pPr>
        <w:pStyle w:val="ListParagraph"/>
        <w:numPr>
          <w:ilvl w:val="0"/>
          <w:numId w:val="18"/>
        </w:numPr>
        <w:spacing w:before="100" w:beforeAutospacing="1" w:after="100" w:afterAutospacing="1" w:line="240" w:lineRule="auto"/>
        <w:outlineLvl w:val="2"/>
        <w:rPr>
          <w:rFonts w:ascii="Arial" w:eastAsia="Times New Roman" w:hAnsi="Arial" w:cs="Arial"/>
          <w:b/>
          <w:bCs/>
          <w:sz w:val="24"/>
          <w:szCs w:val="24"/>
          <w:lang w:eastAsia="en-NG"/>
        </w:rPr>
      </w:pPr>
      <w:r w:rsidRPr="000441A1">
        <w:rPr>
          <w:rFonts w:ascii="Arial" w:eastAsia="Times New Roman" w:hAnsi="Arial" w:cs="Arial"/>
          <w:b/>
          <w:bCs/>
          <w:sz w:val="24"/>
          <w:szCs w:val="24"/>
          <w:lang w:eastAsia="en-NG"/>
        </w:rPr>
        <w:t>Survival Rate by Smoking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596"/>
      </w:tblGrid>
      <w:tr w:rsidR="000C50A4" w:rsidRPr="000C50A4" w14:paraId="490DDAA8" w14:textId="77777777" w:rsidTr="000C50A4">
        <w:trPr>
          <w:tblHeader/>
          <w:tblCellSpacing w:w="15" w:type="dxa"/>
        </w:trPr>
        <w:tc>
          <w:tcPr>
            <w:tcW w:w="0" w:type="auto"/>
            <w:vAlign w:val="center"/>
            <w:hideMark/>
          </w:tcPr>
          <w:p w14:paraId="55FC7D0B" w14:textId="77777777" w:rsidR="000C50A4" w:rsidRPr="000C50A4" w:rsidRDefault="000C50A4" w:rsidP="000C50A4">
            <w:pPr>
              <w:spacing w:after="0" w:line="240" w:lineRule="auto"/>
              <w:jc w:val="center"/>
              <w:rPr>
                <w:rFonts w:ascii="Arial" w:eastAsia="Times New Roman" w:hAnsi="Arial" w:cs="Arial"/>
                <w:b/>
                <w:bCs/>
                <w:sz w:val="24"/>
                <w:szCs w:val="24"/>
                <w:lang w:eastAsia="en-NG"/>
              </w:rPr>
            </w:pPr>
            <w:r w:rsidRPr="000C50A4">
              <w:rPr>
                <w:rFonts w:ascii="Arial" w:eastAsia="Times New Roman" w:hAnsi="Arial" w:cs="Arial"/>
                <w:b/>
                <w:bCs/>
                <w:sz w:val="24"/>
                <w:szCs w:val="24"/>
                <w:lang w:eastAsia="en-NG"/>
              </w:rPr>
              <w:t>Smoking Status</w:t>
            </w:r>
          </w:p>
        </w:tc>
        <w:tc>
          <w:tcPr>
            <w:tcW w:w="0" w:type="auto"/>
            <w:vAlign w:val="center"/>
            <w:hideMark/>
          </w:tcPr>
          <w:p w14:paraId="52560515" w14:textId="77777777" w:rsidR="000C50A4" w:rsidRPr="000C50A4" w:rsidRDefault="000C50A4" w:rsidP="000C50A4">
            <w:pPr>
              <w:spacing w:after="0" w:line="240" w:lineRule="auto"/>
              <w:jc w:val="center"/>
              <w:rPr>
                <w:rFonts w:ascii="Arial" w:eastAsia="Times New Roman" w:hAnsi="Arial" w:cs="Arial"/>
                <w:b/>
                <w:bCs/>
                <w:sz w:val="24"/>
                <w:szCs w:val="24"/>
                <w:lang w:eastAsia="en-NG"/>
              </w:rPr>
            </w:pPr>
            <w:r w:rsidRPr="000C50A4">
              <w:rPr>
                <w:rFonts w:ascii="Arial" w:eastAsia="Times New Roman" w:hAnsi="Arial" w:cs="Arial"/>
                <w:b/>
                <w:bCs/>
                <w:sz w:val="24"/>
                <w:szCs w:val="24"/>
                <w:lang w:eastAsia="en-NG"/>
              </w:rPr>
              <w:t>Survival Rate</w:t>
            </w:r>
          </w:p>
        </w:tc>
      </w:tr>
      <w:tr w:rsidR="000C50A4" w:rsidRPr="000C50A4" w14:paraId="41C2A985" w14:textId="77777777" w:rsidTr="000C50A4">
        <w:trPr>
          <w:tblCellSpacing w:w="15" w:type="dxa"/>
        </w:trPr>
        <w:tc>
          <w:tcPr>
            <w:tcW w:w="0" w:type="auto"/>
            <w:vAlign w:val="center"/>
            <w:hideMark/>
          </w:tcPr>
          <w:p w14:paraId="338A4BAE"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Current smoker</w:t>
            </w:r>
          </w:p>
        </w:tc>
        <w:tc>
          <w:tcPr>
            <w:tcW w:w="0" w:type="auto"/>
            <w:vAlign w:val="center"/>
            <w:hideMark/>
          </w:tcPr>
          <w:p w14:paraId="5B861439" w14:textId="7E3ED910"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27%</w:t>
            </w:r>
          </w:p>
        </w:tc>
      </w:tr>
      <w:tr w:rsidR="000C50A4" w:rsidRPr="000C50A4" w14:paraId="58EBF8F8" w14:textId="77777777" w:rsidTr="000C50A4">
        <w:trPr>
          <w:tblCellSpacing w:w="15" w:type="dxa"/>
        </w:trPr>
        <w:tc>
          <w:tcPr>
            <w:tcW w:w="0" w:type="auto"/>
            <w:vAlign w:val="center"/>
            <w:hideMark/>
          </w:tcPr>
          <w:p w14:paraId="63EE32D9"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Former smoker</w:t>
            </w:r>
          </w:p>
        </w:tc>
        <w:tc>
          <w:tcPr>
            <w:tcW w:w="0" w:type="auto"/>
            <w:vAlign w:val="center"/>
            <w:hideMark/>
          </w:tcPr>
          <w:p w14:paraId="44219F60" w14:textId="234A86C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3</w:t>
            </w:r>
            <w:r w:rsidR="00886FBA">
              <w:rPr>
                <w:rFonts w:ascii="Arial" w:eastAsia="Times New Roman" w:hAnsi="Arial" w:cs="Arial"/>
                <w:sz w:val="24"/>
                <w:szCs w:val="24"/>
                <w:lang w:val="en-NZ" w:eastAsia="en-NG"/>
              </w:rPr>
              <w:t>3</w:t>
            </w:r>
            <w:r w:rsidRPr="000C50A4">
              <w:rPr>
                <w:rFonts w:ascii="Arial" w:eastAsia="Times New Roman" w:hAnsi="Arial" w:cs="Arial"/>
                <w:sz w:val="24"/>
                <w:szCs w:val="24"/>
                <w:lang w:eastAsia="en-NG"/>
              </w:rPr>
              <w:t>%</w:t>
            </w:r>
          </w:p>
        </w:tc>
      </w:tr>
      <w:tr w:rsidR="000C50A4" w:rsidRPr="000C50A4" w14:paraId="21910001" w14:textId="77777777" w:rsidTr="000C50A4">
        <w:trPr>
          <w:tblCellSpacing w:w="15" w:type="dxa"/>
        </w:trPr>
        <w:tc>
          <w:tcPr>
            <w:tcW w:w="0" w:type="auto"/>
            <w:vAlign w:val="center"/>
            <w:hideMark/>
          </w:tcPr>
          <w:p w14:paraId="6FBB2CCA"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Never smoked</w:t>
            </w:r>
          </w:p>
        </w:tc>
        <w:tc>
          <w:tcPr>
            <w:tcW w:w="0" w:type="auto"/>
            <w:vAlign w:val="center"/>
            <w:hideMark/>
          </w:tcPr>
          <w:p w14:paraId="7AB23465" w14:textId="24893229"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42%</w:t>
            </w:r>
          </w:p>
        </w:tc>
      </w:tr>
    </w:tbl>
    <w:p w14:paraId="5AA19C12" w14:textId="1124CBC6" w:rsidR="004B1B5F" w:rsidRDefault="004B1B5F" w:rsidP="000C50A4">
      <w:pPr>
        <w:spacing w:before="100" w:beforeAutospacing="1" w:after="100" w:afterAutospacing="1" w:line="240" w:lineRule="auto"/>
        <w:rPr>
          <w:rFonts w:ascii="Arial" w:eastAsia="Times New Roman" w:hAnsi="Arial" w:cs="Arial"/>
          <w:b/>
          <w:bCs/>
          <w:sz w:val="24"/>
          <w:szCs w:val="24"/>
          <w:lang w:val="en-NZ" w:eastAsia="en-NG"/>
        </w:rPr>
      </w:pPr>
      <w:r w:rsidRPr="004B1B5F">
        <w:rPr>
          <w:rFonts w:ascii="Arial" w:eastAsia="Times New Roman" w:hAnsi="Arial" w:cs="Arial"/>
          <w:b/>
          <w:bCs/>
          <w:sz w:val="24"/>
          <w:szCs w:val="24"/>
          <w:lang w:val="en-NZ" w:eastAsia="en-NG"/>
        </w:rPr>
        <w:t xml:space="preserve">Figure </w:t>
      </w:r>
      <w:r w:rsidR="0042017F">
        <w:rPr>
          <w:rFonts w:ascii="Arial" w:eastAsia="Times New Roman" w:hAnsi="Arial" w:cs="Arial"/>
          <w:b/>
          <w:bCs/>
          <w:sz w:val="24"/>
          <w:szCs w:val="24"/>
          <w:lang w:val="en-NZ" w:eastAsia="en-NG"/>
        </w:rPr>
        <w:t>6</w:t>
      </w:r>
    </w:p>
    <w:p w14:paraId="20195F0D" w14:textId="452F9276" w:rsidR="004B1B5F" w:rsidRPr="004B1B5F" w:rsidRDefault="004B1B5F" w:rsidP="000C50A4">
      <w:pPr>
        <w:spacing w:before="100" w:beforeAutospacing="1" w:after="100" w:afterAutospacing="1" w:line="240" w:lineRule="auto"/>
        <w:rPr>
          <w:rFonts w:ascii="Arial" w:eastAsia="Times New Roman" w:hAnsi="Arial" w:cs="Arial"/>
          <w:b/>
          <w:bCs/>
          <w:sz w:val="24"/>
          <w:szCs w:val="24"/>
          <w:lang w:val="en-NZ" w:eastAsia="en-NG"/>
        </w:rPr>
      </w:pPr>
      <w:r w:rsidRPr="004B1B5F">
        <w:rPr>
          <w:rFonts w:ascii="Arial" w:eastAsia="Times New Roman" w:hAnsi="Arial" w:cs="Arial"/>
          <w:b/>
          <w:bCs/>
          <w:noProof/>
          <w:sz w:val="24"/>
          <w:szCs w:val="24"/>
          <w:lang w:val="en-NZ" w:eastAsia="en-NG"/>
        </w:rPr>
        <w:lastRenderedPageBreak/>
        <w:drawing>
          <wp:inline distT="0" distB="0" distL="0" distR="0" wp14:anchorId="4D12897D" wp14:editId="5B316B55">
            <wp:extent cx="3439005" cy="2019582"/>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9005" cy="2019582"/>
                    </a:xfrm>
                    <a:prstGeom prst="rect">
                      <a:avLst/>
                    </a:prstGeom>
                  </pic:spPr>
                </pic:pic>
              </a:graphicData>
            </a:graphic>
          </wp:inline>
        </w:drawing>
      </w:r>
    </w:p>
    <w:p w14:paraId="52B9DCD6" w14:textId="30B00987" w:rsidR="000C50A4" w:rsidRPr="00185F14" w:rsidRDefault="000C50A4" w:rsidP="000C50A4">
      <w:pPr>
        <w:spacing w:before="100" w:beforeAutospacing="1" w:after="100" w:afterAutospacing="1" w:line="240" w:lineRule="auto"/>
        <w:rPr>
          <w:rFonts w:ascii="Arial" w:eastAsia="Times New Roman" w:hAnsi="Arial" w:cs="Arial"/>
          <w:sz w:val="24"/>
          <w:szCs w:val="24"/>
          <w:lang w:val="en-NZ" w:eastAsia="en-NG"/>
        </w:rPr>
      </w:pPr>
      <w:r w:rsidRPr="000C50A4">
        <w:rPr>
          <w:rFonts w:ascii="Arial" w:eastAsia="Times New Roman" w:hAnsi="Arial" w:cs="Arial"/>
          <w:sz w:val="24"/>
          <w:szCs w:val="24"/>
          <w:lang w:eastAsia="en-NG"/>
        </w:rPr>
        <w:t xml:space="preserve">Never-smokers had the highest observed survival rate, while </w:t>
      </w:r>
      <w:r w:rsidR="00185F14">
        <w:rPr>
          <w:rFonts w:ascii="Arial" w:eastAsia="Times New Roman" w:hAnsi="Arial" w:cs="Arial"/>
          <w:sz w:val="24"/>
          <w:szCs w:val="24"/>
          <w:lang w:val="en-NZ" w:eastAsia="en-NG"/>
        </w:rPr>
        <w:t>Current</w:t>
      </w:r>
      <w:r w:rsidRPr="000C50A4">
        <w:rPr>
          <w:rFonts w:ascii="Arial" w:eastAsia="Times New Roman" w:hAnsi="Arial" w:cs="Arial"/>
          <w:sz w:val="24"/>
          <w:szCs w:val="24"/>
          <w:lang w:eastAsia="en-NG"/>
        </w:rPr>
        <w:t xml:space="preserve"> smokers had the lowest</w:t>
      </w:r>
      <w:r w:rsidR="00185F14">
        <w:rPr>
          <w:rFonts w:ascii="Arial" w:eastAsia="Times New Roman" w:hAnsi="Arial" w:cs="Arial"/>
          <w:sz w:val="24"/>
          <w:szCs w:val="24"/>
          <w:lang w:val="en-NZ" w:eastAsia="en-NG"/>
        </w:rPr>
        <w:t>.</w:t>
      </w:r>
    </w:p>
    <w:p w14:paraId="3F59D99B" w14:textId="2F3B579E" w:rsidR="000C50A4" w:rsidRPr="004860CF" w:rsidRDefault="000C50A4" w:rsidP="004860CF">
      <w:pPr>
        <w:pStyle w:val="ListParagraph"/>
        <w:numPr>
          <w:ilvl w:val="0"/>
          <w:numId w:val="18"/>
        </w:numPr>
        <w:spacing w:before="100" w:beforeAutospacing="1" w:after="100" w:afterAutospacing="1" w:line="240" w:lineRule="auto"/>
        <w:outlineLvl w:val="2"/>
        <w:rPr>
          <w:rFonts w:ascii="Arial" w:eastAsia="Times New Roman" w:hAnsi="Arial" w:cs="Arial"/>
          <w:b/>
          <w:bCs/>
          <w:sz w:val="24"/>
          <w:szCs w:val="24"/>
          <w:lang w:eastAsia="en-NG"/>
        </w:rPr>
      </w:pPr>
      <w:r w:rsidRPr="004860CF">
        <w:rPr>
          <w:rFonts w:ascii="Arial" w:eastAsia="Times New Roman" w:hAnsi="Arial" w:cs="Arial"/>
          <w:b/>
          <w:bCs/>
          <w:sz w:val="24"/>
          <w:szCs w:val="24"/>
          <w:lang w:eastAsia="en-NG"/>
        </w:rPr>
        <w:t>Survival Rate by Gender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596"/>
      </w:tblGrid>
      <w:tr w:rsidR="000C50A4" w:rsidRPr="000C50A4" w14:paraId="48364EFC" w14:textId="77777777" w:rsidTr="000C50A4">
        <w:trPr>
          <w:tblHeader/>
          <w:tblCellSpacing w:w="15" w:type="dxa"/>
        </w:trPr>
        <w:tc>
          <w:tcPr>
            <w:tcW w:w="0" w:type="auto"/>
            <w:vAlign w:val="center"/>
            <w:hideMark/>
          </w:tcPr>
          <w:p w14:paraId="74FDDD4E" w14:textId="77777777" w:rsidR="000C50A4" w:rsidRPr="000C50A4" w:rsidRDefault="000C50A4" w:rsidP="000C50A4">
            <w:pPr>
              <w:spacing w:after="0" w:line="240" w:lineRule="auto"/>
              <w:jc w:val="center"/>
              <w:rPr>
                <w:rFonts w:ascii="Arial" w:eastAsia="Times New Roman" w:hAnsi="Arial" w:cs="Arial"/>
                <w:b/>
                <w:bCs/>
                <w:sz w:val="24"/>
                <w:szCs w:val="24"/>
                <w:lang w:eastAsia="en-NG"/>
              </w:rPr>
            </w:pPr>
            <w:r w:rsidRPr="000C50A4">
              <w:rPr>
                <w:rFonts w:ascii="Arial" w:eastAsia="Times New Roman" w:hAnsi="Arial" w:cs="Arial"/>
                <w:b/>
                <w:bCs/>
                <w:sz w:val="24"/>
                <w:szCs w:val="24"/>
                <w:lang w:eastAsia="en-NG"/>
              </w:rPr>
              <w:t>Gender</w:t>
            </w:r>
          </w:p>
        </w:tc>
        <w:tc>
          <w:tcPr>
            <w:tcW w:w="0" w:type="auto"/>
            <w:vAlign w:val="center"/>
            <w:hideMark/>
          </w:tcPr>
          <w:p w14:paraId="4A1FFCE9" w14:textId="77777777" w:rsidR="000C50A4" w:rsidRPr="000C50A4" w:rsidRDefault="000C50A4" w:rsidP="000C50A4">
            <w:pPr>
              <w:spacing w:after="0" w:line="240" w:lineRule="auto"/>
              <w:jc w:val="center"/>
              <w:rPr>
                <w:rFonts w:ascii="Arial" w:eastAsia="Times New Roman" w:hAnsi="Arial" w:cs="Arial"/>
                <w:b/>
                <w:bCs/>
                <w:sz w:val="24"/>
                <w:szCs w:val="24"/>
                <w:lang w:eastAsia="en-NG"/>
              </w:rPr>
            </w:pPr>
            <w:r w:rsidRPr="000C50A4">
              <w:rPr>
                <w:rFonts w:ascii="Arial" w:eastAsia="Times New Roman" w:hAnsi="Arial" w:cs="Arial"/>
                <w:b/>
                <w:bCs/>
                <w:sz w:val="24"/>
                <w:szCs w:val="24"/>
                <w:lang w:eastAsia="en-NG"/>
              </w:rPr>
              <w:t>Survival Rate</w:t>
            </w:r>
          </w:p>
        </w:tc>
      </w:tr>
      <w:tr w:rsidR="000C50A4" w:rsidRPr="000C50A4" w14:paraId="125B69F8" w14:textId="77777777" w:rsidTr="000C50A4">
        <w:trPr>
          <w:tblCellSpacing w:w="15" w:type="dxa"/>
        </w:trPr>
        <w:tc>
          <w:tcPr>
            <w:tcW w:w="0" w:type="auto"/>
            <w:vAlign w:val="center"/>
            <w:hideMark/>
          </w:tcPr>
          <w:p w14:paraId="6680F94E"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Female</w:t>
            </w:r>
          </w:p>
        </w:tc>
        <w:tc>
          <w:tcPr>
            <w:tcW w:w="0" w:type="auto"/>
            <w:vAlign w:val="center"/>
            <w:hideMark/>
          </w:tcPr>
          <w:p w14:paraId="7CE9046B" w14:textId="10DD0CF1"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4</w:t>
            </w:r>
            <w:r w:rsidR="00886FBA">
              <w:rPr>
                <w:rFonts w:ascii="Arial" w:eastAsia="Times New Roman" w:hAnsi="Arial" w:cs="Arial"/>
                <w:sz w:val="24"/>
                <w:szCs w:val="24"/>
                <w:lang w:val="en-NZ" w:eastAsia="en-NG"/>
              </w:rPr>
              <w:t>2</w:t>
            </w:r>
            <w:r w:rsidRPr="000C50A4">
              <w:rPr>
                <w:rFonts w:ascii="Arial" w:eastAsia="Times New Roman" w:hAnsi="Arial" w:cs="Arial"/>
                <w:sz w:val="24"/>
                <w:szCs w:val="24"/>
                <w:lang w:eastAsia="en-NG"/>
              </w:rPr>
              <w:t>%</w:t>
            </w:r>
          </w:p>
        </w:tc>
      </w:tr>
      <w:tr w:rsidR="000C50A4" w:rsidRPr="000C50A4" w14:paraId="5D52A144" w14:textId="77777777" w:rsidTr="000C50A4">
        <w:trPr>
          <w:tblCellSpacing w:w="15" w:type="dxa"/>
        </w:trPr>
        <w:tc>
          <w:tcPr>
            <w:tcW w:w="0" w:type="auto"/>
            <w:vAlign w:val="center"/>
            <w:hideMark/>
          </w:tcPr>
          <w:p w14:paraId="57FD148D" w14:textId="77777777"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Male</w:t>
            </w:r>
          </w:p>
        </w:tc>
        <w:tc>
          <w:tcPr>
            <w:tcW w:w="0" w:type="auto"/>
            <w:vAlign w:val="center"/>
            <w:hideMark/>
          </w:tcPr>
          <w:p w14:paraId="230A4DAD" w14:textId="1E0399AD" w:rsidR="000C50A4" w:rsidRPr="000C50A4" w:rsidRDefault="000C50A4" w:rsidP="000C50A4">
            <w:pPr>
              <w:spacing w:after="0"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35%</w:t>
            </w:r>
          </w:p>
        </w:tc>
      </w:tr>
    </w:tbl>
    <w:p w14:paraId="663777AE" w14:textId="10773787" w:rsidR="00185F14" w:rsidRDefault="00185F14" w:rsidP="000C50A4">
      <w:pPr>
        <w:spacing w:before="100" w:beforeAutospacing="1" w:after="100" w:afterAutospacing="1" w:line="240" w:lineRule="auto"/>
        <w:rPr>
          <w:rFonts w:ascii="Arial" w:eastAsia="Times New Roman" w:hAnsi="Arial" w:cs="Arial"/>
          <w:sz w:val="24"/>
          <w:szCs w:val="24"/>
          <w:lang w:val="en-NZ" w:eastAsia="en-NG"/>
        </w:rPr>
      </w:pPr>
      <w:r w:rsidRPr="00185F14">
        <w:rPr>
          <w:rFonts w:ascii="Arial" w:eastAsia="Times New Roman" w:hAnsi="Arial" w:cs="Arial"/>
          <w:b/>
          <w:bCs/>
          <w:sz w:val="24"/>
          <w:szCs w:val="24"/>
          <w:lang w:val="en-NZ" w:eastAsia="en-NG"/>
        </w:rPr>
        <w:t xml:space="preserve">Figure </w:t>
      </w:r>
      <w:r w:rsidR="000C261C">
        <w:rPr>
          <w:rFonts w:ascii="Arial" w:eastAsia="Times New Roman" w:hAnsi="Arial" w:cs="Arial"/>
          <w:b/>
          <w:bCs/>
          <w:sz w:val="24"/>
          <w:szCs w:val="24"/>
          <w:lang w:val="en-NZ" w:eastAsia="en-NG"/>
        </w:rPr>
        <w:t>7</w:t>
      </w:r>
      <w:r>
        <w:rPr>
          <w:rFonts w:ascii="Arial" w:eastAsia="Times New Roman" w:hAnsi="Arial" w:cs="Arial"/>
          <w:sz w:val="24"/>
          <w:szCs w:val="24"/>
          <w:lang w:val="en-NZ" w:eastAsia="en-NG"/>
        </w:rPr>
        <w:t xml:space="preserve"> </w:t>
      </w:r>
    </w:p>
    <w:p w14:paraId="400FA6A2" w14:textId="10FE9995" w:rsidR="00185F14" w:rsidRDefault="00185F14" w:rsidP="000C50A4">
      <w:pPr>
        <w:spacing w:before="100" w:beforeAutospacing="1" w:after="100" w:afterAutospacing="1" w:line="240" w:lineRule="auto"/>
        <w:rPr>
          <w:rFonts w:ascii="Arial" w:eastAsia="Times New Roman" w:hAnsi="Arial" w:cs="Arial"/>
          <w:sz w:val="24"/>
          <w:szCs w:val="24"/>
          <w:lang w:val="en-NZ" w:eastAsia="en-NG"/>
        </w:rPr>
      </w:pPr>
      <w:r w:rsidRPr="00185F14">
        <w:rPr>
          <w:rFonts w:ascii="Arial" w:eastAsia="Times New Roman" w:hAnsi="Arial" w:cs="Arial"/>
          <w:noProof/>
          <w:sz w:val="24"/>
          <w:szCs w:val="24"/>
          <w:lang w:val="en-NZ" w:eastAsia="en-NG"/>
        </w:rPr>
        <w:drawing>
          <wp:inline distT="0" distB="0" distL="0" distR="0" wp14:anchorId="1256B0C3" wp14:editId="22C7F532">
            <wp:extent cx="4143953" cy="138131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3953" cy="1381318"/>
                    </a:xfrm>
                    <a:prstGeom prst="rect">
                      <a:avLst/>
                    </a:prstGeom>
                  </pic:spPr>
                </pic:pic>
              </a:graphicData>
            </a:graphic>
          </wp:inline>
        </w:drawing>
      </w:r>
    </w:p>
    <w:p w14:paraId="4601891E" w14:textId="78F73DED" w:rsidR="000C50A4" w:rsidRPr="000C50A4"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t>Female patients had a higher observed survival rate than male patients in this dataset.</w:t>
      </w:r>
    </w:p>
    <w:p w14:paraId="43F60E74" w14:textId="1D2787E6" w:rsidR="000C50A4" w:rsidRPr="004860CF" w:rsidRDefault="000C50A4" w:rsidP="004860CF">
      <w:pPr>
        <w:pStyle w:val="ListParagraph"/>
        <w:numPr>
          <w:ilvl w:val="0"/>
          <w:numId w:val="18"/>
        </w:numPr>
        <w:spacing w:before="100" w:beforeAutospacing="1" w:after="100" w:afterAutospacing="1" w:line="240" w:lineRule="auto"/>
        <w:outlineLvl w:val="2"/>
        <w:rPr>
          <w:rFonts w:ascii="Arial" w:eastAsia="Times New Roman" w:hAnsi="Arial" w:cs="Arial"/>
          <w:b/>
          <w:bCs/>
          <w:sz w:val="24"/>
          <w:szCs w:val="24"/>
          <w:lang w:eastAsia="en-NG"/>
        </w:rPr>
      </w:pPr>
      <w:r w:rsidRPr="004860CF">
        <w:rPr>
          <w:rFonts w:ascii="Arial" w:eastAsia="Times New Roman" w:hAnsi="Arial" w:cs="Arial"/>
          <w:b/>
          <w:bCs/>
          <w:sz w:val="24"/>
          <w:szCs w:val="24"/>
          <w:lang w:eastAsia="en-NG"/>
        </w:rPr>
        <w:t>Patients by Diagnosis Year</w:t>
      </w:r>
    </w:p>
    <w:p w14:paraId="4B7FE8ED" w14:textId="55AB8D73" w:rsidR="00185F14" w:rsidRDefault="00185F14" w:rsidP="000C50A4">
      <w:pPr>
        <w:spacing w:before="100" w:beforeAutospacing="1" w:after="100" w:afterAutospacing="1" w:line="240" w:lineRule="auto"/>
        <w:rPr>
          <w:rFonts w:ascii="Arial" w:eastAsia="Times New Roman" w:hAnsi="Arial" w:cs="Arial"/>
          <w:sz w:val="24"/>
          <w:szCs w:val="24"/>
          <w:lang w:val="en-NZ" w:eastAsia="en-NG"/>
        </w:rPr>
      </w:pPr>
      <w:r w:rsidRPr="00185F14">
        <w:rPr>
          <w:rFonts w:ascii="Arial" w:eastAsia="Times New Roman" w:hAnsi="Arial" w:cs="Arial"/>
          <w:b/>
          <w:bCs/>
          <w:sz w:val="24"/>
          <w:szCs w:val="24"/>
          <w:lang w:val="en-NZ" w:eastAsia="en-NG"/>
        </w:rPr>
        <w:t xml:space="preserve">Figure </w:t>
      </w:r>
      <w:r w:rsidR="000C261C">
        <w:rPr>
          <w:rFonts w:ascii="Arial" w:eastAsia="Times New Roman" w:hAnsi="Arial" w:cs="Arial"/>
          <w:b/>
          <w:bCs/>
          <w:sz w:val="24"/>
          <w:szCs w:val="24"/>
          <w:lang w:val="en-NZ" w:eastAsia="en-NG"/>
        </w:rPr>
        <w:t>8</w:t>
      </w:r>
      <w:r>
        <w:rPr>
          <w:rFonts w:ascii="Arial" w:eastAsia="Times New Roman" w:hAnsi="Arial" w:cs="Arial"/>
          <w:sz w:val="24"/>
          <w:szCs w:val="24"/>
          <w:lang w:val="en-NZ" w:eastAsia="en-NG"/>
        </w:rPr>
        <w:t xml:space="preserve"> </w:t>
      </w:r>
    </w:p>
    <w:p w14:paraId="79F4BAF2" w14:textId="2938EEBD" w:rsidR="00185F14" w:rsidRDefault="00185F14" w:rsidP="000C50A4">
      <w:pPr>
        <w:spacing w:before="100" w:beforeAutospacing="1" w:after="100" w:afterAutospacing="1" w:line="240" w:lineRule="auto"/>
        <w:rPr>
          <w:rFonts w:ascii="Arial" w:eastAsia="Times New Roman" w:hAnsi="Arial" w:cs="Arial"/>
          <w:sz w:val="24"/>
          <w:szCs w:val="24"/>
          <w:lang w:val="en-NZ" w:eastAsia="en-NG"/>
        </w:rPr>
      </w:pPr>
      <w:r w:rsidRPr="00185F14">
        <w:rPr>
          <w:rFonts w:ascii="Arial" w:eastAsia="Times New Roman" w:hAnsi="Arial" w:cs="Arial"/>
          <w:noProof/>
          <w:sz w:val="24"/>
          <w:szCs w:val="24"/>
          <w:lang w:val="en-NZ" w:eastAsia="en-NG"/>
        </w:rPr>
        <w:drawing>
          <wp:inline distT="0" distB="0" distL="0" distR="0" wp14:anchorId="082B8907" wp14:editId="09348625">
            <wp:extent cx="4086795" cy="1333686"/>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6795" cy="1333686"/>
                    </a:xfrm>
                    <a:prstGeom prst="rect">
                      <a:avLst/>
                    </a:prstGeom>
                  </pic:spPr>
                </pic:pic>
              </a:graphicData>
            </a:graphic>
          </wp:inline>
        </w:drawing>
      </w:r>
    </w:p>
    <w:p w14:paraId="519547B7" w14:textId="0517B7D9" w:rsidR="00107E41" w:rsidRDefault="000C50A4" w:rsidP="000C50A4">
      <w:pPr>
        <w:spacing w:before="100" w:beforeAutospacing="1" w:after="100" w:afterAutospacing="1" w:line="240" w:lineRule="auto"/>
        <w:rPr>
          <w:rFonts w:ascii="Arial" w:eastAsia="Times New Roman" w:hAnsi="Arial" w:cs="Arial"/>
          <w:sz w:val="24"/>
          <w:szCs w:val="24"/>
          <w:lang w:eastAsia="en-NG"/>
        </w:rPr>
      </w:pPr>
      <w:r w:rsidRPr="000C50A4">
        <w:rPr>
          <w:rFonts w:ascii="Arial" w:eastAsia="Times New Roman" w:hAnsi="Arial" w:cs="Arial"/>
          <w:sz w:val="24"/>
          <w:szCs w:val="24"/>
          <w:lang w:eastAsia="en-NG"/>
        </w:rPr>
        <w:lastRenderedPageBreak/>
        <w:t xml:space="preserve">The </w:t>
      </w:r>
      <w:r w:rsidR="00886FBA">
        <w:rPr>
          <w:rFonts w:ascii="Arial" w:eastAsia="Times New Roman" w:hAnsi="Arial" w:cs="Arial"/>
          <w:sz w:val="24"/>
          <w:szCs w:val="24"/>
          <w:lang w:eastAsia="en-NG"/>
        </w:rPr>
        <w:t>line chart shows the number of recorded patients from 2015 to 2026</w:t>
      </w:r>
      <w:r w:rsidRPr="000C50A4">
        <w:rPr>
          <w:rFonts w:ascii="Arial" w:eastAsia="Times New Roman" w:hAnsi="Arial" w:cs="Arial"/>
          <w:sz w:val="24"/>
          <w:szCs w:val="24"/>
          <w:lang w:eastAsia="en-NG"/>
        </w:rPr>
        <w:t>. The highest number of patients recorded in a single year was 221 in 2023.</w:t>
      </w:r>
    </w:p>
    <w:p w14:paraId="77BF627B" w14:textId="6FD71BF8" w:rsidR="000C50A4" w:rsidRPr="00107E41" w:rsidRDefault="00107E41" w:rsidP="00107E41">
      <w:pPr>
        <w:rPr>
          <w:rFonts w:ascii="Arial" w:eastAsia="Times New Roman" w:hAnsi="Arial" w:cs="Arial"/>
          <w:sz w:val="24"/>
          <w:szCs w:val="24"/>
          <w:lang w:eastAsia="en-NG"/>
        </w:rPr>
      </w:pPr>
      <w:r>
        <w:rPr>
          <w:rFonts w:ascii="Arial" w:eastAsia="Times New Roman" w:hAnsi="Arial" w:cs="Arial"/>
          <w:sz w:val="24"/>
          <w:szCs w:val="24"/>
          <w:lang w:eastAsia="en-NG"/>
        </w:rPr>
        <w:br w:type="page"/>
      </w:r>
    </w:p>
    <w:p w14:paraId="706A7BED" w14:textId="44468951" w:rsidR="00107E41" w:rsidRPr="00107E41" w:rsidRDefault="00185F14" w:rsidP="00107E41">
      <w:pPr>
        <w:pStyle w:val="Heading2"/>
        <w:rPr>
          <w:rFonts w:ascii="Arial" w:hAnsi="Arial" w:cs="Arial"/>
          <w:b/>
          <w:bCs/>
          <w:color w:val="000000" w:themeColor="text1"/>
          <w:sz w:val="32"/>
          <w:szCs w:val="32"/>
        </w:rPr>
      </w:pPr>
      <w:r>
        <w:rPr>
          <w:rFonts w:ascii="Arial" w:hAnsi="Arial" w:cs="Arial"/>
          <w:b/>
          <w:bCs/>
          <w:color w:val="000000" w:themeColor="text1"/>
          <w:sz w:val="32"/>
          <w:szCs w:val="32"/>
          <w:lang w:val="en-NZ"/>
        </w:rPr>
        <w:lastRenderedPageBreak/>
        <w:t>7</w:t>
      </w:r>
      <w:r w:rsidR="00107E41" w:rsidRPr="00107E41">
        <w:rPr>
          <w:rFonts w:ascii="Arial" w:hAnsi="Arial" w:cs="Arial"/>
          <w:b/>
          <w:bCs/>
          <w:color w:val="000000" w:themeColor="text1"/>
          <w:sz w:val="32"/>
          <w:szCs w:val="32"/>
        </w:rPr>
        <w:t>. Dashboard Development</w:t>
      </w:r>
    </w:p>
    <w:p w14:paraId="40212763" w14:textId="77777777" w:rsidR="00107E41" w:rsidRPr="00107E41" w:rsidRDefault="00107E41" w:rsidP="00107E41">
      <w:pPr>
        <w:pStyle w:val="NormalWeb"/>
        <w:rPr>
          <w:rFonts w:ascii="Arial" w:hAnsi="Arial" w:cs="Arial"/>
        </w:rPr>
      </w:pPr>
      <w:r w:rsidRPr="00107E41">
        <w:rPr>
          <w:rFonts w:ascii="Arial" w:hAnsi="Arial" w:cs="Arial"/>
        </w:rPr>
        <w:t xml:space="preserve">An interactive Excel dashboard was developed to present the key findings from the analysis in a clear and user-friendly format. The dashboard was designed to allow users to quickly understand the main patterns in the dataset without having to examine the raw data. This follows the capstone requirement for relevant KPIs, appropriate visualizations, clear labels, professional organization, and interactive elements. </w:t>
      </w:r>
    </w:p>
    <w:p w14:paraId="52F0D735" w14:textId="0BD8580E" w:rsidR="00107E41" w:rsidRPr="00107E41" w:rsidRDefault="00185F14" w:rsidP="00107E41">
      <w:pPr>
        <w:pStyle w:val="Heading3"/>
        <w:rPr>
          <w:rFonts w:ascii="Arial" w:hAnsi="Arial" w:cs="Arial"/>
          <w:sz w:val="24"/>
          <w:szCs w:val="24"/>
        </w:rPr>
      </w:pPr>
      <w:r>
        <w:rPr>
          <w:rFonts w:ascii="Arial" w:hAnsi="Arial" w:cs="Arial"/>
          <w:sz w:val="24"/>
          <w:szCs w:val="24"/>
          <w:lang w:val="en-NZ"/>
        </w:rPr>
        <w:t>7</w:t>
      </w:r>
      <w:r w:rsidR="00107E41" w:rsidRPr="00107E41">
        <w:rPr>
          <w:rFonts w:ascii="Arial" w:hAnsi="Arial" w:cs="Arial"/>
          <w:sz w:val="24"/>
          <w:szCs w:val="24"/>
        </w:rPr>
        <w:t>.1 KPI Cards</w:t>
      </w:r>
    </w:p>
    <w:p w14:paraId="7C7CE8B6" w14:textId="77777777" w:rsidR="00107E41" w:rsidRPr="00107E41" w:rsidRDefault="00107E41" w:rsidP="00107E41">
      <w:pPr>
        <w:pStyle w:val="NormalWeb"/>
        <w:rPr>
          <w:rFonts w:ascii="Arial" w:hAnsi="Arial" w:cs="Arial"/>
        </w:rPr>
      </w:pPr>
      <w:r w:rsidRPr="00107E41">
        <w:rPr>
          <w:rFonts w:ascii="Arial" w:hAnsi="Arial" w:cs="Arial"/>
        </w:rPr>
        <w:t>Two KPI cards were included:</w:t>
      </w:r>
    </w:p>
    <w:p w14:paraId="5EF893DD" w14:textId="77777777" w:rsidR="00107E41" w:rsidRPr="00107E41" w:rsidRDefault="00107E41" w:rsidP="00107E41">
      <w:pPr>
        <w:numPr>
          <w:ilvl w:val="0"/>
          <w:numId w:val="8"/>
        </w:numPr>
        <w:spacing w:before="100" w:beforeAutospacing="1" w:after="100" w:afterAutospacing="1" w:line="240" w:lineRule="auto"/>
        <w:rPr>
          <w:rFonts w:ascii="Arial" w:hAnsi="Arial" w:cs="Arial"/>
          <w:sz w:val="24"/>
          <w:szCs w:val="24"/>
        </w:rPr>
      </w:pPr>
      <w:r w:rsidRPr="00107E41">
        <w:rPr>
          <w:rStyle w:val="Strong"/>
          <w:rFonts w:ascii="Arial" w:hAnsi="Arial" w:cs="Arial"/>
          <w:sz w:val="24"/>
          <w:szCs w:val="24"/>
        </w:rPr>
        <w:t>Total Patients:</w:t>
      </w:r>
      <w:r w:rsidRPr="00107E41">
        <w:rPr>
          <w:rFonts w:ascii="Arial" w:hAnsi="Arial" w:cs="Arial"/>
          <w:sz w:val="24"/>
          <w:szCs w:val="24"/>
        </w:rPr>
        <w:t xml:space="preserve"> 2,000 </w:t>
      </w:r>
    </w:p>
    <w:p w14:paraId="014D67F8" w14:textId="152BA3DA" w:rsidR="00107E41" w:rsidRPr="00107E41" w:rsidRDefault="00107E41" w:rsidP="00107E41">
      <w:pPr>
        <w:numPr>
          <w:ilvl w:val="0"/>
          <w:numId w:val="8"/>
        </w:numPr>
        <w:spacing w:before="100" w:beforeAutospacing="1" w:after="100" w:afterAutospacing="1" w:line="240" w:lineRule="auto"/>
        <w:rPr>
          <w:rFonts w:ascii="Arial" w:hAnsi="Arial" w:cs="Arial"/>
          <w:sz w:val="24"/>
          <w:szCs w:val="24"/>
        </w:rPr>
      </w:pPr>
      <w:r w:rsidRPr="00107E41">
        <w:rPr>
          <w:rStyle w:val="Strong"/>
          <w:rFonts w:ascii="Arial" w:hAnsi="Arial" w:cs="Arial"/>
          <w:sz w:val="24"/>
          <w:szCs w:val="24"/>
        </w:rPr>
        <w:t>Overall Survival Rate:</w:t>
      </w:r>
      <w:r w:rsidRPr="00107E41">
        <w:rPr>
          <w:rFonts w:ascii="Arial" w:hAnsi="Arial" w:cs="Arial"/>
          <w:sz w:val="24"/>
          <w:szCs w:val="24"/>
        </w:rPr>
        <w:t xml:space="preserve"> 3</w:t>
      </w:r>
      <w:r>
        <w:rPr>
          <w:rFonts w:ascii="Arial" w:hAnsi="Arial" w:cs="Arial"/>
          <w:sz w:val="24"/>
          <w:szCs w:val="24"/>
          <w:lang w:val="en-NZ"/>
        </w:rPr>
        <w:t>8</w:t>
      </w:r>
      <w:r w:rsidRPr="00107E41">
        <w:rPr>
          <w:rFonts w:ascii="Arial" w:hAnsi="Arial" w:cs="Arial"/>
          <w:sz w:val="24"/>
          <w:szCs w:val="24"/>
        </w:rPr>
        <w:t xml:space="preserve">% </w:t>
      </w:r>
    </w:p>
    <w:p w14:paraId="119A510A" w14:textId="77777777" w:rsidR="00107E41" w:rsidRPr="00107E41" w:rsidRDefault="00107E41" w:rsidP="00107E41">
      <w:pPr>
        <w:pStyle w:val="NormalWeb"/>
        <w:rPr>
          <w:rFonts w:ascii="Arial" w:hAnsi="Arial" w:cs="Arial"/>
        </w:rPr>
      </w:pPr>
      <w:r w:rsidRPr="00107E41">
        <w:rPr>
          <w:rFonts w:ascii="Arial" w:hAnsi="Arial" w:cs="Arial"/>
        </w:rPr>
        <w:t>These provide a quick summary of the most important metrics.</w:t>
      </w:r>
    </w:p>
    <w:p w14:paraId="6823AC19" w14:textId="4F7D1B89" w:rsidR="00107E41" w:rsidRPr="00107E41" w:rsidRDefault="00185F14" w:rsidP="00107E41">
      <w:pPr>
        <w:pStyle w:val="Heading3"/>
        <w:rPr>
          <w:rFonts w:ascii="Arial" w:hAnsi="Arial" w:cs="Arial"/>
          <w:sz w:val="24"/>
          <w:szCs w:val="24"/>
        </w:rPr>
      </w:pPr>
      <w:r>
        <w:rPr>
          <w:rFonts w:ascii="Arial" w:hAnsi="Arial" w:cs="Arial"/>
          <w:sz w:val="24"/>
          <w:szCs w:val="24"/>
          <w:lang w:val="en-NZ"/>
        </w:rPr>
        <w:t>7</w:t>
      </w:r>
      <w:r w:rsidR="00107E41" w:rsidRPr="00107E41">
        <w:rPr>
          <w:rFonts w:ascii="Arial" w:hAnsi="Arial" w:cs="Arial"/>
          <w:sz w:val="24"/>
          <w:szCs w:val="24"/>
        </w:rPr>
        <w:t>.2 Dashboard Visualizations</w:t>
      </w:r>
    </w:p>
    <w:p w14:paraId="3B8E1AA7" w14:textId="77777777" w:rsidR="00107E41" w:rsidRPr="00107E41" w:rsidRDefault="00107E41" w:rsidP="00107E41">
      <w:pPr>
        <w:pStyle w:val="NormalWeb"/>
        <w:rPr>
          <w:rFonts w:ascii="Arial" w:hAnsi="Arial" w:cs="Arial"/>
        </w:rPr>
      </w:pPr>
      <w:r w:rsidRPr="00107E41">
        <w:rPr>
          <w:rFonts w:ascii="Arial" w:hAnsi="Arial" w:cs="Arial"/>
        </w:rPr>
        <w:t>The following visuals were included:</w:t>
      </w:r>
    </w:p>
    <w:p w14:paraId="55A15979" w14:textId="0876E3BF" w:rsidR="00107E41" w:rsidRPr="00107E41" w:rsidRDefault="00107E41" w:rsidP="00107E41">
      <w:pPr>
        <w:numPr>
          <w:ilvl w:val="0"/>
          <w:numId w:val="9"/>
        </w:numPr>
        <w:spacing w:before="100" w:beforeAutospacing="1" w:after="100" w:afterAutospacing="1" w:line="240" w:lineRule="auto"/>
        <w:rPr>
          <w:rFonts w:ascii="Arial" w:hAnsi="Arial" w:cs="Arial"/>
          <w:sz w:val="24"/>
          <w:szCs w:val="24"/>
        </w:rPr>
      </w:pPr>
      <w:r w:rsidRPr="00107E41">
        <w:rPr>
          <w:rFonts w:ascii="Arial" w:hAnsi="Arial" w:cs="Arial"/>
          <w:sz w:val="24"/>
          <w:szCs w:val="24"/>
        </w:rPr>
        <w:t xml:space="preserve">Cancer Type Distribution </w:t>
      </w:r>
    </w:p>
    <w:p w14:paraId="29F26ADF" w14:textId="540BDE04" w:rsidR="00107E41" w:rsidRPr="00107E41" w:rsidRDefault="00107E41" w:rsidP="00107E41">
      <w:pPr>
        <w:numPr>
          <w:ilvl w:val="0"/>
          <w:numId w:val="9"/>
        </w:numPr>
        <w:spacing w:before="100" w:beforeAutospacing="1" w:after="100" w:afterAutospacing="1" w:line="240" w:lineRule="auto"/>
        <w:rPr>
          <w:rFonts w:ascii="Arial" w:hAnsi="Arial" w:cs="Arial"/>
          <w:sz w:val="24"/>
          <w:szCs w:val="24"/>
        </w:rPr>
      </w:pPr>
      <w:r w:rsidRPr="00107E41">
        <w:rPr>
          <w:rFonts w:ascii="Arial" w:hAnsi="Arial" w:cs="Arial"/>
          <w:sz w:val="24"/>
          <w:szCs w:val="24"/>
        </w:rPr>
        <w:t xml:space="preserve">Survival Rate by Cancer Stage </w:t>
      </w:r>
    </w:p>
    <w:p w14:paraId="53FAC6C6" w14:textId="6651322B" w:rsidR="00107E41" w:rsidRPr="00107E41" w:rsidRDefault="00107E41" w:rsidP="00107E41">
      <w:pPr>
        <w:numPr>
          <w:ilvl w:val="0"/>
          <w:numId w:val="9"/>
        </w:numPr>
        <w:spacing w:before="100" w:beforeAutospacing="1" w:after="100" w:afterAutospacing="1" w:line="240" w:lineRule="auto"/>
        <w:rPr>
          <w:rFonts w:ascii="Arial" w:hAnsi="Arial" w:cs="Arial"/>
          <w:sz w:val="24"/>
          <w:szCs w:val="24"/>
        </w:rPr>
      </w:pPr>
      <w:r w:rsidRPr="00107E41">
        <w:rPr>
          <w:rFonts w:ascii="Arial" w:hAnsi="Arial" w:cs="Arial"/>
          <w:sz w:val="24"/>
          <w:szCs w:val="24"/>
        </w:rPr>
        <w:t xml:space="preserve">Survival Rate by Smoking Status </w:t>
      </w:r>
    </w:p>
    <w:p w14:paraId="56A88AFF" w14:textId="53FE78FB" w:rsidR="00107E41" w:rsidRPr="00107E41" w:rsidRDefault="00107E41" w:rsidP="00107E41">
      <w:pPr>
        <w:numPr>
          <w:ilvl w:val="0"/>
          <w:numId w:val="9"/>
        </w:numPr>
        <w:spacing w:before="100" w:beforeAutospacing="1" w:after="100" w:afterAutospacing="1" w:line="240" w:lineRule="auto"/>
        <w:rPr>
          <w:rFonts w:ascii="Arial" w:hAnsi="Arial" w:cs="Arial"/>
          <w:sz w:val="24"/>
          <w:szCs w:val="24"/>
        </w:rPr>
      </w:pPr>
      <w:r w:rsidRPr="00107E41">
        <w:rPr>
          <w:rFonts w:ascii="Arial" w:hAnsi="Arial" w:cs="Arial"/>
          <w:sz w:val="24"/>
          <w:szCs w:val="24"/>
        </w:rPr>
        <w:t xml:space="preserve">Survival Rate by Gender </w:t>
      </w:r>
    </w:p>
    <w:p w14:paraId="1AE93626" w14:textId="4B21CCAC" w:rsidR="00107E41" w:rsidRDefault="00107E41" w:rsidP="00107E41">
      <w:pPr>
        <w:numPr>
          <w:ilvl w:val="0"/>
          <w:numId w:val="9"/>
        </w:numPr>
        <w:spacing w:before="100" w:beforeAutospacing="1" w:after="100" w:afterAutospacing="1" w:line="240" w:lineRule="auto"/>
        <w:rPr>
          <w:rFonts w:ascii="Arial" w:hAnsi="Arial" w:cs="Arial"/>
          <w:sz w:val="24"/>
          <w:szCs w:val="24"/>
        </w:rPr>
      </w:pPr>
      <w:r w:rsidRPr="00107E41">
        <w:rPr>
          <w:rFonts w:ascii="Arial" w:hAnsi="Arial" w:cs="Arial"/>
          <w:sz w:val="24"/>
          <w:szCs w:val="24"/>
        </w:rPr>
        <w:t xml:space="preserve">Patients by Diagnosis Year </w:t>
      </w:r>
    </w:p>
    <w:p w14:paraId="6AB5CE4E" w14:textId="0C7EB81B" w:rsidR="00056D3F" w:rsidRDefault="00056D3F" w:rsidP="00056D3F">
      <w:pPr>
        <w:spacing w:before="100" w:beforeAutospacing="1" w:after="100" w:afterAutospacing="1" w:line="240" w:lineRule="auto"/>
        <w:rPr>
          <w:rFonts w:ascii="Arial" w:hAnsi="Arial" w:cs="Arial"/>
          <w:b/>
          <w:bCs/>
          <w:sz w:val="24"/>
          <w:szCs w:val="24"/>
          <w:lang w:val="en-NZ"/>
        </w:rPr>
      </w:pPr>
      <w:r w:rsidRPr="00056D3F">
        <w:rPr>
          <w:rFonts w:ascii="Arial" w:hAnsi="Arial" w:cs="Arial"/>
          <w:b/>
          <w:bCs/>
          <w:sz w:val="24"/>
          <w:szCs w:val="24"/>
          <w:lang w:val="en-NZ"/>
        </w:rPr>
        <w:t xml:space="preserve">Figure </w:t>
      </w:r>
      <w:r w:rsidR="000C261C">
        <w:rPr>
          <w:rFonts w:ascii="Arial" w:hAnsi="Arial" w:cs="Arial"/>
          <w:b/>
          <w:bCs/>
          <w:sz w:val="24"/>
          <w:szCs w:val="24"/>
          <w:lang w:val="en-NZ"/>
        </w:rPr>
        <w:t>9</w:t>
      </w:r>
    </w:p>
    <w:p w14:paraId="095BDA5C" w14:textId="223B5063" w:rsidR="00056D3F" w:rsidRPr="00056D3F" w:rsidRDefault="00056D3F" w:rsidP="00056D3F">
      <w:pPr>
        <w:spacing w:before="100" w:beforeAutospacing="1" w:after="100" w:afterAutospacing="1" w:line="240" w:lineRule="auto"/>
        <w:rPr>
          <w:rFonts w:ascii="Arial" w:hAnsi="Arial" w:cs="Arial"/>
          <w:b/>
          <w:bCs/>
          <w:sz w:val="24"/>
          <w:szCs w:val="24"/>
          <w:lang w:val="en-NZ"/>
        </w:rPr>
      </w:pPr>
      <w:r w:rsidRPr="00056D3F">
        <w:rPr>
          <w:rFonts w:ascii="Arial" w:hAnsi="Arial" w:cs="Arial"/>
          <w:b/>
          <w:bCs/>
          <w:noProof/>
          <w:sz w:val="24"/>
          <w:szCs w:val="24"/>
          <w:lang w:val="en-NZ"/>
        </w:rPr>
        <w:drawing>
          <wp:inline distT="0" distB="0" distL="0" distR="0" wp14:anchorId="5887B9BC" wp14:editId="0220D496">
            <wp:extent cx="5902960" cy="21132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2960" cy="2113280"/>
                    </a:xfrm>
                    <a:prstGeom prst="rect">
                      <a:avLst/>
                    </a:prstGeom>
                  </pic:spPr>
                </pic:pic>
              </a:graphicData>
            </a:graphic>
          </wp:inline>
        </w:drawing>
      </w:r>
    </w:p>
    <w:p w14:paraId="7FCF1DA7" w14:textId="089A9EC8" w:rsidR="00107E41" w:rsidRPr="00107E41" w:rsidRDefault="00056D3F" w:rsidP="00107E41">
      <w:pPr>
        <w:pStyle w:val="Heading3"/>
        <w:rPr>
          <w:rFonts w:ascii="Arial" w:hAnsi="Arial" w:cs="Arial"/>
          <w:sz w:val="24"/>
          <w:szCs w:val="24"/>
        </w:rPr>
      </w:pPr>
      <w:r>
        <w:rPr>
          <w:rFonts w:ascii="Arial" w:hAnsi="Arial" w:cs="Arial"/>
          <w:sz w:val="24"/>
          <w:szCs w:val="24"/>
          <w:lang w:val="en-NZ"/>
        </w:rPr>
        <w:t>7</w:t>
      </w:r>
      <w:r w:rsidR="00107E41" w:rsidRPr="00107E41">
        <w:rPr>
          <w:rFonts w:ascii="Arial" w:hAnsi="Arial" w:cs="Arial"/>
          <w:sz w:val="24"/>
          <w:szCs w:val="24"/>
        </w:rPr>
        <w:t>.3 Interactive Slicers</w:t>
      </w:r>
    </w:p>
    <w:p w14:paraId="47B1854E" w14:textId="447FED9F" w:rsidR="00107E41" w:rsidRPr="00107E41" w:rsidRDefault="00107E41" w:rsidP="00107E41">
      <w:pPr>
        <w:pStyle w:val="NormalWeb"/>
        <w:rPr>
          <w:rFonts w:ascii="Arial" w:hAnsi="Arial" w:cs="Arial"/>
        </w:rPr>
      </w:pPr>
      <w:r w:rsidRPr="00107E41">
        <w:rPr>
          <w:rFonts w:ascii="Arial" w:hAnsi="Arial" w:cs="Arial"/>
        </w:rPr>
        <w:t>T</w:t>
      </w:r>
      <w:r w:rsidR="004860CF">
        <w:rPr>
          <w:rFonts w:ascii="Arial" w:hAnsi="Arial" w:cs="Arial"/>
          <w:lang w:val="en-NZ"/>
        </w:rPr>
        <w:t>wo</w:t>
      </w:r>
      <w:r w:rsidRPr="00107E41">
        <w:rPr>
          <w:rFonts w:ascii="Arial" w:hAnsi="Arial" w:cs="Arial"/>
        </w:rPr>
        <w:t xml:space="preserve"> slicers were included to make the dashboard interactive:</w:t>
      </w:r>
    </w:p>
    <w:p w14:paraId="0053E213" w14:textId="77777777" w:rsidR="00107E41" w:rsidRPr="00107E41" w:rsidRDefault="00107E41" w:rsidP="00107E41">
      <w:pPr>
        <w:numPr>
          <w:ilvl w:val="0"/>
          <w:numId w:val="10"/>
        </w:numPr>
        <w:spacing w:before="100" w:beforeAutospacing="1" w:after="100" w:afterAutospacing="1" w:line="240" w:lineRule="auto"/>
        <w:rPr>
          <w:rFonts w:ascii="Arial" w:hAnsi="Arial" w:cs="Arial"/>
          <w:sz w:val="24"/>
          <w:szCs w:val="24"/>
        </w:rPr>
      </w:pPr>
      <w:r w:rsidRPr="00107E41">
        <w:rPr>
          <w:rStyle w:val="Strong"/>
          <w:rFonts w:ascii="Arial" w:hAnsi="Arial" w:cs="Arial"/>
          <w:sz w:val="24"/>
          <w:szCs w:val="24"/>
        </w:rPr>
        <w:t>Diagnosis Year</w:t>
      </w:r>
      <w:r w:rsidRPr="00107E41">
        <w:rPr>
          <w:rFonts w:ascii="Arial" w:hAnsi="Arial" w:cs="Arial"/>
          <w:sz w:val="24"/>
          <w:szCs w:val="24"/>
        </w:rPr>
        <w:t xml:space="preserve"> </w:t>
      </w:r>
    </w:p>
    <w:p w14:paraId="095CEA27" w14:textId="408836EA" w:rsidR="00107E41" w:rsidRDefault="00107E41" w:rsidP="00107E41">
      <w:pPr>
        <w:numPr>
          <w:ilvl w:val="0"/>
          <w:numId w:val="10"/>
        </w:numPr>
        <w:spacing w:before="100" w:beforeAutospacing="1" w:after="100" w:afterAutospacing="1" w:line="240" w:lineRule="auto"/>
        <w:rPr>
          <w:rFonts w:ascii="Arial" w:hAnsi="Arial" w:cs="Arial"/>
          <w:sz w:val="24"/>
          <w:szCs w:val="24"/>
        </w:rPr>
      </w:pPr>
      <w:r w:rsidRPr="00107E41">
        <w:rPr>
          <w:rStyle w:val="Strong"/>
          <w:rFonts w:ascii="Arial" w:hAnsi="Arial" w:cs="Arial"/>
          <w:sz w:val="24"/>
          <w:szCs w:val="24"/>
        </w:rPr>
        <w:t>Gender</w:t>
      </w:r>
      <w:r w:rsidRPr="00107E41">
        <w:rPr>
          <w:rFonts w:ascii="Arial" w:hAnsi="Arial" w:cs="Arial"/>
          <w:sz w:val="24"/>
          <w:szCs w:val="24"/>
        </w:rPr>
        <w:t xml:space="preserve"> </w:t>
      </w:r>
    </w:p>
    <w:p w14:paraId="44AF803C" w14:textId="54E69881" w:rsidR="00056D3F" w:rsidRPr="00056D3F" w:rsidRDefault="00056D3F" w:rsidP="00056D3F">
      <w:pPr>
        <w:spacing w:before="100" w:beforeAutospacing="1" w:after="100" w:afterAutospacing="1" w:line="240" w:lineRule="auto"/>
        <w:rPr>
          <w:rFonts w:ascii="Arial" w:hAnsi="Arial" w:cs="Arial"/>
          <w:b/>
          <w:bCs/>
          <w:sz w:val="24"/>
          <w:szCs w:val="24"/>
          <w:lang w:val="en-NZ"/>
        </w:rPr>
      </w:pPr>
      <w:r w:rsidRPr="00056D3F">
        <w:rPr>
          <w:rFonts w:ascii="Arial" w:hAnsi="Arial" w:cs="Arial"/>
          <w:b/>
          <w:bCs/>
          <w:sz w:val="24"/>
          <w:szCs w:val="24"/>
          <w:lang w:val="en-NZ"/>
        </w:rPr>
        <w:lastRenderedPageBreak/>
        <w:t xml:space="preserve">Figure </w:t>
      </w:r>
      <w:r w:rsidR="000C261C">
        <w:rPr>
          <w:rFonts w:ascii="Arial" w:hAnsi="Arial" w:cs="Arial"/>
          <w:b/>
          <w:bCs/>
          <w:sz w:val="24"/>
          <w:szCs w:val="24"/>
          <w:lang w:val="en-NZ"/>
        </w:rPr>
        <w:t>10</w:t>
      </w:r>
    </w:p>
    <w:p w14:paraId="1A710527" w14:textId="3E9AEDED" w:rsidR="00056D3F" w:rsidRDefault="00056D3F" w:rsidP="00107E41">
      <w:pPr>
        <w:pStyle w:val="NormalWeb"/>
        <w:rPr>
          <w:rFonts w:ascii="Arial" w:hAnsi="Arial" w:cs="Arial"/>
        </w:rPr>
      </w:pPr>
      <w:r w:rsidRPr="00056D3F">
        <w:rPr>
          <w:rFonts w:ascii="Arial" w:hAnsi="Arial" w:cs="Arial"/>
          <w:noProof/>
        </w:rPr>
        <w:drawing>
          <wp:inline distT="0" distB="0" distL="0" distR="0" wp14:anchorId="58A67CDB" wp14:editId="0610BCA5">
            <wp:extent cx="4058216" cy="11241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8216" cy="1124107"/>
                    </a:xfrm>
                    <a:prstGeom prst="rect">
                      <a:avLst/>
                    </a:prstGeom>
                  </pic:spPr>
                </pic:pic>
              </a:graphicData>
            </a:graphic>
          </wp:inline>
        </w:drawing>
      </w:r>
    </w:p>
    <w:p w14:paraId="4C8F8C85" w14:textId="2ECA1AC0" w:rsidR="003044B1" w:rsidRDefault="00107E41" w:rsidP="00107E41">
      <w:pPr>
        <w:pStyle w:val="NormalWeb"/>
        <w:rPr>
          <w:rFonts w:ascii="Arial" w:hAnsi="Arial" w:cs="Arial"/>
          <w:lang w:val="en-NZ"/>
        </w:rPr>
      </w:pPr>
      <w:r w:rsidRPr="00107E41">
        <w:rPr>
          <w:rFonts w:ascii="Arial" w:hAnsi="Arial" w:cs="Arial"/>
        </w:rPr>
        <w:t>These allow users to filter the dashboard and explore the data from different perspectives</w:t>
      </w:r>
      <w:r>
        <w:rPr>
          <w:rFonts w:ascii="Arial" w:hAnsi="Arial" w:cs="Arial"/>
          <w:lang w:val="en-NZ"/>
        </w:rPr>
        <w:t>.</w:t>
      </w:r>
    </w:p>
    <w:p w14:paraId="6D43528C" w14:textId="77777777" w:rsidR="003044B1" w:rsidRDefault="003044B1">
      <w:pPr>
        <w:rPr>
          <w:rFonts w:ascii="Arial" w:eastAsia="Times New Roman" w:hAnsi="Arial" w:cs="Arial"/>
          <w:sz w:val="24"/>
          <w:szCs w:val="24"/>
          <w:lang w:val="en-NZ" w:eastAsia="en-NG"/>
        </w:rPr>
      </w:pPr>
      <w:r>
        <w:rPr>
          <w:rFonts w:ascii="Arial" w:hAnsi="Arial" w:cs="Arial"/>
          <w:lang w:val="en-NZ"/>
        </w:rPr>
        <w:br w:type="page"/>
      </w:r>
    </w:p>
    <w:p w14:paraId="6F13048C" w14:textId="6BE5A115" w:rsidR="003044B1" w:rsidRPr="003044B1" w:rsidRDefault="00056D3F" w:rsidP="003044B1">
      <w:pPr>
        <w:pStyle w:val="Heading2"/>
        <w:rPr>
          <w:rFonts w:ascii="Arial" w:hAnsi="Arial" w:cs="Arial"/>
          <w:b/>
          <w:bCs/>
          <w:color w:val="000000" w:themeColor="text1"/>
          <w:sz w:val="32"/>
          <w:szCs w:val="32"/>
        </w:rPr>
      </w:pPr>
      <w:r>
        <w:rPr>
          <w:rFonts w:ascii="Arial" w:hAnsi="Arial" w:cs="Arial"/>
          <w:b/>
          <w:bCs/>
          <w:color w:val="000000" w:themeColor="text1"/>
          <w:sz w:val="32"/>
          <w:szCs w:val="32"/>
          <w:lang w:val="en-NZ"/>
        </w:rPr>
        <w:lastRenderedPageBreak/>
        <w:t>8</w:t>
      </w:r>
      <w:r w:rsidR="003044B1" w:rsidRPr="003044B1">
        <w:rPr>
          <w:rFonts w:ascii="Arial" w:hAnsi="Arial" w:cs="Arial"/>
          <w:b/>
          <w:bCs/>
          <w:color w:val="000000" w:themeColor="text1"/>
          <w:sz w:val="32"/>
          <w:szCs w:val="32"/>
        </w:rPr>
        <w:t>. Key Findings / Insights</w:t>
      </w:r>
    </w:p>
    <w:p w14:paraId="76926219" w14:textId="77777777"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Based on the analysis of the cleaned dataset, the following key findings were identified:</w:t>
      </w:r>
    </w:p>
    <w:p w14:paraId="68CA40B5" w14:textId="77777777" w:rsidR="00056D3F" w:rsidRPr="00056D3F" w:rsidRDefault="00056D3F" w:rsidP="00056D3F">
      <w:pPr>
        <w:spacing w:before="100" w:beforeAutospacing="1" w:after="100" w:afterAutospacing="1" w:line="240" w:lineRule="auto"/>
        <w:outlineLvl w:val="2"/>
        <w:rPr>
          <w:rFonts w:ascii="Arial" w:eastAsia="Times New Roman" w:hAnsi="Arial" w:cs="Arial"/>
          <w:b/>
          <w:bCs/>
          <w:sz w:val="24"/>
          <w:szCs w:val="24"/>
          <w:lang w:eastAsia="en-NG"/>
        </w:rPr>
      </w:pPr>
      <w:r w:rsidRPr="00056D3F">
        <w:rPr>
          <w:rFonts w:ascii="Arial" w:eastAsia="Times New Roman" w:hAnsi="Arial" w:cs="Arial"/>
          <w:b/>
          <w:bCs/>
          <w:sz w:val="24"/>
          <w:szCs w:val="24"/>
          <w:lang w:eastAsia="en-NG"/>
        </w:rPr>
        <w:t>8.1 Cancer Type</w:t>
      </w:r>
    </w:p>
    <w:p w14:paraId="322141B0" w14:textId="618B6E33"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b/>
          <w:bCs/>
          <w:sz w:val="24"/>
          <w:szCs w:val="24"/>
          <w:lang w:eastAsia="en-NG"/>
        </w:rPr>
        <w:t>NSCLC was the dominant cancer type</w:t>
      </w:r>
      <w:r w:rsidRPr="00056D3F">
        <w:rPr>
          <w:rFonts w:ascii="Arial" w:eastAsia="Times New Roman" w:hAnsi="Arial" w:cs="Arial"/>
          <w:sz w:val="24"/>
          <w:szCs w:val="24"/>
          <w:lang w:eastAsia="en-NG"/>
        </w:rPr>
        <w:t xml:space="preserve">, accounting for </w:t>
      </w:r>
      <w:r w:rsidRPr="00056D3F">
        <w:rPr>
          <w:rFonts w:ascii="Arial" w:eastAsia="Times New Roman" w:hAnsi="Arial" w:cs="Arial"/>
          <w:b/>
          <w:bCs/>
          <w:sz w:val="24"/>
          <w:szCs w:val="24"/>
          <w:lang w:eastAsia="en-NG"/>
        </w:rPr>
        <w:t>1,771 patients (8</w:t>
      </w:r>
      <w:r w:rsidR="004D2A77">
        <w:rPr>
          <w:rFonts w:ascii="Arial" w:eastAsia="Times New Roman" w:hAnsi="Arial" w:cs="Arial"/>
          <w:b/>
          <w:bCs/>
          <w:sz w:val="24"/>
          <w:szCs w:val="24"/>
          <w:lang w:val="en-NZ" w:eastAsia="en-NG"/>
        </w:rPr>
        <w:t>9</w:t>
      </w:r>
      <w:r w:rsidRPr="00056D3F">
        <w:rPr>
          <w:rFonts w:ascii="Arial" w:eastAsia="Times New Roman" w:hAnsi="Arial" w:cs="Arial"/>
          <w:b/>
          <w:bCs/>
          <w:sz w:val="24"/>
          <w:szCs w:val="24"/>
          <w:lang w:eastAsia="en-NG"/>
        </w:rPr>
        <w:t>%)</w:t>
      </w:r>
      <w:r w:rsidRPr="00056D3F">
        <w:rPr>
          <w:rFonts w:ascii="Arial" w:eastAsia="Times New Roman" w:hAnsi="Arial" w:cs="Arial"/>
          <w:sz w:val="24"/>
          <w:szCs w:val="24"/>
          <w:lang w:eastAsia="en-NG"/>
        </w:rPr>
        <w:t xml:space="preserve">, while SCLC accounted for </w:t>
      </w:r>
      <w:r w:rsidRPr="00056D3F">
        <w:rPr>
          <w:rFonts w:ascii="Arial" w:eastAsia="Times New Roman" w:hAnsi="Arial" w:cs="Arial"/>
          <w:b/>
          <w:bCs/>
          <w:sz w:val="24"/>
          <w:szCs w:val="24"/>
          <w:lang w:eastAsia="en-NG"/>
        </w:rPr>
        <w:t>229 patients (11%)</w:t>
      </w:r>
      <w:r w:rsidRPr="00056D3F">
        <w:rPr>
          <w:rFonts w:ascii="Arial" w:eastAsia="Times New Roman" w:hAnsi="Arial" w:cs="Arial"/>
          <w:sz w:val="24"/>
          <w:szCs w:val="24"/>
          <w:lang w:eastAsia="en-NG"/>
        </w:rPr>
        <w:t>.</w:t>
      </w:r>
    </w:p>
    <w:p w14:paraId="40E1BFEC" w14:textId="77777777" w:rsidR="00056D3F" w:rsidRPr="00056D3F" w:rsidRDefault="00056D3F" w:rsidP="00056D3F">
      <w:pPr>
        <w:spacing w:before="100" w:beforeAutospacing="1" w:after="100" w:afterAutospacing="1" w:line="240" w:lineRule="auto"/>
        <w:outlineLvl w:val="2"/>
        <w:rPr>
          <w:rFonts w:ascii="Arial" w:eastAsia="Times New Roman" w:hAnsi="Arial" w:cs="Arial"/>
          <w:b/>
          <w:bCs/>
          <w:sz w:val="24"/>
          <w:szCs w:val="24"/>
          <w:lang w:eastAsia="en-NG"/>
        </w:rPr>
      </w:pPr>
      <w:r w:rsidRPr="00056D3F">
        <w:rPr>
          <w:rFonts w:ascii="Arial" w:eastAsia="Times New Roman" w:hAnsi="Arial" w:cs="Arial"/>
          <w:b/>
          <w:bCs/>
          <w:sz w:val="24"/>
          <w:szCs w:val="24"/>
          <w:lang w:eastAsia="en-NG"/>
        </w:rPr>
        <w:t>8.2 Overall Survival</w:t>
      </w:r>
    </w:p>
    <w:p w14:paraId="2F8CA969" w14:textId="78E3F995"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The dataset recorded an overall survival rate of </w:t>
      </w:r>
      <w:r w:rsidRPr="00056D3F">
        <w:rPr>
          <w:rFonts w:ascii="Arial" w:eastAsia="Times New Roman" w:hAnsi="Arial" w:cs="Arial"/>
          <w:b/>
          <w:bCs/>
          <w:sz w:val="24"/>
          <w:szCs w:val="24"/>
          <w:lang w:eastAsia="en-NG"/>
        </w:rPr>
        <w:t>3</w:t>
      </w:r>
      <w:r w:rsidR="004D2A77">
        <w:rPr>
          <w:rFonts w:ascii="Arial" w:eastAsia="Times New Roman" w:hAnsi="Arial" w:cs="Arial"/>
          <w:b/>
          <w:bCs/>
          <w:sz w:val="24"/>
          <w:szCs w:val="24"/>
          <w:lang w:val="en-NZ" w:eastAsia="en-NG"/>
        </w:rPr>
        <w:t>8</w:t>
      </w:r>
      <w:r w:rsidRPr="00056D3F">
        <w:rPr>
          <w:rFonts w:ascii="Arial" w:eastAsia="Times New Roman" w:hAnsi="Arial" w:cs="Arial"/>
          <w:b/>
          <w:bCs/>
          <w:sz w:val="24"/>
          <w:szCs w:val="24"/>
          <w:lang w:eastAsia="en-NG"/>
        </w:rPr>
        <w:t>%</w:t>
      </w:r>
      <w:r w:rsidRPr="00056D3F">
        <w:rPr>
          <w:rFonts w:ascii="Arial" w:eastAsia="Times New Roman" w:hAnsi="Arial" w:cs="Arial"/>
          <w:sz w:val="24"/>
          <w:szCs w:val="24"/>
          <w:lang w:eastAsia="en-NG"/>
        </w:rPr>
        <w:t xml:space="preserve">, with </w:t>
      </w:r>
      <w:r w:rsidRPr="00056D3F">
        <w:rPr>
          <w:rFonts w:ascii="Arial" w:eastAsia="Times New Roman" w:hAnsi="Arial" w:cs="Arial"/>
          <w:b/>
          <w:bCs/>
          <w:sz w:val="24"/>
          <w:szCs w:val="24"/>
          <w:lang w:eastAsia="en-NG"/>
        </w:rPr>
        <w:t>756 patients surviving</w:t>
      </w:r>
      <w:r w:rsidRPr="00056D3F">
        <w:rPr>
          <w:rFonts w:ascii="Arial" w:eastAsia="Times New Roman" w:hAnsi="Arial" w:cs="Arial"/>
          <w:sz w:val="24"/>
          <w:szCs w:val="24"/>
          <w:lang w:eastAsia="en-NG"/>
        </w:rPr>
        <w:t xml:space="preserve"> and </w:t>
      </w:r>
      <w:r w:rsidRPr="00056D3F">
        <w:rPr>
          <w:rFonts w:ascii="Arial" w:eastAsia="Times New Roman" w:hAnsi="Arial" w:cs="Arial"/>
          <w:b/>
          <w:bCs/>
          <w:sz w:val="24"/>
          <w:szCs w:val="24"/>
          <w:lang w:eastAsia="en-NG"/>
        </w:rPr>
        <w:t>1,244 patients not surviving</w:t>
      </w:r>
      <w:r w:rsidRPr="00056D3F">
        <w:rPr>
          <w:rFonts w:ascii="Arial" w:eastAsia="Times New Roman" w:hAnsi="Arial" w:cs="Arial"/>
          <w:sz w:val="24"/>
          <w:szCs w:val="24"/>
          <w:lang w:eastAsia="en-NG"/>
        </w:rPr>
        <w:t>.</w:t>
      </w:r>
    </w:p>
    <w:p w14:paraId="424BF178" w14:textId="77777777" w:rsidR="00056D3F" w:rsidRPr="00056D3F" w:rsidRDefault="00056D3F" w:rsidP="00056D3F">
      <w:pPr>
        <w:spacing w:before="100" w:beforeAutospacing="1" w:after="100" w:afterAutospacing="1" w:line="240" w:lineRule="auto"/>
        <w:outlineLvl w:val="2"/>
        <w:rPr>
          <w:rFonts w:ascii="Arial" w:eastAsia="Times New Roman" w:hAnsi="Arial" w:cs="Arial"/>
          <w:b/>
          <w:bCs/>
          <w:sz w:val="24"/>
          <w:szCs w:val="24"/>
          <w:lang w:eastAsia="en-NG"/>
        </w:rPr>
      </w:pPr>
      <w:r w:rsidRPr="00056D3F">
        <w:rPr>
          <w:rFonts w:ascii="Arial" w:eastAsia="Times New Roman" w:hAnsi="Arial" w:cs="Arial"/>
          <w:b/>
          <w:bCs/>
          <w:sz w:val="24"/>
          <w:szCs w:val="24"/>
          <w:lang w:eastAsia="en-NG"/>
        </w:rPr>
        <w:t>8.3 Cancer Stage and Survival</w:t>
      </w:r>
    </w:p>
    <w:p w14:paraId="767B57A4" w14:textId="77777777"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A strong pattern was observed between cancer stage and survival rate:</w:t>
      </w:r>
    </w:p>
    <w:p w14:paraId="74DE209E" w14:textId="22ECF414" w:rsidR="00056D3F" w:rsidRPr="00056D3F" w:rsidRDefault="00056D3F" w:rsidP="00056D3F">
      <w:pPr>
        <w:numPr>
          <w:ilvl w:val="0"/>
          <w:numId w:val="20"/>
        </w:num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Stage 1: </w:t>
      </w:r>
      <w:r w:rsidR="004D2A77">
        <w:rPr>
          <w:rFonts w:ascii="Arial" w:eastAsia="Times New Roman" w:hAnsi="Arial" w:cs="Arial"/>
          <w:b/>
          <w:bCs/>
          <w:sz w:val="24"/>
          <w:szCs w:val="24"/>
          <w:lang w:val="en-NZ" w:eastAsia="en-NG"/>
        </w:rPr>
        <w:t>70</w:t>
      </w:r>
      <w:r w:rsidRPr="00056D3F">
        <w:rPr>
          <w:rFonts w:ascii="Arial" w:eastAsia="Times New Roman" w:hAnsi="Arial" w:cs="Arial"/>
          <w:b/>
          <w:bCs/>
          <w:sz w:val="24"/>
          <w:szCs w:val="24"/>
          <w:lang w:eastAsia="en-NG"/>
        </w:rPr>
        <w:t>%</w:t>
      </w:r>
      <w:r w:rsidRPr="00056D3F">
        <w:rPr>
          <w:rFonts w:ascii="Arial" w:eastAsia="Times New Roman" w:hAnsi="Arial" w:cs="Arial"/>
          <w:sz w:val="24"/>
          <w:szCs w:val="24"/>
          <w:lang w:eastAsia="en-NG"/>
        </w:rPr>
        <w:t xml:space="preserve"> </w:t>
      </w:r>
    </w:p>
    <w:p w14:paraId="089638ED" w14:textId="2F63D4AF" w:rsidR="00056D3F" w:rsidRPr="00056D3F" w:rsidRDefault="00056D3F" w:rsidP="00056D3F">
      <w:pPr>
        <w:numPr>
          <w:ilvl w:val="0"/>
          <w:numId w:val="20"/>
        </w:num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Stage 2: </w:t>
      </w:r>
      <w:r w:rsidRPr="00056D3F">
        <w:rPr>
          <w:rFonts w:ascii="Arial" w:eastAsia="Times New Roman" w:hAnsi="Arial" w:cs="Arial"/>
          <w:b/>
          <w:bCs/>
          <w:sz w:val="24"/>
          <w:szCs w:val="24"/>
          <w:lang w:eastAsia="en-NG"/>
        </w:rPr>
        <w:t>5</w:t>
      </w:r>
      <w:r w:rsidR="004D2A77">
        <w:rPr>
          <w:rFonts w:ascii="Arial" w:eastAsia="Times New Roman" w:hAnsi="Arial" w:cs="Arial"/>
          <w:b/>
          <w:bCs/>
          <w:sz w:val="24"/>
          <w:szCs w:val="24"/>
          <w:lang w:val="en-NZ" w:eastAsia="en-NG"/>
        </w:rPr>
        <w:t>1</w:t>
      </w:r>
      <w:r w:rsidRPr="00056D3F">
        <w:rPr>
          <w:rFonts w:ascii="Arial" w:eastAsia="Times New Roman" w:hAnsi="Arial" w:cs="Arial"/>
          <w:b/>
          <w:bCs/>
          <w:sz w:val="24"/>
          <w:szCs w:val="24"/>
          <w:lang w:eastAsia="en-NG"/>
        </w:rPr>
        <w:t>%</w:t>
      </w:r>
      <w:r w:rsidRPr="00056D3F">
        <w:rPr>
          <w:rFonts w:ascii="Arial" w:eastAsia="Times New Roman" w:hAnsi="Arial" w:cs="Arial"/>
          <w:sz w:val="24"/>
          <w:szCs w:val="24"/>
          <w:lang w:eastAsia="en-NG"/>
        </w:rPr>
        <w:t xml:space="preserve"> </w:t>
      </w:r>
    </w:p>
    <w:p w14:paraId="06128264" w14:textId="5AC3C6A5" w:rsidR="00056D3F" w:rsidRPr="00056D3F" w:rsidRDefault="00056D3F" w:rsidP="00056D3F">
      <w:pPr>
        <w:numPr>
          <w:ilvl w:val="0"/>
          <w:numId w:val="20"/>
        </w:num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Stage 3: </w:t>
      </w:r>
      <w:r w:rsidRPr="00056D3F">
        <w:rPr>
          <w:rFonts w:ascii="Arial" w:eastAsia="Times New Roman" w:hAnsi="Arial" w:cs="Arial"/>
          <w:b/>
          <w:bCs/>
          <w:sz w:val="24"/>
          <w:szCs w:val="24"/>
          <w:lang w:eastAsia="en-NG"/>
        </w:rPr>
        <w:t>17%</w:t>
      </w:r>
      <w:r w:rsidRPr="00056D3F">
        <w:rPr>
          <w:rFonts w:ascii="Arial" w:eastAsia="Times New Roman" w:hAnsi="Arial" w:cs="Arial"/>
          <w:sz w:val="24"/>
          <w:szCs w:val="24"/>
          <w:lang w:eastAsia="en-NG"/>
        </w:rPr>
        <w:t xml:space="preserve"> </w:t>
      </w:r>
    </w:p>
    <w:p w14:paraId="0F20E2D7" w14:textId="11F22E0E" w:rsidR="00056D3F" w:rsidRPr="00056D3F" w:rsidRDefault="00056D3F" w:rsidP="00056D3F">
      <w:pPr>
        <w:numPr>
          <w:ilvl w:val="0"/>
          <w:numId w:val="20"/>
        </w:num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Stage 4: </w:t>
      </w:r>
      <w:r w:rsidRPr="00056D3F">
        <w:rPr>
          <w:rFonts w:ascii="Arial" w:eastAsia="Times New Roman" w:hAnsi="Arial" w:cs="Arial"/>
          <w:b/>
          <w:bCs/>
          <w:sz w:val="24"/>
          <w:szCs w:val="24"/>
          <w:lang w:eastAsia="en-NG"/>
        </w:rPr>
        <w:t>5%</w:t>
      </w:r>
      <w:r w:rsidRPr="00056D3F">
        <w:rPr>
          <w:rFonts w:ascii="Arial" w:eastAsia="Times New Roman" w:hAnsi="Arial" w:cs="Arial"/>
          <w:sz w:val="24"/>
          <w:szCs w:val="24"/>
          <w:lang w:eastAsia="en-NG"/>
        </w:rPr>
        <w:t xml:space="preserve"> </w:t>
      </w:r>
    </w:p>
    <w:p w14:paraId="7BAB0188" w14:textId="77777777"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The observed survival rate decreased substantially as cancer stage increased.</w:t>
      </w:r>
    </w:p>
    <w:p w14:paraId="6A66BDC8" w14:textId="77777777" w:rsidR="00056D3F" w:rsidRPr="00056D3F" w:rsidRDefault="00056D3F" w:rsidP="00056D3F">
      <w:pPr>
        <w:spacing w:before="100" w:beforeAutospacing="1" w:after="100" w:afterAutospacing="1" w:line="240" w:lineRule="auto"/>
        <w:outlineLvl w:val="2"/>
        <w:rPr>
          <w:rFonts w:ascii="Arial" w:eastAsia="Times New Roman" w:hAnsi="Arial" w:cs="Arial"/>
          <w:b/>
          <w:bCs/>
          <w:sz w:val="24"/>
          <w:szCs w:val="24"/>
          <w:lang w:eastAsia="en-NG"/>
        </w:rPr>
      </w:pPr>
      <w:r w:rsidRPr="00056D3F">
        <w:rPr>
          <w:rFonts w:ascii="Arial" w:eastAsia="Times New Roman" w:hAnsi="Arial" w:cs="Arial"/>
          <w:b/>
          <w:bCs/>
          <w:sz w:val="24"/>
          <w:szCs w:val="24"/>
          <w:lang w:eastAsia="en-NG"/>
        </w:rPr>
        <w:t>8.4 Smoking Status and Survival</w:t>
      </w:r>
    </w:p>
    <w:p w14:paraId="028B99C5" w14:textId="77777777"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Survival rates differed across smoking categories:</w:t>
      </w:r>
    </w:p>
    <w:p w14:paraId="4096D490" w14:textId="5A33B9F6" w:rsidR="00056D3F" w:rsidRPr="00056D3F" w:rsidRDefault="00056D3F" w:rsidP="00056D3F">
      <w:pPr>
        <w:numPr>
          <w:ilvl w:val="0"/>
          <w:numId w:val="21"/>
        </w:num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Never smoked: </w:t>
      </w:r>
      <w:r w:rsidRPr="00056D3F">
        <w:rPr>
          <w:rFonts w:ascii="Arial" w:eastAsia="Times New Roman" w:hAnsi="Arial" w:cs="Arial"/>
          <w:b/>
          <w:bCs/>
          <w:sz w:val="24"/>
          <w:szCs w:val="24"/>
          <w:lang w:eastAsia="en-NG"/>
        </w:rPr>
        <w:t>42%</w:t>
      </w:r>
      <w:r w:rsidRPr="00056D3F">
        <w:rPr>
          <w:rFonts w:ascii="Arial" w:eastAsia="Times New Roman" w:hAnsi="Arial" w:cs="Arial"/>
          <w:sz w:val="24"/>
          <w:szCs w:val="24"/>
          <w:lang w:eastAsia="en-NG"/>
        </w:rPr>
        <w:t xml:space="preserve"> </w:t>
      </w:r>
    </w:p>
    <w:p w14:paraId="7565626A" w14:textId="68D56406" w:rsidR="00056D3F" w:rsidRPr="00056D3F" w:rsidRDefault="00056D3F" w:rsidP="00056D3F">
      <w:pPr>
        <w:numPr>
          <w:ilvl w:val="0"/>
          <w:numId w:val="21"/>
        </w:num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Former smoker: </w:t>
      </w:r>
      <w:r w:rsidRPr="00056D3F">
        <w:rPr>
          <w:rFonts w:ascii="Arial" w:eastAsia="Times New Roman" w:hAnsi="Arial" w:cs="Arial"/>
          <w:b/>
          <w:bCs/>
          <w:sz w:val="24"/>
          <w:szCs w:val="24"/>
          <w:lang w:eastAsia="en-NG"/>
        </w:rPr>
        <w:t>32%</w:t>
      </w:r>
      <w:r w:rsidRPr="00056D3F">
        <w:rPr>
          <w:rFonts w:ascii="Arial" w:eastAsia="Times New Roman" w:hAnsi="Arial" w:cs="Arial"/>
          <w:sz w:val="24"/>
          <w:szCs w:val="24"/>
          <w:lang w:eastAsia="en-NG"/>
        </w:rPr>
        <w:t xml:space="preserve"> </w:t>
      </w:r>
    </w:p>
    <w:p w14:paraId="4D7D8600" w14:textId="73A06ACF" w:rsidR="00056D3F" w:rsidRPr="00056D3F" w:rsidRDefault="00056D3F" w:rsidP="00056D3F">
      <w:pPr>
        <w:numPr>
          <w:ilvl w:val="0"/>
          <w:numId w:val="21"/>
        </w:num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Current smoker: </w:t>
      </w:r>
      <w:r w:rsidRPr="00056D3F">
        <w:rPr>
          <w:rFonts w:ascii="Arial" w:eastAsia="Times New Roman" w:hAnsi="Arial" w:cs="Arial"/>
          <w:b/>
          <w:bCs/>
          <w:sz w:val="24"/>
          <w:szCs w:val="24"/>
          <w:lang w:eastAsia="en-NG"/>
        </w:rPr>
        <w:t>27%</w:t>
      </w:r>
      <w:r w:rsidRPr="00056D3F">
        <w:rPr>
          <w:rFonts w:ascii="Arial" w:eastAsia="Times New Roman" w:hAnsi="Arial" w:cs="Arial"/>
          <w:sz w:val="24"/>
          <w:szCs w:val="24"/>
          <w:lang w:eastAsia="en-NG"/>
        </w:rPr>
        <w:t xml:space="preserve"> </w:t>
      </w:r>
    </w:p>
    <w:p w14:paraId="638A93D3" w14:textId="77777777"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The never-smoked group had the highest observed survival rate, while current smokers had the lowest.</w:t>
      </w:r>
    </w:p>
    <w:p w14:paraId="56560016" w14:textId="77777777" w:rsidR="00056D3F" w:rsidRPr="00056D3F" w:rsidRDefault="00056D3F" w:rsidP="00056D3F">
      <w:pPr>
        <w:spacing w:before="100" w:beforeAutospacing="1" w:after="100" w:afterAutospacing="1" w:line="240" w:lineRule="auto"/>
        <w:outlineLvl w:val="2"/>
        <w:rPr>
          <w:rFonts w:ascii="Arial" w:eastAsia="Times New Roman" w:hAnsi="Arial" w:cs="Arial"/>
          <w:b/>
          <w:bCs/>
          <w:sz w:val="24"/>
          <w:szCs w:val="24"/>
          <w:lang w:eastAsia="en-NG"/>
        </w:rPr>
      </w:pPr>
      <w:r w:rsidRPr="00056D3F">
        <w:rPr>
          <w:rFonts w:ascii="Arial" w:eastAsia="Times New Roman" w:hAnsi="Arial" w:cs="Arial"/>
          <w:b/>
          <w:bCs/>
          <w:sz w:val="24"/>
          <w:szCs w:val="24"/>
          <w:lang w:eastAsia="en-NG"/>
        </w:rPr>
        <w:t>8.5 Gender and Survival</w:t>
      </w:r>
    </w:p>
    <w:p w14:paraId="3C4E1E30" w14:textId="2A887B66"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Female patients recorded an observed survival rate of </w:t>
      </w:r>
      <w:r w:rsidRPr="00056D3F">
        <w:rPr>
          <w:rFonts w:ascii="Arial" w:eastAsia="Times New Roman" w:hAnsi="Arial" w:cs="Arial"/>
          <w:b/>
          <w:bCs/>
          <w:sz w:val="24"/>
          <w:szCs w:val="24"/>
          <w:lang w:eastAsia="en-NG"/>
        </w:rPr>
        <w:t>4</w:t>
      </w:r>
      <w:r w:rsidR="004D2A77">
        <w:rPr>
          <w:rFonts w:ascii="Arial" w:eastAsia="Times New Roman" w:hAnsi="Arial" w:cs="Arial"/>
          <w:b/>
          <w:bCs/>
          <w:sz w:val="24"/>
          <w:szCs w:val="24"/>
          <w:lang w:val="en-NZ" w:eastAsia="en-NG"/>
        </w:rPr>
        <w:t>2</w:t>
      </w:r>
      <w:r w:rsidRPr="00056D3F">
        <w:rPr>
          <w:rFonts w:ascii="Arial" w:eastAsia="Times New Roman" w:hAnsi="Arial" w:cs="Arial"/>
          <w:b/>
          <w:bCs/>
          <w:sz w:val="24"/>
          <w:szCs w:val="24"/>
          <w:lang w:eastAsia="en-NG"/>
        </w:rPr>
        <w:t>%</w:t>
      </w:r>
      <w:r w:rsidRPr="00056D3F">
        <w:rPr>
          <w:rFonts w:ascii="Arial" w:eastAsia="Times New Roman" w:hAnsi="Arial" w:cs="Arial"/>
          <w:sz w:val="24"/>
          <w:szCs w:val="24"/>
          <w:lang w:eastAsia="en-NG"/>
        </w:rPr>
        <w:t xml:space="preserve">, compared with </w:t>
      </w:r>
      <w:r w:rsidRPr="00056D3F">
        <w:rPr>
          <w:rFonts w:ascii="Arial" w:eastAsia="Times New Roman" w:hAnsi="Arial" w:cs="Arial"/>
          <w:b/>
          <w:bCs/>
          <w:sz w:val="24"/>
          <w:szCs w:val="24"/>
          <w:lang w:eastAsia="en-NG"/>
        </w:rPr>
        <w:t>35%</w:t>
      </w:r>
      <w:r w:rsidRPr="00056D3F">
        <w:rPr>
          <w:rFonts w:ascii="Arial" w:eastAsia="Times New Roman" w:hAnsi="Arial" w:cs="Arial"/>
          <w:sz w:val="24"/>
          <w:szCs w:val="24"/>
          <w:lang w:eastAsia="en-NG"/>
        </w:rPr>
        <w:t xml:space="preserve"> among male patients.</w:t>
      </w:r>
    </w:p>
    <w:p w14:paraId="1BE8FB3F" w14:textId="77777777" w:rsidR="00056D3F" w:rsidRPr="00056D3F" w:rsidRDefault="00056D3F" w:rsidP="00056D3F">
      <w:pPr>
        <w:spacing w:before="100" w:beforeAutospacing="1" w:after="100" w:afterAutospacing="1" w:line="240" w:lineRule="auto"/>
        <w:outlineLvl w:val="2"/>
        <w:rPr>
          <w:rFonts w:ascii="Arial" w:eastAsia="Times New Roman" w:hAnsi="Arial" w:cs="Arial"/>
          <w:b/>
          <w:bCs/>
          <w:sz w:val="24"/>
          <w:szCs w:val="24"/>
          <w:lang w:eastAsia="en-NG"/>
        </w:rPr>
      </w:pPr>
      <w:r w:rsidRPr="00056D3F">
        <w:rPr>
          <w:rFonts w:ascii="Arial" w:eastAsia="Times New Roman" w:hAnsi="Arial" w:cs="Arial"/>
          <w:b/>
          <w:bCs/>
          <w:sz w:val="24"/>
          <w:szCs w:val="24"/>
          <w:lang w:eastAsia="en-NG"/>
        </w:rPr>
        <w:t>8.6 Diagnosis-Year Trend</w:t>
      </w:r>
    </w:p>
    <w:p w14:paraId="53FB5143" w14:textId="77777777" w:rsidR="00056D3F" w:rsidRPr="00056D3F" w:rsidRDefault="00056D3F" w:rsidP="00056D3F">
      <w:pPr>
        <w:spacing w:before="100" w:beforeAutospacing="1" w:after="100" w:afterAutospacing="1" w:line="240" w:lineRule="auto"/>
        <w:rPr>
          <w:rFonts w:ascii="Arial" w:eastAsia="Times New Roman" w:hAnsi="Arial" w:cs="Arial"/>
          <w:sz w:val="24"/>
          <w:szCs w:val="24"/>
          <w:lang w:eastAsia="en-NG"/>
        </w:rPr>
      </w:pPr>
      <w:r w:rsidRPr="00056D3F">
        <w:rPr>
          <w:rFonts w:ascii="Arial" w:eastAsia="Times New Roman" w:hAnsi="Arial" w:cs="Arial"/>
          <w:sz w:val="24"/>
          <w:szCs w:val="24"/>
          <w:lang w:eastAsia="en-NG"/>
        </w:rPr>
        <w:t xml:space="preserve">The number of patients represented in the dataset varied across </w:t>
      </w:r>
      <w:r w:rsidRPr="00056D3F">
        <w:rPr>
          <w:rFonts w:ascii="Arial" w:eastAsia="Times New Roman" w:hAnsi="Arial" w:cs="Arial"/>
          <w:b/>
          <w:bCs/>
          <w:sz w:val="24"/>
          <w:szCs w:val="24"/>
          <w:lang w:eastAsia="en-NG"/>
        </w:rPr>
        <w:t>2015–2026</w:t>
      </w:r>
      <w:r w:rsidRPr="00056D3F">
        <w:rPr>
          <w:rFonts w:ascii="Arial" w:eastAsia="Times New Roman" w:hAnsi="Arial" w:cs="Arial"/>
          <w:sz w:val="24"/>
          <w:szCs w:val="24"/>
          <w:lang w:eastAsia="en-NG"/>
        </w:rPr>
        <w:t xml:space="preserve">, with the highest number recorded in </w:t>
      </w:r>
      <w:r w:rsidRPr="00056D3F">
        <w:rPr>
          <w:rFonts w:ascii="Arial" w:eastAsia="Times New Roman" w:hAnsi="Arial" w:cs="Arial"/>
          <w:b/>
          <w:bCs/>
          <w:sz w:val="24"/>
          <w:szCs w:val="24"/>
          <w:lang w:eastAsia="en-NG"/>
        </w:rPr>
        <w:t>2023 (221 patients)</w:t>
      </w:r>
      <w:r w:rsidRPr="00056D3F">
        <w:rPr>
          <w:rFonts w:ascii="Arial" w:eastAsia="Times New Roman" w:hAnsi="Arial" w:cs="Arial"/>
          <w:sz w:val="24"/>
          <w:szCs w:val="24"/>
          <w:lang w:eastAsia="en-NG"/>
        </w:rPr>
        <w:t>.</w:t>
      </w:r>
    </w:p>
    <w:p w14:paraId="7B1DFF86" w14:textId="77777777" w:rsidR="003044B1" w:rsidRDefault="003044B1">
      <w:pPr>
        <w:rPr>
          <w:rFonts w:ascii="Arial" w:hAnsi="Arial" w:cs="Arial"/>
          <w:sz w:val="24"/>
          <w:szCs w:val="24"/>
        </w:rPr>
      </w:pPr>
      <w:r>
        <w:rPr>
          <w:rFonts w:ascii="Arial" w:hAnsi="Arial" w:cs="Arial"/>
          <w:sz w:val="24"/>
          <w:szCs w:val="24"/>
        </w:rPr>
        <w:br w:type="page"/>
      </w:r>
    </w:p>
    <w:p w14:paraId="5C2F5670" w14:textId="7A90CA17" w:rsidR="00485067" w:rsidRPr="00485067" w:rsidRDefault="004D2A77" w:rsidP="00485067">
      <w:pPr>
        <w:pStyle w:val="Heading2"/>
        <w:rPr>
          <w:rFonts w:ascii="Arial" w:hAnsi="Arial" w:cs="Arial"/>
          <w:b/>
          <w:bCs/>
          <w:color w:val="000000" w:themeColor="text1"/>
          <w:sz w:val="32"/>
          <w:szCs w:val="32"/>
        </w:rPr>
      </w:pPr>
      <w:r>
        <w:rPr>
          <w:rFonts w:ascii="Arial" w:hAnsi="Arial" w:cs="Arial"/>
          <w:b/>
          <w:bCs/>
          <w:color w:val="000000" w:themeColor="text1"/>
          <w:sz w:val="32"/>
          <w:szCs w:val="32"/>
          <w:lang w:val="en-NZ"/>
        </w:rPr>
        <w:lastRenderedPageBreak/>
        <w:t>9</w:t>
      </w:r>
      <w:r w:rsidR="00485067" w:rsidRPr="00485067">
        <w:rPr>
          <w:rFonts w:ascii="Arial" w:hAnsi="Arial" w:cs="Arial"/>
          <w:b/>
          <w:bCs/>
          <w:color w:val="000000" w:themeColor="text1"/>
          <w:sz w:val="32"/>
          <w:szCs w:val="32"/>
        </w:rPr>
        <w:t>. Recommendations</w:t>
      </w:r>
    </w:p>
    <w:p w14:paraId="1F13F25D" w14:textId="70E07241" w:rsidR="00485067" w:rsidRPr="00485067" w:rsidRDefault="00485067" w:rsidP="00485067">
      <w:pPr>
        <w:pStyle w:val="NormalWeb"/>
        <w:rPr>
          <w:rFonts w:ascii="Arial" w:hAnsi="Arial" w:cs="Arial"/>
        </w:rPr>
      </w:pPr>
      <w:r w:rsidRPr="00485067">
        <w:rPr>
          <w:rFonts w:ascii="Arial" w:hAnsi="Arial" w:cs="Arial"/>
        </w:rPr>
        <w:t xml:space="preserve">Based on </w:t>
      </w:r>
      <w:r w:rsidR="0085521C">
        <w:rPr>
          <w:rFonts w:ascii="Arial" w:hAnsi="Arial" w:cs="Arial"/>
          <w:lang w:val="en-NZ"/>
        </w:rPr>
        <w:t>my</w:t>
      </w:r>
      <w:r w:rsidRPr="00485067">
        <w:rPr>
          <w:rFonts w:ascii="Arial" w:hAnsi="Arial" w:cs="Arial"/>
        </w:rPr>
        <w:t xml:space="preserve"> findings from the analysis, the following recommendations are proposed:</w:t>
      </w:r>
    </w:p>
    <w:p w14:paraId="5B458DEF" w14:textId="77777777" w:rsidR="00485067" w:rsidRPr="00485067" w:rsidRDefault="00485067" w:rsidP="00485067">
      <w:pPr>
        <w:numPr>
          <w:ilvl w:val="0"/>
          <w:numId w:val="19"/>
        </w:numPr>
        <w:spacing w:before="100" w:beforeAutospacing="1" w:after="100" w:afterAutospacing="1" w:line="240" w:lineRule="auto"/>
        <w:rPr>
          <w:rFonts w:ascii="Arial" w:hAnsi="Arial" w:cs="Arial"/>
          <w:sz w:val="24"/>
          <w:szCs w:val="24"/>
        </w:rPr>
      </w:pPr>
      <w:r w:rsidRPr="00485067">
        <w:rPr>
          <w:rStyle w:val="Strong"/>
          <w:rFonts w:ascii="Arial" w:hAnsi="Arial" w:cs="Arial"/>
          <w:sz w:val="24"/>
          <w:szCs w:val="24"/>
        </w:rPr>
        <w:t>Promote early diagnosis:</w:t>
      </w:r>
      <w:r w:rsidRPr="00485067">
        <w:rPr>
          <w:rFonts w:ascii="Arial" w:hAnsi="Arial" w:cs="Arial"/>
          <w:sz w:val="24"/>
          <w:szCs w:val="24"/>
        </w:rPr>
        <w:t xml:space="preserve"> The much higher survival rate observed at earlier stages highlights the importance of early detection and timely diagnosis. </w:t>
      </w:r>
    </w:p>
    <w:p w14:paraId="1662F3DA" w14:textId="77777777" w:rsidR="00485067" w:rsidRPr="00485067" w:rsidRDefault="00485067" w:rsidP="00485067">
      <w:pPr>
        <w:numPr>
          <w:ilvl w:val="0"/>
          <w:numId w:val="19"/>
        </w:numPr>
        <w:spacing w:before="100" w:beforeAutospacing="1" w:after="100" w:afterAutospacing="1" w:line="240" w:lineRule="auto"/>
        <w:rPr>
          <w:rFonts w:ascii="Arial" w:hAnsi="Arial" w:cs="Arial"/>
          <w:sz w:val="24"/>
          <w:szCs w:val="24"/>
        </w:rPr>
      </w:pPr>
      <w:r w:rsidRPr="00485067">
        <w:rPr>
          <w:rStyle w:val="Strong"/>
          <w:rFonts w:ascii="Arial" w:hAnsi="Arial" w:cs="Arial"/>
          <w:sz w:val="24"/>
          <w:szCs w:val="24"/>
        </w:rPr>
        <w:t>Strengthen smoking awareness:</w:t>
      </w:r>
      <w:r w:rsidRPr="00485067">
        <w:rPr>
          <w:rFonts w:ascii="Arial" w:hAnsi="Arial" w:cs="Arial"/>
          <w:sz w:val="24"/>
          <w:szCs w:val="24"/>
        </w:rPr>
        <w:t xml:space="preserve"> The lower observed survival rate among current smokers supports the need for smoking-cessation education and awareness programs. </w:t>
      </w:r>
    </w:p>
    <w:p w14:paraId="6D31A67E" w14:textId="77777777" w:rsidR="00485067" w:rsidRPr="00485067" w:rsidRDefault="00485067" w:rsidP="00485067">
      <w:pPr>
        <w:numPr>
          <w:ilvl w:val="0"/>
          <w:numId w:val="19"/>
        </w:numPr>
        <w:spacing w:before="100" w:beforeAutospacing="1" w:after="100" w:afterAutospacing="1" w:line="240" w:lineRule="auto"/>
        <w:rPr>
          <w:rFonts w:ascii="Arial" w:hAnsi="Arial" w:cs="Arial"/>
          <w:sz w:val="24"/>
          <w:szCs w:val="24"/>
        </w:rPr>
      </w:pPr>
      <w:r w:rsidRPr="00485067">
        <w:rPr>
          <w:rStyle w:val="Strong"/>
          <w:rFonts w:ascii="Arial" w:hAnsi="Arial" w:cs="Arial"/>
          <w:sz w:val="24"/>
          <w:szCs w:val="24"/>
        </w:rPr>
        <w:t>Encourage regular health screening:</w:t>
      </w:r>
      <w:r w:rsidRPr="00485067">
        <w:rPr>
          <w:rFonts w:ascii="Arial" w:hAnsi="Arial" w:cs="Arial"/>
          <w:sz w:val="24"/>
          <w:szCs w:val="24"/>
        </w:rPr>
        <w:t xml:space="preserve"> Regular screening and health checks may help identify potential cases earlier and support timely medical attention. </w:t>
      </w:r>
    </w:p>
    <w:p w14:paraId="24CD27BC" w14:textId="77777777" w:rsidR="00485067" w:rsidRPr="00485067" w:rsidRDefault="00485067" w:rsidP="00485067">
      <w:pPr>
        <w:numPr>
          <w:ilvl w:val="0"/>
          <w:numId w:val="19"/>
        </w:numPr>
        <w:spacing w:before="100" w:beforeAutospacing="1" w:after="100" w:afterAutospacing="1" w:line="240" w:lineRule="auto"/>
        <w:rPr>
          <w:rFonts w:ascii="Arial" w:hAnsi="Arial" w:cs="Arial"/>
          <w:sz w:val="24"/>
          <w:szCs w:val="24"/>
        </w:rPr>
      </w:pPr>
      <w:r w:rsidRPr="00485067">
        <w:rPr>
          <w:rStyle w:val="Strong"/>
          <w:rFonts w:ascii="Arial" w:hAnsi="Arial" w:cs="Arial"/>
          <w:sz w:val="24"/>
          <w:szCs w:val="24"/>
        </w:rPr>
        <w:t>Use data-driven monitoring:</w:t>
      </w:r>
      <w:r w:rsidRPr="00485067">
        <w:rPr>
          <w:rFonts w:ascii="Arial" w:hAnsi="Arial" w:cs="Arial"/>
          <w:sz w:val="24"/>
          <w:szCs w:val="24"/>
        </w:rPr>
        <w:t xml:space="preserve"> Healthcare organizations can use patient data to monitor survival patterns across cancer stages and risk-factor groups and support better decision-making. </w:t>
      </w:r>
    </w:p>
    <w:p w14:paraId="6D7A29CA" w14:textId="335DD0B4" w:rsidR="008C240F" w:rsidRDefault="00485067" w:rsidP="00485067">
      <w:pPr>
        <w:numPr>
          <w:ilvl w:val="0"/>
          <w:numId w:val="19"/>
        </w:numPr>
        <w:spacing w:before="100" w:beforeAutospacing="1" w:after="100" w:afterAutospacing="1" w:line="240" w:lineRule="auto"/>
        <w:rPr>
          <w:rFonts w:ascii="Arial" w:hAnsi="Arial" w:cs="Arial"/>
          <w:sz w:val="24"/>
          <w:szCs w:val="24"/>
        </w:rPr>
      </w:pPr>
      <w:r w:rsidRPr="00485067">
        <w:rPr>
          <w:rStyle w:val="Strong"/>
          <w:rFonts w:ascii="Arial" w:hAnsi="Arial" w:cs="Arial"/>
          <w:sz w:val="24"/>
          <w:szCs w:val="24"/>
        </w:rPr>
        <w:t>Continue monitoring trends:</w:t>
      </w:r>
      <w:r w:rsidRPr="00485067">
        <w:rPr>
          <w:rFonts w:ascii="Arial" w:hAnsi="Arial" w:cs="Arial"/>
          <w:sz w:val="24"/>
          <w:szCs w:val="24"/>
        </w:rPr>
        <w:t xml:space="preserve"> Diagnosis-year trends should be monitored over time to identify changes in the number of recorded cases and support future planning.</w:t>
      </w:r>
    </w:p>
    <w:p w14:paraId="036ACD97" w14:textId="368356EE" w:rsidR="00485067" w:rsidRPr="008C240F" w:rsidRDefault="008C240F" w:rsidP="008C240F">
      <w:pPr>
        <w:rPr>
          <w:rFonts w:ascii="Arial" w:hAnsi="Arial" w:cs="Arial"/>
          <w:sz w:val="24"/>
          <w:szCs w:val="24"/>
        </w:rPr>
      </w:pPr>
      <w:r>
        <w:rPr>
          <w:rFonts w:ascii="Arial" w:hAnsi="Arial" w:cs="Arial"/>
          <w:sz w:val="24"/>
          <w:szCs w:val="24"/>
        </w:rPr>
        <w:br w:type="page"/>
      </w:r>
    </w:p>
    <w:p w14:paraId="27565EF8" w14:textId="19391A65" w:rsidR="008C240F" w:rsidRPr="008C240F" w:rsidRDefault="008C240F" w:rsidP="008C240F">
      <w:pPr>
        <w:spacing w:before="100" w:beforeAutospacing="1" w:after="100" w:afterAutospacing="1" w:line="240" w:lineRule="auto"/>
        <w:rPr>
          <w:rFonts w:ascii="Arial" w:hAnsi="Arial" w:cs="Arial"/>
          <w:b/>
          <w:bCs/>
          <w:color w:val="000000" w:themeColor="text1"/>
          <w:sz w:val="32"/>
          <w:szCs w:val="32"/>
          <w:lang w:val="en-NZ"/>
        </w:rPr>
      </w:pPr>
      <w:r w:rsidRPr="008C240F">
        <w:rPr>
          <w:rFonts w:ascii="Arial" w:hAnsi="Arial" w:cs="Arial"/>
          <w:b/>
          <w:bCs/>
          <w:color w:val="000000" w:themeColor="text1"/>
          <w:sz w:val="32"/>
          <w:szCs w:val="32"/>
        </w:rPr>
        <w:lastRenderedPageBreak/>
        <w:t>10. Conclusion</w:t>
      </w:r>
    </w:p>
    <w:p w14:paraId="15AF72C0" w14:textId="6AC3CAB2" w:rsidR="004D2A77" w:rsidRPr="004D2A77" w:rsidRDefault="004D2A77" w:rsidP="004D2A77">
      <w:pPr>
        <w:pStyle w:val="ListParagraph"/>
        <w:numPr>
          <w:ilvl w:val="0"/>
          <w:numId w:val="12"/>
        </w:numPr>
        <w:rPr>
          <w:rFonts w:ascii="Arial" w:hAnsi="Arial" w:cs="Arial"/>
          <w:sz w:val="24"/>
          <w:szCs w:val="24"/>
        </w:rPr>
      </w:pPr>
      <w:r w:rsidRPr="004D2A77">
        <w:rPr>
          <w:rFonts w:ascii="Arial" w:hAnsi="Arial" w:cs="Arial"/>
          <w:sz w:val="24"/>
          <w:szCs w:val="24"/>
        </w:rPr>
        <w:t xml:space="preserve">The project successfully transformed </w:t>
      </w:r>
      <w:r w:rsidRPr="004D2A77">
        <w:rPr>
          <w:rStyle w:val="Strong"/>
          <w:rFonts w:ascii="Arial" w:hAnsi="Arial" w:cs="Arial"/>
          <w:b w:val="0"/>
          <w:bCs w:val="0"/>
          <w:sz w:val="24"/>
          <w:szCs w:val="24"/>
        </w:rPr>
        <w:t>2,000 lung cancer patient records</w:t>
      </w:r>
      <w:r w:rsidRPr="004D2A77">
        <w:rPr>
          <w:rFonts w:ascii="Arial" w:hAnsi="Arial" w:cs="Arial"/>
          <w:sz w:val="24"/>
          <w:szCs w:val="24"/>
        </w:rPr>
        <w:t xml:space="preserve"> into meaningful insights using Microsoft Excel. </w:t>
      </w:r>
    </w:p>
    <w:p w14:paraId="06D1F058" w14:textId="69606524" w:rsidR="004D2A77" w:rsidRPr="004D2A77" w:rsidRDefault="004D2A77" w:rsidP="004D2A77">
      <w:pPr>
        <w:pStyle w:val="ListParagraph"/>
        <w:numPr>
          <w:ilvl w:val="0"/>
          <w:numId w:val="12"/>
        </w:numPr>
        <w:rPr>
          <w:rFonts w:ascii="Arial" w:hAnsi="Arial" w:cs="Arial"/>
          <w:sz w:val="24"/>
          <w:szCs w:val="24"/>
        </w:rPr>
      </w:pPr>
      <w:r w:rsidRPr="004D2A77">
        <w:rPr>
          <w:rFonts w:ascii="Arial" w:hAnsi="Arial" w:cs="Arial"/>
          <w:sz w:val="24"/>
          <w:szCs w:val="24"/>
        </w:rPr>
        <w:t xml:space="preserve">The analysis identified important patterns in </w:t>
      </w:r>
      <w:r w:rsidRPr="004D2A77">
        <w:rPr>
          <w:rStyle w:val="Strong"/>
          <w:rFonts w:ascii="Arial" w:hAnsi="Arial" w:cs="Arial"/>
          <w:b w:val="0"/>
          <w:bCs w:val="0"/>
          <w:sz w:val="24"/>
          <w:szCs w:val="24"/>
        </w:rPr>
        <w:t>cancer type, survival, cancer stage, smoking status, gender, and diagnosis year</w:t>
      </w:r>
      <w:r w:rsidRPr="004D2A77">
        <w:rPr>
          <w:rFonts w:ascii="Arial" w:hAnsi="Arial" w:cs="Arial"/>
          <w:sz w:val="24"/>
          <w:szCs w:val="24"/>
        </w:rPr>
        <w:t xml:space="preserve">. </w:t>
      </w:r>
    </w:p>
    <w:p w14:paraId="3EFE031C" w14:textId="110904F5" w:rsidR="004D2A77" w:rsidRPr="004D2A77" w:rsidRDefault="004D2A77" w:rsidP="004D2A77">
      <w:pPr>
        <w:pStyle w:val="ListParagraph"/>
        <w:numPr>
          <w:ilvl w:val="0"/>
          <w:numId w:val="12"/>
        </w:numPr>
        <w:rPr>
          <w:rFonts w:ascii="Arial" w:hAnsi="Arial" w:cs="Arial"/>
          <w:b/>
          <w:bCs/>
          <w:sz w:val="24"/>
          <w:szCs w:val="24"/>
        </w:rPr>
      </w:pPr>
      <w:r w:rsidRPr="004D2A77">
        <w:rPr>
          <w:rFonts w:ascii="Arial" w:hAnsi="Arial" w:cs="Arial"/>
          <w:sz w:val="24"/>
          <w:szCs w:val="24"/>
        </w:rPr>
        <w:t xml:space="preserve">The findings showed a clear decrease in observed survival rates across </w:t>
      </w:r>
      <w:r w:rsidRPr="004D2A77">
        <w:rPr>
          <w:rStyle w:val="Strong"/>
          <w:rFonts w:ascii="Arial" w:hAnsi="Arial" w:cs="Arial"/>
          <w:b w:val="0"/>
          <w:bCs w:val="0"/>
          <w:sz w:val="24"/>
          <w:szCs w:val="24"/>
        </w:rPr>
        <w:t>later cancer stages</w:t>
      </w:r>
      <w:r w:rsidRPr="004D2A77">
        <w:rPr>
          <w:rFonts w:ascii="Arial" w:hAnsi="Arial" w:cs="Arial"/>
          <w:b/>
          <w:bCs/>
          <w:sz w:val="24"/>
          <w:szCs w:val="24"/>
        </w:rPr>
        <w:t xml:space="preserve">. </w:t>
      </w:r>
    </w:p>
    <w:p w14:paraId="31CA2A48" w14:textId="2C632537" w:rsidR="004D2A77" w:rsidRPr="004D2A77" w:rsidRDefault="004D2A77" w:rsidP="004D2A77">
      <w:pPr>
        <w:pStyle w:val="ListParagraph"/>
        <w:numPr>
          <w:ilvl w:val="0"/>
          <w:numId w:val="12"/>
        </w:numPr>
        <w:rPr>
          <w:rFonts w:ascii="Arial" w:hAnsi="Arial" w:cs="Arial"/>
          <w:sz w:val="24"/>
          <w:szCs w:val="24"/>
        </w:rPr>
      </w:pPr>
      <w:r w:rsidRPr="004D2A77">
        <w:rPr>
          <w:rFonts w:ascii="Arial" w:hAnsi="Arial" w:cs="Arial"/>
          <w:sz w:val="24"/>
          <w:szCs w:val="24"/>
        </w:rPr>
        <w:t xml:space="preserve">An interactive Excel dashboard was developed to present the key findings clearly and support data exploration. </w:t>
      </w:r>
    </w:p>
    <w:p w14:paraId="0945ABF9" w14:textId="053D6C89" w:rsidR="00750F09" w:rsidRPr="004D2A77" w:rsidRDefault="004D2A77" w:rsidP="004D2A77">
      <w:pPr>
        <w:pStyle w:val="Heading3"/>
        <w:numPr>
          <w:ilvl w:val="0"/>
          <w:numId w:val="12"/>
        </w:numPr>
        <w:rPr>
          <w:rFonts w:ascii="Arial" w:hAnsi="Arial" w:cs="Arial"/>
          <w:sz w:val="24"/>
          <w:szCs w:val="24"/>
        </w:rPr>
      </w:pPr>
      <w:r w:rsidRPr="004D2A77">
        <w:rPr>
          <w:rFonts w:ascii="Arial" w:hAnsi="Arial" w:cs="Arial"/>
          <w:b w:val="0"/>
          <w:bCs w:val="0"/>
          <w:sz w:val="24"/>
          <w:szCs w:val="24"/>
        </w:rPr>
        <w:t>Overall, the project demonstrates how</w:t>
      </w:r>
      <w:r w:rsidRPr="004D2A77">
        <w:rPr>
          <w:rFonts w:ascii="Arial" w:hAnsi="Arial" w:cs="Arial"/>
          <w:sz w:val="24"/>
          <w:szCs w:val="24"/>
        </w:rPr>
        <w:t xml:space="preserve"> </w:t>
      </w:r>
      <w:r w:rsidRPr="004D2A77">
        <w:rPr>
          <w:rStyle w:val="Strong"/>
          <w:rFonts w:ascii="Arial" w:hAnsi="Arial" w:cs="Arial"/>
          <w:sz w:val="24"/>
          <w:szCs w:val="24"/>
        </w:rPr>
        <w:t>data cleaning, analysis, visualization, and interpretation</w:t>
      </w:r>
      <w:r w:rsidRPr="004D2A77">
        <w:rPr>
          <w:rFonts w:ascii="Arial" w:hAnsi="Arial" w:cs="Arial"/>
          <w:sz w:val="24"/>
          <w:szCs w:val="24"/>
        </w:rPr>
        <w:t xml:space="preserve"> </w:t>
      </w:r>
      <w:r w:rsidRPr="004D2A77">
        <w:rPr>
          <w:rFonts w:ascii="Arial" w:hAnsi="Arial" w:cs="Arial"/>
          <w:b w:val="0"/>
          <w:bCs w:val="0"/>
          <w:sz w:val="24"/>
          <w:szCs w:val="24"/>
        </w:rPr>
        <w:t>can be used to turn raw healthcare data into meaningful insights.</w:t>
      </w:r>
    </w:p>
    <w:sectPr w:rsidR="00750F09" w:rsidRPr="004D2A77">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B7C18" w14:textId="77777777" w:rsidR="005E0153" w:rsidRDefault="005E0153" w:rsidP="00B61291">
      <w:pPr>
        <w:spacing w:after="0" w:line="240" w:lineRule="auto"/>
      </w:pPr>
      <w:r>
        <w:separator/>
      </w:r>
    </w:p>
  </w:endnote>
  <w:endnote w:type="continuationSeparator" w:id="0">
    <w:p w14:paraId="566AD4F0" w14:textId="77777777" w:rsidR="005E0153" w:rsidRDefault="005E0153" w:rsidP="00B61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3820281"/>
      <w:docPartObj>
        <w:docPartGallery w:val="Page Numbers (Bottom of Page)"/>
        <w:docPartUnique/>
      </w:docPartObj>
    </w:sdtPr>
    <w:sdtEndPr>
      <w:rPr>
        <w:noProof/>
      </w:rPr>
    </w:sdtEndPr>
    <w:sdtContent>
      <w:p w14:paraId="31DE96D6" w14:textId="087151FD" w:rsidR="00B61291" w:rsidRDefault="00B612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4FDA57" w14:textId="77777777" w:rsidR="00B61291" w:rsidRDefault="00B612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594E5" w14:textId="77777777" w:rsidR="005E0153" w:rsidRDefault="005E0153" w:rsidP="00B61291">
      <w:pPr>
        <w:spacing w:after="0" w:line="240" w:lineRule="auto"/>
      </w:pPr>
      <w:r>
        <w:separator/>
      </w:r>
    </w:p>
  </w:footnote>
  <w:footnote w:type="continuationSeparator" w:id="0">
    <w:p w14:paraId="18FFA0A4" w14:textId="77777777" w:rsidR="005E0153" w:rsidRDefault="005E0153" w:rsidP="00B612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7F4"/>
    <w:multiLevelType w:val="multilevel"/>
    <w:tmpl w:val="77A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7662"/>
    <w:multiLevelType w:val="multilevel"/>
    <w:tmpl w:val="D30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A23F1"/>
    <w:multiLevelType w:val="hybridMultilevel"/>
    <w:tmpl w:val="3EFEEA04"/>
    <w:lvl w:ilvl="0" w:tplc="2C000013">
      <w:start w:val="1"/>
      <w:numFmt w:val="upperRoman"/>
      <w:lvlText w:val="%1."/>
      <w:lvlJc w:val="right"/>
      <w:pPr>
        <w:ind w:left="1440" w:hanging="360"/>
      </w:pPr>
    </w:lvl>
    <w:lvl w:ilvl="1" w:tplc="2C000019" w:tentative="1">
      <w:start w:val="1"/>
      <w:numFmt w:val="lowerLetter"/>
      <w:lvlText w:val="%2."/>
      <w:lvlJc w:val="left"/>
      <w:pPr>
        <w:ind w:left="2160" w:hanging="360"/>
      </w:pPr>
    </w:lvl>
    <w:lvl w:ilvl="2" w:tplc="2C00001B" w:tentative="1">
      <w:start w:val="1"/>
      <w:numFmt w:val="lowerRoman"/>
      <w:lvlText w:val="%3."/>
      <w:lvlJc w:val="right"/>
      <w:pPr>
        <w:ind w:left="2880" w:hanging="180"/>
      </w:pPr>
    </w:lvl>
    <w:lvl w:ilvl="3" w:tplc="2C00000F" w:tentative="1">
      <w:start w:val="1"/>
      <w:numFmt w:val="decimal"/>
      <w:lvlText w:val="%4."/>
      <w:lvlJc w:val="left"/>
      <w:pPr>
        <w:ind w:left="3600" w:hanging="360"/>
      </w:pPr>
    </w:lvl>
    <w:lvl w:ilvl="4" w:tplc="2C000019" w:tentative="1">
      <w:start w:val="1"/>
      <w:numFmt w:val="lowerLetter"/>
      <w:lvlText w:val="%5."/>
      <w:lvlJc w:val="left"/>
      <w:pPr>
        <w:ind w:left="4320" w:hanging="360"/>
      </w:pPr>
    </w:lvl>
    <w:lvl w:ilvl="5" w:tplc="2C00001B" w:tentative="1">
      <w:start w:val="1"/>
      <w:numFmt w:val="lowerRoman"/>
      <w:lvlText w:val="%6."/>
      <w:lvlJc w:val="right"/>
      <w:pPr>
        <w:ind w:left="5040" w:hanging="180"/>
      </w:pPr>
    </w:lvl>
    <w:lvl w:ilvl="6" w:tplc="2C00000F" w:tentative="1">
      <w:start w:val="1"/>
      <w:numFmt w:val="decimal"/>
      <w:lvlText w:val="%7."/>
      <w:lvlJc w:val="left"/>
      <w:pPr>
        <w:ind w:left="5760" w:hanging="360"/>
      </w:pPr>
    </w:lvl>
    <w:lvl w:ilvl="7" w:tplc="2C000019" w:tentative="1">
      <w:start w:val="1"/>
      <w:numFmt w:val="lowerLetter"/>
      <w:lvlText w:val="%8."/>
      <w:lvlJc w:val="left"/>
      <w:pPr>
        <w:ind w:left="6480" w:hanging="360"/>
      </w:pPr>
    </w:lvl>
    <w:lvl w:ilvl="8" w:tplc="2C00001B" w:tentative="1">
      <w:start w:val="1"/>
      <w:numFmt w:val="lowerRoman"/>
      <w:lvlText w:val="%9."/>
      <w:lvlJc w:val="right"/>
      <w:pPr>
        <w:ind w:left="7200" w:hanging="180"/>
      </w:pPr>
    </w:lvl>
  </w:abstractNum>
  <w:abstractNum w:abstractNumId="3" w15:restartNumberingAfterBreak="0">
    <w:nsid w:val="091D4D1B"/>
    <w:multiLevelType w:val="multilevel"/>
    <w:tmpl w:val="90C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51653"/>
    <w:multiLevelType w:val="multilevel"/>
    <w:tmpl w:val="418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82C9B"/>
    <w:multiLevelType w:val="multilevel"/>
    <w:tmpl w:val="FCE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2847"/>
    <w:multiLevelType w:val="multilevel"/>
    <w:tmpl w:val="C37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C1E7D"/>
    <w:multiLevelType w:val="multilevel"/>
    <w:tmpl w:val="0CA43B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02D64"/>
    <w:multiLevelType w:val="hybridMultilevel"/>
    <w:tmpl w:val="3544E7A8"/>
    <w:lvl w:ilvl="0" w:tplc="2C000001">
      <w:start w:val="1"/>
      <w:numFmt w:val="bullet"/>
      <w:lvlText w:val=""/>
      <w:lvlJc w:val="left"/>
      <w:pPr>
        <w:ind w:left="1440" w:hanging="360"/>
      </w:pPr>
      <w:rPr>
        <w:rFonts w:ascii="Symbol" w:hAnsi="Symbol" w:hint="default"/>
      </w:rPr>
    </w:lvl>
    <w:lvl w:ilvl="1" w:tplc="2C000003" w:tentative="1">
      <w:start w:val="1"/>
      <w:numFmt w:val="bullet"/>
      <w:lvlText w:val="o"/>
      <w:lvlJc w:val="left"/>
      <w:pPr>
        <w:ind w:left="2160" w:hanging="360"/>
      </w:pPr>
      <w:rPr>
        <w:rFonts w:ascii="Courier New" w:hAnsi="Courier New" w:cs="Courier New" w:hint="default"/>
      </w:rPr>
    </w:lvl>
    <w:lvl w:ilvl="2" w:tplc="2C000005" w:tentative="1">
      <w:start w:val="1"/>
      <w:numFmt w:val="bullet"/>
      <w:lvlText w:val=""/>
      <w:lvlJc w:val="left"/>
      <w:pPr>
        <w:ind w:left="2880" w:hanging="360"/>
      </w:pPr>
      <w:rPr>
        <w:rFonts w:ascii="Wingdings" w:hAnsi="Wingdings" w:hint="default"/>
      </w:rPr>
    </w:lvl>
    <w:lvl w:ilvl="3" w:tplc="2C000001" w:tentative="1">
      <w:start w:val="1"/>
      <w:numFmt w:val="bullet"/>
      <w:lvlText w:val=""/>
      <w:lvlJc w:val="left"/>
      <w:pPr>
        <w:ind w:left="3600" w:hanging="360"/>
      </w:pPr>
      <w:rPr>
        <w:rFonts w:ascii="Symbol" w:hAnsi="Symbol" w:hint="default"/>
      </w:rPr>
    </w:lvl>
    <w:lvl w:ilvl="4" w:tplc="2C000003" w:tentative="1">
      <w:start w:val="1"/>
      <w:numFmt w:val="bullet"/>
      <w:lvlText w:val="o"/>
      <w:lvlJc w:val="left"/>
      <w:pPr>
        <w:ind w:left="4320" w:hanging="360"/>
      </w:pPr>
      <w:rPr>
        <w:rFonts w:ascii="Courier New" w:hAnsi="Courier New" w:cs="Courier New" w:hint="default"/>
      </w:rPr>
    </w:lvl>
    <w:lvl w:ilvl="5" w:tplc="2C000005" w:tentative="1">
      <w:start w:val="1"/>
      <w:numFmt w:val="bullet"/>
      <w:lvlText w:val=""/>
      <w:lvlJc w:val="left"/>
      <w:pPr>
        <w:ind w:left="5040" w:hanging="360"/>
      </w:pPr>
      <w:rPr>
        <w:rFonts w:ascii="Wingdings" w:hAnsi="Wingdings" w:hint="default"/>
      </w:rPr>
    </w:lvl>
    <w:lvl w:ilvl="6" w:tplc="2C000001" w:tentative="1">
      <w:start w:val="1"/>
      <w:numFmt w:val="bullet"/>
      <w:lvlText w:val=""/>
      <w:lvlJc w:val="left"/>
      <w:pPr>
        <w:ind w:left="5760" w:hanging="360"/>
      </w:pPr>
      <w:rPr>
        <w:rFonts w:ascii="Symbol" w:hAnsi="Symbol" w:hint="default"/>
      </w:rPr>
    </w:lvl>
    <w:lvl w:ilvl="7" w:tplc="2C000003" w:tentative="1">
      <w:start w:val="1"/>
      <w:numFmt w:val="bullet"/>
      <w:lvlText w:val="o"/>
      <w:lvlJc w:val="left"/>
      <w:pPr>
        <w:ind w:left="6480" w:hanging="360"/>
      </w:pPr>
      <w:rPr>
        <w:rFonts w:ascii="Courier New" w:hAnsi="Courier New" w:cs="Courier New" w:hint="default"/>
      </w:rPr>
    </w:lvl>
    <w:lvl w:ilvl="8" w:tplc="2C000005" w:tentative="1">
      <w:start w:val="1"/>
      <w:numFmt w:val="bullet"/>
      <w:lvlText w:val=""/>
      <w:lvlJc w:val="left"/>
      <w:pPr>
        <w:ind w:left="7200" w:hanging="360"/>
      </w:pPr>
      <w:rPr>
        <w:rFonts w:ascii="Wingdings" w:hAnsi="Wingdings" w:hint="default"/>
      </w:rPr>
    </w:lvl>
  </w:abstractNum>
  <w:abstractNum w:abstractNumId="9" w15:restartNumberingAfterBreak="0">
    <w:nsid w:val="3A202BAC"/>
    <w:multiLevelType w:val="multilevel"/>
    <w:tmpl w:val="4C2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A6C25"/>
    <w:multiLevelType w:val="multilevel"/>
    <w:tmpl w:val="3BE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D7A41"/>
    <w:multiLevelType w:val="multilevel"/>
    <w:tmpl w:val="9FD8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F63A9"/>
    <w:multiLevelType w:val="multilevel"/>
    <w:tmpl w:val="3CE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D1AEA"/>
    <w:multiLevelType w:val="multilevel"/>
    <w:tmpl w:val="949E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F418C"/>
    <w:multiLevelType w:val="hybridMultilevel"/>
    <w:tmpl w:val="D6BEDB1E"/>
    <w:lvl w:ilvl="0" w:tplc="2C000001">
      <w:start w:val="1"/>
      <w:numFmt w:val="bullet"/>
      <w:lvlText w:val=""/>
      <w:lvlJc w:val="left"/>
      <w:pPr>
        <w:ind w:left="780" w:hanging="360"/>
      </w:pPr>
      <w:rPr>
        <w:rFonts w:ascii="Symbol" w:hAnsi="Symbol" w:hint="default"/>
      </w:rPr>
    </w:lvl>
    <w:lvl w:ilvl="1" w:tplc="2C000003" w:tentative="1">
      <w:start w:val="1"/>
      <w:numFmt w:val="bullet"/>
      <w:lvlText w:val="o"/>
      <w:lvlJc w:val="left"/>
      <w:pPr>
        <w:ind w:left="1500" w:hanging="360"/>
      </w:pPr>
      <w:rPr>
        <w:rFonts w:ascii="Courier New" w:hAnsi="Courier New" w:cs="Courier New" w:hint="default"/>
      </w:rPr>
    </w:lvl>
    <w:lvl w:ilvl="2" w:tplc="2C000005" w:tentative="1">
      <w:start w:val="1"/>
      <w:numFmt w:val="bullet"/>
      <w:lvlText w:val=""/>
      <w:lvlJc w:val="left"/>
      <w:pPr>
        <w:ind w:left="2220" w:hanging="360"/>
      </w:pPr>
      <w:rPr>
        <w:rFonts w:ascii="Wingdings" w:hAnsi="Wingdings" w:hint="default"/>
      </w:rPr>
    </w:lvl>
    <w:lvl w:ilvl="3" w:tplc="2C000001" w:tentative="1">
      <w:start w:val="1"/>
      <w:numFmt w:val="bullet"/>
      <w:lvlText w:val=""/>
      <w:lvlJc w:val="left"/>
      <w:pPr>
        <w:ind w:left="2940" w:hanging="360"/>
      </w:pPr>
      <w:rPr>
        <w:rFonts w:ascii="Symbol" w:hAnsi="Symbol" w:hint="default"/>
      </w:rPr>
    </w:lvl>
    <w:lvl w:ilvl="4" w:tplc="2C000003" w:tentative="1">
      <w:start w:val="1"/>
      <w:numFmt w:val="bullet"/>
      <w:lvlText w:val="o"/>
      <w:lvlJc w:val="left"/>
      <w:pPr>
        <w:ind w:left="3660" w:hanging="360"/>
      </w:pPr>
      <w:rPr>
        <w:rFonts w:ascii="Courier New" w:hAnsi="Courier New" w:cs="Courier New" w:hint="default"/>
      </w:rPr>
    </w:lvl>
    <w:lvl w:ilvl="5" w:tplc="2C000005" w:tentative="1">
      <w:start w:val="1"/>
      <w:numFmt w:val="bullet"/>
      <w:lvlText w:val=""/>
      <w:lvlJc w:val="left"/>
      <w:pPr>
        <w:ind w:left="4380" w:hanging="360"/>
      </w:pPr>
      <w:rPr>
        <w:rFonts w:ascii="Wingdings" w:hAnsi="Wingdings" w:hint="default"/>
      </w:rPr>
    </w:lvl>
    <w:lvl w:ilvl="6" w:tplc="2C000001" w:tentative="1">
      <w:start w:val="1"/>
      <w:numFmt w:val="bullet"/>
      <w:lvlText w:val=""/>
      <w:lvlJc w:val="left"/>
      <w:pPr>
        <w:ind w:left="5100" w:hanging="360"/>
      </w:pPr>
      <w:rPr>
        <w:rFonts w:ascii="Symbol" w:hAnsi="Symbol" w:hint="default"/>
      </w:rPr>
    </w:lvl>
    <w:lvl w:ilvl="7" w:tplc="2C000003" w:tentative="1">
      <w:start w:val="1"/>
      <w:numFmt w:val="bullet"/>
      <w:lvlText w:val="o"/>
      <w:lvlJc w:val="left"/>
      <w:pPr>
        <w:ind w:left="5820" w:hanging="360"/>
      </w:pPr>
      <w:rPr>
        <w:rFonts w:ascii="Courier New" w:hAnsi="Courier New" w:cs="Courier New" w:hint="default"/>
      </w:rPr>
    </w:lvl>
    <w:lvl w:ilvl="8" w:tplc="2C000005" w:tentative="1">
      <w:start w:val="1"/>
      <w:numFmt w:val="bullet"/>
      <w:lvlText w:val=""/>
      <w:lvlJc w:val="left"/>
      <w:pPr>
        <w:ind w:left="6540" w:hanging="360"/>
      </w:pPr>
      <w:rPr>
        <w:rFonts w:ascii="Wingdings" w:hAnsi="Wingdings" w:hint="default"/>
      </w:rPr>
    </w:lvl>
  </w:abstractNum>
  <w:abstractNum w:abstractNumId="15" w15:restartNumberingAfterBreak="0">
    <w:nsid w:val="52B242FB"/>
    <w:multiLevelType w:val="multilevel"/>
    <w:tmpl w:val="4C2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C5FFE"/>
    <w:multiLevelType w:val="hybridMultilevel"/>
    <w:tmpl w:val="1220D0EE"/>
    <w:lvl w:ilvl="0" w:tplc="2C00000F">
      <w:start w:val="1"/>
      <w:numFmt w:val="decimal"/>
      <w:lvlText w:val="%1."/>
      <w:lvlJc w:val="left"/>
      <w:pPr>
        <w:ind w:left="720" w:hanging="360"/>
      </w:pPr>
      <w:rPr>
        <w:rFonts w:hint="default"/>
      </w:rPr>
    </w:lvl>
    <w:lvl w:ilvl="1" w:tplc="2C000019" w:tentative="1">
      <w:start w:val="1"/>
      <w:numFmt w:val="lowerLetter"/>
      <w:lvlText w:val="%2."/>
      <w:lvlJc w:val="left"/>
      <w:pPr>
        <w:ind w:left="1440" w:hanging="360"/>
      </w:pPr>
    </w:lvl>
    <w:lvl w:ilvl="2" w:tplc="2C00001B" w:tentative="1">
      <w:start w:val="1"/>
      <w:numFmt w:val="lowerRoman"/>
      <w:lvlText w:val="%3."/>
      <w:lvlJc w:val="right"/>
      <w:pPr>
        <w:ind w:left="2160" w:hanging="180"/>
      </w:pPr>
    </w:lvl>
    <w:lvl w:ilvl="3" w:tplc="2C00000F" w:tentative="1">
      <w:start w:val="1"/>
      <w:numFmt w:val="decimal"/>
      <w:lvlText w:val="%4."/>
      <w:lvlJc w:val="left"/>
      <w:pPr>
        <w:ind w:left="2880" w:hanging="360"/>
      </w:pPr>
    </w:lvl>
    <w:lvl w:ilvl="4" w:tplc="2C000019" w:tentative="1">
      <w:start w:val="1"/>
      <w:numFmt w:val="lowerLetter"/>
      <w:lvlText w:val="%5."/>
      <w:lvlJc w:val="left"/>
      <w:pPr>
        <w:ind w:left="3600" w:hanging="360"/>
      </w:pPr>
    </w:lvl>
    <w:lvl w:ilvl="5" w:tplc="2C00001B" w:tentative="1">
      <w:start w:val="1"/>
      <w:numFmt w:val="lowerRoman"/>
      <w:lvlText w:val="%6."/>
      <w:lvlJc w:val="right"/>
      <w:pPr>
        <w:ind w:left="4320" w:hanging="180"/>
      </w:pPr>
    </w:lvl>
    <w:lvl w:ilvl="6" w:tplc="2C00000F" w:tentative="1">
      <w:start w:val="1"/>
      <w:numFmt w:val="decimal"/>
      <w:lvlText w:val="%7."/>
      <w:lvlJc w:val="left"/>
      <w:pPr>
        <w:ind w:left="5040" w:hanging="360"/>
      </w:pPr>
    </w:lvl>
    <w:lvl w:ilvl="7" w:tplc="2C000019" w:tentative="1">
      <w:start w:val="1"/>
      <w:numFmt w:val="lowerLetter"/>
      <w:lvlText w:val="%8."/>
      <w:lvlJc w:val="left"/>
      <w:pPr>
        <w:ind w:left="5760" w:hanging="360"/>
      </w:pPr>
    </w:lvl>
    <w:lvl w:ilvl="8" w:tplc="2C00001B" w:tentative="1">
      <w:start w:val="1"/>
      <w:numFmt w:val="lowerRoman"/>
      <w:lvlText w:val="%9."/>
      <w:lvlJc w:val="right"/>
      <w:pPr>
        <w:ind w:left="6480" w:hanging="180"/>
      </w:pPr>
    </w:lvl>
  </w:abstractNum>
  <w:abstractNum w:abstractNumId="17" w15:restartNumberingAfterBreak="0">
    <w:nsid w:val="5BF5180B"/>
    <w:multiLevelType w:val="multilevel"/>
    <w:tmpl w:val="4C2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B5121"/>
    <w:multiLevelType w:val="multilevel"/>
    <w:tmpl w:val="67F4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60407"/>
    <w:multiLevelType w:val="multilevel"/>
    <w:tmpl w:val="63EE3D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E5639"/>
    <w:multiLevelType w:val="hybridMultilevel"/>
    <w:tmpl w:val="09B6E238"/>
    <w:lvl w:ilvl="0" w:tplc="2C000005">
      <w:start w:val="1"/>
      <w:numFmt w:val="bullet"/>
      <w:lvlText w:val=""/>
      <w:lvlJc w:val="left"/>
      <w:pPr>
        <w:ind w:left="1440" w:hanging="360"/>
      </w:pPr>
      <w:rPr>
        <w:rFonts w:ascii="Wingdings" w:hAnsi="Wingdings" w:hint="default"/>
      </w:rPr>
    </w:lvl>
    <w:lvl w:ilvl="1" w:tplc="2C000003" w:tentative="1">
      <w:start w:val="1"/>
      <w:numFmt w:val="bullet"/>
      <w:lvlText w:val="o"/>
      <w:lvlJc w:val="left"/>
      <w:pPr>
        <w:ind w:left="2160" w:hanging="360"/>
      </w:pPr>
      <w:rPr>
        <w:rFonts w:ascii="Courier New" w:hAnsi="Courier New" w:cs="Courier New" w:hint="default"/>
      </w:rPr>
    </w:lvl>
    <w:lvl w:ilvl="2" w:tplc="2C000005" w:tentative="1">
      <w:start w:val="1"/>
      <w:numFmt w:val="bullet"/>
      <w:lvlText w:val=""/>
      <w:lvlJc w:val="left"/>
      <w:pPr>
        <w:ind w:left="2880" w:hanging="360"/>
      </w:pPr>
      <w:rPr>
        <w:rFonts w:ascii="Wingdings" w:hAnsi="Wingdings" w:hint="default"/>
      </w:rPr>
    </w:lvl>
    <w:lvl w:ilvl="3" w:tplc="2C000001" w:tentative="1">
      <w:start w:val="1"/>
      <w:numFmt w:val="bullet"/>
      <w:lvlText w:val=""/>
      <w:lvlJc w:val="left"/>
      <w:pPr>
        <w:ind w:left="3600" w:hanging="360"/>
      </w:pPr>
      <w:rPr>
        <w:rFonts w:ascii="Symbol" w:hAnsi="Symbol" w:hint="default"/>
      </w:rPr>
    </w:lvl>
    <w:lvl w:ilvl="4" w:tplc="2C000003" w:tentative="1">
      <w:start w:val="1"/>
      <w:numFmt w:val="bullet"/>
      <w:lvlText w:val="o"/>
      <w:lvlJc w:val="left"/>
      <w:pPr>
        <w:ind w:left="4320" w:hanging="360"/>
      </w:pPr>
      <w:rPr>
        <w:rFonts w:ascii="Courier New" w:hAnsi="Courier New" w:cs="Courier New" w:hint="default"/>
      </w:rPr>
    </w:lvl>
    <w:lvl w:ilvl="5" w:tplc="2C000005" w:tentative="1">
      <w:start w:val="1"/>
      <w:numFmt w:val="bullet"/>
      <w:lvlText w:val=""/>
      <w:lvlJc w:val="left"/>
      <w:pPr>
        <w:ind w:left="5040" w:hanging="360"/>
      </w:pPr>
      <w:rPr>
        <w:rFonts w:ascii="Wingdings" w:hAnsi="Wingdings" w:hint="default"/>
      </w:rPr>
    </w:lvl>
    <w:lvl w:ilvl="6" w:tplc="2C000001" w:tentative="1">
      <w:start w:val="1"/>
      <w:numFmt w:val="bullet"/>
      <w:lvlText w:val=""/>
      <w:lvlJc w:val="left"/>
      <w:pPr>
        <w:ind w:left="5760" w:hanging="360"/>
      </w:pPr>
      <w:rPr>
        <w:rFonts w:ascii="Symbol" w:hAnsi="Symbol" w:hint="default"/>
      </w:rPr>
    </w:lvl>
    <w:lvl w:ilvl="7" w:tplc="2C000003" w:tentative="1">
      <w:start w:val="1"/>
      <w:numFmt w:val="bullet"/>
      <w:lvlText w:val="o"/>
      <w:lvlJc w:val="left"/>
      <w:pPr>
        <w:ind w:left="6480" w:hanging="360"/>
      </w:pPr>
      <w:rPr>
        <w:rFonts w:ascii="Courier New" w:hAnsi="Courier New" w:cs="Courier New" w:hint="default"/>
      </w:rPr>
    </w:lvl>
    <w:lvl w:ilvl="8" w:tplc="2C000005" w:tentative="1">
      <w:start w:val="1"/>
      <w:numFmt w:val="bullet"/>
      <w:lvlText w:val=""/>
      <w:lvlJc w:val="left"/>
      <w:pPr>
        <w:ind w:left="7200" w:hanging="360"/>
      </w:pPr>
      <w:rPr>
        <w:rFonts w:ascii="Wingdings" w:hAnsi="Wingdings" w:hint="default"/>
      </w:rPr>
    </w:lvl>
  </w:abstractNum>
  <w:abstractNum w:abstractNumId="21" w15:restartNumberingAfterBreak="0">
    <w:nsid w:val="731F4A99"/>
    <w:multiLevelType w:val="hybridMultilevel"/>
    <w:tmpl w:val="40F2DBEC"/>
    <w:lvl w:ilvl="0" w:tplc="2C000001">
      <w:start w:val="1"/>
      <w:numFmt w:val="bullet"/>
      <w:lvlText w:val=""/>
      <w:lvlJc w:val="left"/>
      <w:pPr>
        <w:ind w:left="780" w:hanging="360"/>
      </w:pPr>
      <w:rPr>
        <w:rFonts w:ascii="Symbol" w:hAnsi="Symbol" w:hint="default"/>
      </w:rPr>
    </w:lvl>
    <w:lvl w:ilvl="1" w:tplc="2C000003" w:tentative="1">
      <w:start w:val="1"/>
      <w:numFmt w:val="bullet"/>
      <w:lvlText w:val="o"/>
      <w:lvlJc w:val="left"/>
      <w:pPr>
        <w:ind w:left="1500" w:hanging="360"/>
      </w:pPr>
      <w:rPr>
        <w:rFonts w:ascii="Courier New" w:hAnsi="Courier New" w:cs="Courier New" w:hint="default"/>
      </w:rPr>
    </w:lvl>
    <w:lvl w:ilvl="2" w:tplc="2C000005" w:tentative="1">
      <w:start w:val="1"/>
      <w:numFmt w:val="bullet"/>
      <w:lvlText w:val=""/>
      <w:lvlJc w:val="left"/>
      <w:pPr>
        <w:ind w:left="2220" w:hanging="360"/>
      </w:pPr>
      <w:rPr>
        <w:rFonts w:ascii="Wingdings" w:hAnsi="Wingdings" w:hint="default"/>
      </w:rPr>
    </w:lvl>
    <w:lvl w:ilvl="3" w:tplc="2C000001" w:tentative="1">
      <w:start w:val="1"/>
      <w:numFmt w:val="bullet"/>
      <w:lvlText w:val=""/>
      <w:lvlJc w:val="left"/>
      <w:pPr>
        <w:ind w:left="2940" w:hanging="360"/>
      </w:pPr>
      <w:rPr>
        <w:rFonts w:ascii="Symbol" w:hAnsi="Symbol" w:hint="default"/>
      </w:rPr>
    </w:lvl>
    <w:lvl w:ilvl="4" w:tplc="2C000003" w:tentative="1">
      <w:start w:val="1"/>
      <w:numFmt w:val="bullet"/>
      <w:lvlText w:val="o"/>
      <w:lvlJc w:val="left"/>
      <w:pPr>
        <w:ind w:left="3660" w:hanging="360"/>
      </w:pPr>
      <w:rPr>
        <w:rFonts w:ascii="Courier New" w:hAnsi="Courier New" w:cs="Courier New" w:hint="default"/>
      </w:rPr>
    </w:lvl>
    <w:lvl w:ilvl="5" w:tplc="2C000005" w:tentative="1">
      <w:start w:val="1"/>
      <w:numFmt w:val="bullet"/>
      <w:lvlText w:val=""/>
      <w:lvlJc w:val="left"/>
      <w:pPr>
        <w:ind w:left="4380" w:hanging="360"/>
      </w:pPr>
      <w:rPr>
        <w:rFonts w:ascii="Wingdings" w:hAnsi="Wingdings" w:hint="default"/>
      </w:rPr>
    </w:lvl>
    <w:lvl w:ilvl="6" w:tplc="2C000001" w:tentative="1">
      <w:start w:val="1"/>
      <w:numFmt w:val="bullet"/>
      <w:lvlText w:val=""/>
      <w:lvlJc w:val="left"/>
      <w:pPr>
        <w:ind w:left="5100" w:hanging="360"/>
      </w:pPr>
      <w:rPr>
        <w:rFonts w:ascii="Symbol" w:hAnsi="Symbol" w:hint="default"/>
      </w:rPr>
    </w:lvl>
    <w:lvl w:ilvl="7" w:tplc="2C000003" w:tentative="1">
      <w:start w:val="1"/>
      <w:numFmt w:val="bullet"/>
      <w:lvlText w:val="o"/>
      <w:lvlJc w:val="left"/>
      <w:pPr>
        <w:ind w:left="5820" w:hanging="360"/>
      </w:pPr>
      <w:rPr>
        <w:rFonts w:ascii="Courier New" w:hAnsi="Courier New" w:cs="Courier New" w:hint="default"/>
      </w:rPr>
    </w:lvl>
    <w:lvl w:ilvl="8" w:tplc="2C000005" w:tentative="1">
      <w:start w:val="1"/>
      <w:numFmt w:val="bullet"/>
      <w:lvlText w:val=""/>
      <w:lvlJc w:val="left"/>
      <w:pPr>
        <w:ind w:left="6540" w:hanging="360"/>
      </w:pPr>
      <w:rPr>
        <w:rFonts w:ascii="Wingdings" w:hAnsi="Wingdings" w:hint="default"/>
      </w:rPr>
    </w:lvl>
  </w:abstractNum>
  <w:abstractNum w:abstractNumId="22" w15:restartNumberingAfterBreak="0">
    <w:nsid w:val="7DD072CC"/>
    <w:multiLevelType w:val="multilevel"/>
    <w:tmpl w:val="9FD8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1"/>
  </w:num>
  <w:num w:numId="3">
    <w:abstractNumId w:val="0"/>
  </w:num>
  <w:num w:numId="4">
    <w:abstractNumId w:val="18"/>
  </w:num>
  <w:num w:numId="5">
    <w:abstractNumId w:val="4"/>
  </w:num>
  <w:num w:numId="6">
    <w:abstractNumId w:val="3"/>
  </w:num>
  <w:num w:numId="7">
    <w:abstractNumId w:val="7"/>
  </w:num>
  <w:num w:numId="8">
    <w:abstractNumId w:val="5"/>
  </w:num>
  <w:num w:numId="9">
    <w:abstractNumId w:val="6"/>
  </w:num>
  <w:num w:numId="10">
    <w:abstractNumId w:val="12"/>
  </w:num>
  <w:num w:numId="11">
    <w:abstractNumId w:val="13"/>
  </w:num>
  <w:num w:numId="12">
    <w:abstractNumId w:val="21"/>
  </w:num>
  <w:num w:numId="13">
    <w:abstractNumId w:val="22"/>
  </w:num>
  <w:num w:numId="14">
    <w:abstractNumId w:val="14"/>
  </w:num>
  <w:num w:numId="15">
    <w:abstractNumId w:val="20"/>
  </w:num>
  <w:num w:numId="16">
    <w:abstractNumId w:val="19"/>
  </w:num>
  <w:num w:numId="17">
    <w:abstractNumId w:val="17"/>
  </w:num>
  <w:num w:numId="18">
    <w:abstractNumId w:val="9"/>
  </w:num>
  <w:num w:numId="19">
    <w:abstractNumId w:val="15"/>
  </w:num>
  <w:num w:numId="20">
    <w:abstractNumId w:val="10"/>
  </w:num>
  <w:num w:numId="21">
    <w:abstractNumId w:val="1"/>
  </w:num>
  <w:num w:numId="22">
    <w:abstractNumId w:val="8"/>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91"/>
    <w:rsid w:val="00037968"/>
    <w:rsid w:val="000441A1"/>
    <w:rsid w:val="00056D3F"/>
    <w:rsid w:val="00086330"/>
    <w:rsid w:val="000C261C"/>
    <w:rsid w:val="000C50A4"/>
    <w:rsid w:val="00107E41"/>
    <w:rsid w:val="00133C30"/>
    <w:rsid w:val="00185F14"/>
    <w:rsid w:val="001D2B09"/>
    <w:rsid w:val="001E5B36"/>
    <w:rsid w:val="002F1D57"/>
    <w:rsid w:val="003044B1"/>
    <w:rsid w:val="003224FD"/>
    <w:rsid w:val="00346142"/>
    <w:rsid w:val="0042017F"/>
    <w:rsid w:val="00483977"/>
    <w:rsid w:val="00485067"/>
    <w:rsid w:val="004860CF"/>
    <w:rsid w:val="004B1B5F"/>
    <w:rsid w:val="004D2A77"/>
    <w:rsid w:val="005E0153"/>
    <w:rsid w:val="005F5BF0"/>
    <w:rsid w:val="0068641B"/>
    <w:rsid w:val="006C395E"/>
    <w:rsid w:val="00750F09"/>
    <w:rsid w:val="007B6942"/>
    <w:rsid w:val="0085521C"/>
    <w:rsid w:val="00886FBA"/>
    <w:rsid w:val="008C240F"/>
    <w:rsid w:val="00AD13E7"/>
    <w:rsid w:val="00AF33D8"/>
    <w:rsid w:val="00B61291"/>
    <w:rsid w:val="00CF03A1"/>
    <w:rsid w:val="00D80EFA"/>
    <w:rsid w:val="00E1555C"/>
    <w:rsid w:val="00E17AB8"/>
    <w:rsid w:val="00E437F1"/>
    <w:rsid w:val="00F01F29"/>
    <w:rsid w:val="00FD1E8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C030"/>
  <w15:chartTrackingRefBased/>
  <w15:docId w15:val="{7DC6BDA8-4A55-4AF5-91F4-680476DA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F03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E5B36"/>
    <w:pPr>
      <w:spacing w:before="100" w:beforeAutospacing="1" w:after="100" w:afterAutospacing="1" w:line="240" w:lineRule="auto"/>
      <w:outlineLvl w:val="2"/>
    </w:pPr>
    <w:rPr>
      <w:rFonts w:ascii="Times New Roman" w:eastAsia="Times New Roman" w:hAnsi="Times New Roman" w:cs="Times New Roman"/>
      <w:b/>
      <w:bCs/>
      <w:sz w:val="27"/>
      <w:szCs w:val="27"/>
      <w:la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2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291"/>
  </w:style>
  <w:style w:type="paragraph" w:styleId="Footer">
    <w:name w:val="footer"/>
    <w:basedOn w:val="Normal"/>
    <w:link w:val="FooterChar"/>
    <w:uiPriority w:val="99"/>
    <w:unhideWhenUsed/>
    <w:rsid w:val="00B612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291"/>
  </w:style>
  <w:style w:type="paragraph" w:styleId="ListParagraph">
    <w:name w:val="List Paragraph"/>
    <w:basedOn w:val="Normal"/>
    <w:uiPriority w:val="34"/>
    <w:qFormat/>
    <w:rsid w:val="00B61291"/>
    <w:pPr>
      <w:ind w:left="720"/>
      <w:contextualSpacing/>
    </w:pPr>
  </w:style>
  <w:style w:type="character" w:customStyle="1" w:styleId="Heading3Char">
    <w:name w:val="Heading 3 Char"/>
    <w:basedOn w:val="DefaultParagraphFont"/>
    <w:link w:val="Heading3"/>
    <w:uiPriority w:val="9"/>
    <w:rsid w:val="001E5B36"/>
    <w:rPr>
      <w:rFonts w:ascii="Times New Roman" w:eastAsia="Times New Roman" w:hAnsi="Times New Roman" w:cs="Times New Roman"/>
      <w:b/>
      <w:bCs/>
      <w:sz w:val="27"/>
      <w:szCs w:val="27"/>
      <w:lang w:val="en-NG" w:eastAsia="en-NG"/>
    </w:rPr>
  </w:style>
  <w:style w:type="character" w:styleId="Strong">
    <w:name w:val="Strong"/>
    <w:basedOn w:val="DefaultParagraphFont"/>
    <w:uiPriority w:val="22"/>
    <w:qFormat/>
    <w:rsid w:val="001E5B36"/>
    <w:rPr>
      <w:b/>
      <w:bCs/>
    </w:rPr>
  </w:style>
  <w:style w:type="paragraph" w:styleId="NormalWeb">
    <w:name w:val="Normal (Web)"/>
    <w:basedOn w:val="Normal"/>
    <w:uiPriority w:val="99"/>
    <w:unhideWhenUsed/>
    <w:rsid w:val="001E5B36"/>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customStyle="1" w:styleId="Heading2Char">
    <w:name w:val="Heading 2 Char"/>
    <w:basedOn w:val="DefaultParagraphFont"/>
    <w:link w:val="Heading2"/>
    <w:uiPriority w:val="9"/>
    <w:semiHidden/>
    <w:rsid w:val="00CF03A1"/>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D80EFA"/>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styleId="HTMLCode">
    <w:name w:val="HTML Code"/>
    <w:basedOn w:val="DefaultParagraphFont"/>
    <w:uiPriority w:val="99"/>
    <w:semiHidden/>
    <w:unhideWhenUsed/>
    <w:rsid w:val="00E437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251">
      <w:bodyDiv w:val="1"/>
      <w:marLeft w:val="0"/>
      <w:marRight w:val="0"/>
      <w:marTop w:val="0"/>
      <w:marBottom w:val="0"/>
      <w:divBdr>
        <w:top w:val="none" w:sz="0" w:space="0" w:color="auto"/>
        <w:left w:val="none" w:sz="0" w:space="0" w:color="auto"/>
        <w:bottom w:val="none" w:sz="0" w:space="0" w:color="auto"/>
        <w:right w:val="none" w:sz="0" w:space="0" w:color="auto"/>
      </w:divBdr>
    </w:div>
    <w:div w:id="120465433">
      <w:bodyDiv w:val="1"/>
      <w:marLeft w:val="0"/>
      <w:marRight w:val="0"/>
      <w:marTop w:val="0"/>
      <w:marBottom w:val="0"/>
      <w:divBdr>
        <w:top w:val="none" w:sz="0" w:space="0" w:color="auto"/>
        <w:left w:val="none" w:sz="0" w:space="0" w:color="auto"/>
        <w:bottom w:val="none" w:sz="0" w:space="0" w:color="auto"/>
        <w:right w:val="none" w:sz="0" w:space="0" w:color="auto"/>
      </w:divBdr>
    </w:div>
    <w:div w:id="143591903">
      <w:bodyDiv w:val="1"/>
      <w:marLeft w:val="0"/>
      <w:marRight w:val="0"/>
      <w:marTop w:val="0"/>
      <w:marBottom w:val="0"/>
      <w:divBdr>
        <w:top w:val="none" w:sz="0" w:space="0" w:color="auto"/>
        <w:left w:val="none" w:sz="0" w:space="0" w:color="auto"/>
        <w:bottom w:val="none" w:sz="0" w:space="0" w:color="auto"/>
        <w:right w:val="none" w:sz="0" w:space="0" w:color="auto"/>
      </w:divBdr>
      <w:divsChild>
        <w:div w:id="1612929157">
          <w:marLeft w:val="0"/>
          <w:marRight w:val="0"/>
          <w:marTop w:val="0"/>
          <w:marBottom w:val="0"/>
          <w:divBdr>
            <w:top w:val="none" w:sz="0" w:space="0" w:color="auto"/>
            <w:left w:val="none" w:sz="0" w:space="0" w:color="auto"/>
            <w:bottom w:val="none" w:sz="0" w:space="0" w:color="auto"/>
            <w:right w:val="none" w:sz="0" w:space="0" w:color="auto"/>
          </w:divBdr>
          <w:divsChild>
            <w:div w:id="159515617">
              <w:marLeft w:val="0"/>
              <w:marRight w:val="0"/>
              <w:marTop w:val="0"/>
              <w:marBottom w:val="0"/>
              <w:divBdr>
                <w:top w:val="none" w:sz="0" w:space="0" w:color="auto"/>
                <w:left w:val="none" w:sz="0" w:space="0" w:color="auto"/>
                <w:bottom w:val="none" w:sz="0" w:space="0" w:color="auto"/>
                <w:right w:val="none" w:sz="0" w:space="0" w:color="auto"/>
              </w:divBdr>
            </w:div>
          </w:divsChild>
        </w:div>
        <w:div w:id="806317412">
          <w:marLeft w:val="0"/>
          <w:marRight w:val="0"/>
          <w:marTop w:val="0"/>
          <w:marBottom w:val="0"/>
          <w:divBdr>
            <w:top w:val="none" w:sz="0" w:space="0" w:color="auto"/>
            <w:left w:val="none" w:sz="0" w:space="0" w:color="auto"/>
            <w:bottom w:val="none" w:sz="0" w:space="0" w:color="auto"/>
            <w:right w:val="none" w:sz="0" w:space="0" w:color="auto"/>
          </w:divBdr>
          <w:divsChild>
            <w:div w:id="2063088889">
              <w:marLeft w:val="0"/>
              <w:marRight w:val="0"/>
              <w:marTop w:val="0"/>
              <w:marBottom w:val="0"/>
              <w:divBdr>
                <w:top w:val="none" w:sz="0" w:space="0" w:color="auto"/>
                <w:left w:val="none" w:sz="0" w:space="0" w:color="auto"/>
                <w:bottom w:val="none" w:sz="0" w:space="0" w:color="auto"/>
                <w:right w:val="none" w:sz="0" w:space="0" w:color="auto"/>
              </w:divBdr>
            </w:div>
          </w:divsChild>
        </w:div>
        <w:div w:id="733045197">
          <w:marLeft w:val="0"/>
          <w:marRight w:val="0"/>
          <w:marTop w:val="0"/>
          <w:marBottom w:val="0"/>
          <w:divBdr>
            <w:top w:val="none" w:sz="0" w:space="0" w:color="auto"/>
            <w:left w:val="none" w:sz="0" w:space="0" w:color="auto"/>
            <w:bottom w:val="none" w:sz="0" w:space="0" w:color="auto"/>
            <w:right w:val="none" w:sz="0" w:space="0" w:color="auto"/>
          </w:divBdr>
          <w:divsChild>
            <w:div w:id="9511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6550">
      <w:bodyDiv w:val="1"/>
      <w:marLeft w:val="0"/>
      <w:marRight w:val="0"/>
      <w:marTop w:val="0"/>
      <w:marBottom w:val="0"/>
      <w:divBdr>
        <w:top w:val="none" w:sz="0" w:space="0" w:color="auto"/>
        <w:left w:val="none" w:sz="0" w:space="0" w:color="auto"/>
        <w:bottom w:val="none" w:sz="0" w:space="0" w:color="auto"/>
        <w:right w:val="none" w:sz="0" w:space="0" w:color="auto"/>
      </w:divBdr>
    </w:div>
    <w:div w:id="416827468">
      <w:bodyDiv w:val="1"/>
      <w:marLeft w:val="0"/>
      <w:marRight w:val="0"/>
      <w:marTop w:val="0"/>
      <w:marBottom w:val="0"/>
      <w:divBdr>
        <w:top w:val="none" w:sz="0" w:space="0" w:color="auto"/>
        <w:left w:val="none" w:sz="0" w:space="0" w:color="auto"/>
        <w:bottom w:val="none" w:sz="0" w:space="0" w:color="auto"/>
        <w:right w:val="none" w:sz="0" w:space="0" w:color="auto"/>
      </w:divBdr>
    </w:div>
    <w:div w:id="534580928">
      <w:bodyDiv w:val="1"/>
      <w:marLeft w:val="0"/>
      <w:marRight w:val="0"/>
      <w:marTop w:val="0"/>
      <w:marBottom w:val="0"/>
      <w:divBdr>
        <w:top w:val="none" w:sz="0" w:space="0" w:color="auto"/>
        <w:left w:val="none" w:sz="0" w:space="0" w:color="auto"/>
        <w:bottom w:val="none" w:sz="0" w:space="0" w:color="auto"/>
        <w:right w:val="none" w:sz="0" w:space="0" w:color="auto"/>
      </w:divBdr>
    </w:div>
    <w:div w:id="630132530">
      <w:bodyDiv w:val="1"/>
      <w:marLeft w:val="0"/>
      <w:marRight w:val="0"/>
      <w:marTop w:val="0"/>
      <w:marBottom w:val="0"/>
      <w:divBdr>
        <w:top w:val="none" w:sz="0" w:space="0" w:color="auto"/>
        <w:left w:val="none" w:sz="0" w:space="0" w:color="auto"/>
        <w:bottom w:val="none" w:sz="0" w:space="0" w:color="auto"/>
        <w:right w:val="none" w:sz="0" w:space="0" w:color="auto"/>
      </w:divBdr>
    </w:div>
    <w:div w:id="721444414">
      <w:bodyDiv w:val="1"/>
      <w:marLeft w:val="0"/>
      <w:marRight w:val="0"/>
      <w:marTop w:val="0"/>
      <w:marBottom w:val="0"/>
      <w:divBdr>
        <w:top w:val="none" w:sz="0" w:space="0" w:color="auto"/>
        <w:left w:val="none" w:sz="0" w:space="0" w:color="auto"/>
        <w:bottom w:val="none" w:sz="0" w:space="0" w:color="auto"/>
        <w:right w:val="none" w:sz="0" w:space="0" w:color="auto"/>
      </w:divBdr>
    </w:div>
    <w:div w:id="1011105893">
      <w:bodyDiv w:val="1"/>
      <w:marLeft w:val="0"/>
      <w:marRight w:val="0"/>
      <w:marTop w:val="0"/>
      <w:marBottom w:val="0"/>
      <w:divBdr>
        <w:top w:val="none" w:sz="0" w:space="0" w:color="auto"/>
        <w:left w:val="none" w:sz="0" w:space="0" w:color="auto"/>
        <w:bottom w:val="none" w:sz="0" w:space="0" w:color="auto"/>
        <w:right w:val="none" w:sz="0" w:space="0" w:color="auto"/>
      </w:divBdr>
    </w:div>
    <w:div w:id="1110515052">
      <w:bodyDiv w:val="1"/>
      <w:marLeft w:val="0"/>
      <w:marRight w:val="0"/>
      <w:marTop w:val="0"/>
      <w:marBottom w:val="0"/>
      <w:divBdr>
        <w:top w:val="none" w:sz="0" w:space="0" w:color="auto"/>
        <w:left w:val="none" w:sz="0" w:space="0" w:color="auto"/>
        <w:bottom w:val="none" w:sz="0" w:space="0" w:color="auto"/>
        <w:right w:val="none" w:sz="0" w:space="0" w:color="auto"/>
      </w:divBdr>
    </w:div>
    <w:div w:id="1410497121">
      <w:bodyDiv w:val="1"/>
      <w:marLeft w:val="0"/>
      <w:marRight w:val="0"/>
      <w:marTop w:val="0"/>
      <w:marBottom w:val="0"/>
      <w:divBdr>
        <w:top w:val="none" w:sz="0" w:space="0" w:color="auto"/>
        <w:left w:val="none" w:sz="0" w:space="0" w:color="auto"/>
        <w:bottom w:val="none" w:sz="0" w:space="0" w:color="auto"/>
        <w:right w:val="none" w:sz="0" w:space="0" w:color="auto"/>
      </w:divBdr>
    </w:div>
    <w:div w:id="1511681683">
      <w:bodyDiv w:val="1"/>
      <w:marLeft w:val="0"/>
      <w:marRight w:val="0"/>
      <w:marTop w:val="0"/>
      <w:marBottom w:val="0"/>
      <w:divBdr>
        <w:top w:val="none" w:sz="0" w:space="0" w:color="auto"/>
        <w:left w:val="none" w:sz="0" w:space="0" w:color="auto"/>
        <w:bottom w:val="none" w:sz="0" w:space="0" w:color="auto"/>
        <w:right w:val="none" w:sz="0" w:space="0" w:color="auto"/>
      </w:divBdr>
    </w:div>
    <w:div w:id="1670518842">
      <w:bodyDiv w:val="1"/>
      <w:marLeft w:val="0"/>
      <w:marRight w:val="0"/>
      <w:marTop w:val="0"/>
      <w:marBottom w:val="0"/>
      <w:divBdr>
        <w:top w:val="none" w:sz="0" w:space="0" w:color="auto"/>
        <w:left w:val="none" w:sz="0" w:space="0" w:color="auto"/>
        <w:bottom w:val="none" w:sz="0" w:space="0" w:color="auto"/>
        <w:right w:val="none" w:sz="0" w:space="0" w:color="auto"/>
      </w:divBdr>
    </w:div>
    <w:div w:id="203091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2379</TotalTime>
  <Pages>16</Pages>
  <Words>1712</Words>
  <Characters>9764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Moyinoluwa Oke</dc:creator>
  <cp:keywords/>
  <dc:description/>
  <cp:lastModifiedBy>Moyinoluwa Oke</cp:lastModifiedBy>
  <cp:revision>9</cp:revision>
  <dcterms:created xsi:type="dcterms:W3CDTF">2026-08-20T11:46:00Z</dcterms:created>
  <dcterms:modified xsi:type="dcterms:W3CDTF">2026-08-24T13:57:00Z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e8b97c14-9b0e-45d0-b4fd-30c75321c2a6</vt:lpwstr>
  </property>
</Properties>
</file>