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Bayes Network Lab Report</w:t>
      </w:r>
    </w:p>
    <w:p>
      <w:pPr>
        <w:pStyle w:val="Normal"/>
        <w:jc w:val="right"/>
        <w:rPr>
          <w:sz w:val="24"/>
          <w:szCs w:val="24"/>
        </w:rPr>
      </w:pPr>
      <w:r>
        <w:rPr>
          <w:sz w:val="24"/>
          <w:szCs w:val="24"/>
        </w:rPr>
      </w:r>
    </w:p>
    <w:p>
      <w:pPr>
        <w:pStyle w:val="Normal"/>
        <w:jc w:val="right"/>
        <w:rPr>
          <w:sz w:val="24"/>
          <w:szCs w:val="24"/>
        </w:rPr>
      </w:pPr>
      <w:r>
        <w:rPr>
          <w:sz w:val="24"/>
          <w:szCs w:val="24"/>
        </w:rPr>
        <w:t>Moisés Montaño Copca</w:t>
      </w:r>
    </w:p>
    <w:p>
      <w:pPr>
        <w:pStyle w:val="Normal"/>
        <w:jc w:val="right"/>
        <w:rPr>
          <w:sz w:val="24"/>
          <w:szCs w:val="24"/>
        </w:rPr>
      </w:pPr>
      <w:r>
        <w:rPr>
          <w:sz w:val="24"/>
          <w:szCs w:val="24"/>
        </w:rPr>
        <w:t>A01271656</w:t>
      </w:r>
    </w:p>
    <w:p>
      <w:pPr>
        <w:pStyle w:val="Normal"/>
        <w:jc w:val="righ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drawing>
          <wp:anchor behindDoc="0" distT="0" distB="0" distL="0" distR="0" simplePos="0" locked="0" layoutInCell="1" allowOverlap="1" relativeHeight="2">
            <wp:simplePos x="0" y="0"/>
            <wp:positionH relativeFrom="column">
              <wp:posOffset>-692785</wp:posOffset>
            </wp:positionH>
            <wp:positionV relativeFrom="paragraph">
              <wp:posOffset>238760</wp:posOffset>
            </wp:positionV>
            <wp:extent cx="2767965" cy="2284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67965" cy="228473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1797050</wp:posOffset>
            </wp:positionH>
            <wp:positionV relativeFrom="paragraph">
              <wp:posOffset>379095</wp:posOffset>
            </wp:positionV>
            <wp:extent cx="5254625" cy="2196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254625" cy="2196465"/>
                    </a:xfrm>
                    <a:prstGeom prst="rect">
                      <a:avLst/>
                    </a:prstGeom>
                  </pic:spPr>
                </pic:pic>
              </a:graphicData>
            </a:graphic>
          </wp:anchor>
        </w:drawing>
      </w:r>
      <w:r>
        <w:rPr>
          <w:sz w:val="24"/>
          <w:szCs w:val="24"/>
        </w:rPr>
        <w:t>This is my example network, with its respective probability tables:</w:t>
      </w:r>
    </w:p>
    <w:p>
      <w:pPr>
        <w:pStyle w:val="Normal"/>
        <w:jc w:val="left"/>
        <w:rPr>
          <w:sz w:val="24"/>
          <w:szCs w:val="24"/>
        </w:rPr>
      </w:pPr>
      <w:r>
        <w:rPr>
          <w:sz w:val="24"/>
          <w:szCs w:val="24"/>
        </w:rPr>
      </w:r>
    </w:p>
    <w:p>
      <w:pPr>
        <w:pStyle w:val="Normal"/>
        <w:jc w:val="left"/>
        <w:rPr>
          <w:sz w:val="24"/>
          <w:szCs w:val="24"/>
        </w:rPr>
      </w:pPr>
      <w:r>
        <w:rPr>
          <w:sz w:val="24"/>
          <w:szCs w:val="24"/>
        </w:rPr>
        <w:t>My queries are:</w:t>
      </w:r>
    </w:p>
    <w:p>
      <w:pPr>
        <w:pStyle w:val="Normal"/>
        <w:jc w:val="left"/>
        <w:rPr>
          <w:sz w:val="24"/>
          <w:szCs w:val="24"/>
        </w:rPr>
      </w:pPr>
      <w:r>
        <w:rPr>
          <w:sz w:val="24"/>
          <w:szCs w:val="24"/>
        </w:rPr>
      </w:r>
    </w:p>
    <w:p>
      <w:pPr>
        <w:pStyle w:val="Normal"/>
        <w:jc w:val="left"/>
        <w:rPr>
          <w:sz w:val="24"/>
          <w:szCs w:val="24"/>
        </w:rPr>
      </w:pPr>
      <w:r>
        <w:rPr>
          <w:sz w:val="24"/>
          <w:szCs w:val="24"/>
        </w:rPr>
        <w:t>-Hungry</w:t>
      </w:r>
    </w:p>
    <w:p>
      <w:pPr>
        <w:pStyle w:val="Normal"/>
        <w:jc w:val="left"/>
        <w:rPr>
          <w:sz w:val="24"/>
          <w:szCs w:val="24"/>
        </w:rPr>
      </w:pPr>
      <w:r>
        <w:rPr>
          <w:sz w:val="24"/>
          <w:szCs w:val="24"/>
        </w:rPr>
        <w:t>-Be_fit|+Hungry,+Tired</w:t>
      </w:r>
    </w:p>
    <w:p>
      <w:pPr>
        <w:pStyle w:val="Normal"/>
        <w:jc w:val="left"/>
        <w:rPr>
          <w:sz w:val="24"/>
          <w:szCs w:val="24"/>
        </w:rPr>
      </w:pPr>
      <w:r>
        <w:rPr>
          <w:sz w:val="24"/>
          <w:szCs w:val="24"/>
        </w:rPr>
        <w:t>+Excercise|-Hungry,-Be_fit</w:t>
      </w:r>
    </w:p>
    <w:p>
      <w:pPr>
        <w:pStyle w:val="Normal"/>
        <w:jc w:val="left"/>
        <w:rPr>
          <w:sz w:val="24"/>
          <w:szCs w:val="24"/>
        </w:rPr>
      </w:pPr>
      <w:r>
        <w:rPr>
          <w:sz w:val="24"/>
          <w:szCs w:val="24"/>
        </w:rPr>
        <w:t>+Tired|-Hungry,+Be_fit,+Excercise</w:t>
      </w:r>
    </w:p>
    <w:p>
      <w:pPr>
        <w:pStyle w:val="Normal"/>
        <w:jc w:val="left"/>
        <w:rPr>
          <w:sz w:val="24"/>
          <w:szCs w:val="24"/>
        </w:rPr>
      </w:pPr>
      <w:r>
        <w:rPr>
          <w:sz w:val="24"/>
          <w:szCs w:val="24"/>
        </w:rPr>
      </w:r>
    </w:p>
    <w:p>
      <w:pPr>
        <w:pStyle w:val="Normal"/>
        <w:jc w:val="left"/>
        <w:rPr>
          <w:sz w:val="24"/>
          <w:szCs w:val="24"/>
        </w:rPr>
      </w:pPr>
      <w:r>
        <w:rPr>
          <w:sz w:val="24"/>
          <w:szCs w:val="24"/>
        </w:rPr>
        <w:t>The results (in order):</w:t>
        <w:tab/>
        <w:tab/>
        <w:tab/>
        <w:tab/>
        <w:tab/>
        <w:tab/>
        <w:tab/>
        <w:t>From Hugin:</w:t>
      </w:r>
    </w:p>
    <w:p>
      <w:pPr>
        <w:pStyle w:val="Normal"/>
        <w:jc w:val="left"/>
        <w:rPr>
          <w:sz w:val="24"/>
          <w:szCs w:val="24"/>
        </w:rPr>
      </w:pPr>
      <w:r>
        <w:rPr>
          <w:sz w:val="24"/>
          <w:szCs w:val="24"/>
        </w:rPr>
        <w:tab/>
        <w:tab/>
        <w:tab/>
        <w:tab/>
        <w:tab/>
        <w:tab/>
        <w:tab/>
        <w:tab/>
      </w:r>
    </w:p>
    <w:p>
      <w:pPr>
        <w:pStyle w:val="Normal"/>
        <w:jc w:val="left"/>
        <w:rPr>
          <w:sz w:val="24"/>
          <w:szCs w:val="24"/>
        </w:rPr>
      </w:pPr>
      <w:r>
        <w:rPr>
          <w:sz w:val="24"/>
          <w:szCs w:val="24"/>
        </w:rPr>
        <w:tab/>
        <w:t>From my program:</w:t>
        <w:tab/>
        <w:tab/>
        <w:tab/>
        <w:tab/>
        <w:tab/>
        <w:tab/>
        <w:t xml:space="preserve">   -Hungry</w:t>
      </w:r>
    </w:p>
    <w:p>
      <w:pPr>
        <w:pStyle w:val="Normal"/>
        <w:jc w:val="left"/>
        <w:rPr>
          <w:sz w:val="24"/>
          <w:szCs w:val="24"/>
        </w:rPr>
      </w:pPr>
      <w:r>
        <w:rPr>
          <w:sz w:val="24"/>
          <w:szCs w:val="24"/>
        </w:rPr>
        <w:drawing>
          <wp:anchor behindDoc="0" distT="0" distB="0" distL="0" distR="0" simplePos="0" locked="0" layoutInCell="1" allowOverlap="1" relativeHeight="4">
            <wp:simplePos x="0" y="0"/>
            <wp:positionH relativeFrom="column">
              <wp:posOffset>652145</wp:posOffset>
            </wp:positionH>
            <wp:positionV relativeFrom="paragraph">
              <wp:posOffset>134620</wp:posOffset>
            </wp:positionV>
            <wp:extent cx="685800" cy="6191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85800" cy="61912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4168140</wp:posOffset>
            </wp:positionH>
            <wp:positionV relativeFrom="paragraph">
              <wp:posOffset>67310</wp:posOffset>
            </wp:positionV>
            <wp:extent cx="1916430" cy="1153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916430" cy="115316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ab/>
        <w:tab/>
        <w:tab/>
        <w:tab/>
        <w:tab/>
        <w:tab/>
        <w:tab/>
        <w:tab/>
        <w:t xml:space="preserve">     </w:t>
      </w:r>
    </w:p>
    <w:p>
      <w:pPr>
        <w:pStyle w:val="Normal"/>
        <w:jc w:val="left"/>
        <w:rPr>
          <w:sz w:val="24"/>
          <w:szCs w:val="24"/>
        </w:rPr>
      </w:pPr>
      <w:r>
        <w:rPr>
          <w:sz w:val="24"/>
          <w:szCs w:val="24"/>
        </w:rPr>
        <w:tab/>
        <w:tab/>
        <w:tab/>
        <w:tab/>
        <w:tab/>
        <w:tab/>
        <w:tab/>
        <w:tab/>
        <w:tab/>
        <w:t xml:space="preserve">     -Be_fit|+Hungry,+Tired</w:t>
      </w:r>
    </w:p>
    <w:p>
      <w:pPr>
        <w:pStyle w:val="Normal"/>
        <w:jc w:val="left"/>
        <w:rPr>
          <w:sz w:val="24"/>
          <w:szCs w:val="24"/>
        </w:rPr>
      </w:pPr>
      <w:r>
        <w:rPr>
          <w:sz w:val="24"/>
          <w:szCs w:val="24"/>
        </w:rPr>
        <w:drawing>
          <wp:anchor behindDoc="0" distT="0" distB="0" distL="0" distR="0" simplePos="0" locked="0" layoutInCell="1" allowOverlap="1" relativeHeight="8">
            <wp:simplePos x="0" y="0"/>
            <wp:positionH relativeFrom="column">
              <wp:posOffset>4239260</wp:posOffset>
            </wp:positionH>
            <wp:positionV relativeFrom="paragraph">
              <wp:posOffset>38100</wp:posOffset>
            </wp:positionV>
            <wp:extent cx="1760855" cy="1558290"/>
            <wp:effectExtent l="0" t="0" r="0" b="0"/>
            <wp:wrapSquare wrapText="largest"/>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1760855" cy="155829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ab/>
        <w:tab/>
        <w:tab/>
        <w:tab/>
        <w:tab/>
        <w:t>More from hugin:</w:t>
      </w:r>
    </w:p>
    <w:p>
      <w:pPr>
        <w:pStyle w:val="Normal"/>
        <w:jc w:val="left"/>
        <w:rPr>
          <w:sz w:val="24"/>
          <w:szCs w:val="24"/>
        </w:rPr>
      </w:pPr>
      <w:r>
        <w:rPr>
          <w:sz w:val="24"/>
          <w:szCs w:val="24"/>
        </w:rPr>
        <w:tab/>
        <w:tab/>
        <w:tab/>
        <w:tab/>
        <w:tab/>
      </w:r>
    </w:p>
    <w:p>
      <w:pPr>
        <w:pStyle w:val="Normal"/>
        <w:jc w:val="left"/>
        <w:rPr>
          <w:sz w:val="24"/>
          <w:szCs w:val="24"/>
        </w:rPr>
      </w:pPr>
      <w:r>
        <w:rPr>
          <w:sz w:val="24"/>
          <w:szCs w:val="24"/>
        </w:rPr>
        <w:t>+Excercise|-Hungry,-Be_fit</w:t>
        <w:tab/>
        <w:tab/>
        <w:tab/>
        <w:tab/>
        <w:tab/>
        <w:t>+Tired|-Hungry,+Be_fit,+Excercise</w:t>
      </w:r>
    </w:p>
    <w:p>
      <w:pPr>
        <w:pStyle w:val="Normal"/>
        <w:jc w:val="left"/>
        <w:rPr>
          <w:sz w:val="24"/>
          <w:szCs w:val="24"/>
        </w:rPr>
      </w:pPr>
      <w:r>
        <w:rPr>
          <w:sz w:val="24"/>
          <w:szCs w:val="24"/>
        </w:rPr>
        <w:drawing>
          <wp:anchor behindDoc="0" distT="0" distB="0" distL="0" distR="0" simplePos="0" locked="0" layoutInCell="1" allowOverlap="1" relativeHeight="6">
            <wp:simplePos x="0" y="0"/>
            <wp:positionH relativeFrom="column">
              <wp:posOffset>10160</wp:posOffset>
            </wp:positionH>
            <wp:positionV relativeFrom="paragraph">
              <wp:posOffset>85090</wp:posOffset>
            </wp:positionV>
            <wp:extent cx="1697990" cy="14693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1697990" cy="1469390"/>
                    </a:xfrm>
                    <a:prstGeom prst="rect">
                      <a:avLst/>
                    </a:prstGeom>
                  </pic:spPr>
                </pic:pic>
              </a:graphicData>
            </a:graphic>
          </wp:anchor>
        </w:drawing>
        <w:drawing>
          <wp:anchor behindDoc="0" distT="0" distB="0" distL="0" distR="0" simplePos="0" locked="0" layoutInCell="1" allowOverlap="1" relativeHeight="7">
            <wp:simplePos x="0" y="0"/>
            <wp:positionH relativeFrom="column">
              <wp:posOffset>3891915</wp:posOffset>
            </wp:positionH>
            <wp:positionV relativeFrom="paragraph">
              <wp:posOffset>71755</wp:posOffset>
            </wp:positionV>
            <wp:extent cx="1699260" cy="17894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1699260" cy="1789430"/>
                    </a:xfrm>
                    <a:prstGeom prst="rect">
                      <a:avLst/>
                    </a:prstGeom>
                  </pic:spPr>
                </pic:pic>
              </a:graphicData>
            </a:graphic>
          </wp:anchor>
        </w:drawing>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ab/>
        <w:tab/>
        <w:tab/>
        <w:tab/>
        <w:tab/>
        <w:t xml:space="preserve">     </w:t>
      </w:r>
    </w:p>
    <w:p>
      <w:pPr>
        <w:pStyle w:val="Normal"/>
        <w:jc w:val="left"/>
        <w:rPr>
          <w:sz w:val="24"/>
          <w:szCs w:val="24"/>
        </w:rPr>
      </w:pPr>
      <w:r>
        <w:rPr>
          <w:sz w:val="24"/>
          <w:szCs w:val="24"/>
        </w:rPr>
      </w:r>
    </w:p>
    <w:p>
      <w:pPr>
        <w:pStyle w:val="Normal"/>
        <w:jc w:val="left"/>
        <w:rPr>
          <w:b/>
          <w:b/>
          <w:bCs/>
          <w:sz w:val="32"/>
          <w:szCs w:val="32"/>
        </w:rPr>
      </w:pPr>
      <w:r>
        <w:rPr>
          <w:b/>
          <w:bCs/>
          <w:sz w:val="32"/>
          <w:szCs w:val="32"/>
        </w:rPr>
        <w:t>Questions</w:t>
      </w:r>
    </w:p>
    <w:p>
      <w:pPr>
        <w:pStyle w:val="Normal"/>
        <w:jc w:val="left"/>
        <w:rPr>
          <w:b w:val="false"/>
          <w:b w:val="false"/>
          <w:bCs w:val="false"/>
        </w:rPr>
      </w:pPr>
      <w:r>
        <w:rPr>
          <w:rFonts w:ascii="Liberation Sans" w:hAnsi="Liberation Sans"/>
          <w:b/>
          <w:bCs/>
          <w:sz w:val="24"/>
          <w:szCs w:val="24"/>
        </w:rPr>
      </w:r>
    </w:p>
    <w:p>
      <w:pPr>
        <w:pStyle w:val="Normal"/>
        <w:jc w:val="left"/>
        <w:rPr>
          <w:rFonts w:ascii="Liberation Sans" w:hAnsi="Liberation Sans"/>
          <w:b/>
          <w:color w:val="auto"/>
          <w:sz w:val="24"/>
          <w:szCs w:val="24"/>
        </w:rPr>
      </w:pPr>
      <w:r>
        <w:rPr>
          <w:rFonts w:ascii="Liberation Sans" w:hAnsi="Liberation Sans"/>
          <w:b w:val="false"/>
          <w:bCs w:val="false"/>
          <w:color w:val="auto"/>
          <w:sz w:val="24"/>
          <w:szCs w:val="24"/>
        </w:rPr>
        <w:tab/>
        <w:t xml:space="preserve">1. </w:t>
      </w:r>
      <w:r>
        <w:rPr>
          <w:rFonts w:ascii="Liberation Sans" w:hAnsi="Liberation Sans"/>
          <w:b w:val="false"/>
          <w:bCs w:val="false"/>
          <w:i w:val="false"/>
          <w:caps w:val="false"/>
          <w:smallCaps w:val="false"/>
          <w:color w:val="auto"/>
          <w:spacing w:val="0"/>
          <w:sz w:val="24"/>
          <w:szCs w:val="24"/>
        </w:rPr>
        <w:t>What are the differences between what they generate?</w:t>
      </w:r>
    </w:p>
    <w:p>
      <w:pPr>
        <w:pStyle w:val="Normal"/>
        <w:jc w:val="left"/>
        <w:rPr>
          <w:rFonts w:ascii="Liberation Sans" w:hAnsi="Liberation Sans"/>
          <w:color w:val="auto"/>
          <w:sz w:val="24"/>
          <w:szCs w:val="24"/>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color w:val="auto"/>
          <w:sz w:val="24"/>
          <w:szCs w:val="24"/>
        </w:rPr>
        <w:t xml:space="preserve">Both gave the same results, with the tiny difference in the rounding of values, and Hugin giving it from 0 to 100 instead of 0 to 1. </w:t>
      </w:r>
    </w:p>
    <w:p>
      <w:pPr>
        <w:pStyle w:val="Normal"/>
        <w:jc w:val="left"/>
        <w:rPr>
          <w:rFonts w:ascii="Liberation Sans" w:hAnsi="Liberation Sans"/>
          <w:color w:val="auto"/>
          <w:sz w:val="24"/>
          <w:szCs w:val="24"/>
        </w:rPr>
      </w:pPr>
      <w:r>
        <w:rPr>
          <w:rFonts w:ascii="Liberation Sans" w:hAnsi="Liberation Sans"/>
          <w:color w:val="auto"/>
          <w:sz w:val="24"/>
          <w:szCs w:val="24"/>
        </w:rPr>
        <w:t xml:space="preserve">Another difference is that Hugin computes all the probabilities at once, that’s why we see both the </w:t>
      </w:r>
      <w:r>
        <w:rPr>
          <w:rFonts w:ascii="Liberation Sans" w:hAnsi="Liberation Sans"/>
          <w:i/>
          <w:iCs/>
          <w:color w:val="auto"/>
          <w:sz w:val="24"/>
          <w:szCs w:val="24"/>
        </w:rPr>
        <w:t>true</w:t>
      </w:r>
      <w:r>
        <w:rPr>
          <w:rFonts w:ascii="Liberation Sans" w:hAnsi="Liberation Sans"/>
          <w:i w:val="false"/>
          <w:iCs w:val="false"/>
          <w:color w:val="auto"/>
          <w:sz w:val="24"/>
          <w:szCs w:val="24"/>
        </w:rPr>
        <w:t xml:space="preserve"> and </w:t>
      </w:r>
      <w:r>
        <w:rPr>
          <w:rFonts w:ascii="Liberation Sans" w:hAnsi="Liberation Sans"/>
          <w:i/>
          <w:iCs/>
          <w:color w:val="auto"/>
          <w:sz w:val="24"/>
          <w:szCs w:val="24"/>
        </w:rPr>
        <w:t>false</w:t>
      </w:r>
      <w:r>
        <w:rPr>
          <w:rFonts w:ascii="Liberation Sans" w:hAnsi="Liberation Sans"/>
          <w:i w:val="false"/>
          <w:iCs w:val="false"/>
          <w:color w:val="auto"/>
          <w:sz w:val="24"/>
          <w:szCs w:val="24"/>
        </w:rPr>
        <w:t xml:space="preserve"> values in the images, </w:t>
      </w:r>
      <w:r>
        <w:rPr>
          <w:rFonts w:ascii="Liberation Sans" w:hAnsi="Liberation Sans"/>
          <w:i w:val="false"/>
          <w:iCs w:val="false"/>
          <w:color w:val="auto"/>
          <w:sz w:val="24"/>
          <w:szCs w:val="24"/>
        </w:rPr>
        <w:t>and it also computes the probabilities of all the other nodes, so there is not a specific query by itself.</w:t>
      </w:r>
    </w:p>
    <w:p>
      <w:pPr>
        <w:pStyle w:val="Normal"/>
        <w:jc w:val="left"/>
        <w:rPr>
          <w:rFonts w:ascii="Liberation Sans" w:hAnsi="Liberation Sans"/>
          <w:color w:val="auto"/>
          <w:sz w:val="24"/>
          <w:szCs w:val="24"/>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color w:val="auto"/>
          <w:sz w:val="24"/>
          <w:szCs w:val="24"/>
        </w:rPr>
        <w:tab/>
        <w:t xml:space="preserve">2. </w:t>
      </w:r>
      <w:r>
        <w:rPr>
          <w:rFonts w:ascii="Liberation Sans" w:hAnsi="Liberation Sans"/>
          <w:b w:val="false"/>
          <w:bCs w:val="false"/>
          <w:i w:val="false"/>
          <w:caps w:val="false"/>
          <w:smallCaps w:val="false"/>
          <w:color w:val="auto"/>
          <w:spacing w:val="0"/>
          <w:sz w:val="24"/>
          <w:szCs w:val="24"/>
        </w:rPr>
        <w:t>Do they use the same algorithms?</w:t>
      </w:r>
    </w:p>
    <w:p>
      <w:pPr>
        <w:pStyle w:val="Normal"/>
        <w:jc w:val="left"/>
        <w:rPr>
          <w:b w:val="false"/>
          <w:b w:val="false"/>
          <w:bCs w:val="false"/>
          <w:i w:val="false"/>
          <w:caps w:val="false"/>
          <w:smallCaps w:val="false"/>
          <w:spacing w:val="0"/>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b w:val="false"/>
          <w:bCs w:val="false"/>
          <w:i w:val="false"/>
          <w:caps w:val="false"/>
          <w:smallCaps w:val="false"/>
          <w:color w:val="auto"/>
          <w:spacing w:val="0"/>
          <w:sz w:val="24"/>
          <w:szCs w:val="24"/>
        </w:rPr>
        <w:t>For the whole Bayesian Network probabilities and ‘queries’ they do, however they are implementing the algorithms in different ways. Hugin is computing all the probabilities for each evidence we include, while my program is computing only the specified probability from zero every time, e.g. if the queries are +something and -something, my program will compute each of them by separate instead of just assuming that they have to sum 1. While Hugin will compute both of them and all the other nodes in the Network.</w:t>
      </w:r>
    </w:p>
    <w:p>
      <w:pPr>
        <w:pStyle w:val="Normal"/>
        <w:jc w:val="left"/>
        <w:rPr>
          <w:b w:val="false"/>
          <w:b w:val="false"/>
          <w:bCs w:val="false"/>
          <w:i w:val="false"/>
          <w:caps w:val="false"/>
          <w:smallCaps w:val="false"/>
          <w:spacing w:val="0"/>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b w:val="false"/>
          <w:bCs w:val="false"/>
          <w:i w:val="false"/>
          <w:caps w:val="false"/>
          <w:smallCaps w:val="false"/>
          <w:color w:val="auto"/>
          <w:spacing w:val="0"/>
          <w:sz w:val="24"/>
          <w:szCs w:val="24"/>
        </w:rPr>
        <w:tab/>
        <w:t>3. What are their common bases?</w:t>
      </w:r>
    </w:p>
    <w:p>
      <w:pPr>
        <w:pStyle w:val="Normal"/>
        <w:jc w:val="left"/>
        <w:rPr>
          <w:b w:val="false"/>
          <w:b w:val="false"/>
          <w:bCs w:val="false"/>
          <w:i w:val="false"/>
          <w:caps w:val="false"/>
          <w:smallCaps w:val="false"/>
          <w:spacing w:val="0"/>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b w:val="false"/>
          <w:bCs w:val="false"/>
          <w:i w:val="false"/>
          <w:caps w:val="false"/>
          <w:smallCaps w:val="false"/>
          <w:color w:val="auto"/>
          <w:spacing w:val="0"/>
          <w:sz w:val="24"/>
          <w:szCs w:val="24"/>
        </w:rPr>
        <w:t>They share theoretical bases to compute probabilities inside a Bayesian Network, like the total probability theorem, chain rule and the Bayes theorem, however as I mentioned earlier, their implementations are different. That means they also share some probability theory and math theory, but I think Hugin may include more advanced theorems regarding probability, Bayesian models and influence diagrams.</w:t>
      </w:r>
    </w:p>
    <w:p>
      <w:pPr>
        <w:pStyle w:val="Normal"/>
        <w:jc w:val="left"/>
        <w:rPr>
          <w:b w:val="false"/>
          <w:b w:val="false"/>
          <w:bCs w:val="false"/>
          <w:i w:val="false"/>
          <w:caps w:val="false"/>
          <w:smallCaps w:val="false"/>
          <w:spacing w:val="0"/>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b w:val="false"/>
          <w:bCs w:val="false"/>
          <w:i w:val="false"/>
          <w:caps w:val="false"/>
          <w:smallCaps w:val="false"/>
          <w:color w:val="auto"/>
          <w:spacing w:val="0"/>
          <w:sz w:val="24"/>
          <w:szCs w:val="24"/>
        </w:rPr>
        <w:tab/>
        <w:t>4. Which tool would you use for what cases in real life applications?</w:t>
      </w:r>
    </w:p>
    <w:p>
      <w:pPr>
        <w:pStyle w:val="Normal"/>
        <w:jc w:val="left"/>
        <w:rPr>
          <w:b w:val="false"/>
          <w:b w:val="false"/>
          <w:bCs w:val="false"/>
          <w:i w:val="false"/>
          <w:caps w:val="false"/>
          <w:smallCaps w:val="false"/>
          <w:spacing w:val="0"/>
        </w:rPr>
      </w:pPr>
      <w:r>
        <w:rPr>
          <w:rFonts w:ascii="Liberation Sans" w:hAnsi="Liberation Sans"/>
          <w:color w:val="auto"/>
          <w:sz w:val="24"/>
          <w:szCs w:val="24"/>
        </w:rPr>
      </w:r>
    </w:p>
    <w:p>
      <w:pPr>
        <w:pStyle w:val="Normal"/>
        <w:jc w:val="left"/>
        <w:rPr>
          <w:rFonts w:ascii="Liberation Sans" w:hAnsi="Liberation Sans"/>
          <w:color w:val="auto"/>
          <w:sz w:val="24"/>
          <w:szCs w:val="24"/>
        </w:rPr>
      </w:pPr>
      <w:r>
        <w:rPr>
          <w:rFonts w:ascii="Liberation Sans" w:hAnsi="Liberation Sans"/>
          <w:b w:val="false"/>
          <w:bCs w:val="false"/>
          <w:i w:val="false"/>
          <w:caps w:val="false"/>
          <w:smallCaps w:val="false"/>
          <w:color w:val="auto"/>
          <w:spacing w:val="0"/>
          <w:sz w:val="24"/>
          <w:szCs w:val="24"/>
        </w:rPr>
        <w:t>In both of them, declaring the network (for the input) may be very time consuming, since it has to be node by node and then do the probability distribution tables, so regarding input I consider both of them equal. Now, I think that Hugin may use a lot of unnecessary resources on a really big network,  since it is computing all the probabilities at once, while my program only computes the queries that were specified. The fact that Hugin computes all the probabilities at once may also be an advantage if that’s what we want, to see more diversity. Also Hugin is more complete and easier to understand, since it includes a graphic interface and we can ‘adjust’ the queries with just two clicks, so it is also easier to use. So for cases where we want only a specific probability, maybe to compute the probability of a natural disaster happening or the probability of someone having a disease I would use the program I developed in this lab, however, in cases where I would like to analyze the causes, effects and relations between certain events I would use Hugin (where there is not a specific query defined).</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LibreOffice/5.4.5.1$Linux_X86_64 LibreOffice_project/40m0$Build-1</Application>
  <Pages>3</Pages>
  <Words>489</Words>
  <Characters>2515</Characters>
  <CharactersWithSpaces>3062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2018-03-16T19:52:12Z</dcterms:created>
  <dc:creator/>
  <dc:description/>
  <dc:language>en-US</dc:language>
  <cp:lastModifiedBy/>
  <dcterms:modified xsi:type="dcterms:W3CDTF">2018-03-16T20:53:56Z</dcterms:modified>
  <cp:revision>10</cp:revision>
  <dc:subject/>
  <dc:title/>
</cp:coreProperties>
</file>