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2.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3.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4.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5.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6.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6660D" w14:textId="77777777" w:rsidR="00DF25A2" w:rsidRDefault="00000000">
      <w:pPr>
        <w:spacing w:after="0" w:line="360" w:lineRule="auto"/>
        <w:jc w:val="center"/>
        <w:rPr>
          <w:rFonts w:ascii="Times New Roman" w:eastAsiaTheme="minorEastAsia" w:hAnsi="Times New Roman" w:cs="Times New Roman"/>
          <w:color w:val="000000"/>
          <w:sz w:val="28"/>
          <w:szCs w:val="28"/>
          <w:lang w:eastAsia="ru-RU"/>
        </w:rPr>
      </w:pPr>
      <w:bookmarkStart w:id="0" w:name="_Hlk122264648"/>
      <w:bookmarkStart w:id="1" w:name="_Hlk110856875"/>
      <w:bookmarkStart w:id="2" w:name="_Hlk119701365"/>
      <w:r>
        <w:rPr>
          <w:rFonts w:ascii="Times New Roman" w:eastAsiaTheme="minorEastAsia" w:hAnsi="Times New Roman" w:cs="Times New Roman"/>
          <w:color w:val="000000"/>
          <w:sz w:val="28"/>
          <w:szCs w:val="28"/>
          <w:lang w:eastAsia="ru-RU"/>
        </w:rPr>
        <w:t xml:space="preserve">Муниципальное общеобразовательное учреждение </w:t>
      </w:r>
    </w:p>
    <w:p w14:paraId="1AA3634C" w14:textId="77777777" w:rsidR="00DF25A2" w:rsidRDefault="00000000">
      <w:pPr>
        <w:spacing w:after="0" w:line="240" w:lineRule="auto"/>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09251B47" w14:textId="77777777" w:rsidR="00DF25A2" w:rsidRDefault="00000000">
      <w:pPr>
        <w:spacing w:after="0" w:line="240" w:lineRule="auto"/>
        <w:jc w:val="center"/>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6F941CE6" w14:textId="77777777" w:rsidR="00DF25A2" w:rsidRDefault="00000000">
      <w:pPr>
        <w:spacing w:after="0" w:line="240" w:lineRule="auto"/>
        <w:jc w:val="center"/>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2025A6E8" w14:textId="77777777" w:rsidR="00DF25A2" w:rsidRDefault="00000000">
      <w:pPr>
        <w:spacing w:after="0" w:line="240" w:lineRule="auto"/>
        <w:jc w:val="center"/>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5F80D5CA" w14:textId="77777777" w:rsidR="00DF25A2" w:rsidRDefault="00000000">
      <w:pPr>
        <w:spacing w:after="0" w:line="240" w:lineRule="auto"/>
        <w:jc w:val="center"/>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6C969978" w14:textId="77777777" w:rsidR="00DF25A2" w:rsidRDefault="00000000">
      <w:pPr>
        <w:spacing w:after="0" w:line="240" w:lineRule="auto"/>
        <w:jc w:val="center"/>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688A90CB" w14:textId="77777777" w:rsidR="00DF25A2" w:rsidRDefault="00DF25A2">
      <w:pPr>
        <w:spacing w:after="0" w:line="240" w:lineRule="auto"/>
        <w:jc w:val="center"/>
        <w:rPr>
          <w:rFonts w:ascii="-webkit-standard" w:eastAsiaTheme="minorEastAsia" w:hAnsi="-webkit-standard" w:cs="Times New Roman"/>
          <w:color w:val="000000"/>
          <w:sz w:val="27"/>
          <w:szCs w:val="27"/>
          <w:lang w:eastAsia="ru-RU"/>
        </w:rPr>
      </w:pPr>
    </w:p>
    <w:p w14:paraId="26E1B3DC" w14:textId="77777777" w:rsidR="00DF25A2" w:rsidRDefault="00DF25A2">
      <w:pPr>
        <w:spacing w:after="0" w:line="240" w:lineRule="auto"/>
        <w:jc w:val="center"/>
        <w:rPr>
          <w:rFonts w:ascii="-webkit-standard" w:eastAsiaTheme="minorEastAsia" w:hAnsi="-webkit-standard" w:cs="Times New Roman"/>
          <w:color w:val="000000"/>
          <w:sz w:val="27"/>
          <w:szCs w:val="27"/>
          <w:lang w:eastAsia="ru-RU"/>
        </w:rPr>
      </w:pPr>
    </w:p>
    <w:p w14:paraId="3BBDB8EB" w14:textId="77777777" w:rsidR="00DF25A2" w:rsidRDefault="00DF25A2">
      <w:pPr>
        <w:spacing w:after="0" w:line="240" w:lineRule="auto"/>
        <w:jc w:val="center"/>
        <w:rPr>
          <w:rFonts w:ascii="-webkit-standard" w:eastAsiaTheme="minorEastAsia" w:hAnsi="-webkit-standard" w:cs="Times New Roman"/>
          <w:color w:val="000000"/>
          <w:sz w:val="27"/>
          <w:szCs w:val="27"/>
          <w:lang w:eastAsia="ru-RU"/>
        </w:rPr>
      </w:pPr>
    </w:p>
    <w:p w14:paraId="786BD979" w14:textId="77777777" w:rsidR="00DF25A2" w:rsidRDefault="00DF25A2">
      <w:pPr>
        <w:spacing w:after="0" w:line="240" w:lineRule="auto"/>
        <w:rPr>
          <w:rFonts w:ascii="-webkit-standard" w:eastAsiaTheme="minorEastAsia" w:hAnsi="-webkit-standard" w:cs="Times New Roman"/>
          <w:color w:val="000000"/>
          <w:sz w:val="27"/>
          <w:szCs w:val="27"/>
          <w:lang w:eastAsia="ru-RU"/>
        </w:rPr>
      </w:pPr>
    </w:p>
    <w:p w14:paraId="5C82E972" w14:textId="77777777" w:rsidR="00DF25A2" w:rsidRDefault="00000000">
      <w:pPr>
        <w:spacing w:after="0" w:line="240" w:lineRule="auto"/>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2542A93C" w14:textId="77777777" w:rsidR="00DF25A2" w:rsidRDefault="00000000">
      <w:pPr>
        <w:spacing w:after="0" w:line="240" w:lineRule="auto"/>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09632F14" w14:textId="77777777" w:rsidR="00DF25A2" w:rsidRDefault="00000000">
      <w:pPr>
        <w:spacing w:after="0" w:line="360" w:lineRule="auto"/>
        <w:jc w:val="center"/>
        <w:rPr>
          <w:rFonts w:ascii="-webkit-standard" w:eastAsiaTheme="minorEastAsia" w:hAnsi="-webkit-standard" w:cs="Times New Roman"/>
          <w:color w:val="000000"/>
          <w:sz w:val="35"/>
          <w:szCs w:val="40"/>
          <w:lang w:eastAsia="ru-RU"/>
        </w:rPr>
      </w:pPr>
      <w:r>
        <w:rPr>
          <w:rFonts w:ascii="Times New Roman" w:eastAsiaTheme="minorEastAsia" w:hAnsi="Times New Roman" w:cs="Times New Roman"/>
          <w:b/>
          <w:bCs/>
          <w:color w:val="000000"/>
          <w:sz w:val="44"/>
          <w:szCs w:val="44"/>
          <w:lang w:eastAsia="ru-RU"/>
        </w:rPr>
        <w:t>ИНДИВИДУАЛЬНЫЙ ПРОЕКТ</w:t>
      </w:r>
    </w:p>
    <w:p w14:paraId="3D11C24C" w14:textId="77777777" w:rsidR="00DF25A2" w:rsidRDefault="00000000">
      <w:pPr>
        <w:spacing w:after="0" w:line="360" w:lineRule="auto"/>
        <w:jc w:val="center"/>
        <w:rPr>
          <w:rFonts w:ascii="-webkit-standard" w:eastAsiaTheme="minorEastAsia" w:hAnsi="-webkit-standard" w:cs="Times New Roman"/>
          <w:color w:val="000000"/>
          <w:sz w:val="33"/>
          <w:szCs w:val="36"/>
          <w:lang w:eastAsia="ru-RU"/>
        </w:rPr>
      </w:pPr>
      <w:r>
        <w:rPr>
          <w:rFonts w:ascii="Times New Roman" w:eastAsiaTheme="minorEastAsia" w:hAnsi="Times New Roman" w:cs="Times New Roman"/>
          <w:color w:val="000000"/>
          <w:sz w:val="40"/>
          <w:szCs w:val="40"/>
          <w:lang w:eastAsia="ru-RU"/>
        </w:rPr>
        <w:t>Тема: «Кофеин и его влияние на организм»</w:t>
      </w:r>
    </w:p>
    <w:p w14:paraId="6D57A1A4" w14:textId="77777777" w:rsidR="00DF25A2" w:rsidRDefault="00000000">
      <w:pPr>
        <w:spacing w:after="0" w:line="360" w:lineRule="auto"/>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55E10E15" w14:textId="77777777" w:rsidR="00DF25A2" w:rsidRDefault="00000000">
      <w:pPr>
        <w:spacing w:after="0" w:line="240" w:lineRule="auto"/>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35E61F0F" w14:textId="77777777" w:rsidR="00DF25A2" w:rsidRDefault="00000000">
      <w:pPr>
        <w:spacing w:after="0" w:line="240" w:lineRule="auto"/>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58425DB6" w14:textId="77777777" w:rsidR="00DF25A2" w:rsidRDefault="00DF25A2">
      <w:pPr>
        <w:spacing w:after="0" w:line="240" w:lineRule="auto"/>
        <w:rPr>
          <w:rFonts w:ascii="-webkit-standard" w:eastAsiaTheme="minorEastAsia" w:hAnsi="-webkit-standard" w:cs="Times New Roman"/>
          <w:color w:val="000000"/>
          <w:sz w:val="27"/>
          <w:szCs w:val="27"/>
          <w:lang w:eastAsia="ru-RU"/>
        </w:rPr>
      </w:pPr>
    </w:p>
    <w:p w14:paraId="0511F21A" w14:textId="77777777" w:rsidR="00DF25A2" w:rsidRDefault="00000000">
      <w:pPr>
        <w:spacing w:after="0" w:line="240" w:lineRule="auto"/>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1C8180E7" w14:textId="77777777" w:rsidR="00DF25A2" w:rsidRDefault="00000000">
      <w:pPr>
        <w:spacing w:after="0" w:line="240" w:lineRule="auto"/>
        <w:rPr>
          <w:rFonts w:ascii="-webkit-standard" w:eastAsiaTheme="minorEastAsia" w:hAnsi="-webkit-standard" w:cs="Times New Roman"/>
          <w:color w:val="000000"/>
          <w:sz w:val="25"/>
          <w:szCs w:val="24"/>
          <w:lang w:eastAsia="ru-RU"/>
        </w:rPr>
      </w:pPr>
      <w:r>
        <w:rPr>
          <w:rFonts w:ascii="-webkit-standard" w:eastAsiaTheme="minorEastAsia" w:hAnsi="-webkit-standard" w:cs="Times New Roman"/>
          <w:color w:val="000000"/>
          <w:sz w:val="27"/>
          <w:szCs w:val="27"/>
          <w:lang w:eastAsia="ru-RU"/>
        </w:rPr>
        <w:t> </w:t>
      </w:r>
    </w:p>
    <w:p w14:paraId="2F3ACCE6" w14:textId="76E940E0" w:rsidR="00DF25A2" w:rsidRDefault="00000000">
      <w:pPr>
        <w:spacing w:after="0" w:line="360" w:lineRule="auto"/>
        <w:ind w:left="4536"/>
        <w:rPr>
          <w:rFonts w:ascii="Times New Roman" w:eastAsiaTheme="minorEastAsia" w:hAnsi="Times New Roman" w:cs="Times New Roman"/>
          <w:sz w:val="28"/>
          <w:szCs w:val="28"/>
          <w:lang w:eastAsia="ru-RU"/>
        </w:rPr>
      </w:pPr>
      <w:r>
        <w:rPr>
          <w:rFonts w:ascii="Times New Roman" w:eastAsiaTheme="minorEastAsia" w:hAnsi="Times New Roman" w:cs="Times New Roman"/>
          <w:b/>
          <w:bCs/>
          <w:sz w:val="28"/>
          <w:szCs w:val="28"/>
          <w:lang w:eastAsia="ru-RU"/>
        </w:rPr>
        <w:t>Выполнила:</w:t>
      </w:r>
      <w:r>
        <w:rPr>
          <w:rFonts w:ascii="Times New Roman" w:eastAsiaTheme="minorEastAsia" w:hAnsi="Times New Roman" w:cs="Times New Roman"/>
          <w:sz w:val="28"/>
          <w:szCs w:val="28"/>
          <w:lang w:eastAsia="ru-RU"/>
        </w:rPr>
        <w:t> </w:t>
      </w:r>
    </w:p>
    <w:p w14:paraId="7DD3691F" w14:textId="77777777" w:rsidR="00DF25A2" w:rsidRDefault="00DF25A2">
      <w:pPr>
        <w:spacing w:after="0" w:line="360" w:lineRule="auto"/>
        <w:ind w:left="4536"/>
        <w:rPr>
          <w:rFonts w:ascii="Times New Roman" w:eastAsiaTheme="minorEastAsia" w:hAnsi="Times New Roman" w:cs="Times New Roman"/>
          <w:b/>
          <w:bCs/>
          <w:sz w:val="28"/>
          <w:szCs w:val="28"/>
          <w:lang w:eastAsia="ru-RU"/>
        </w:rPr>
      </w:pPr>
    </w:p>
    <w:p w14:paraId="3274B4BC" w14:textId="77777777" w:rsidR="00DF25A2" w:rsidRDefault="00000000">
      <w:pPr>
        <w:spacing w:after="0" w:line="360" w:lineRule="auto"/>
        <w:ind w:left="4536"/>
        <w:rPr>
          <w:rFonts w:ascii="Times New Roman" w:eastAsiaTheme="minorEastAsia" w:hAnsi="Times New Roman" w:cs="Times New Roman"/>
          <w:sz w:val="28"/>
          <w:szCs w:val="28"/>
          <w:lang w:eastAsia="ru-RU"/>
        </w:rPr>
      </w:pPr>
      <w:r>
        <w:rPr>
          <w:rFonts w:ascii="Times New Roman" w:eastAsiaTheme="minorEastAsia" w:hAnsi="Times New Roman" w:cs="Times New Roman"/>
          <w:b/>
          <w:bCs/>
          <w:sz w:val="28"/>
          <w:szCs w:val="28"/>
          <w:lang w:eastAsia="ru-RU"/>
        </w:rPr>
        <w:t>Руководитель:</w:t>
      </w:r>
      <w:r>
        <w:rPr>
          <w:rFonts w:ascii="Times New Roman" w:eastAsiaTheme="minorEastAsia" w:hAnsi="Times New Roman" w:cs="Times New Roman"/>
          <w:sz w:val="28"/>
          <w:szCs w:val="28"/>
          <w:lang w:eastAsia="ru-RU"/>
        </w:rPr>
        <w:t> </w:t>
      </w:r>
    </w:p>
    <w:p w14:paraId="42466E7B" w14:textId="77777777" w:rsidR="00DF25A2" w:rsidRDefault="00DF25A2">
      <w:pPr>
        <w:spacing w:after="0" w:line="240" w:lineRule="auto"/>
        <w:rPr>
          <w:rFonts w:ascii="-webkit-standard" w:eastAsiaTheme="minorEastAsia" w:hAnsi="-webkit-standard" w:cs="Times New Roman"/>
          <w:color w:val="000000"/>
          <w:sz w:val="27"/>
          <w:szCs w:val="27"/>
          <w:lang w:eastAsia="ru-RU"/>
        </w:rPr>
      </w:pPr>
    </w:p>
    <w:p w14:paraId="23094AE3" w14:textId="77777777" w:rsidR="00DF25A2" w:rsidRDefault="00DF25A2">
      <w:pPr>
        <w:spacing w:after="0" w:line="240" w:lineRule="auto"/>
        <w:ind w:left="60"/>
        <w:jc w:val="right"/>
        <w:rPr>
          <w:rFonts w:ascii="-webkit-standard" w:eastAsiaTheme="minorEastAsia" w:hAnsi="-webkit-standard" w:cs="Times New Roman"/>
          <w:color w:val="000000"/>
          <w:sz w:val="27"/>
          <w:szCs w:val="27"/>
          <w:lang w:eastAsia="ru-RU"/>
        </w:rPr>
      </w:pPr>
    </w:p>
    <w:p w14:paraId="368AB703" w14:textId="77777777" w:rsidR="00DF25A2" w:rsidRDefault="00DF25A2">
      <w:pPr>
        <w:spacing w:after="0" w:line="240" w:lineRule="auto"/>
        <w:ind w:left="60"/>
        <w:jc w:val="right"/>
        <w:rPr>
          <w:rFonts w:ascii="-webkit-standard" w:eastAsiaTheme="minorEastAsia" w:hAnsi="-webkit-standard" w:cs="Times New Roman"/>
          <w:color w:val="000000"/>
          <w:sz w:val="27"/>
          <w:szCs w:val="27"/>
          <w:lang w:eastAsia="ru-RU"/>
        </w:rPr>
      </w:pPr>
    </w:p>
    <w:p w14:paraId="029BD20C" w14:textId="77777777" w:rsidR="00DF25A2" w:rsidRDefault="00DF25A2">
      <w:pPr>
        <w:spacing w:after="0" w:line="240" w:lineRule="auto"/>
        <w:ind w:left="60"/>
        <w:jc w:val="right"/>
        <w:rPr>
          <w:rFonts w:ascii="-webkit-standard" w:eastAsiaTheme="minorEastAsia" w:hAnsi="-webkit-standard" w:cs="Times New Roman"/>
          <w:color w:val="000000"/>
          <w:sz w:val="27"/>
          <w:szCs w:val="27"/>
          <w:lang w:eastAsia="ru-RU"/>
        </w:rPr>
      </w:pPr>
    </w:p>
    <w:p w14:paraId="2ED5D5AD" w14:textId="77777777" w:rsidR="00DF25A2" w:rsidRDefault="00DF25A2">
      <w:pPr>
        <w:spacing w:after="0" w:line="240" w:lineRule="auto"/>
        <w:rPr>
          <w:rFonts w:ascii="-webkit-standard" w:eastAsiaTheme="minorEastAsia" w:hAnsi="-webkit-standard" w:cs="Times New Roman"/>
          <w:color w:val="000000"/>
          <w:sz w:val="27"/>
          <w:szCs w:val="27"/>
          <w:lang w:eastAsia="ru-RU"/>
        </w:rPr>
      </w:pPr>
    </w:p>
    <w:p w14:paraId="5C7313FB" w14:textId="77777777" w:rsidR="00DF25A2" w:rsidRDefault="00DF25A2">
      <w:pPr>
        <w:spacing w:after="0" w:line="240" w:lineRule="auto"/>
        <w:rPr>
          <w:rFonts w:ascii="-webkit-standard" w:eastAsiaTheme="minorEastAsia" w:hAnsi="-webkit-standard" w:cs="Times New Roman"/>
          <w:color w:val="000000"/>
          <w:sz w:val="27"/>
          <w:szCs w:val="27"/>
          <w:lang w:eastAsia="ru-RU"/>
        </w:rPr>
      </w:pPr>
    </w:p>
    <w:p w14:paraId="45D275A0" w14:textId="77777777" w:rsidR="00DF25A2" w:rsidRDefault="00000000">
      <w:pPr>
        <w:spacing w:after="0" w:line="240" w:lineRule="auto"/>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35F7551D" w14:textId="6D6AC92F" w:rsidR="00DF25A2" w:rsidRDefault="00000000">
      <w:pPr>
        <w:spacing w:after="0" w:line="360" w:lineRule="auto"/>
        <w:jc w:val="center"/>
        <w:rPr>
          <w:rFonts w:ascii="-webkit-standard" w:eastAsiaTheme="minorEastAsia" w:hAnsi="-webkit-standard" w:cs="Times New Roman"/>
          <w:color w:val="000000"/>
          <w:sz w:val="23"/>
          <w:lang w:eastAsia="ru-RU"/>
        </w:rPr>
      </w:pPr>
      <w:r>
        <w:rPr>
          <w:rFonts w:ascii="Times New Roman" w:eastAsiaTheme="minorEastAsia" w:hAnsi="Times New Roman" w:cs="Times New Roman"/>
          <w:color w:val="000000"/>
          <w:sz w:val="28"/>
          <w:szCs w:val="28"/>
          <w:lang w:eastAsia="ru-RU"/>
        </w:rPr>
        <w:t xml:space="preserve">г. </w:t>
      </w:r>
    </w:p>
    <w:p w14:paraId="6C891924" w14:textId="5690754A" w:rsidR="00DF25A2" w:rsidRDefault="00000000">
      <w:pPr>
        <w:spacing w:after="0" w:line="360" w:lineRule="auto"/>
        <w:jc w:val="center"/>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202</w:t>
      </w:r>
      <w:r w:rsidR="0071581D">
        <w:rPr>
          <w:rFonts w:ascii="Times New Roman" w:eastAsiaTheme="minorEastAsia" w:hAnsi="Times New Roman" w:cs="Times New Roman"/>
          <w:color w:val="000000"/>
          <w:sz w:val="28"/>
          <w:szCs w:val="28"/>
          <w:lang w:eastAsia="ru-RU"/>
        </w:rPr>
        <w:t>5</w:t>
      </w:r>
      <w:r>
        <w:rPr>
          <w:rFonts w:ascii="Times New Roman" w:eastAsiaTheme="minorEastAsia" w:hAnsi="Times New Roman" w:cs="Times New Roman"/>
          <w:color w:val="000000"/>
          <w:sz w:val="28"/>
          <w:szCs w:val="28"/>
          <w:lang w:eastAsia="ru-RU"/>
        </w:rPr>
        <w:t> – 202</w:t>
      </w:r>
      <w:r w:rsidR="0071581D">
        <w:rPr>
          <w:rFonts w:ascii="Times New Roman" w:eastAsiaTheme="minorEastAsia" w:hAnsi="Times New Roman" w:cs="Times New Roman"/>
          <w:color w:val="000000"/>
          <w:sz w:val="28"/>
          <w:szCs w:val="28"/>
          <w:lang w:eastAsia="ru-RU"/>
        </w:rPr>
        <w:t>6</w:t>
      </w:r>
      <w:r>
        <w:rPr>
          <w:rFonts w:ascii="Times New Roman" w:eastAsiaTheme="minorEastAsia" w:hAnsi="Times New Roman" w:cs="Times New Roman"/>
          <w:color w:val="000000"/>
          <w:sz w:val="28"/>
          <w:szCs w:val="28"/>
          <w:lang w:eastAsia="ru-RU"/>
        </w:rPr>
        <w:t> учебный год</w:t>
      </w:r>
    </w:p>
    <w:p w14:paraId="62967196" w14:textId="77777777" w:rsidR="00DF25A2" w:rsidRDefault="00DF25A2">
      <w:pPr>
        <w:spacing w:after="0" w:line="360" w:lineRule="auto"/>
        <w:rPr>
          <w:rFonts w:ascii="-webkit-standard" w:eastAsiaTheme="minorEastAsia" w:hAnsi="-webkit-standard" w:cs="Times New Roman"/>
          <w:color w:val="000000"/>
          <w:sz w:val="23"/>
          <w:lang w:eastAsia="ru-RU"/>
        </w:rPr>
      </w:pPr>
    </w:p>
    <w:p w14:paraId="40907CE8" w14:textId="77777777" w:rsidR="00DF25A2" w:rsidRDefault="00000000">
      <w:pPr>
        <w:rPr>
          <w:rFonts w:ascii="Times New Roman" w:hAnsi="Times New Roman" w:cs="Times New Roman"/>
          <w:b/>
          <w:bCs/>
          <w:sz w:val="32"/>
          <w:szCs w:val="32"/>
          <w:lang w:eastAsia="ru-RU"/>
        </w:rPr>
      </w:pPr>
      <w:bookmarkStart w:id="3" w:name="_Toc109246736"/>
      <w:bookmarkStart w:id="4" w:name="_Toc109508752"/>
      <w:bookmarkStart w:id="5" w:name="_Toc109509068"/>
      <w:bookmarkStart w:id="6" w:name="_Toc115433203"/>
      <w:bookmarkEnd w:id="0"/>
      <w:r>
        <w:rPr>
          <w:rFonts w:ascii="Times New Roman" w:hAnsi="Times New Roman" w:cs="Times New Roman"/>
          <w:b/>
          <w:bCs/>
          <w:sz w:val="32"/>
          <w:szCs w:val="32"/>
          <w:lang w:eastAsia="ru-RU"/>
        </w:rPr>
        <w:br w:type="page"/>
      </w:r>
    </w:p>
    <w:p w14:paraId="6BAFF160" w14:textId="5D8224B0" w:rsidR="00DF25A2" w:rsidRPr="0014769A" w:rsidRDefault="00000000" w:rsidP="0014769A">
      <w:pPr>
        <w:jc w:val="center"/>
        <w:rPr>
          <w:rFonts w:ascii="Times New Roman" w:hAnsi="Times New Roman" w:cs="Times New Roman"/>
          <w:b/>
          <w:bCs/>
          <w:sz w:val="32"/>
          <w:szCs w:val="32"/>
          <w:lang w:eastAsia="ru-RU"/>
        </w:rPr>
      </w:pPr>
      <w:r>
        <w:rPr>
          <w:rFonts w:ascii="Times New Roman" w:hAnsi="Times New Roman" w:cs="Times New Roman"/>
          <w:b/>
          <w:bCs/>
          <w:sz w:val="32"/>
          <w:szCs w:val="32"/>
          <w:lang w:eastAsia="ru-RU"/>
        </w:rPr>
        <w:lastRenderedPageBreak/>
        <w:t>Оглавление</w:t>
      </w:r>
      <w:bookmarkEnd w:id="3"/>
      <w:bookmarkEnd w:id="4"/>
      <w:bookmarkEnd w:id="5"/>
      <w:bookmarkEnd w:id="6"/>
    </w:p>
    <w:bookmarkStart w:id="7" w:name="_Toc182905664" w:displacedByCustomXml="next"/>
    <w:sdt>
      <w:sdtPr>
        <w:rPr>
          <w:rFonts w:asciiTheme="minorHAnsi" w:eastAsiaTheme="minorHAnsi" w:hAnsiTheme="minorHAnsi" w:cstheme="minorBidi"/>
          <w:color w:val="auto"/>
          <w:sz w:val="22"/>
          <w:szCs w:val="22"/>
          <w:lang w:eastAsia="en-US"/>
        </w:rPr>
        <w:id w:val="-1471739610"/>
        <w:docPartObj>
          <w:docPartGallery w:val="Table of Contents"/>
          <w:docPartUnique/>
        </w:docPartObj>
      </w:sdtPr>
      <w:sdtEndPr>
        <w:rPr>
          <w:b/>
          <w:bCs/>
        </w:rPr>
      </w:sdtEndPr>
      <w:sdtContent>
        <w:bookmarkEnd w:id="7" w:displacedByCustomXml="prev"/>
        <w:p w14:paraId="6F99310F" w14:textId="0C275F5D" w:rsidR="0014769A" w:rsidRPr="0014769A" w:rsidRDefault="0014769A" w:rsidP="0014769A">
          <w:pPr>
            <w:pStyle w:val="aff1"/>
            <w:spacing w:before="0" w:line="360" w:lineRule="auto"/>
            <w:jc w:val="both"/>
            <w:rPr>
              <w:rFonts w:ascii="Times New Roman" w:hAnsi="Times New Roman" w:cs="Times New Roman"/>
              <w:noProof/>
              <w:sz w:val="28"/>
              <w:szCs w:val="28"/>
            </w:rPr>
          </w:pPr>
          <w:r w:rsidRPr="0014769A">
            <w:rPr>
              <w:rFonts w:ascii="Times New Roman" w:hAnsi="Times New Roman" w:cs="Times New Roman"/>
              <w:sz w:val="28"/>
              <w:szCs w:val="28"/>
            </w:rPr>
            <w:fldChar w:fldCharType="begin"/>
          </w:r>
          <w:r w:rsidRPr="0014769A">
            <w:rPr>
              <w:rFonts w:ascii="Times New Roman" w:hAnsi="Times New Roman" w:cs="Times New Roman"/>
              <w:sz w:val="28"/>
              <w:szCs w:val="28"/>
            </w:rPr>
            <w:instrText xml:space="preserve"> TOC \o "1-3" \h \z \u </w:instrText>
          </w:r>
          <w:r w:rsidRPr="0014769A">
            <w:rPr>
              <w:rFonts w:ascii="Times New Roman" w:hAnsi="Times New Roman" w:cs="Times New Roman"/>
              <w:sz w:val="28"/>
              <w:szCs w:val="28"/>
            </w:rPr>
            <w:fldChar w:fldCharType="separate"/>
          </w:r>
        </w:p>
        <w:p w14:paraId="62FBFE6A" w14:textId="351B0961"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b/>
              <w:bCs/>
              <w:noProof/>
              <w:kern w:val="2"/>
              <w:sz w:val="28"/>
              <w:szCs w:val="28"/>
              <w:lang w:eastAsia="ru-RU"/>
              <w14:ligatures w14:val="standardContextual"/>
            </w:rPr>
          </w:pPr>
          <w:hyperlink w:anchor="_Toc182905665" w:history="1">
            <w:r w:rsidRPr="0014769A">
              <w:rPr>
                <w:rStyle w:val="aff0"/>
                <w:rFonts w:ascii="Times New Roman" w:hAnsi="Times New Roman" w:cs="Times New Roman"/>
                <w:b/>
                <w:bCs/>
                <w:noProof/>
                <w:sz w:val="28"/>
                <w:szCs w:val="28"/>
                <w:lang w:eastAsia="ru-RU"/>
              </w:rPr>
              <w:t>Введение</w:t>
            </w:r>
            <w:r w:rsidRPr="0014769A">
              <w:rPr>
                <w:rFonts w:ascii="Times New Roman" w:hAnsi="Times New Roman" w:cs="Times New Roman"/>
                <w:b/>
                <w:bCs/>
                <w:noProof/>
                <w:webHidden/>
                <w:sz w:val="28"/>
                <w:szCs w:val="28"/>
              </w:rPr>
              <w:tab/>
            </w:r>
            <w:r w:rsidRPr="0014769A">
              <w:rPr>
                <w:rFonts w:ascii="Times New Roman" w:hAnsi="Times New Roman" w:cs="Times New Roman"/>
                <w:b/>
                <w:bCs/>
                <w:noProof/>
                <w:webHidden/>
                <w:sz w:val="28"/>
                <w:szCs w:val="28"/>
              </w:rPr>
              <w:fldChar w:fldCharType="begin"/>
            </w:r>
            <w:r w:rsidRPr="0014769A">
              <w:rPr>
                <w:rFonts w:ascii="Times New Roman" w:hAnsi="Times New Roman" w:cs="Times New Roman"/>
                <w:b/>
                <w:bCs/>
                <w:noProof/>
                <w:webHidden/>
                <w:sz w:val="28"/>
                <w:szCs w:val="28"/>
              </w:rPr>
              <w:instrText xml:space="preserve"> PAGEREF _Toc182905665 \h </w:instrText>
            </w:r>
            <w:r w:rsidRPr="0014769A">
              <w:rPr>
                <w:rFonts w:ascii="Times New Roman" w:hAnsi="Times New Roman" w:cs="Times New Roman"/>
                <w:b/>
                <w:bCs/>
                <w:noProof/>
                <w:webHidden/>
                <w:sz w:val="28"/>
                <w:szCs w:val="28"/>
              </w:rPr>
            </w:r>
            <w:r w:rsidRPr="0014769A">
              <w:rPr>
                <w:rFonts w:ascii="Times New Roman" w:hAnsi="Times New Roman" w:cs="Times New Roman"/>
                <w:b/>
                <w:bCs/>
                <w:noProof/>
                <w:webHidden/>
                <w:sz w:val="28"/>
                <w:szCs w:val="28"/>
              </w:rPr>
              <w:fldChar w:fldCharType="separate"/>
            </w:r>
            <w:r w:rsidR="0071581D">
              <w:rPr>
                <w:rFonts w:ascii="Times New Roman" w:hAnsi="Times New Roman" w:cs="Times New Roman"/>
                <w:b/>
                <w:bCs/>
                <w:noProof/>
                <w:webHidden/>
                <w:sz w:val="28"/>
                <w:szCs w:val="28"/>
              </w:rPr>
              <w:t>3</w:t>
            </w:r>
            <w:r w:rsidRPr="0014769A">
              <w:rPr>
                <w:rFonts w:ascii="Times New Roman" w:hAnsi="Times New Roman" w:cs="Times New Roman"/>
                <w:b/>
                <w:bCs/>
                <w:noProof/>
                <w:webHidden/>
                <w:sz w:val="28"/>
                <w:szCs w:val="28"/>
              </w:rPr>
              <w:fldChar w:fldCharType="end"/>
            </w:r>
          </w:hyperlink>
        </w:p>
        <w:p w14:paraId="785C0CFC" w14:textId="63C4B6BD"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b/>
              <w:bCs/>
              <w:noProof/>
              <w:kern w:val="2"/>
              <w:sz w:val="28"/>
              <w:szCs w:val="28"/>
              <w:lang w:eastAsia="ru-RU"/>
              <w14:ligatures w14:val="standardContextual"/>
            </w:rPr>
          </w:pPr>
          <w:hyperlink w:anchor="_Toc182905666" w:history="1">
            <w:r w:rsidRPr="0014769A">
              <w:rPr>
                <w:rStyle w:val="aff0"/>
                <w:rFonts w:ascii="Times New Roman" w:hAnsi="Times New Roman" w:cs="Times New Roman"/>
                <w:b/>
                <w:bCs/>
                <w:noProof/>
                <w:sz w:val="28"/>
                <w:szCs w:val="28"/>
              </w:rPr>
              <w:t>ГЛАВА 1 «Теоретические аспекты изучения влияния кофеина на организм человека»</w:t>
            </w:r>
            <w:r w:rsidRPr="0014769A">
              <w:rPr>
                <w:rFonts w:ascii="Times New Roman" w:hAnsi="Times New Roman" w:cs="Times New Roman"/>
                <w:b/>
                <w:bCs/>
                <w:noProof/>
                <w:webHidden/>
                <w:sz w:val="28"/>
                <w:szCs w:val="28"/>
              </w:rPr>
              <w:tab/>
            </w:r>
            <w:r w:rsidRPr="0014769A">
              <w:rPr>
                <w:rFonts w:ascii="Times New Roman" w:hAnsi="Times New Roman" w:cs="Times New Roman"/>
                <w:b/>
                <w:bCs/>
                <w:noProof/>
                <w:webHidden/>
                <w:sz w:val="28"/>
                <w:szCs w:val="28"/>
              </w:rPr>
              <w:fldChar w:fldCharType="begin"/>
            </w:r>
            <w:r w:rsidRPr="0014769A">
              <w:rPr>
                <w:rFonts w:ascii="Times New Roman" w:hAnsi="Times New Roman" w:cs="Times New Roman"/>
                <w:b/>
                <w:bCs/>
                <w:noProof/>
                <w:webHidden/>
                <w:sz w:val="28"/>
                <w:szCs w:val="28"/>
              </w:rPr>
              <w:instrText xml:space="preserve"> PAGEREF _Toc182905666 \h </w:instrText>
            </w:r>
            <w:r w:rsidRPr="0014769A">
              <w:rPr>
                <w:rFonts w:ascii="Times New Roman" w:hAnsi="Times New Roman" w:cs="Times New Roman"/>
                <w:b/>
                <w:bCs/>
                <w:noProof/>
                <w:webHidden/>
                <w:sz w:val="28"/>
                <w:szCs w:val="28"/>
              </w:rPr>
            </w:r>
            <w:r w:rsidRPr="0014769A">
              <w:rPr>
                <w:rFonts w:ascii="Times New Roman" w:hAnsi="Times New Roman" w:cs="Times New Roman"/>
                <w:b/>
                <w:bCs/>
                <w:noProof/>
                <w:webHidden/>
                <w:sz w:val="28"/>
                <w:szCs w:val="28"/>
              </w:rPr>
              <w:fldChar w:fldCharType="separate"/>
            </w:r>
            <w:r w:rsidR="0071581D">
              <w:rPr>
                <w:rFonts w:ascii="Times New Roman" w:hAnsi="Times New Roman" w:cs="Times New Roman"/>
                <w:b/>
                <w:bCs/>
                <w:noProof/>
                <w:webHidden/>
                <w:sz w:val="28"/>
                <w:szCs w:val="28"/>
              </w:rPr>
              <w:t>5</w:t>
            </w:r>
            <w:r w:rsidRPr="0014769A">
              <w:rPr>
                <w:rFonts w:ascii="Times New Roman" w:hAnsi="Times New Roman" w:cs="Times New Roman"/>
                <w:b/>
                <w:bCs/>
                <w:noProof/>
                <w:webHidden/>
                <w:sz w:val="28"/>
                <w:szCs w:val="28"/>
              </w:rPr>
              <w:fldChar w:fldCharType="end"/>
            </w:r>
          </w:hyperlink>
        </w:p>
        <w:p w14:paraId="7E6B0FA3" w14:textId="705C776F" w:rsidR="0014769A" w:rsidRPr="0014769A" w:rsidRDefault="0014769A" w:rsidP="0014769A">
          <w:pPr>
            <w:pStyle w:val="12"/>
            <w:tabs>
              <w:tab w:val="left" w:pos="660"/>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82905667" w:history="1">
            <w:r w:rsidRPr="0014769A">
              <w:rPr>
                <w:rStyle w:val="aff0"/>
                <w:rFonts w:ascii="Times New Roman" w:hAnsi="Times New Roman" w:cs="Times New Roman"/>
                <w:noProof/>
                <w:sz w:val="28"/>
                <w:szCs w:val="28"/>
              </w:rPr>
              <w:t>1.1</w:t>
            </w:r>
            <w:r w:rsidRPr="0014769A">
              <w:rPr>
                <w:rFonts w:ascii="Times New Roman" w:eastAsiaTheme="minorEastAsia" w:hAnsi="Times New Roman" w:cs="Times New Roman"/>
                <w:noProof/>
                <w:kern w:val="2"/>
                <w:sz w:val="28"/>
                <w:szCs w:val="28"/>
                <w:lang w:eastAsia="ru-RU"/>
                <w14:ligatures w14:val="standardContextual"/>
              </w:rPr>
              <w:t xml:space="preserve"> </w:t>
            </w:r>
            <w:r w:rsidRPr="0014769A">
              <w:rPr>
                <w:rStyle w:val="aff0"/>
                <w:rFonts w:ascii="Times New Roman" w:hAnsi="Times New Roman" w:cs="Times New Roman"/>
                <w:noProof/>
                <w:sz w:val="28"/>
                <w:szCs w:val="28"/>
              </w:rPr>
              <w:t>Кофеин – сущность и характеристика</w:t>
            </w:r>
            <w:r w:rsidRPr="0014769A">
              <w:rPr>
                <w:rFonts w:ascii="Times New Roman" w:hAnsi="Times New Roman" w:cs="Times New Roman"/>
                <w:noProof/>
                <w:webHidden/>
                <w:sz w:val="28"/>
                <w:szCs w:val="28"/>
              </w:rPr>
              <w:tab/>
            </w:r>
            <w:r w:rsidRPr="0014769A">
              <w:rPr>
                <w:rFonts w:ascii="Times New Roman" w:hAnsi="Times New Roman" w:cs="Times New Roman"/>
                <w:noProof/>
                <w:webHidden/>
                <w:sz w:val="28"/>
                <w:szCs w:val="28"/>
              </w:rPr>
              <w:fldChar w:fldCharType="begin"/>
            </w:r>
            <w:r w:rsidRPr="0014769A">
              <w:rPr>
                <w:rFonts w:ascii="Times New Roman" w:hAnsi="Times New Roman" w:cs="Times New Roman"/>
                <w:noProof/>
                <w:webHidden/>
                <w:sz w:val="28"/>
                <w:szCs w:val="28"/>
              </w:rPr>
              <w:instrText xml:space="preserve"> PAGEREF _Toc182905667 \h </w:instrText>
            </w:r>
            <w:r w:rsidRPr="0014769A">
              <w:rPr>
                <w:rFonts w:ascii="Times New Roman" w:hAnsi="Times New Roman" w:cs="Times New Roman"/>
                <w:noProof/>
                <w:webHidden/>
                <w:sz w:val="28"/>
                <w:szCs w:val="28"/>
              </w:rPr>
            </w:r>
            <w:r w:rsidRPr="0014769A">
              <w:rPr>
                <w:rFonts w:ascii="Times New Roman" w:hAnsi="Times New Roman" w:cs="Times New Roman"/>
                <w:noProof/>
                <w:webHidden/>
                <w:sz w:val="28"/>
                <w:szCs w:val="28"/>
              </w:rPr>
              <w:fldChar w:fldCharType="separate"/>
            </w:r>
            <w:r w:rsidR="0071581D">
              <w:rPr>
                <w:rFonts w:ascii="Times New Roman" w:hAnsi="Times New Roman" w:cs="Times New Roman"/>
                <w:noProof/>
                <w:webHidden/>
                <w:sz w:val="28"/>
                <w:szCs w:val="28"/>
              </w:rPr>
              <w:t>5</w:t>
            </w:r>
            <w:r w:rsidRPr="0014769A">
              <w:rPr>
                <w:rFonts w:ascii="Times New Roman" w:hAnsi="Times New Roman" w:cs="Times New Roman"/>
                <w:noProof/>
                <w:webHidden/>
                <w:sz w:val="28"/>
                <w:szCs w:val="28"/>
              </w:rPr>
              <w:fldChar w:fldCharType="end"/>
            </w:r>
          </w:hyperlink>
        </w:p>
        <w:p w14:paraId="6C43D639" w14:textId="20CFB0EF" w:rsidR="0014769A" w:rsidRPr="0014769A" w:rsidRDefault="0014769A" w:rsidP="0014769A">
          <w:pPr>
            <w:pStyle w:val="12"/>
            <w:tabs>
              <w:tab w:val="left" w:pos="880"/>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82905668" w:history="1">
            <w:r w:rsidRPr="0014769A">
              <w:rPr>
                <w:rStyle w:val="aff0"/>
                <w:rFonts w:ascii="Times New Roman" w:hAnsi="Times New Roman" w:cs="Times New Roman"/>
                <w:noProof/>
                <w:sz w:val="28"/>
                <w:szCs w:val="28"/>
              </w:rPr>
              <w:t>1.1.1</w:t>
            </w:r>
            <w:r w:rsidRPr="0014769A">
              <w:rPr>
                <w:rFonts w:ascii="Times New Roman" w:eastAsiaTheme="minorEastAsia" w:hAnsi="Times New Roman" w:cs="Times New Roman"/>
                <w:noProof/>
                <w:kern w:val="2"/>
                <w:sz w:val="28"/>
                <w:szCs w:val="28"/>
                <w:lang w:eastAsia="ru-RU"/>
                <w14:ligatures w14:val="standardContextual"/>
              </w:rPr>
              <w:t xml:space="preserve"> </w:t>
            </w:r>
            <w:r w:rsidRPr="0014769A">
              <w:rPr>
                <w:rStyle w:val="aff0"/>
                <w:rFonts w:ascii="Times New Roman" w:hAnsi="Times New Roman" w:cs="Times New Roman"/>
                <w:noProof/>
                <w:sz w:val="28"/>
                <w:szCs w:val="28"/>
              </w:rPr>
              <w:t>История открытия кофеина</w:t>
            </w:r>
            <w:r w:rsidRPr="0014769A">
              <w:rPr>
                <w:rFonts w:ascii="Times New Roman" w:hAnsi="Times New Roman" w:cs="Times New Roman"/>
                <w:noProof/>
                <w:webHidden/>
                <w:sz w:val="28"/>
                <w:szCs w:val="28"/>
              </w:rPr>
              <w:tab/>
            </w:r>
            <w:r w:rsidRPr="0014769A">
              <w:rPr>
                <w:rFonts w:ascii="Times New Roman" w:hAnsi="Times New Roman" w:cs="Times New Roman"/>
                <w:noProof/>
                <w:webHidden/>
                <w:sz w:val="28"/>
                <w:szCs w:val="28"/>
              </w:rPr>
              <w:fldChar w:fldCharType="begin"/>
            </w:r>
            <w:r w:rsidRPr="0014769A">
              <w:rPr>
                <w:rFonts w:ascii="Times New Roman" w:hAnsi="Times New Roman" w:cs="Times New Roman"/>
                <w:noProof/>
                <w:webHidden/>
                <w:sz w:val="28"/>
                <w:szCs w:val="28"/>
              </w:rPr>
              <w:instrText xml:space="preserve"> PAGEREF _Toc182905668 \h </w:instrText>
            </w:r>
            <w:r w:rsidRPr="0014769A">
              <w:rPr>
                <w:rFonts w:ascii="Times New Roman" w:hAnsi="Times New Roman" w:cs="Times New Roman"/>
                <w:noProof/>
                <w:webHidden/>
                <w:sz w:val="28"/>
                <w:szCs w:val="28"/>
              </w:rPr>
            </w:r>
            <w:r w:rsidRPr="0014769A">
              <w:rPr>
                <w:rFonts w:ascii="Times New Roman" w:hAnsi="Times New Roman" w:cs="Times New Roman"/>
                <w:noProof/>
                <w:webHidden/>
                <w:sz w:val="28"/>
                <w:szCs w:val="28"/>
              </w:rPr>
              <w:fldChar w:fldCharType="separate"/>
            </w:r>
            <w:r w:rsidR="0071581D">
              <w:rPr>
                <w:rFonts w:ascii="Times New Roman" w:hAnsi="Times New Roman" w:cs="Times New Roman"/>
                <w:noProof/>
                <w:webHidden/>
                <w:sz w:val="28"/>
                <w:szCs w:val="28"/>
              </w:rPr>
              <w:t>6</w:t>
            </w:r>
            <w:r w:rsidRPr="0014769A">
              <w:rPr>
                <w:rFonts w:ascii="Times New Roman" w:hAnsi="Times New Roman" w:cs="Times New Roman"/>
                <w:noProof/>
                <w:webHidden/>
                <w:sz w:val="28"/>
                <w:szCs w:val="28"/>
              </w:rPr>
              <w:fldChar w:fldCharType="end"/>
            </w:r>
          </w:hyperlink>
        </w:p>
        <w:p w14:paraId="017E4C36" w14:textId="17659EBE" w:rsidR="0014769A" w:rsidRPr="0014769A" w:rsidRDefault="0014769A" w:rsidP="0014769A">
          <w:pPr>
            <w:pStyle w:val="12"/>
            <w:tabs>
              <w:tab w:val="left" w:pos="880"/>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82905669" w:history="1">
            <w:r w:rsidRPr="0014769A">
              <w:rPr>
                <w:rStyle w:val="aff0"/>
                <w:rFonts w:ascii="Times New Roman" w:hAnsi="Times New Roman" w:cs="Times New Roman"/>
                <w:noProof/>
                <w:sz w:val="28"/>
                <w:szCs w:val="28"/>
              </w:rPr>
              <w:t>1.1.2</w:t>
            </w:r>
            <w:r w:rsidRPr="0014769A">
              <w:rPr>
                <w:rFonts w:ascii="Times New Roman" w:eastAsiaTheme="minorEastAsia" w:hAnsi="Times New Roman" w:cs="Times New Roman"/>
                <w:noProof/>
                <w:kern w:val="2"/>
                <w:sz w:val="28"/>
                <w:szCs w:val="28"/>
                <w:lang w:eastAsia="ru-RU"/>
                <w14:ligatures w14:val="standardContextual"/>
              </w:rPr>
              <w:t xml:space="preserve"> </w:t>
            </w:r>
            <w:r w:rsidRPr="0014769A">
              <w:rPr>
                <w:rStyle w:val="aff0"/>
                <w:rFonts w:ascii="Times New Roman" w:hAnsi="Times New Roman" w:cs="Times New Roman"/>
                <w:noProof/>
                <w:sz w:val="28"/>
                <w:szCs w:val="28"/>
              </w:rPr>
              <w:t>Напитки, в которых содержится кофеин</w:t>
            </w:r>
            <w:r w:rsidRPr="0014769A">
              <w:rPr>
                <w:rFonts w:ascii="Times New Roman" w:hAnsi="Times New Roman" w:cs="Times New Roman"/>
                <w:noProof/>
                <w:webHidden/>
                <w:sz w:val="28"/>
                <w:szCs w:val="28"/>
              </w:rPr>
              <w:tab/>
            </w:r>
            <w:r w:rsidRPr="0014769A">
              <w:rPr>
                <w:rFonts w:ascii="Times New Roman" w:hAnsi="Times New Roman" w:cs="Times New Roman"/>
                <w:noProof/>
                <w:webHidden/>
                <w:sz w:val="28"/>
                <w:szCs w:val="28"/>
              </w:rPr>
              <w:fldChar w:fldCharType="begin"/>
            </w:r>
            <w:r w:rsidRPr="0014769A">
              <w:rPr>
                <w:rFonts w:ascii="Times New Roman" w:hAnsi="Times New Roman" w:cs="Times New Roman"/>
                <w:noProof/>
                <w:webHidden/>
                <w:sz w:val="28"/>
                <w:szCs w:val="28"/>
              </w:rPr>
              <w:instrText xml:space="preserve"> PAGEREF _Toc182905669 \h </w:instrText>
            </w:r>
            <w:r w:rsidRPr="0014769A">
              <w:rPr>
                <w:rFonts w:ascii="Times New Roman" w:hAnsi="Times New Roman" w:cs="Times New Roman"/>
                <w:noProof/>
                <w:webHidden/>
                <w:sz w:val="28"/>
                <w:szCs w:val="28"/>
              </w:rPr>
            </w:r>
            <w:r w:rsidRPr="0014769A">
              <w:rPr>
                <w:rFonts w:ascii="Times New Roman" w:hAnsi="Times New Roman" w:cs="Times New Roman"/>
                <w:noProof/>
                <w:webHidden/>
                <w:sz w:val="28"/>
                <w:szCs w:val="28"/>
              </w:rPr>
              <w:fldChar w:fldCharType="separate"/>
            </w:r>
            <w:r w:rsidR="0071581D">
              <w:rPr>
                <w:rFonts w:ascii="Times New Roman" w:hAnsi="Times New Roman" w:cs="Times New Roman"/>
                <w:noProof/>
                <w:webHidden/>
                <w:sz w:val="28"/>
                <w:szCs w:val="28"/>
              </w:rPr>
              <w:t>7</w:t>
            </w:r>
            <w:r w:rsidRPr="0014769A">
              <w:rPr>
                <w:rFonts w:ascii="Times New Roman" w:hAnsi="Times New Roman" w:cs="Times New Roman"/>
                <w:noProof/>
                <w:webHidden/>
                <w:sz w:val="28"/>
                <w:szCs w:val="28"/>
              </w:rPr>
              <w:fldChar w:fldCharType="end"/>
            </w:r>
          </w:hyperlink>
        </w:p>
        <w:p w14:paraId="653E5EB3" w14:textId="5D67DA86" w:rsidR="0014769A" w:rsidRPr="0014769A" w:rsidRDefault="0014769A" w:rsidP="0014769A">
          <w:pPr>
            <w:pStyle w:val="12"/>
            <w:tabs>
              <w:tab w:val="left" w:pos="660"/>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82905670" w:history="1">
            <w:r w:rsidRPr="0014769A">
              <w:rPr>
                <w:rStyle w:val="aff0"/>
                <w:rFonts w:ascii="Times New Roman" w:hAnsi="Times New Roman" w:cs="Times New Roman"/>
                <w:noProof/>
                <w:sz w:val="28"/>
                <w:szCs w:val="28"/>
              </w:rPr>
              <w:t>1.2</w:t>
            </w:r>
            <w:r w:rsidRPr="0014769A">
              <w:rPr>
                <w:rFonts w:ascii="Times New Roman" w:eastAsiaTheme="minorEastAsia" w:hAnsi="Times New Roman" w:cs="Times New Roman"/>
                <w:noProof/>
                <w:kern w:val="2"/>
                <w:sz w:val="28"/>
                <w:szCs w:val="28"/>
                <w:lang w:eastAsia="ru-RU"/>
                <w14:ligatures w14:val="standardContextual"/>
              </w:rPr>
              <w:t xml:space="preserve"> </w:t>
            </w:r>
            <w:r w:rsidRPr="0014769A">
              <w:rPr>
                <w:rStyle w:val="aff0"/>
                <w:rFonts w:ascii="Times New Roman" w:hAnsi="Times New Roman" w:cs="Times New Roman"/>
                <w:noProof/>
                <w:sz w:val="28"/>
                <w:szCs w:val="28"/>
              </w:rPr>
              <w:t>Влияние кофеина на организм человека</w:t>
            </w:r>
            <w:r w:rsidRPr="0014769A">
              <w:rPr>
                <w:rFonts w:ascii="Times New Roman" w:hAnsi="Times New Roman" w:cs="Times New Roman"/>
                <w:noProof/>
                <w:webHidden/>
                <w:sz w:val="28"/>
                <w:szCs w:val="28"/>
              </w:rPr>
              <w:tab/>
            </w:r>
            <w:r w:rsidRPr="0014769A">
              <w:rPr>
                <w:rFonts w:ascii="Times New Roman" w:hAnsi="Times New Roman" w:cs="Times New Roman"/>
                <w:noProof/>
                <w:webHidden/>
                <w:sz w:val="28"/>
                <w:szCs w:val="28"/>
              </w:rPr>
              <w:fldChar w:fldCharType="begin"/>
            </w:r>
            <w:r w:rsidRPr="0014769A">
              <w:rPr>
                <w:rFonts w:ascii="Times New Roman" w:hAnsi="Times New Roman" w:cs="Times New Roman"/>
                <w:noProof/>
                <w:webHidden/>
                <w:sz w:val="28"/>
                <w:szCs w:val="28"/>
              </w:rPr>
              <w:instrText xml:space="preserve"> PAGEREF _Toc182905670 \h </w:instrText>
            </w:r>
            <w:r w:rsidRPr="0014769A">
              <w:rPr>
                <w:rFonts w:ascii="Times New Roman" w:hAnsi="Times New Roman" w:cs="Times New Roman"/>
                <w:noProof/>
                <w:webHidden/>
                <w:sz w:val="28"/>
                <w:szCs w:val="28"/>
              </w:rPr>
            </w:r>
            <w:r w:rsidRPr="0014769A">
              <w:rPr>
                <w:rFonts w:ascii="Times New Roman" w:hAnsi="Times New Roman" w:cs="Times New Roman"/>
                <w:noProof/>
                <w:webHidden/>
                <w:sz w:val="28"/>
                <w:szCs w:val="28"/>
              </w:rPr>
              <w:fldChar w:fldCharType="separate"/>
            </w:r>
            <w:r w:rsidR="0071581D">
              <w:rPr>
                <w:rFonts w:ascii="Times New Roman" w:hAnsi="Times New Roman" w:cs="Times New Roman"/>
                <w:noProof/>
                <w:webHidden/>
                <w:sz w:val="28"/>
                <w:szCs w:val="28"/>
              </w:rPr>
              <w:t>8</w:t>
            </w:r>
            <w:r w:rsidRPr="0014769A">
              <w:rPr>
                <w:rFonts w:ascii="Times New Roman" w:hAnsi="Times New Roman" w:cs="Times New Roman"/>
                <w:noProof/>
                <w:webHidden/>
                <w:sz w:val="28"/>
                <w:szCs w:val="28"/>
              </w:rPr>
              <w:fldChar w:fldCharType="end"/>
            </w:r>
          </w:hyperlink>
        </w:p>
        <w:p w14:paraId="24C3E3E1" w14:textId="01D900A4"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82905671" w:history="1">
            <w:r w:rsidRPr="0014769A">
              <w:rPr>
                <w:rStyle w:val="aff0"/>
                <w:rFonts w:ascii="Times New Roman" w:hAnsi="Times New Roman" w:cs="Times New Roman"/>
                <w:noProof/>
                <w:sz w:val="28"/>
                <w:szCs w:val="28"/>
              </w:rPr>
              <w:t>1.2.1 Положительное</w:t>
            </w:r>
            <w:r w:rsidRPr="0014769A">
              <w:rPr>
                <w:rFonts w:ascii="Times New Roman" w:hAnsi="Times New Roman" w:cs="Times New Roman"/>
                <w:noProof/>
                <w:webHidden/>
                <w:sz w:val="28"/>
                <w:szCs w:val="28"/>
              </w:rPr>
              <w:tab/>
            </w:r>
            <w:r w:rsidRPr="0014769A">
              <w:rPr>
                <w:rFonts w:ascii="Times New Roman" w:hAnsi="Times New Roman" w:cs="Times New Roman"/>
                <w:noProof/>
                <w:webHidden/>
                <w:sz w:val="28"/>
                <w:szCs w:val="28"/>
              </w:rPr>
              <w:fldChar w:fldCharType="begin"/>
            </w:r>
            <w:r w:rsidRPr="0014769A">
              <w:rPr>
                <w:rFonts w:ascii="Times New Roman" w:hAnsi="Times New Roman" w:cs="Times New Roman"/>
                <w:noProof/>
                <w:webHidden/>
                <w:sz w:val="28"/>
                <w:szCs w:val="28"/>
              </w:rPr>
              <w:instrText xml:space="preserve"> PAGEREF _Toc182905671 \h </w:instrText>
            </w:r>
            <w:r w:rsidRPr="0014769A">
              <w:rPr>
                <w:rFonts w:ascii="Times New Roman" w:hAnsi="Times New Roman" w:cs="Times New Roman"/>
                <w:noProof/>
                <w:webHidden/>
                <w:sz w:val="28"/>
                <w:szCs w:val="28"/>
              </w:rPr>
            </w:r>
            <w:r w:rsidRPr="0014769A">
              <w:rPr>
                <w:rFonts w:ascii="Times New Roman" w:hAnsi="Times New Roman" w:cs="Times New Roman"/>
                <w:noProof/>
                <w:webHidden/>
                <w:sz w:val="28"/>
                <w:szCs w:val="28"/>
              </w:rPr>
              <w:fldChar w:fldCharType="separate"/>
            </w:r>
            <w:r w:rsidR="0071581D">
              <w:rPr>
                <w:rFonts w:ascii="Times New Roman" w:hAnsi="Times New Roman" w:cs="Times New Roman"/>
                <w:noProof/>
                <w:webHidden/>
                <w:sz w:val="28"/>
                <w:szCs w:val="28"/>
              </w:rPr>
              <w:t>8</w:t>
            </w:r>
            <w:r w:rsidRPr="0014769A">
              <w:rPr>
                <w:rFonts w:ascii="Times New Roman" w:hAnsi="Times New Roman" w:cs="Times New Roman"/>
                <w:noProof/>
                <w:webHidden/>
                <w:sz w:val="28"/>
                <w:szCs w:val="28"/>
              </w:rPr>
              <w:fldChar w:fldCharType="end"/>
            </w:r>
          </w:hyperlink>
        </w:p>
        <w:p w14:paraId="0A09EE6E" w14:textId="25CD150F"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82905672" w:history="1">
            <w:r w:rsidRPr="0014769A">
              <w:rPr>
                <w:rStyle w:val="aff0"/>
                <w:rFonts w:ascii="Times New Roman" w:hAnsi="Times New Roman" w:cs="Times New Roman"/>
                <w:noProof/>
                <w:sz w:val="28"/>
                <w:szCs w:val="28"/>
              </w:rPr>
              <w:t>1.2.2 Отрицательное</w:t>
            </w:r>
            <w:r w:rsidRPr="0014769A">
              <w:rPr>
                <w:rFonts w:ascii="Times New Roman" w:hAnsi="Times New Roman" w:cs="Times New Roman"/>
                <w:noProof/>
                <w:webHidden/>
                <w:sz w:val="28"/>
                <w:szCs w:val="28"/>
              </w:rPr>
              <w:tab/>
            </w:r>
            <w:r w:rsidRPr="0014769A">
              <w:rPr>
                <w:rFonts w:ascii="Times New Roman" w:hAnsi="Times New Roman" w:cs="Times New Roman"/>
                <w:noProof/>
                <w:webHidden/>
                <w:sz w:val="28"/>
                <w:szCs w:val="28"/>
              </w:rPr>
              <w:fldChar w:fldCharType="begin"/>
            </w:r>
            <w:r w:rsidRPr="0014769A">
              <w:rPr>
                <w:rFonts w:ascii="Times New Roman" w:hAnsi="Times New Roman" w:cs="Times New Roman"/>
                <w:noProof/>
                <w:webHidden/>
                <w:sz w:val="28"/>
                <w:szCs w:val="28"/>
              </w:rPr>
              <w:instrText xml:space="preserve"> PAGEREF _Toc182905672 \h </w:instrText>
            </w:r>
            <w:r w:rsidRPr="0014769A">
              <w:rPr>
                <w:rFonts w:ascii="Times New Roman" w:hAnsi="Times New Roman" w:cs="Times New Roman"/>
                <w:noProof/>
                <w:webHidden/>
                <w:sz w:val="28"/>
                <w:szCs w:val="28"/>
              </w:rPr>
            </w:r>
            <w:r w:rsidRPr="0014769A">
              <w:rPr>
                <w:rFonts w:ascii="Times New Roman" w:hAnsi="Times New Roman" w:cs="Times New Roman"/>
                <w:noProof/>
                <w:webHidden/>
                <w:sz w:val="28"/>
                <w:szCs w:val="28"/>
              </w:rPr>
              <w:fldChar w:fldCharType="separate"/>
            </w:r>
            <w:r w:rsidR="0071581D">
              <w:rPr>
                <w:rFonts w:ascii="Times New Roman" w:hAnsi="Times New Roman" w:cs="Times New Roman"/>
                <w:noProof/>
                <w:webHidden/>
                <w:sz w:val="28"/>
                <w:szCs w:val="28"/>
              </w:rPr>
              <w:t>9</w:t>
            </w:r>
            <w:r w:rsidRPr="0014769A">
              <w:rPr>
                <w:rFonts w:ascii="Times New Roman" w:hAnsi="Times New Roman" w:cs="Times New Roman"/>
                <w:noProof/>
                <w:webHidden/>
                <w:sz w:val="28"/>
                <w:szCs w:val="28"/>
              </w:rPr>
              <w:fldChar w:fldCharType="end"/>
            </w:r>
          </w:hyperlink>
        </w:p>
        <w:p w14:paraId="3A0CB493" w14:textId="6C6F15F8"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b/>
              <w:bCs/>
              <w:noProof/>
              <w:kern w:val="2"/>
              <w:sz w:val="28"/>
              <w:szCs w:val="28"/>
              <w:lang w:eastAsia="ru-RU"/>
              <w14:ligatures w14:val="standardContextual"/>
            </w:rPr>
          </w:pPr>
          <w:hyperlink w:anchor="_Toc182905673" w:history="1">
            <w:r w:rsidRPr="0014769A">
              <w:rPr>
                <w:rStyle w:val="aff0"/>
                <w:rFonts w:ascii="Times New Roman" w:hAnsi="Times New Roman" w:cs="Times New Roman"/>
                <w:b/>
                <w:bCs/>
                <w:noProof/>
                <w:sz w:val="28"/>
                <w:szCs w:val="28"/>
                <w:lang w:eastAsia="ru-RU"/>
              </w:rPr>
              <w:t>ГЛАВА 2 «Практическое исследование влияния кофеина на организм человека»</w:t>
            </w:r>
            <w:r w:rsidRPr="0014769A">
              <w:rPr>
                <w:rFonts w:ascii="Times New Roman" w:hAnsi="Times New Roman" w:cs="Times New Roman"/>
                <w:b/>
                <w:bCs/>
                <w:noProof/>
                <w:webHidden/>
                <w:sz w:val="28"/>
                <w:szCs w:val="28"/>
              </w:rPr>
              <w:tab/>
            </w:r>
            <w:r w:rsidRPr="0014769A">
              <w:rPr>
                <w:rFonts w:ascii="Times New Roman" w:hAnsi="Times New Roman" w:cs="Times New Roman"/>
                <w:b/>
                <w:bCs/>
                <w:noProof/>
                <w:webHidden/>
                <w:sz w:val="28"/>
                <w:szCs w:val="28"/>
              </w:rPr>
              <w:fldChar w:fldCharType="begin"/>
            </w:r>
            <w:r w:rsidRPr="0014769A">
              <w:rPr>
                <w:rFonts w:ascii="Times New Roman" w:hAnsi="Times New Roman" w:cs="Times New Roman"/>
                <w:b/>
                <w:bCs/>
                <w:noProof/>
                <w:webHidden/>
                <w:sz w:val="28"/>
                <w:szCs w:val="28"/>
              </w:rPr>
              <w:instrText xml:space="preserve"> PAGEREF _Toc182905673 \h </w:instrText>
            </w:r>
            <w:r w:rsidRPr="0014769A">
              <w:rPr>
                <w:rFonts w:ascii="Times New Roman" w:hAnsi="Times New Roman" w:cs="Times New Roman"/>
                <w:b/>
                <w:bCs/>
                <w:noProof/>
                <w:webHidden/>
                <w:sz w:val="28"/>
                <w:szCs w:val="28"/>
              </w:rPr>
            </w:r>
            <w:r w:rsidRPr="0014769A">
              <w:rPr>
                <w:rFonts w:ascii="Times New Roman" w:hAnsi="Times New Roman" w:cs="Times New Roman"/>
                <w:b/>
                <w:bCs/>
                <w:noProof/>
                <w:webHidden/>
                <w:sz w:val="28"/>
                <w:szCs w:val="28"/>
              </w:rPr>
              <w:fldChar w:fldCharType="separate"/>
            </w:r>
            <w:r w:rsidR="0071581D">
              <w:rPr>
                <w:rFonts w:ascii="Times New Roman" w:hAnsi="Times New Roman" w:cs="Times New Roman"/>
                <w:b/>
                <w:bCs/>
                <w:noProof/>
                <w:webHidden/>
                <w:sz w:val="28"/>
                <w:szCs w:val="28"/>
              </w:rPr>
              <w:t>11</w:t>
            </w:r>
            <w:r w:rsidRPr="0014769A">
              <w:rPr>
                <w:rFonts w:ascii="Times New Roman" w:hAnsi="Times New Roman" w:cs="Times New Roman"/>
                <w:b/>
                <w:bCs/>
                <w:noProof/>
                <w:webHidden/>
                <w:sz w:val="28"/>
                <w:szCs w:val="28"/>
              </w:rPr>
              <w:fldChar w:fldCharType="end"/>
            </w:r>
          </w:hyperlink>
        </w:p>
        <w:p w14:paraId="1478313D" w14:textId="3DE74422"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82905674" w:history="1">
            <w:r w:rsidRPr="0014769A">
              <w:rPr>
                <w:rStyle w:val="aff0"/>
                <w:rFonts w:ascii="Times New Roman" w:hAnsi="Times New Roman" w:cs="Times New Roman"/>
                <w:noProof/>
                <w:sz w:val="28"/>
                <w:szCs w:val="28"/>
                <w:lang w:eastAsia="ru-RU"/>
              </w:rPr>
              <w:t>2.1 Проведение анкетирования</w:t>
            </w:r>
            <w:r w:rsidRPr="0014769A">
              <w:rPr>
                <w:rFonts w:ascii="Times New Roman" w:hAnsi="Times New Roman" w:cs="Times New Roman"/>
                <w:noProof/>
                <w:webHidden/>
                <w:sz w:val="28"/>
                <w:szCs w:val="28"/>
              </w:rPr>
              <w:tab/>
            </w:r>
            <w:r w:rsidRPr="0014769A">
              <w:rPr>
                <w:rFonts w:ascii="Times New Roman" w:hAnsi="Times New Roman" w:cs="Times New Roman"/>
                <w:noProof/>
                <w:webHidden/>
                <w:sz w:val="28"/>
                <w:szCs w:val="28"/>
              </w:rPr>
              <w:fldChar w:fldCharType="begin"/>
            </w:r>
            <w:r w:rsidRPr="0014769A">
              <w:rPr>
                <w:rFonts w:ascii="Times New Roman" w:hAnsi="Times New Roman" w:cs="Times New Roman"/>
                <w:noProof/>
                <w:webHidden/>
                <w:sz w:val="28"/>
                <w:szCs w:val="28"/>
              </w:rPr>
              <w:instrText xml:space="preserve"> PAGEREF _Toc182905674 \h </w:instrText>
            </w:r>
            <w:r w:rsidRPr="0014769A">
              <w:rPr>
                <w:rFonts w:ascii="Times New Roman" w:hAnsi="Times New Roman" w:cs="Times New Roman"/>
                <w:noProof/>
                <w:webHidden/>
                <w:sz w:val="28"/>
                <w:szCs w:val="28"/>
              </w:rPr>
            </w:r>
            <w:r w:rsidRPr="0014769A">
              <w:rPr>
                <w:rFonts w:ascii="Times New Roman" w:hAnsi="Times New Roman" w:cs="Times New Roman"/>
                <w:noProof/>
                <w:webHidden/>
                <w:sz w:val="28"/>
                <w:szCs w:val="28"/>
              </w:rPr>
              <w:fldChar w:fldCharType="separate"/>
            </w:r>
            <w:r w:rsidR="0071581D">
              <w:rPr>
                <w:rFonts w:ascii="Times New Roman" w:hAnsi="Times New Roman" w:cs="Times New Roman"/>
                <w:noProof/>
                <w:webHidden/>
                <w:sz w:val="28"/>
                <w:szCs w:val="28"/>
              </w:rPr>
              <w:t>11</w:t>
            </w:r>
            <w:r w:rsidRPr="0014769A">
              <w:rPr>
                <w:rFonts w:ascii="Times New Roman" w:hAnsi="Times New Roman" w:cs="Times New Roman"/>
                <w:noProof/>
                <w:webHidden/>
                <w:sz w:val="28"/>
                <w:szCs w:val="28"/>
              </w:rPr>
              <w:fldChar w:fldCharType="end"/>
            </w:r>
          </w:hyperlink>
        </w:p>
        <w:p w14:paraId="6205AFB9" w14:textId="2FE5A51C"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82905675" w:history="1">
            <w:r w:rsidRPr="0014769A">
              <w:rPr>
                <w:rStyle w:val="aff0"/>
                <w:rFonts w:ascii="Times New Roman" w:hAnsi="Times New Roman" w:cs="Times New Roman"/>
                <w:noProof/>
                <w:sz w:val="28"/>
                <w:szCs w:val="28"/>
                <w:lang w:eastAsia="ru-RU"/>
              </w:rPr>
              <w:t>2.2 Анализ анкетирования</w:t>
            </w:r>
            <w:r w:rsidRPr="0014769A">
              <w:rPr>
                <w:rFonts w:ascii="Times New Roman" w:hAnsi="Times New Roman" w:cs="Times New Roman"/>
                <w:noProof/>
                <w:webHidden/>
                <w:sz w:val="28"/>
                <w:szCs w:val="28"/>
              </w:rPr>
              <w:tab/>
            </w:r>
            <w:r w:rsidRPr="0014769A">
              <w:rPr>
                <w:rFonts w:ascii="Times New Roman" w:hAnsi="Times New Roman" w:cs="Times New Roman"/>
                <w:noProof/>
                <w:webHidden/>
                <w:sz w:val="28"/>
                <w:szCs w:val="28"/>
              </w:rPr>
              <w:fldChar w:fldCharType="begin"/>
            </w:r>
            <w:r w:rsidRPr="0014769A">
              <w:rPr>
                <w:rFonts w:ascii="Times New Roman" w:hAnsi="Times New Roman" w:cs="Times New Roman"/>
                <w:noProof/>
                <w:webHidden/>
                <w:sz w:val="28"/>
                <w:szCs w:val="28"/>
              </w:rPr>
              <w:instrText xml:space="preserve"> PAGEREF _Toc182905675 \h </w:instrText>
            </w:r>
            <w:r w:rsidRPr="0014769A">
              <w:rPr>
                <w:rFonts w:ascii="Times New Roman" w:hAnsi="Times New Roman" w:cs="Times New Roman"/>
                <w:noProof/>
                <w:webHidden/>
                <w:sz w:val="28"/>
                <w:szCs w:val="28"/>
              </w:rPr>
            </w:r>
            <w:r w:rsidRPr="0014769A">
              <w:rPr>
                <w:rFonts w:ascii="Times New Roman" w:hAnsi="Times New Roman" w:cs="Times New Roman"/>
                <w:noProof/>
                <w:webHidden/>
                <w:sz w:val="28"/>
                <w:szCs w:val="28"/>
              </w:rPr>
              <w:fldChar w:fldCharType="separate"/>
            </w:r>
            <w:r w:rsidR="0071581D">
              <w:rPr>
                <w:rFonts w:ascii="Times New Roman" w:hAnsi="Times New Roman" w:cs="Times New Roman"/>
                <w:noProof/>
                <w:webHidden/>
                <w:sz w:val="28"/>
                <w:szCs w:val="28"/>
              </w:rPr>
              <w:t>11</w:t>
            </w:r>
            <w:r w:rsidRPr="0014769A">
              <w:rPr>
                <w:rFonts w:ascii="Times New Roman" w:hAnsi="Times New Roman" w:cs="Times New Roman"/>
                <w:noProof/>
                <w:webHidden/>
                <w:sz w:val="28"/>
                <w:szCs w:val="28"/>
              </w:rPr>
              <w:fldChar w:fldCharType="end"/>
            </w:r>
          </w:hyperlink>
        </w:p>
        <w:p w14:paraId="0F333FC0" w14:textId="379F3F5A"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82905676" w:history="1">
            <w:r w:rsidRPr="0014769A">
              <w:rPr>
                <w:rStyle w:val="aff0"/>
                <w:rFonts w:ascii="Times New Roman" w:hAnsi="Times New Roman" w:cs="Times New Roman"/>
                <w:noProof/>
                <w:sz w:val="28"/>
                <w:szCs w:val="28"/>
                <w:lang w:eastAsia="ru-RU"/>
              </w:rPr>
              <w:t>2.3 Проведение эксперимента</w:t>
            </w:r>
            <w:r w:rsidRPr="0014769A">
              <w:rPr>
                <w:rFonts w:ascii="Times New Roman" w:hAnsi="Times New Roman" w:cs="Times New Roman"/>
                <w:noProof/>
                <w:webHidden/>
                <w:sz w:val="28"/>
                <w:szCs w:val="28"/>
              </w:rPr>
              <w:tab/>
            </w:r>
            <w:r w:rsidRPr="0014769A">
              <w:rPr>
                <w:rFonts w:ascii="Times New Roman" w:hAnsi="Times New Roman" w:cs="Times New Roman"/>
                <w:noProof/>
                <w:webHidden/>
                <w:sz w:val="28"/>
                <w:szCs w:val="28"/>
              </w:rPr>
              <w:fldChar w:fldCharType="begin"/>
            </w:r>
            <w:r w:rsidRPr="0014769A">
              <w:rPr>
                <w:rFonts w:ascii="Times New Roman" w:hAnsi="Times New Roman" w:cs="Times New Roman"/>
                <w:noProof/>
                <w:webHidden/>
                <w:sz w:val="28"/>
                <w:szCs w:val="28"/>
              </w:rPr>
              <w:instrText xml:space="preserve"> PAGEREF _Toc182905676 \h </w:instrText>
            </w:r>
            <w:r w:rsidRPr="0014769A">
              <w:rPr>
                <w:rFonts w:ascii="Times New Roman" w:hAnsi="Times New Roman" w:cs="Times New Roman"/>
                <w:noProof/>
                <w:webHidden/>
                <w:sz w:val="28"/>
                <w:szCs w:val="28"/>
              </w:rPr>
            </w:r>
            <w:r w:rsidRPr="0014769A">
              <w:rPr>
                <w:rFonts w:ascii="Times New Roman" w:hAnsi="Times New Roman" w:cs="Times New Roman"/>
                <w:noProof/>
                <w:webHidden/>
                <w:sz w:val="28"/>
                <w:szCs w:val="28"/>
              </w:rPr>
              <w:fldChar w:fldCharType="separate"/>
            </w:r>
            <w:r w:rsidR="0071581D">
              <w:rPr>
                <w:rFonts w:ascii="Times New Roman" w:hAnsi="Times New Roman" w:cs="Times New Roman"/>
                <w:noProof/>
                <w:webHidden/>
                <w:sz w:val="28"/>
                <w:szCs w:val="28"/>
              </w:rPr>
              <w:t>16</w:t>
            </w:r>
            <w:r w:rsidRPr="0014769A">
              <w:rPr>
                <w:rFonts w:ascii="Times New Roman" w:hAnsi="Times New Roman" w:cs="Times New Roman"/>
                <w:noProof/>
                <w:webHidden/>
                <w:sz w:val="28"/>
                <w:szCs w:val="28"/>
              </w:rPr>
              <w:fldChar w:fldCharType="end"/>
            </w:r>
          </w:hyperlink>
        </w:p>
        <w:p w14:paraId="3C215FAC" w14:textId="18B1E916"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b/>
              <w:bCs/>
              <w:noProof/>
              <w:kern w:val="2"/>
              <w:sz w:val="28"/>
              <w:szCs w:val="28"/>
              <w:lang w:eastAsia="ru-RU"/>
              <w14:ligatures w14:val="standardContextual"/>
            </w:rPr>
          </w:pPr>
          <w:hyperlink w:anchor="_Toc182905677" w:history="1">
            <w:r w:rsidRPr="0014769A">
              <w:rPr>
                <w:rStyle w:val="aff0"/>
                <w:rFonts w:ascii="Times New Roman" w:hAnsi="Times New Roman" w:cs="Times New Roman"/>
                <w:b/>
                <w:bCs/>
                <w:noProof/>
                <w:sz w:val="28"/>
                <w:szCs w:val="28"/>
                <w:lang w:eastAsia="ru-RU"/>
              </w:rPr>
              <w:t>Заключение</w:t>
            </w:r>
            <w:r w:rsidRPr="0014769A">
              <w:rPr>
                <w:rFonts w:ascii="Times New Roman" w:hAnsi="Times New Roman" w:cs="Times New Roman"/>
                <w:b/>
                <w:bCs/>
                <w:noProof/>
                <w:webHidden/>
                <w:sz w:val="28"/>
                <w:szCs w:val="28"/>
              </w:rPr>
              <w:tab/>
            </w:r>
            <w:r w:rsidRPr="0014769A">
              <w:rPr>
                <w:rFonts w:ascii="Times New Roman" w:hAnsi="Times New Roman" w:cs="Times New Roman"/>
                <w:b/>
                <w:bCs/>
                <w:noProof/>
                <w:webHidden/>
                <w:sz w:val="28"/>
                <w:szCs w:val="28"/>
              </w:rPr>
              <w:fldChar w:fldCharType="begin"/>
            </w:r>
            <w:r w:rsidRPr="0014769A">
              <w:rPr>
                <w:rFonts w:ascii="Times New Roman" w:hAnsi="Times New Roman" w:cs="Times New Roman"/>
                <w:b/>
                <w:bCs/>
                <w:noProof/>
                <w:webHidden/>
                <w:sz w:val="28"/>
                <w:szCs w:val="28"/>
              </w:rPr>
              <w:instrText xml:space="preserve"> PAGEREF _Toc182905677 \h </w:instrText>
            </w:r>
            <w:r w:rsidRPr="0014769A">
              <w:rPr>
                <w:rFonts w:ascii="Times New Roman" w:hAnsi="Times New Roman" w:cs="Times New Roman"/>
                <w:b/>
                <w:bCs/>
                <w:noProof/>
                <w:webHidden/>
                <w:sz w:val="28"/>
                <w:szCs w:val="28"/>
              </w:rPr>
            </w:r>
            <w:r w:rsidRPr="0014769A">
              <w:rPr>
                <w:rFonts w:ascii="Times New Roman" w:hAnsi="Times New Roman" w:cs="Times New Roman"/>
                <w:b/>
                <w:bCs/>
                <w:noProof/>
                <w:webHidden/>
                <w:sz w:val="28"/>
                <w:szCs w:val="28"/>
              </w:rPr>
              <w:fldChar w:fldCharType="separate"/>
            </w:r>
            <w:r w:rsidR="0071581D">
              <w:rPr>
                <w:rFonts w:ascii="Times New Roman" w:hAnsi="Times New Roman" w:cs="Times New Roman"/>
                <w:b/>
                <w:bCs/>
                <w:noProof/>
                <w:webHidden/>
                <w:sz w:val="28"/>
                <w:szCs w:val="28"/>
              </w:rPr>
              <w:t>21</w:t>
            </w:r>
            <w:r w:rsidRPr="0014769A">
              <w:rPr>
                <w:rFonts w:ascii="Times New Roman" w:hAnsi="Times New Roman" w:cs="Times New Roman"/>
                <w:b/>
                <w:bCs/>
                <w:noProof/>
                <w:webHidden/>
                <w:sz w:val="28"/>
                <w:szCs w:val="28"/>
              </w:rPr>
              <w:fldChar w:fldCharType="end"/>
            </w:r>
          </w:hyperlink>
        </w:p>
        <w:p w14:paraId="676028CB" w14:textId="6429D981"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b/>
              <w:bCs/>
              <w:noProof/>
              <w:kern w:val="2"/>
              <w:sz w:val="28"/>
              <w:szCs w:val="28"/>
              <w:lang w:eastAsia="ru-RU"/>
              <w14:ligatures w14:val="standardContextual"/>
            </w:rPr>
          </w:pPr>
          <w:hyperlink w:anchor="_Toc182905678" w:history="1">
            <w:r w:rsidRPr="0014769A">
              <w:rPr>
                <w:rStyle w:val="aff0"/>
                <w:rFonts w:ascii="Times New Roman" w:hAnsi="Times New Roman" w:cs="Times New Roman"/>
                <w:b/>
                <w:bCs/>
                <w:noProof/>
                <w:sz w:val="28"/>
                <w:szCs w:val="28"/>
                <w:lang w:eastAsia="ru-RU"/>
              </w:rPr>
              <w:t>Список использованных источников</w:t>
            </w:r>
            <w:r w:rsidRPr="0014769A">
              <w:rPr>
                <w:rFonts w:ascii="Times New Roman" w:hAnsi="Times New Roman" w:cs="Times New Roman"/>
                <w:b/>
                <w:bCs/>
                <w:noProof/>
                <w:webHidden/>
                <w:sz w:val="28"/>
                <w:szCs w:val="28"/>
              </w:rPr>
              <w:tab/>
            </w:r>
            <w:r w:rsidRPr="0014769A">
              <w:rPr>
                <w:rFonts w:ascii="Times New Roman" w:hAnsi="Times New Roman" w:cs="Times New Roman"/>
                <w:b/>
                <w:bCs/>
                <w:noProof/>
                <w:webHidden/>
                <w:sz w:val="28"/>
                <w:szCs w:val="28"/>
              </w:rPr>
              <w:fldChar w:fldCharType="begin"/>
            </w:r>
            <w:r w:rsidRPr="0014769A">
              <w:rPr>
                <w:rFonts w:ascii="Times New Roman" w:hAnsi="Times New Roman" w:cs="Times New Roman"/>
                <w:b/>
                <w:bCs/>
                <w:noProof/>
                <w:webHidden/>
                <w:sz w:val="28"/>
                <w:szCs w:val="28"/>
              </w:rPr>
              <w:instrText xml:space="preserve"> PAGEREF _Toc182905678 \h </w:instrText>
            </w:r>
            <w:r w:rsidRPr="0014769A">
              <w:rPr>
                <w:rFonts w:ascii="Times New Roman" w:hAnsi="Times New Roman" w:cs="Times New Roman"/>
                <w:b/>
                <w:bCs/>
                <w:noProof/>
                <w:webHidden/>
                <w:sz w:val="28"/>
                <w:szCs w:val="28"/>
              </w:rPr>
            </w:r>
            <w:r w:rsidRPr="0014769A">
              <w:rPr>
                <w:rFonts w:ascii="Times New Roman" w:hAnsi="Times New Roman" w:cs="Times New Roman"/>
                <w:b/>
                <w:bCs/>
                <w:noProof/>
                <w:webHidden/>
                <w:sz w:val="28"/>
                <w:szCs w:val="28"/>
              </w:rPr>
              <w:fldChar w:fldCharType="separate"/>
            </w:r>
            <w:r w:rsidR="0071581D">
              <w:rPr>
                <w:rFonts w:ascii="Times New Roman" w:hAnsi="Times New Roman" w:cs="Times New Roman"/>
                <w:b/>
                <w:bCs/>
                <w:noProof/>
                <w:webHidden/>
                <w:sz w:val="28"/>
                <w:szCs w:val="28"/>
              </w:rPr>
              <w:t>22</w:t>
            </w:r>
            <w:r w:rsidRPr="0014769A">
              <w:rPr>
                <w:rFonts w:ascii="Times New Roman" w:hAnsi="Times New Roman" w:cs="Times New Roman"/>
                <w:b/>
                <w:bCs/>
                <w:noProof/>
                <w:webHidden/>
                <w:sz w:val="28"/>
                <w:szCs w:val="28"/>
              </w:rPr>
              <w:fldChar w:fldCharType="end"/>
            </w:r>
          </w:hyperlink>
        </w:p>
        <w:p w14:paraId="6F09CF61" w14:textId="30E1BDDA" w:rsidR="0014769A" w:rsidRPr="0014769A" w:rsidRDefault="0014769A" w:rsidP="0014769A">
          <w:pPr>
            <w:pStyle w:val="12"/>
            <w:tabs>
              <w:tab w:val="right" w:leader="dot" w:pos="9345"/>
            </w:tabs>
            <w:spacing w:after="0" w:line="360" w:lineRule="auto"/>
            <w:jc w:val="both"/>
            <w:rPr>
              <w:rFonts w:ascii="Times New Roman" w:eastAsiaTheme="minorEastAsia" w:hAnsi="Times New Roman" w:cs="Times New Roman"/>
              <w:b/>
              <w:bCs/>
              <w:noProof/>
              <w:kern w:val="2"/>
              <w:sz w:val="28"/>
              <w:szCs w:val="28"/>
              <w:lang w:eastAsia="ru-RU"/>
              <w14:ligatures w14:val="standardContextual"/>
            </w:rPr>
          </w:pPr>
          <w:hyperlink w:anchor="_Toc182905679" w:history="1">
            <w:r w:rsidRPr="0014769A">
              <w:rPr>
                <w:rStyle w:val="aff0"/>
                <w:rFonts w:ascii="Times New Roman" w:hAnsi="Times New Roman" w:cs="Times New Roman"/>
                <w:b/>
                <w:bCs/>
                <w:noProof/>
                <w:sz w:val="28"/>
                <w:szCs w:val="28"/>
                <w:lang w:eastAsia="ru-RU"/>
              </w:rPr>
              <w:t>Приложения</w:t>
            </w:r>
            <w:r w:rsidRPr="0014769A">
              <w:rPr>
                <w:rFonts w:ascii="Times New Roman" w:hAnsi="Times New Roman" w:cs="Times New Roman"/>
                <w:b/>
                <w:bCs/>
                <w:noProof/>
                <w:webHidden/>
                <w:sz w:val="28"/>
                <w:szCs w:val="28"/>
              </w:rPr>
              <w:tab/>
            </w:r>
            <w:r w:rsidRPr="0014769A">
              <w:rPr>
                <w:rFonts w:ascii="Times New Roman" w:hAnsi="Times New Roman" w:cs="Times New Roman"/>
                <w:b/>
                <w:bCs/>
                <w:noProof/>
                <w:webHidden/>
                <w:sz w:val="28"/>
                <w:szCs w:val="28"/>
              </w:rPr>
              <w:fldChar w:fldCharType="begin"/>
            </w:r>
            <w:r w:rsidRPr="0014769A">
              <w:rPr>
                <w:rFonts w:ascii="Times New Roman" w:hAnsi="Times New Roman" w:cs="Times New Roman"/>
                <w:b/>
                <w:bCs/>
                <w:noProof/>
                <w:webHidden/>
                <w:sz w:val="28"/>
                <w:szCs w:val="28"/>
              </w:rPr>
              <w:instrText xml:space="preserve"> PAGEREF _Toc182905679 \h </w:instrText>
            </w:r>
            <w:r w:rsidRPr="0014769A">
              <w:rPr>
                <w:rFonts w:ascii="Times New Roman" w:hAnsi="Times New Roman" w:cs="Times New Roman"/>
                <w:b/>
                <w:bCs/>
                <w:noProof/>
                <w:webHidden/>
                <w:sz w:val="28"/>
                <w:szCs w:val="28"/>
              </w:rPr>
            </w:r>
            <w:r w:rsidRPr="0014769A">
              <w:rPr>
                <w:rFonts w:ascii="Times New Roman" w:hAnsi="Times New Roman" w:cs="Times New Roman"/>
                <w:b/>
                <w:bCs/>
                <w:noProof/>
                <w:webHidden/>
                <w:sz w:val="28"/>
                <w:szCs w:val="28"/>
              </w:rPr>
              <w:fldChar w:fldCharType="separate"/>
            </w:r>
            <w:r w:rsidR="0071581D">
              <w:rPr>
                <w:rFonts w:ascii="Times New Roman" w:hAnsi="Times New Roman" w:cs="Times New Roman"/>
                <w:b/>
                <w:bCs/>
                <w:noProof/>
                <w:webHidden/>
                <w:sz w:val="28"/>
                <w:szCs w:val="28"/>
              </w:rPr>
              <w:t>24</w:t>
            </w:r>
            <w:r w:rsidRPr="0014769A">
              <w:rPr>
                <w:rFonts w:ascii="Times New Roman" w:hAnsi="Times New Roman" w:cs="Times New Roman"/>
                <w:b/>
                <w:bCs/>
                <w:noProof/>
                <w:webHidden/>
                <w:sz w:val="28"/>
                <w:szCs w:val="28"/>
              </w:rPr>
              <w:fldChar w:fldCharType="end"/>
            </w:r>
          </w:hyperlink>
        </w:p>
        <w:p w14:paraId="213F8CD6" w14:textId="6665C20F" w:rsidR="0014769A" w:rsidRDefault="0014769A" w:rsidP="0014769A">
          <w:pPr>
            <w:spacing w:after="0" w:line="360" w:lineRule="auto"/>
            <w:jc w:val="both"/>
          </w:pPr>
          <w:r w:rsidRPr="0014769A">
            <w:rPr>
              <w:rFonts w:ascii="Times New Roman" w:hAnsi="Times New Roman" w:cs="Times New Roman"/>
              <w:sz w:val="28"/>
              <w:szCs w:val="28"/>
            </w:rPr>
            <w:fldChar w:fldCharType="end"/>
          </w:r>
        </w:p>
      </w:sdtContent>
    </w:sdt>
    <w:p w14:paraId="36ACC12F" w14:textId="68AD1352" w:rsidR="00DF25A2" w:rsidRDefault="00DF25A2">
      <w:pPr>
        <w:spacing w:after="0" w:line="360" w:lineRule="auto"/>
        <w:jc w:val="both"/>
      </w:pPr>
    </w:p>
    <w:p w14:paraId="1C7BEF69" w14:textId="77777777" w:rsidR="00DF25A2" w:rsidRDefault="00DF25A2">
      <w:pPr>
        <w:jc w:val="center"/>
        <w:rPr>
          <w:rFonts w:ascii="Times New Roman" w:hAnsi="Times New Roman" w:cs="Times New Roman"/>
          <w:b/>
          <w:bCs/>
          <w:sz w:val="32"/>
          <w:szCs w:val="32"/>
          <w:lang w:eastAsia="ru-RU"/>
        </w:rPr>
      </w:pPr>
    </w:p>
    <w:p w14:paraId="599C3F9F" w14:textId="77777777" w:rsidR="00DF25A2" w:rsidRDefault="00DF25A2">
      <w:pPr>
        <w:spacing w:after="0" w:line="360" w:lineRule="auto"/>
        <w:jc w:val="both"/>
        <w:rPr>
          <w:rFonts w:eastAsiaTheme="minorEastAsia"/>
          <w:lang w:eastAsia="ru-RU"/>
        </w:rPr>
      </w:pPr>
    </w:p>
    <w:p w14:paraId="5A41A49B" w14:textId="77777777" w:rsidR="00DF25A2" w:rsidRDefault="00000000">
      <w:pPr>
        <w:spacing w:after="0" w:line="240" w:lineRule="auto"/>
        <w:rPr>
          <w:rFonts w:ascii="Times New Roman" w:eastAsiaTheme="minorEastAsia" w:hAnsi="Times New Roman" w:cs="Times New Roman"/>
          <w:color w:val="0563C1"/>
          <w:sz w:val="32"/>
          <w:szCs w:val="32"/>
          <w:lang w:eastAsia="ru-RU"/>
        </w:rPr>
      </w:pPr>
      <w:r>
        <w:rPr>
          <w:rFonts w:ascii="Times New Roman" w:eastAsiaTheme="minorEastAsia" w:hAnsi="Times New Roman" w:cs="Times New Roman"/>
          <w:color w:val="0563C1"/>
          <w:sz w:val="32"/>
          <w:szCs w:val="32"/>
          <w:u w:val="single"/>
          <w:lang w:eastAsia="ru-RU"/>
        </w:rPr>
        <w:br w:type="page"/>
      </w:r>
    </w:p>
    <w:p w14:paraId="03673899" w14:textId="2C730571" w:rsidR="00DF25A2" w:rsidRPr="0071581D" w:rsidRDefault="00000000" w:rsidP="0071581D">
      <w:pPr>
        <w:pStyle w:val="1"/>
        <w:spacing w:before="0" w:line="360" w:lineRule="auto"/>
        <w:jc w:val="center"/>
        <w:rPr>
          <w:rFonts w:ascii="Times New Roman" w:hAnsi="Times New Roman" w:cs="Times New Roman"/>
          <w:b/>
          <w:bCs/>
          <w:color w:val="auto"/>
          <w:lang w:eastAsia="ru-RU"/>
        </w:rPr>
      </w:pPr>
      <w:bookmarkStart w:id="8" w:name="_Toc109040529"/>
      <w:bookmarkStart w:id="9" w:name="_Toc122538438"/>
      <w:bookmarkStart w:id="10" w:name="_Toc182833980"/>
      <w:bookmarkStart w:id="11" w:name="_Toc182905665"/>
      <w:bookmarkEnd w:id="8"/>
      <w:r>
        <w:rPr>
          <w:rFonts w:ascii="Times New Roman" w:hAnsi="Times New Roman" w:cs="Times New Roman"/>
          <w:b/>
          <w:bCs/>
          <w:color w:val="auto"/>
          <w:lang w:eastAsia="ru-RU"/>
        </w:rPr>
        <w:lastRenderedPageBreak/>
        <w:t>Введение</w:t>
      </w:r>
      <w:bookmarkEnd w:id="9"/>
      <w:bookmarkEnd w:id="10"/>
      <w:bookmarkEnd w:id="11"/>
    </w:p>
    <w:p w14:paraId="29F304C0" w14:textId="77777777" w:rsidR="00DF25A2" w:rsidRDefault="00000000" w:rsidP="0071581D">
      <w:pPr>
        <w:spacing w:after="0" w:line="360" w:lineRule="auto"/>
        <w:ind w:firstLine="525"/>
        <w:jc w:val="both"/>
        <w:rPr>
          <w:rFonts w:ascii="-webkit-standard" w:eastAsiaTheme="minorEastAsia" w:hAnsi="-webkit-standard" w:cs="Times New Roman"/>
          <w:color w:val="000000"/>
          <w:sz w:val="27"/>
          <w:szCs w:val="27"/>
          <w:lang w:eastAsia="ru-RU"/>
        </w:rPr>
      </w:pPr>
      <w:r>
        <w:rPr>
          <w:rFonts w:ascii="-webkit-standard" w:eastAsiaTheme="minorEastAsia" w:hAnsi="-webkit-standard" w:cs="Times New Roman"/>
          <w:color w:val="000000"/>
          <w:sz w:val="27"/>
          <w:szCs w:val="27"/>
          <w:lang w:eastAsia="ru-RU"/>
        </w:rPr>
        <w:t> </w:t>
      </w:r>
    </w:p>
    <w:p w14:paraId="6B09F1F2" w14:textId="77777777" w:rsidR="00DF25A2" w:rsidRPr="0071581D" w:rsidRDefault="00000000" w:rsidP="0071581D">
      <w:pPr>
        <w:spacing w:after="0" w:line="360" w:lineRule="auto"/>
        <w:ind w:firstLine="709"/>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 xml:space="preserve">На сегодняшний день кофеин является одним из наиболее потребляемых психоактивных веществ в мире. Многие люди ошибочно считают, что кофеин содержится исключительно в кофе, однако это не так. Он содержится в чае, шоколаде, энергетических напитках и многих других продуктах, что делает его неотъемлемой частью повседневной жизни миллионов людей. Несмотря на то, что люди потребляют кофеин изо дня в день, многие из них не имеют полного представления о том, как он может влиять на организм человека. Споры о пользе или вреде </w:t>
      </w:r>
      <w:r w:rsidRPr="0071581D">
        <w:rPr>
          <w:rFonts w:ascii="Times New Roman" w:eastAsiaTheme="minorEastAsia" w:hAnsi="Times New Roman" w:cs="Times New Roman"/>
          <w:color w:val="000000"/>
          <w:sz w:val="28"/>
          <w:szCs w:val="28"/>
          <w:lang w:eastAsia="ru-RU"/>
        </w:rPr>
        <w:t>кофеина не утихают, по этой причине было принято решение о написании исследовательской работы.</w:t>
      </w:r>
    </w:p>
    <w:p w14:paraId="7793B397" w14:textId="77777777" w:rsidR="00DF25A2" w:rsidRPr="0071581D" w:rsidRDefault="00000000">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b/>
          <w:bCs/>
          <w:color w:val="000000"/>
          <w:sz w:val="28"/>
          <w:szCs w:val="28"/>
          <w:lang w:eastAsia="ru-RU"/>
        </w:rPr>
        <w:t>Актуальность</w:t>
      </w:r>
      <w:r w:rsidRPr="0071581D">
        <w:rPr>
          <w:rFonts w:ascii="Times New Roman" w:eastAsiaTheme="minorEastAsia" w:hAnsi="Times New Roman" w:cs="Times New Roman"/>
          <w:color w:val="000000"/>
          <w:sz w:val="28"/>
          <w:szCs w:val="28"/>
          <w:lang w:eastAsia="ru-RU"/>
        </w:rPr>
        <w:t>. По данным различных источников, более 90% всех людей мира потребляют кофеин ежедневно. На территории нашей страны установлен максимальный безопасный суточный уровень потребления кофеина, он составляет 150 мг. При этом в России средний ежедневный уровень потребления кофеина составляет: для взрослых 18–44 лет — 344,9 мг, подростков — 256,6 мг. Все это говорит о популярности кофеина как среди взрослых, так и среди молодых людей.</w:t>
      </w:r>
    </w:p>
    <w:p w14:paraId="785DB099" w14:textId="34FF664C" w:rsidR="00DF25A2" w:rsidRPr="0071581D" w:rsidRDefault="00000000">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b/>
          <w:bCs/>
          <w:color w:val="000000"/>
          <w:sz w:val="28"/>
          <w:szCs w:val="28"/>
          <w:lang w:eastAsia="ru-RU"/>
        </w:rPr>
        <w:t>Проблема</w:t>
      </w:r>
      <w:r w:rsidRPr="0071581D">
        <w:rPr>
          <w:rFonts w:ascii="Times New Roman" w:eastAsiaTheme="minorEastAsia" w:hAnsi="Times New Roman" w:cs="Times New Roman"/>
          <w:color w:val="000000"/>
          <w:sz w:val="28"/>
          <w:szCs w:val="28"/>
          <w:lang w:eastAsia="ru-RU"/>
        </w:rPr>
        <w:t xml:space="preserve"> исследования заключается в том, что многие люди не имеют достаточного количества знаний о влиянии кофеина на организм человека. Многие ошибочно заявляют о его пользе и употребляют его в количествах </w:t>
      </w:r>
      <w:r w:rsidR="0071581D" w:rsidRPr="0071581D">
        <w:rPr>
          <w:rFonts w:ascii="Times New Roman" w:eastAsiaTheme="minorEastAsia" w:hAnsi="Times New Roman" w:cs="Times New Roman"/>
          <w:color w:val="000000"/>
          <w:sz w:val="28"/>
          <w:szCs w:val="28"/>
          <w:lang w:eastAsia="ru-RU"/>
        </w:rPr>
        <w:t>во много раз,</w:t>
      </w:r>
      <w:r w:rsidRPr="0071581D">
        <w:rPr>
          <w:rFonts w:ascii="Times New Roman" w:eastAsiaTheme="minorEastAsia" w:hAnsi="Times New Roman" w:cs="Times New Roman"/>
          <w:color w:val="000000"/>
          <w:sz w:val="28"/>
          <w:szCs w:val="28"/>
          <w:lang w:eastAsia="ru-RU"/>
        </w:rPr>
        <w:t xml:space="preserve"> превышающих норму. Отсутствие точных знаний о влиянии кофеина на организм человека, влечет за собой развитие всевозможных заболеваний, которые негативно влияют на жизнь людей. В случае же, если человек осознает, в каких количествах можно употреблять кофеин для улучшения эффективности своей деятельности, появляется возможность не только не вредить своему здоровью, но и иметь возможность мобилизовать энергетические ресурсы организма для выполнения задач. </w:t>
      </w:r>
    </w:p>
    <w:p w14:paraId="3D4CCA74" w14:textId="5944CC68" w:rsidR="00DF25A2" w:rsidRDefault="00000000">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b/>
          <w:bCs/>
          <w:color w:val="000000"/>
          <w:sz w:val="28"/>
          <w:szCs w:val="28"/>
          <w:lang w:eastAsia="ru-RU"/>
        </w:rPr>
        <w:lastRenderedPageBreak/>
        <w:t>Цель</w:t>
      </w:r>
      <w:r w:rsidR="00826221">
        <w:rPr>
          <w:rFonts w:ascii="Times New Roman" w:eastAsiaTheme="minorEastAsia" w:hAnsi="Times New Roman" w:cs="Times New Roman"/>
          <w:b/>
          <w:bCs/>
          <w:color w:val="000000"/>
          <w:sz w:val="28"/>
          <w:szCs w:val="28"/>
          <w:lang w:eastAsia="ru-RU"/>
        </w:rPr>
        <w:t xml:space="preserve">: </w:t>
      </w:r>
      <w:r w:rsidRPr="0071581D">
        <w:rPr>
          <w:rFonts w:ascii="Times New Roman" w:eastAsiaTheme="minorEastAsia" w:hAnsi="Times New Roman" w:cs="Times New Roman"/>
          <w:color w:val="000000"/>
          <w:sz w:val="28"/>
          <w:szCs w:val="28"/>
          <w:lang w:eastAsia="ru-RU"/>
        </w:rPr>
        <w:t xml:space="preserve">исследование положительных и отрицательных эффектов кофеина для организма человека, а также выявление влияния кофеина на продуктивность. </w:t>
      </w:r>
    </w:p>
    <w:p w14:paraId="42739BE7" w14:textId="44AD42FC" w:rsidR="00826221" w:rsidRPr="00826221" w:rsidRDefault="00826221" w:rsidP="00826221">
      <w:pPr>
        <w:spacing w:after="0" w:line="360" w:lineRule="auto"/>
        <w:ind w:firstLine="709"/>
        <w:jc w:val="both"/>
        <w:rPr>
          <w:rFonts w:ascii="Times New Roman" w:eastAsiaTheme="minorEastAsia" w:hAnsi="Times New Roman" w:cs="Times New Roman"/>
          <w:b/>
          <w:bCs/>
          <w:color w:val="000000"/>
          <w:sz w:val="28"/>
          <w:szCs w:val="28"/>
          <w:lang w:eastAsia="ru-RU"/>
        </w:rPr>
      </w:pPr>
      <w:r w:rsidRPr="00826221">
        <w:rPr>
          <w:rFonts w:ascii="Times New Roman" w:eastAsiaTheme="minorEastAsia" w:hAnsi="Times New Roman" w:cs="Times New Roman"/>
          <w:b/>
          <w:bCs/>
          <w:color w:val="000000"/>
          <w:sz w:val="28"/>
          <w:szCs w:val="28"/>
          <w:lang w:eastAsia="ru-RU"/>
        </w:rPr>
        <w:t>Задачи</w:t>
      </w:r>
      <w:r w:rsidRPr="00826221">
        <w:rPr>
          <w:rFonts w:ascii="Times New Roman" w:eastAsiaTheme="minorEastAsia" w:hAnsi="Times New Roman" w:cs="Times New Roman"/>
          <w:b/>
          <w:bCs/>
          <w:color w:val="000000"/>
          <w:sz w:val="28"/>
          <w:szCs w:val="28"/>
          <w:lang w:eastAsia="ru-RU"/>
        </w:rPr>
        <w:t xml:space="preserve">: </w:t>
      </w:r>
    </w:p>
    <w:p w14:paraId="6830B8E5" w14:textId="77777777" w:rsidR="00826221" w:rsidRPr="0071581D" w:rsidRDefault="00826221" w:rsidP="00826221">
      <w:pPr>
        <w:spacing w:after="0" w:line="360" w:lineRule="auto"/>
        <w:ind w:firstLine="709"/>
        <w:jc w:val="both"/>
        <w:rPr>
          <w:rFonts w:ascii="Times New Roman" w:eastAsia="Times New Roman" w:hAnsi="Times New Roman" w:cs="Times New Roman"/>
          <w:color w:val="000000"/>
          <w:sz w:val="28"/>
          <w:szCs w:val="28"/>
          <w:lang w:eastAsia="ru-RU"/>
        </w:rPr>
      </w:pPr>
      <w:r w:rsidRPr="0071581D">
        <w:rPr>
          <w:rFonts w:ascii="Times New Roman" w:eastAsia="Times New Roman" w:hAnsi="Times New Roman" w:cs="Times New Roman"/>
          <w:b/>
          <w:bCs/>
          <w:color w:val="000000"/>
          <w:sz w:val="28"/>
          <w:szCs w:val="28"/>
          <w:lang w:eastAsia="ru-RU"/>
        </w:rPr>
        <w:t>1.</w:t>
      </w:r>
      <w:r w:rsidRPr="0071581D">
        <w:rPr>
          <w:rFonts w:ascii="Times New Roman" w:eastAsia="Times New Roman" w:hAnsi="Times New Roman" w:cs="Times New Roman"/>
          <w:color w:val="000000"/>
          <w:sz w:val="28"/>
          <w:szCs w:val="28"/>
          <w:lang w:eastAsia="ru-RU"/>
        </w:rPr>
        <w:t> Изучить кофеин, его свойства и продукты, в которых он содержится.</w:t>
      </w:r>
    </w:p>
    <w:p w14:paraId="30320A13" w14:textId="77777777" w:rsidR="00826221" w:rsidRPr="0071581D" w:rsidRDefault="00826221" w:rsidP="00826221">
      <w:pPr>
        <w:spacing w:after="0" w:line="360" w:lineRule="auto"/>
        <w:ind w:firstLine="709"/>
        <w:jc w:val="both"/>
        <w:rPr>
          <w:rFonts w:ascii="Times New Roman" w:eastAsia="Times New Roman" w:hAnsi="Times New Roman" w:cs="Times New Roman"/>
          <w:color w:val="000000"/>
          <w:sz w:val="28"/>
          <w:szCs w:val="28"/>
          <w:lang w:eastAsia="ru-RU"/>
        </w:rPr>
      </w:pPr>
      <w:r w:rsidRPr="0071581D">
        <w:rPr>
          <w:rFonts w:ascii="Times New Roman" w:eastAsia="Times New Roman" w:hAnsi="Times New Roman" w:cs="Times New Roman"/>
          <w:b/>
          <w:bCs/>
          <w:color w:val="000000"/>
          <w:sz w:val="28"/>
          <w:szCs w:val="28"/>
          <w:lang w:eastAsia="ru-RU"/>
        </w:rPr>
        <w:t>2.</w:t>
      </w:r>
      <w:r w:rsidRPr="0071581D">
        <w:rPr>
          <w:rFonts w:ascii="Times New Roman" w:eastAsia="Times New Roman" w:hAnsi="Times New Roman" w:cs="Times New Roman"/>
          <w:color w:val="000000"/>
          <w:sz w:val="28"/>
          <w:szCs w:val="28"/>
          <w:lang w:eastAsia="ru-RU"/>
        </w:rPr>
        <w:t> Оценить влияние кофеина на организм человека;</w:t>
      </w:r>
    </w:p>
    <w:p w14:paraId="0AB94F6D" w14:textId="77777777" w:rsidR="00826221" w:rsidRPr="0071581D" w:rsidRDefault="00826221" w:rsidP="00826221">
      <w:pPr>
        <w:spacing w:after="0" w:line="360" w:lineRule="auto"/>
        <w:ind w:firstLine="709"/>
        <w:jc w:val="both"/>
        <w:rPr>
          <w:rFonts w:ascii="Times New Roman" w:eastAsia="Times New Roman" w:hAnsi="Times New Roman" w:cs="Times New Roman"/>
          <w:color w:val="000000"/>
          <w:sz w:val="28"/>
          <w:szCs w:val="28"/>
          <w:lang w:eastAsia="ru-RU"/>
        </w:rPr>
      </w:pPr>
      <w:r w:rsidRPr="0071581D">
        <w:rPr>
          <w:rFonts w:ascii="Times New Roman" w:eastAsia="Times New Roman" w:hAnsi="Times New Roman" w:cs="Times New Roman"/>
          <w:b/>
          <w:bCs/>
          <w:color w:val="000000"/>
          <w:sz w:val="28"/>
          <w:szCs w:val="28"/>
          <w:lang w:eastAsia="ru-RU"/>
        </w:rPr>
        <w:t>3.</w:t>
      </w:r>
      <w:r w:rsidRPr="0071581D">
        <w:rPr>
          <w:rFonts w:ascii="Times New Roman" w:eastAsia="Times New Roman" w:hAnsi="Times New Roman" w:cs="Times New Roman"/>
          <w:color w:val="000000"/>
          <w:sz w:val="28"/>
          <w:szCs w:val="28"/>
          <w:lang w:eastAsia="ru-RU"/>
        </w:rPr>
        <w:t xml:space="preserve"> Провести анкетирование среди обучающихся нашей школы с целью выявления их осведомленности о влиянии кофеина на организм человека;</w:t>
      </w:r>
    </w:p>
    <w:p w14:paraId="0228B7E2" w14:textId="77777777" w:rsidR="00826221" w:rsidRPr="0071581D" w:rsidRDefault="00826221" w:rsidP="00826221">
      <w:pPr>
        <w:spacing w:after="0" w:line="360" w:lineRule="auto"/>
        <w:ind w:firstLine="709"/>
        <w:jc w:val="both"/>
        <w:rPr>
          <w:rFonts w:ascii="Times New Roman" w:eastAsia="Times New Roman" w:hAnsi="Times New Roman" w:cs="Times New Roman"/>
          <w:color w:val="000000"/>
          <w:sz w:val="28"/>
          <w:szCs w:val="28"/>
          <w:lang w:eastAsia="ru-RU"/>
        </w:rPr>
      </w:pPr>
      <w:r w:rsidRPr="0071581D">
        <w:rPr>
          <w:rFonts w:ascii="Times New Roman" w:eastAsia="Times New Roman" w:hAnsi="Times New Roman" w:cs="Times New Roman"/>
          <w:b/>
          <w:bCs/>
          <w:color w:val="000000"/>
          <w:sz w:val="28"/>
          <w:szCs w:val="28"/>
          <w:lang w:eastAsia="ru-RU"/>
        </w:rPr>
        <w:t>4.</w:t>
      </w:r>
      <w:r w:rsidRPr="0071581D">
        <w:rPr>
          <w:rFonts w:ascii="Times New Roman" w:eastAsia="Times New Roman" w:hAnsi="Times New Roman" w:cs="Times New Roman"/>
          <w:color w:val="000000"/>
          <w:sz w:val="28"/>
          <w:szCs w:val="28"/>
          <w:lang w:eastAsia="ru-RU"/>
        </w:rPr>
        <w:t xml:space="preserve"> Провести эксперимент с целью выявления связи между кофеином и продуктивностью человека. </w:t>
      </w:r>
    </w:p>
    <w:p w14:paraId="3A7C025E" w14:textId="45EDBA01" w:rsidR="00826221" w:rsidRPr="0071581D" w:rsidRDefault="00826221">
      <w:pPr>
        <w:spacing w:after="0" w:line="360" w:lineRule="auto"/>
        <w:ind w:firstLine="709"/>
        <w:jc w:val="both"/>
        <w:rPr>
          <w:rFonts w:ascii="Times New Roman" w:eastAsiaTheme="minorEastAsia" w:hAnsi="Times New Roman" w:cs="Times New Roman"/>
          <w:color w:val="000000"/>
          <w:sz w:val="28"/>
          <w:szCs w:val="28"/>
          <w:lang w:eastAsia="ru-RU"/>
        </w:rPr>
      </w:pPr>
      <w:r w:rsidRPr="00826221">
        <w:rPr>
          <w:rFonts w:ascii="Times New Roman" w:eastAsiaTheme="minorEastAsia" w:hAnsi="Times New Roman" w:cs="Times New Roman"/>
          <w:b/>
          <w:bCs/>
          <w:color w:val="000000"/>
          <w:sz w:val="28"/>
          <w:szCs w:val="28"/>
          <w:lang w:eastAsia="ru-RU"/>
        </w:rPr>
        <w:t>Гипотеза</w:t>
      </w:r>
      <w:r w:rsidRPr="00826221">
        <w:rPr>
          <w:rFonts w:ascii="Times New Roman" w:eastAsiaTheme="minorEastAsia" w:hAnsi="Times New Roman" w:cs="Times New Roman"/>
          <w:color w:val="000000"/>
          <w:sz w:val="28"/>
          <w:szCs w:val="28"/>
          <w:lang w:eastAsia="ru-RU"/>
        </w:rPr>
        <w:t>: предположим, что в умеренном количестве кофеин может благоприятно влиять на продуктивность человека.</w:t>
      </w:r>
    </w:p>
    <w:p w14:paraId="45FF9B22" w14:textId="3210F010" w:rsidR="00DF25A2" w:rsidRPr="0071581D" w:rsidRDefault="00000000">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b/>
          <w:bCs/>
          <w:color w:val="000000"/>
          <w:sz w:val="28"/>
          <w:szCs w:val="28"/>
          <w:lang w:eastAsia="ru-RU"/>
        </w:rPr>
        <w:t>Объект</w:t>
      </w:r>
      <w:r w:rsidR="00826221">
        <w:rPr>
          <w:rFonts w:ascii="Times New Roman" w:eastAsiaTheme="minorEastAsia" w:hAnsi="Times New Roman" w:cs="Times New Roman"/>
          <w:b/>
          <w:bCs/>
          <w:color w:val="000000"/>
          <w:sz w:val="28"/>
          <w:szCs w:val="28"/>
          <w:lang w:eastAsia="ru-RU"/>
        </w:rPr>
        <w:t xml:space="preserve">: </w:t>
      </w:r>
      <w:r w:rsidRPr="0071581D">
        <w:rPr>
          <w:rFonts w:ascii="Times New Roman" w:eastAsiaTheme="minorEastAsia" w:hAnsi="Times New Roman" w:cs="Times New Roman"/>
          <w:color w:val="000000"/>
          <w:sz w:val="28"/>
          <w:szCs w:val="28"/>
          <w:lang w:eastAsia="ru-RU"/>
        </w:rPr>
        <w:t>кофеин.</w:t>
      </w:r>
    </w:p>
    <w:p w14:paraId="79EF3CC4" w14:textId="3A63D1A4" w:rsidR="00DF25A2" w:rsidRPr="0071581D" w:rsidRDefault="00000000">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b/>
          <w:bCs/>
          <w:color w:val="000000"/>
          <w:sz w:val="28"/>
          <w:szCs w:val="28"/>
          <w:lang w:eastAsia="ru-RU"/>
        </w:rPr>
        <w:t>Предмет</w:t>
      </w:r>
      <w:r w:rsidR="00826221">
        <w:rPr>
          <w:rFonts w:ascii="Times New Roman" w:eastAsiaTheme="minorEastAsia" w:hAnsi="Times New Roman" w:cs="Times New Roman"/>
          <w:b/>
          <w:bCs/>
          <w:color w:val="000000"/>
          <w:sz w:val="28"/>
          <w:szCs w:val="28"/>
          <w:lang w:eastAsia="ru-RU"/>
        </w:rPr>
        <w:t>:</w:t>
      </w:r>
      <w:r w:rsidRPr="0071581D">
        <w:rPr>
          <w:rFonts w:ascii="Times New Roman" w:eastAsiaTheme="minorEastAsia" w:hAnsi="Times New Roman" w:cs="Times New Roman"/>
          <w:color w:val="000000"/>
          <w:sz w:val="28"/>
          <w:szCs w:val="28"/>
          <w:lang w:eastAsia="ru-RU"/>
        </w:rPr>
        <w:t xml:space="preserve"> свойства кофеина и его влияние на организм человека. </w:t>
      </w:r>
    </w:p>
    <w:p w14:paraId="1CF80DDF" w14:textId="77777777" w:rsidR="00DF25A2" w:rsidRPr="0071581D" w:rsidRDefault="00000000">
      <w:pPr>
        <w:spacing w:after="0" w:line="360" w:lineRule="auto"/>
        <w:ind w:firstLine="709"/>
        <w:jc w:val="both"/>
        <w:rPr>
          <w:rFonts w:ascii="Times New Roman" w:eastAsiaTheme="minorEastAsia" w:hAnsi="Times New Roman" w:cs="Times New Roman"/>
          <w:color w:val="000000" w:themeColor="text1"/>
          <w:sz w:val="28"/>
          <w:szCs w:val="28"/>
          <w:lang w:eastAsia="ru-RU"/>
        </w:rPr>
      </w:pPr>
      <w:r w:rsidRPr="0071581D">
        <w:rPr>
          <w:rFonts w:ascii="Times New Roman" w:eastAsiaTheme="minorEastAsia" w:hAnsi="Times New Roman" w:cs="Times New Roman"/>
          <w:b/>
          <w:bCs/>
          <w:color w:val="000000" w:themeColor="text1"/>
          <w:sz w:val="28"/>
          <w:szCs w:val="28"/>
          <w:lang w:eastAsia="ru-RU"/>
        </w:rPr>
        <w:t>Методами исследования являются:</w:t>
      </w:r>
      <w:r w:rsidRPr="0071581D">
        <w:rPr>
          <w:rFonts w:ascii="Times New Roman" w:eastAsiaTheme="minorEastAsia" w:hAnsi="Times New Roman" w:cs="Times New Roman"/>
          <w:color w:val="000000" w:themeColor="text1"/>
          <w:sz w:val="28"/>
          <w:szCs w:val="28"/>
          <w:lang w:eastAsia="ru-RU"/>
        </w:rPr>
        <w:t xml:space="preserve"> теоретический - изучение литературы по теме, документов, анализ, синтез, интерпретация, систематизация, обобщение; эмпирический - опрос-анкетирование; математический - качественный и количественный анализ результатов опроса-анкетирования; описательно-функциональный метод; метод эксперимента. </w:t>
      </w:r>
    </w:p>
    <w:p w14:paraId="7338E652" w14:textId="77777777" w:rsidR="00DF25A2" w:rsidRPr="0071581D" w:rsidRDefault="00000000">
      <w:pPr>
        <w:spacing w:after="0" w:line="360" w:lineRule="auto"/>
        <w:ind w:firstLine="709"/>
        <w:jc w:val="both"/>
        <w:rPr>
          <w:rFonts w:ascii="Times New Roman" w:eastAsia="Times New Roman" w:hAnsi="Times New Roman" w:cs="Times New Roman"/>
          <w:b/>
          <w:bCs/>
          <w:color w:val="000000"/>
          <w:sz w:val="28"/>
          <w:szCs w:val="28"/>
          <w:lang w:eastAsia="ru-RU"/>
        </w:rPr>
      </w:pPr>
      <w:r w:rsidRPr="0071581D">
        <w:rPr>
          <w:rFonts w:ascii="Times New Roman" w:eastAsia="Times New Roman" w:hAnsi="Times New Roman" w:cs="Times New Roman"/>
          <w:color w:val="000000"/>
          <w:sz w:val="28"/>
          <w:szCs w:val="28"/>
          <w:lang w:eastAsia="ru-RU"/>
        </w:rPr>
        <w:t xml:space="preserve"> </w:t>
      </w:r>
    </w:p>
    <w:p w14:paraId="68E8CE79" w14:textId="77777777" w:rsidR="00DF25A2" w:rsidRDefault="00DF25A2">
      <w:pPr>
        <w:spacing w:after="0" w:line="360" w:lineRule="auto"/>
        <w:ind w:firstLine="709"/>
        <w:jc w:val="both"/>
        <w:rPr>
          <w:rFonts w:ascii="Times New Roman" w:eastAsiaTheme="minorEastAsia" w:hAnsi="Times New Roman" w:cs="Times New Roman"/>
          <w:color w:val="000000" w:themeColor="text1"/>
          <w:sz w:val="28"/>
          <w:szCs w:val="28"/>
          <w:lang w:eastAsia="ru-RU"/>
        </w:rPr>
      </w:pPr>
    </w:p>
    <w:p w14:paraId="4645ED5F" w14:textId="77777777" w:rsidR="00DF25A2" w:rsidRDefault="00000000">
      <w:pPr>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br w:type="page"/>
      </w:r>
    </w:p>
    <w:p w14:paraId="03B02131" w14:textId="77777777" w:rsidR="00DF25A2" w:rsidRDefault="00000000" w:rsidP="0071581D">
      <w:pPr>
        <w:pStyle w:val="1"/>
        <w:spacing w:before="0" w:line="360" w:lineRule="auto"/>
        <w:jc w:val="center"/>
        <w:rPr>
          <w:rFonts w:ascii="Times New Roman" w:hAnsi="Times New Roman" w:cs="Times New Roman"/>
          <w:b/>
          <w:bCs/>
          <w:color w:val="000000" w:themeColor="text1"/>
          <w:sz w:val="28"/>
          <w:szCs w:val="28"/>
        </w:rPr>
      </w:pPr>
      <w:bookmarkStart w:id="12" w:name="_Toc122538445"/>
      <w:bookmarkStart w:id="13" w:name="_Toc182833981"/>
      <w:bookmarkStart w:id="14" w:name="_Toc182905666"/>
      <w:r w:rsidRPr="0071581D">
        <w:rPr>
          <w:rFonts w:ascii="Times New Roman" w:hAnsi="Times New Roman" w:cs="Times New Roman"/>
          <w:b/>
          <w:bCs/>
          <w:color w:val="000000" w:themeColor="text1"/>
          <w:sz w:val="28"/>
          <w:szCs w:val="28"/>
        </w:rPr>
        <w:lastRenderedPageBreak/>
        <w:t>ГЛАВА 1 «Теоретические аспекты изучения влияния кофеина на организм человека»</w:t>
      </w:r>
      <w:bookmarkEnd w:id="12"/>
      <w:bookmarkEnd w:id="13"/>
      <w:bookmarkEnd w:id="14"/>
    </w:p>
    <w:p w14:paraId="4D30E165" w14:textId="77777777" w:rsidR="0071581D" w:rsidRPr="0071581D" w:rsidRDefault="0071581D" w:rsidP="0071581D">
      <w:pPr>
        <w:spacing w:after="0" w:line="360" w:lineRule="auto"/>
      </w:pPr>
    </w:p>
    <w:p w14:paraId="16F619D0" w14:textId="77777777" w:rsidR="00DF25A2" w:rsidRPr="0071581D" w:rsidRDefault="00000000" w:rsidP="0071581D">
      <w:pPr>
        <w:pStyle w:val="1"/>
        <w:numPr>
          <w:ilvl w:val="1"/>
          <w:numId w:val="5"/>
        </w:numPr>
        <w:spacing w:before="0" w:line="360" w:lineRule="auto"/>
        <w:jc w:val="center"/>
        <w:rPr>
          <w:rFonts w:ascii="Times New Roman" w:hAnsi="Times New Roman" w:cs="Times New Roman"/>
          <w:b/>
          <w:bCs/>
          <w:color w:val="000000" w:themeColor="text1"/>
          <w:sz w:val="28"/>
          <w:szCs w:val="28"/>
        </w:rPr>
      </w:pPr>
      <w:bookmarkStart w:id="15" w:name="_Toc182833982"/>
      <w:bookmarkStart w:id="16" w:name="_Toc182905667"/>
      <w:r w:rsidRPr="0071581D">
        <w:rPr>
          <w:rFonts w:ascii="Times New Roman" w:hAnsi="Times New Roman" w:cs="Times New Roman"/>
          <w:b/>
          <w:bCs/>
          <w:color w:val="000000" w:themeColor="text1"/>
          <w:sz w:val="28"/>
          <w:szCs w:val="28"/>
        </w:rPr>
        <w:t>Кофеин – сущность и характеристика</w:t>
      </w:r>
      <w:bookmarkEnd w:id="15"/>
      <w:bookmarkEnd w:id="16"/>
    </w:p>
    <w:p w14:paraId="7A48FF33" w14:textId="77777777" w:rsidR="00DF25A2" w:rsidRPr="0071581D" w:rsidRDefault="00DF25A2" w:rsidP="0071581D">
      <w:pPr>
        <w:spacing w:after="0" w:line="360" w:lineRule="auto"/>
        <w:rPr>
          <w:sz w:val="28"/>
          <w:szCs w:val="28"/>
        </w:rPr>
      </w:pPr>
    </w:p>
    <w:p w14:paraId="5D734209" w14:textId="77777777"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Кофеин — это алкалоид, относящийся к пуриновым соединениям, представляющий собой бесцветные или белые горькие кристаллы. Это психоактивное вещество, которое может содержаться как в привычных продуктах питания, так и в лекарственных препаратах. </w:t>
      </w:r>
    </w:p>
    <w:p w14:paraId="29B92C83"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Химическая формула кофеина: C</w:t>
      </w:r>
      <w:r w:rsidRPr="0071581D">
        <w:rPr>
          <w:rFonts w:ascii="Times New Roman" w:hAnsi="Times New Roman" w:cs="Times New Roman"/>
          <w:sz w:val="28"/>
          <w:szCs w:val="28"/>
          <w:vertAlign w:val="subscript"/>
        </w:rPr>
        <w:t>₈</w:t>
      </w:r>
      <w:r w:rsidRPr="0071581D">
        <w:rPr>
          <w:rFonts w:ascii="Times New Roman" w:hAnsi="Times New Roman" w:cs="Times New Roman"/>
          <w:sz w:val="28"/>
          <w:szCs w:val="28"/>
        </w:rPr>
        <w:t>H</w:t>
      </w:r>
      <w:r w:rsidRPr="0071581D">
        <w:rPr>
          <w:rFonts w:ascii="Times New Roman" w:hAnsi="Times New Roman" w:cs="Times New Roman"/>
          <w:sz w:val="28"/>
          <w:szCs w:val="28"/>
          <w:vertAlign w:val="subscript"/>
        </w:rPr>
        <w:t>₁₀</w:t>
      </w:r>
      <w:r w:rsidRPr="0071581D">
        <w:rPr>
          <w:rFonts w:ascii="Times New Roman" w:hAnsi="Times New Roman" w:cs="Times New Roman"/>
          <w:sz w:val="28"/>
          <w:szCs w:val="28"/>
        </w:rPr>
        <w:t>N</w:t>
      </w:r>
      <w:r w:rsidRPr="0071581D">
        <w:rPr>
          <w:rFonts w:ascii="Times New Roman" w:hAnsi="Times New Roman" w:cs="Times New Roman"/>
          <w:sz w:val="28"/>
          <w:szCs w:val="28"/>
          <w:vertAlign w:val="subscript"/>
        </w:rPr>
        <w:t>₄</w:t>
      </w:r>
      <w:r w:rsidRPr="0071581D">
        <w:rPr>
          <w:rFonts w:ascii="Times New Roman" w:hAnsi="Times New Roman" w:cs="Times New Roman"/>
          <w:sz w:val="28"/>
          <w:szCs w:val="28"/>
        </w:rPr>
        <w:t>O</w:t>
      </w:r>
      <w:r w:rsidRPr="0071581D">
        <w:rPr>
          <w:rFonts w:ascii="Times New Roman" w:hAnsi="Times New Roman" w:cs="Times New Roman"/>
          <w:sz w:val="28"/>
          <w:szCs w:val="28"/>
          <w:vertAlign w:val="subscript"/>
        </w:rPr>
        <w:t>₂</w:t>
      </w:r>
    </w:p>
    <w:p w14:paraId="3FED5DE1" w14:textId="4D3C3504"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Кофеин не является необходимым для организма человека, мы можем спокойно жить, отказавшись от кофеина насовсем. При этом кофеин действительно может помочь взбодриться и привести своей состояние в тонус. </w:t>
      </w:r>
      <w:r w:rsidR="00A476E4" w:rsidRPr="0071581D">
        <w:rPr>
          <w:rFonts w:ascii="Times New Roman" w:hAnsi="Times New Roman" w:cs="Times New Roman"/>
          <w:sz w:val="28"/>
          <w:szCs w:val="28"/>
        </w:rPr>
        <w:t>[1]</w:t>
      </w:r>
    </w:p>
    <w:p w14:paraId="103754BC"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В производственной сфере кофеин синтезируют из мочевой кислоты и ксантина. Традиционный процесс включает две основные стадии: </w:t>
      </w:r>
    </w:p>
    <w:p w14:paraId="35BA7B87"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1. Реакция формамида с мочевой кислотой, что приводит к образованию ксантина. </w:t>
      </w:r>
    </w:p>
    <w:p w14:paraId="4E21AB9B" w14:textId="4D18065D"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2. Метилирование ксантина с использованием диметилсульфата, в результате чего в зависимости от условий можно получить либо кофеин, либо теобромин. Кофеин образуется в условиях слабощелочной среды при pH 8,0–9,0. Если же метилирование проводится с добавлением KOH и метанола при температуре 60–70 °C, то получается теобромин. Средний выход кофеина составляет около 65–70%.</w:t>
      </w:r>
      <w:r w:rsidR="00A476E4" w:rsidRPr="0071581D">
        <w:rPr>
          <w:rFonts w:ascii="Times New Roman" w:hAnsi="Times New Roman" w:cs="Times New Roman"/>
          <w:sz w:val="28"/>
          <w:szCs w:val="28"/>
        </w:rPr>
        <w:t xml:space="preserve"> [5]</w:t>
      </w:r>
    </w:p>
    <w:p w14:paraId="7CC130AC"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Также кофеин могут получать из зерен кофейного дерева и из отходов чайного производства. </w:t>
      </w:r>
    </w:p>
    <w:p w14:paraId="1A752EBF"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Кофеин оказывает влияние на центральную нервную систему человека, усиливая процессы возбуждения в коре головного мозга. Он активизирует умственную деятельность, способствует улучшению как интеллектуальных, так и физических способностей, а также уменьшает время реакции. После его </w:t>
      </w:r>
      <w:r w:rsidRPr="0071581D">
        <w:rPr>
          <w:rFonts w:ascii="Times New Roman" w:hAnsi="Times New Roman" w:cs="Times New Roman"/>
          <w:sz w:val="28"/>
          <w:szCs w:val="28"/>
        </w:rPr>
        <w:lastRenderedPageBreak/>
        <w:t>употребления многие испытывают прилив энергии, а уровень усталости и сонливости временно снижается. Способствует учащению и углублению дыхания, особенно в условиях подавления дыхательного центра.</w:t>
      </w:r>
    </w:p>
    <w:p w14:paraId="1C8F1D65"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Кофеин не дает человеку новую энергию, он лишь использует уже имеющиеся энергетические ресурсы более эффективно. То есть, человек не может восстанавливать энергию при помощи кофеина, но он может мобилизовать ее для более эффективного использования.   </w:t>
      </w:r>
    </w:p>
    <w:p w14:paraId="39677486" w14:textId="2D8B4F4B" w:rsidR="00DF25A2" w:rsidRPr="0071581D" w:rsidRDefault="00000000" w:rsidP="0071581D">
      <w:pPr>
        <w:spacing w:after="0" w:line="360" w:lineRule="auto"/>
        <w:ind w:firstLine="709"/>
        <w:jc w:val="both"/>
        <w:rPr>
          <w:rFonts w:ascii="Times New Roman" w:hAnsi="Times New Roman" w:cs="Times New Roman"/>
          <w:sz w:val="28"/>
          <w:szCs w:val="28"/>
          <w:lang w:val="en-US"/>
        </w:rPr>
      </w:pPr>
      <w:r w:rsidRPr="0071581D">
        <w:rPr>
          <w:rFonts w:ascii="Times New Roman" w:hAnsi="Times New Roman" w:cs="Times New Roman"/>
          <w:sz w:val="28"/>
          <w:szCs w:val="28"/>
        </w:rPr>
        <w:t>Согласно российским гигиеническим нормам, безопасная суточная доза кофеина составляет 150 мг. Для взрослого человека рекомендуется употребление до 400 мг в день, что соответствует примерно четырем чашкам кофе. Для подростков безопасной считается доза до 100 мг, что примерно эквивалентно одной чашке кофе.</w:t>
      </w:r>
      <w:r w:rsidR="00A476E4" w:rsidRPr="0071581D">
        <w:rPr>
          <w:rFonts w:ascii="Times New Roman" w:hAnsi="Times New Roman" w:cs="Times New Roman"/>
          <w:sz w:val="28"/>
          <w:szCs w:val="28"/>
        </w:rPr>
        <w:t xml:space="preserve"> </w:t>
      </w:r>
      <w:r w:rsidR="00A476E4" w:rsidRPr="0071581D">
        <w:rPr>
          <w:rFonts w:ascii="Times New Roman" w:hAnsi="Times New Roman" w:cs="Times New Roman"/>
          <w:sz w:val="28"/>
          <w:szCs w:val="28"/>
          <w:lang w:val="en-US"/>
        </w:rPr>
        <w:t>[3]</w:t>
      </w:r>
    </w:p>
    <w:p w14:paraId="50EE016F" w14:textId="77777777" w:rsidR="00DF25A2" w:rsidRPr="0071581D" w:rsidRDefault="00DF25A2" w:rsidP="0071581D">
      <w:pPr>
        <w:spacing w:after="0" w:line="360" w:lineRule="auto"/>
        <w:rPr>
          <w:sz w:val="28"/>
          <w:szCs w:val="28"/>
        </w:rPr>
      </w:pPr>
    </w:p>
    <w:p w14:paraId="55B9E779" w14:textId="77777777" w:rsidR="00DF25A2" w:rsidRPr="0071581D" w:rsidRDefault="00000000" w:rsidP="0071581D">
      <w:pPr>
        <w:pStyle w:val="1"/>
        <w:numPr>
          <w:ilvl w:val="2"/>
          <w:numId w:val="5"/>
        </w:numPr>
        <w:spacing w:before="0" w:line="360" w:lineRule="auto"/>
        <w:jc w:val="center"/>
        <w:rPr>
          <w:rFonts w:ascii="Times New Roman" w:hAnsi="Times New Roman" w:cs="Times New Roman"/>
          <w:b/>
          <w:bCs/>
          <w:color w:val="auto"/>
          <w:sz w:val="28"/>
          <w:szCs w:val="28"/>
        </w:rPr>
      </w:pPr>
      <w:bookmarkStart w:id="17" w:name="_Toc182833983"/>
      <w:bookmarkStart w:id="18" w:name="_Toc182905668"/>
      <w:r w:rsidRPr="0071581D">
        <w:rPr>
          <w:rFonts w:ascii="Times New Roman" w:hAnsi="Times New Roman" w:cs="Times New Roman"/>
          <w:b/>
          <w:bCs/>
          <w:color w:val="auto"/>
          <w:sz w:val="28"/>
          <w:szCs w:val="28"/>
        </w:rPr>
        <w:t>История открытия кофеина</w:t>
      </w:r>
      <w:bookmarkEnd w:id="17"/>
      <w:bookmarkEnd w:id="18"/>
    </w:p>
    <w:p w14:paraId="57F1F93A" w14:textId="77777777" w:rsidR="00DF25A2" w:rsidRPr="0071581D" w:rsidRDefault="00DF25A2" w:rsidP="0071581D">
      <w:pPr>
        <w:spacing w:after="0" w:line="360" w:lineRule="auto"/>
        <w:rPr>
          <w:sz w:val="28"/>
          <w:szCs w:val="28"/>
        </w:rPr>
      </w:pPr>
    </w:p>
    <w:p w14:paraId="78F311F7" w14:textId="77777777"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Более тысячи лет назад жители Эфиопии обнаружили, что животные становятся более активными, когда употребляют в пищу листья дерева Кавы. Кава — тропический кустарник, произрастающий на островах Тихого океана. Растение принадлежит к семейству Перечных и также известно как перец опьяняющий. Тогда жители решили попробовать приготовить напиток из листьев этого дерева, а после того, как они попробовали напиток, обнаружили, что он обладает тонизирующим свойством. </w:t>
      </w:r>
    </w:p>
    <w:p w14:paraId="20052027" w14:textId="7B56F770"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Только в 1819 году немецкий химик Фридрих Фердинанд Рундром исследовал свойства листьев кавового дерева и пришел к выводу о том, что в них содержится кофеин, состоящий из азота, углерода, водорода и кислорода. </w:t>
      </w:r>
      <w:r w:rsidR="00A476E4" w:rsidRPr="0071581D">
        <w:rPr>
          <w:rFonts w:ascii="Times New Roman" w:hAnsi="Times New Roman" w:cs="Times New Roman"/>
          <w:sz w:val="28"/>
          <w:szCs w:val="28"/>
        </w:rPr>
        <w:t>[4]</w:t>
      </w:r>
    </w:p>
    <w:p w14:paraId="7FAF2F89" w14:textId="77777777"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Изначально кофеин был признан исключительно полезным веществом, он активно использовался в медицине и только в 1900 году вошел в массовое производство. С его добавлением стали производить напитки и продукты питания. Позднее люди начали жаловаться на ухудшение самочувствия, после </w:t>
      </w:r>
      <w:r w:rsidRPr="0071581D">
        <w:rPr>
          <w:rFonts w:ascii="Times New Roman" w:hAnsi="Times New Roman" w:cs="Times New Roman"/>
          <w:sz w:val="28"/>
          <w:szCs w:val="28"/>
        </w:rPr>
        <w:lastRenderedPageBreak/>
        <w:t>частого употребления кофеиносодержащей продукции. Это поспособствовало проведению исследований, направленных на влияние кофеина на организм человека.</w:t>
      </w:r>
    </w:p>
    <w:p w14:paraId="7EBFA3E3" w14:textId="77777777" w:rsidR="00DF25A2" w:rsidRPr="0071581D" w:rsidRDefault="00DF25A2" w:rsidP="0071581D">
      <w:pPr>
        <w:spacing w:after="0" w:line="360" w:lineRule="auto"/>
        <w:rPr>
          <w:sz w:val="28"/>
          <w:szCs w:val="28"/>
        </w:rPr>
      </w:pPr>
    </w:p>
    <w:p w14:paraId="18FF24E4" w14:textId="77777777" w:rsidR="00DF25A2" w:rsidRPr="0071581D" w:rsidRDefault="00000000" w:rsidP="0071581D">
      <w:pPr>
        <w:pStyle w:val="1"/>
        <w:numPr>
          <w:ilvl w:val="2"/>
          <w:numId w:val="5"/>
        </w:numPr>
        <w:spacing w:before="0" w:line="360" w:lineRule="auto"/>
        <w:jc w:val="center"/>
        <w:rPr>
          <w:rFonts w:ascii="Times New Roman" w:hAnsi="Times New Roman" w:cs="Times New Roman"/>
          <w:b/>
          <w:bCs/>
          <w:color w:val="auto"/>
          <w:sz w:val="28"/>
          <w:szCs w:val="28"/>
        </w:rPr>
      </w:pPr>
      <w:bookmarkStart w:id="19" w:name="_Toc182833984"/>
      <w:bookmarkStart w:id="20" w:name="_Toc182905669"/>
      <w:r w:rsidRPr="0071581D">
        <w:rPr>
          <w:rFonts w:ascii="Times New Roman" w:hAnsi="Times New Roman" w:cs="Times New Roman"/>
          <w:b/>
          <w:bCs/>
          <w:color w:val="auto"/>
          <w:sz w:val="28"/>
          <w:szCs w:val="28"/>
        </w:rPr>
        <w:t>Напитки, в которых содержится кофеин</w:t>
      </w:r>
      <w:bookmarkEnd w:id="19"/>
      <w:bookmarkEnd w:id="20"/>
    </w:p>
    <w:p w14:paraId="0F370830" w14:textId="77777777" w:rsidR="00DF25A2" w:rsidRPr="0071581D" w:rsidRDefault="00DF25A2" w:rsidP="0071581D">
      <w:pPr>
        <w:spacing w:after="0" w:line="360" w:lineRule="auto"/>
        <w:rPr>
          <w:sz w:val="28"/>
          <w:szCs w:val="28"/>
        </w:rPr>
      </w:pPr>
    </w:p>
    <w:p w14:paraId="4D41C63E" w14:textId="77777777"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Некоторые люди имеют ошибочное представление о том, что кофеин содержится исключительно в кофе, но это не так. Существует ряд кофеиносодержащих напитков, рассмотрим их более подробно.</w:t>
      </w:r>
    </w:p>
    <w:p w14:paraId="6F5F2A30" w14:textId="77777777" w:rsidR="00DF25A2" w:rsidRPr="0071581D" w:rsidRDefault="00000000" w:rsidP="0071581D">
      <w:pPr>
        <w:spacing w:after="0" w:line="360" w:lineRule="auto"/>
        <w:ind w:firstLine="709"/>
        <w:jc w:val="both"/>
        <w:rPr>
          <w:rFonts w:ascii="Times New Roman" w:hAnsi="Times New Roman" w:cs="Times New Roman"/>
          <w:i/>
          <w:iCs/>
          <w:sz w:val="28"/>
          <w:szCs w:val="28"/>
        </w:rPr>
      </w:pPr>
      <w:r w:rsidRPr="0071581D">
        <w:rPr>
          <w:rFonts w:ascii="Times New Roman" w:hAnsi="Times New Roman" w:cs="Times New Roman"/>
          <w:i/>
          <w:iCs/>
          <w:sz w:val="28"/>
          <w:szCs w:val="28"/>
        </w:rPr>
        <w:t>Кофе</w:t>
      </w:r>
    </w:p>
    <w:p w14:paraId="30E26255" w14:textId="59404FFF"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Несомненно, рекордсменом по содержанию кофеина является именно кофе. В одной чашке кофе (200 мл) содержится примерно 100 мг кофеина. Если речь идет об эспрессо, то в 100 мл кофе содержится 100 мг кофеина, то есть показатель выше.</w:t>
      </w:r>
      <w:r w:rsidR="00A476E4" w:rsidRPr="0071581D">
        <w:rPr>
          <w:rFonts w:ascii="Times New Roman" w:hAnsi="Times New Roman" w:cs="Times New Roman"/>
          <w:sz w:val="28"/>
          <w:szCs w:val="28"/>
        </w:rPr>
        <w:t xml:space="preserve"> [2]</w:t>
      </w:r>
    </w:p>
    <w:p w14:paraId="77E32A1F" w14:textId="77777777" w:rsidR="00DF25A2" w:rsidRPr="0071581D" w:rsidRDefault="00000000">
      <w:pPr>
        <w:spacing w:after="0" w:line="360" w:lineRule="auto"/>
        <w:ind w:firstLine="709"/>
        <w:jc w:val="both"/>
        <w:rPr>
          <w:rFonts w:ascii="Times New Roman" w:hAnsi="Times New Roman" w:cs="Times New Roman"/>
          <w:i/>
          <w:iCs/>
          <w:sz w:val="28"/>
          <w:szCs w:val="28"/>
        </w:rPr>
      </w:pPr>
      <w:r w:rsidRPr="0071581D">
        <w:rPr>
          <w:rFonts w:ascii="Times New Roman" w:hAnsi="Times New Roman" w:cs="Times New Roman"/>
          <w:i/>
          <w:iCs/>
          <w:sz w:val="28"/>
          <w:szCs w:val="28"/>
        </w:rPr>
        <w:t>Чай</w:t>
      </w:r>
    </w:p>
    <w:p w14:paraId="60D3DFE5"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Наибольшая концентрация кофеина содержится в зеленом чае. В зеленом чае содержится 85 мг кофеина на 200 мл, а в черном 45 мг кофеина на 200 мл.</w:t>
      </w:r>
    </w:p>
    <w:p w14:paraId="3B413F1D" w14:textId="77777777" w:rsidR="00DF25A2" w:rsidRPr="0071581D" w:rsidRDefault="00000000">
      <w:pPr>
        <w:spacing w:after="0" w:line="360" w:lineRule="auto"/>
        <w:ind w:firstLine="709"/>
        <w:jc w:val="both"/>
        <w:rPr>
          <w:rFonts w:ascii="Times New Roman" w:hAnsi="Times New Roman" w:cs="Times New Roman"/>
          <w:i/>
          <w:iCs/>
          <w:sz w:val="28"/>
          <w:szCs w:val="28"/>
        </w:rPr>
      </w:pPr>
      <w:r w:rsidRPr="0071581D">
        <w:rPr>
          <w:rFonts w:ascii="Times New Roman" w:hAnsi="Times New Roman" w:cs="Times New Roman"/>
          <w:i/>
          <w:iCs/>
          <w:sz w:val="28"/>
          <w:szCs w:val="28"/>
        </w:rPr>
        <w:t>Энергетические напитки</w:t>
      </w:r>
    </w:p>
    <w:p w14:paraId="511F1D17" w14:textId="23E557C2"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В среднем, содержание кофеина в энергетических напитках составляет 25-40 мг на 100 мл. Так, на 500 мл продукта содержание кофеина будет варьироваться от 125 до 160 мг. </w:t>
      </w:r>
      <w:r w:rsidR="00A476E4" w:rsidRPr="0071581D">
        <w:rPr>
          <w:rFonts w:ascii="Times New Roman" w:hAnsi="Times New Roman" w:cs="Times New Roman"/>
          <w:sz w:val="28"/>
          <w:szCs w:val="28"/>
        </w:rPr>
        <w:t>[7]</w:t>
      </w:r>
    </w:p>
    <w:p w14:paraId="31ABE83A" w14:textId="77777777" w:rsidR="00DF25A2" w:rsidRPr="0071581D" w:rsidRDefault="00000000">
      <w:pPr>
        <w:spacing w:after="0" w:line="360" w:lineRule="auto"/>
        <w:ind w:firstLine="709"/>
        <w:jc w:val="both"/>
        <w:rPr>
          <w:rFonts w:ascii="Times New Roman" w:hAnsi="Times New Roman" w:cs="Times New Roman"/>
          <w:i/>
          <w:iCs/>
          <w:sz w:val="28"/>
          <w:szCs w:val="28"/>
        </w:rPr>
      </w:pPr>
      <w:r w:rsidRPr="0071581D">
        <w:rPr>
          <w:rFonts w:ascii="Times New Roman" w:hAnsi="Times New Roman" w:cs="Times New Roman"/>
          <w:i/>
          <w:iCs/>
          <w:sz w:val="28"/>
          <w:szCs w:val="28"/>
        </w:rPr>
        <w:t>Какао</w:t>
      </w:r>
    </w:p>
    <w:p w14:paraId="2AF8CFFD"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Порошок какао содержит примерно 200 мг кофеина на 100г продукта, а после приготовления напитка какао, содержания кофеина в нем снижается до 15 мг на 100 мл.</w:t>
      </w:r>
    </w:p>
    <w:p w14:paraId="264FEB5D" w14:textId="77777777" w:rsidR="00DF25A2" w:rsidRPr="0071581D" w:rsidRDefault="00000000">
      <w:pPr>
        <w:spacing w:after="0" w:line="360" w:lineRule="auto"/>
        <w:ind w:firstLine="709"/>
        <w:jc w:val="both"/>
        <w:rPr>
          <w:rFonts w:ascii="Times New Roman" w:hAnsi="Times New Roman" w:cs="Times New Roman"/>
          <w:i/>
          <w:iCs/>
          <w:sz w:val="28"/>
          <w:szCs w:val="28"/>
        </w:rPr>
      </w:pPr>
      <w:r w:rsidRPr="0071581D">
        <w:rPr>
          <w:rFonts w:ascii="Times New Roman" w:hAnsi="Times New Roman" w:cs="Times New Roman"/>
          <w:i/>
          <w:iCs/>
          <w:sz w:val="28"/>
          <w:szCs w:val="28"/>
        </w:rPr>
        <w:t>Сладкие газированные напитки</w:t>
      </w:r>
    </w:p>
    <w:p w14:paraId="533A2A3E" w14:textId="3CA4CE67" w:rsidR="00DF25A2" w:rsidRPr="0071581D" w:rsidRDefault="00000000" w:rsidP="004531F5">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К этой категории можно отнести большую часть сладких газированных напитков, которые представлены на полках в магазине. В напитке «Добрый Кола» содержится примерно 150 мг кофеина на 500 мл. </w:t>
      </w:r>
    </w:p>
    <w:p w14:paraId="79736E87" w14:textId="77777777" w:rsidR="00DF25A2" w:rsidRPr="0071581D" w:rsidRDefault="00000000" w:rsidP="0071581D">
      <w:pPr>
        <w:keepNext/>
        <w:keepLines/>
        <w:spacing w:after="0" w:line="360" w:lineRule="auto"/>
        <w:jc w:val="center"/>
        <w:rPr>
          <w:rFonts w:ascii="Times New Roman" w:eastAsiaTheme="majorEastAsia" w:hAnsi="Times New Roman" w:cs="Times New Roman"/>
          <w:b/>
          <w:bCs/>
          <w:sz w:val="28"/>
          <w:szCs w:val="28"/>
        </w:rPr>
      </w:pPr>
      <w:bookmarkStart w:id="21" w:name="_Toc182833985"/>
      <w:r w:rsidRPr="0071581D">
        <w:rPr>
          <w:rFonts w:ascii="Times New Roman" w:eastAsiaTheme="majorEastAsia" w:hAnsi="Times New Roman" w:cs="Times New Roman"/>
          <w:b/>
          <w:bCs/>
          <w:sz w:val="28"/>
          <w:szCs w:val="28"/>
        </w:rPr>
        <w:lastRenderedPageBreak/>
        <w:t>1.1.3 Продукты, в которых содержится кофеин</w:t>
      </w:r>
      <w:bookmarkEnd w:id="21"/>
    </w:p>
    <w:p w14:paraId="5C64215C" w14:textId="77777777" w:rsidR="00DF25A2" w:rsidRPr="0071581D" w:rsidRDefault="00DF25A2" w:rsidP="0071581D">
      <w:pPr>
        <w:spacing w:after="0" w:line="360" w:lineRule="auto"/>
        <w:rPr>
          <w:sz w:val="28"/>
          <w:szCs w:val="28"/>
        </w:rPr>
      </w:pPr>
    </w:p>
    <w:p w14:paraId="0860AB0E" w14:textId="77777777"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Кофеин содержится не только в напитках, но и в продуктах питания. Рассмотрим некоторые из них более подробно. </w:t>
      </w:r>
    </w:p>
    <w:p w14:paraId="7F8EE963" w14:textId="77777777" w:rsidR="00DF25A2" w:rsidRPr="0071581D" w:rsidRDefault="00000000" w:rsidP="0071581D">
      <w:pPr>
        <w:spacing w:after="0" w:line="360" w:lineRule="auto"/>
        <w:ind w:firstLine="709"/>
        <w:jc w:val="both"/>
        <w:rPr>
          <w:rFonts w:ascii="Times New Roman" w:hAnsi="Times New Roman" w:cs="Times New Roman"/>
          <w:i/>
          <w:iCs/>
          <w:sz w:val="28"/>
          <w:szCs w:val="28"/>
        </w:rPr>
      </w:pPr>
      <w:r w:rsidRPr="0071581D">
        <w:rPr>
          <w:rFonts w:ascii="Times New Roman" w:hAnsi="Times New Roman" w:cs="Times New Roman"/>
          <w:i/>
          <w:iCs/>
          <w:sz w:val="28"/>
          <w:szCs w:val="28"/>
        </w:rPr>
        <w:t>Изделия из шоколада</w:t>
      </w:r>
    </w:p>
    <w:p w14:paraId="289C68BD" w14:textId="6E4E1761"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Обычный шоколад содержит в своем составе како-бобы, которые насыщены кофеином. В зависимости типа шоколада, в них может содержаться разное количество кофеина. Так, в 100 граммах горького шоколада содержится примерно 90 мг кофеина. В молочном шоколаде на 100 г приходится только около 60 мг кофеина. </w:t>
      </w:r>
      <w:r w:rsidR="00A476E4" w:rsidRPr="0071581D">
        <w:rPr>
          <w:rFonts w:ascii="Times New Roman" w:hAnsi="Times New Roman" w:cs="Times New Roman"/>
          <w:sz w:val="28"/>
          <w:szCs w:val="28"/>
        </w:rPr>
        <w:t>[6]</w:t>
      </w:r>
    </w:p>
    <w:p w14:paraId="136AD22F" w14:textId="77777777" w:rsidR="00DF25A2" w:rsidRPr="0071581D" w:rsidRDefault="00000000" w:rsidP="0071581D">
      <w:pPr>
        <w:spacing w:after="0" w:line="360" w:lineRule="auto"/>
        <w:ind w:firstLine="709"/>
        <w:jc w:val="both"/>
        <w:rPr>
          <w:rFonts w:ascii="Times New Roman" w:hAnsi="Times New Roman" w:cs="Times New Roman"/>
          <w:i/>
          <w:iCs/>
          <w:sz w:val="28"/>
          <w:szCs w:val="28"/>
        </w:rPr>
      </w:pPr>
      <w:r w:rsidRPr="0071581D">
        <w:rPr>
          <w:rFonts w:ascii="Times New Roman" w:hAnsi="Times New Roman" w:cs="Times New Roman"/>
          <w:i/>
          <w:iCs/>
          <w:sz w:val="28"/>
          <w:szCs w:val="28"/>
        </w:rPr>
        <w:t>Мороженое</w:t>
      </w:r>
    </w:p>
    <w:p w14:paraId="040E1F68" w14:textId="77777777"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Наибольшая концентрация кофеина содержится в шоколадном мороженом. В 100 граммах продукта – примерно 40 мг кофеина.</w:t>
      </w:r>
    </w:p>
    <w:p w14:paraId="2CD79374" w14:textId="77777777"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Мы выяснили, что кофеин не содержится в иных продуктах питания, например в яйцах или мясе. Наибольшая его концентрация в напитках (кофе, чай, энергетики). </w:t>
      </w:r>
    </w:p>
    <w:p w14:paraId="6540853B" w14:textId="77777777" w:rsidR="00DF25A2" w:rsidRPr="0071581D" w:rsidRDefault="00DF25A2" w:rsidP="0071581D">
      <w:pPr>
        <w:spacing w:after="0" w:line="360" w:lineRule="auto"/>
        <w:jc w:val="both"/>
        <w:rPr>
          <w:rFonts w:ascii="Times New Roman" w:eastAsiaTheme="majorEastAsia" w:hAnsi="Times New Roman" w:cs="Times New Roman"/>
          <w:color w:val="000000" w:themeColor="text1"/>
          <w:sz w:val="28"/>
          <w:szCs w:val="28"/>
        </w:rPr>
      </w:pPr>
    </w:p>
    <w:p w14:paraId="77441C32" w14:textId="77777777" w:rsidR="00DF25A2" w:rsidRPr="0071581D" w:rsidRDefault="00000000" w:rsidP="0071581D">
      <w:pPr>
        <w:pStyle w:val="1"/>
        <w:numPr>
          <w:ilvl w:val="1"/>
          <w:numId w:val="5"/>
        </w:numPr>
        <w:spacing w:before="0" w:line="360" w:lineRule="auto"/>
        <w:jc w:val="center"/>
        <w:rPr>
          <w:rFonts w:ascii="Times New Roman" w:hAnsi="Times New Roman" w:cs="Times New Roman"/>
          <w:b/>
          <w:bCs/>
          <w:color w:val="000000" w:themeColor="text1"/>
          <w:sz w:val="28"/>
          <w:szCs w:val="28"/>
        </w:rPr>
      </w:pPr>
      <w:bookmarkStart w:id="22" w:name="_Toc182833986"/>
      <w:bookmarkStart w:id="23" w:name="_Toc182905670"/>
      <w:r w:rsidRPr="0071581D">
        <w:rPr>
          <w:rFonts w:ascii="Times New Roman" w:hAnsi="Times New Roman" w:cs="Times New Roman"/>
          <w:b/>
          <w:bCs/>
          <w:color w:val="000000" w:themeColor="text1"/>
          <w:sz w:val="28"/>
          <w:szCs w:val="28"/>
        </w:rPr>
        <w:t>Влияние кофеина на организм человека</w:t>
      </w:r>
      <w:bookmarkEnd w:id="22"/>
      <w:bookmarkEnd w:id="23"/>
    </w:p>
    <w:p w14:paraId="0AFA9C5C" w14:textId="77777777" w:rsidR="00DF25A2" w:rsidRPr="0071581D" w:rsidRDefault="00DF25A2" w:rsidP="0071581D">
      <w:pPr>
        <w:spacing w:after="0" w:line="360" w:lineRule="auto"/>
        <w:rPr>
          <w:sz w:val="28"/>
          <w:szCs w:val="28"/>
        </w:rPr>
      </w:pPr>
    </w:p>
    <w:p w14:paraId="4B4D2201" w14:textId="77777777"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Однозначного мнения по поводу влияния кофеина на организм человека не существует. Одни утверждают, что кофеин вреден и опасен. Другие, наоборот, убеждены, что в малых количествах он не несет вреда для организма человека. Мы решили оценить влияние кофеина на организм человека, выявив положительные и отрицательные эффекты.</w:t>
      </w:r>
    </w:p>
    <w:p w14:paraId="691E5D1F" w14:textId="77777777" w:rsidR="00DF25A2" w:rsidRPr="0071581D" w:rsidRDefault="00DF25A2" w:rsidP="0071581D">
      <w:pPr>
        <w:spacing w:after="0" w:line="360" w:lineRule="auto"/>
        <w:rPr>
          <w:sz w:val="28"/>
          <w:szCs w:val="28"/>
        </w:rPr>
      </w:pPr>
    </w:p>
    <w:p w14:paraId="4CE76985" w14:textId="77777777" w:rsidR="00DF25A2" w:rsidRPr="0071581D" w:rsidRDefault="00000000" w:rsidP="0071581D">
      <w:pPr>
        <w:pStyle w:val="1"/>
        <w:spacing w:before="0" w:line="360" w:lineRule="auto"/>
        <w:jc w:val="center"/>
        <w:rPr>
          <w:rFonts w:ascii="Times New Roman" w:hAnsi="Times New Roman" w:cs="Times New Roman"/>
          <w:b/>
          <w:bCs/>
          <w:color w:val="auto"/>
          <w:sz w:val="28"/>
          <w:szCs w:val="28"/>
        </w:rPr>
      </w:pPr>
      <w:bookmarkStart w:id="24" w:name="_Toc182905671"/>
      <w:r w:rsidRPr="0071581D">
        <w:rPr>
          <w:rFonts w:ascii="Times New Roman" w:hAnsi="Times New Roman" w:cs="Times New Roman"/>
          <w:b/>
          <w:bCs/>
          <w:color w:val="auto"/>
          <w:sz w:val="28"/>
          <w:szCs w:val="28"/>
        </w:rPr>
        <w:t xml:space="preserve">1.2.1 </w:t>
      </w:r>
      <w:bookmarkStart w:id="25" w:name="_Toc182833987"/>
      <w:r w:rsidRPr="0071581D">
        <w:rPr>
          <w:rFonts w:ascii="Times New Roman" w:hAnsi="Times New Roman" w:cs="Times New Roman"/>
          <w:b/>
          <w:bCs/>
          <w:color w:val="auto"/>
          <w:sz w:val="28"/>
          <w:szCs w:val="28"/>
        </w:rPr>
        <w:t>Положительное</w:t>
      </w:r>
      <w:bookmarkEnd w:id="24"/>
      <w:bookmarkEnd w:id="25"/>
    </w:p>
    <w:p w14:paraId="64C7E570" w14:textId="77777777" w:rsidR="00DF25A2" w:rsidRPr="0071581D" w:rsidRDefault="00DF25A2" w:rsidP="0071581D">
      <w:pPr>
        <w:spacing w:after="0" w:line="360" w:lineRule="auto"/>
        <w:rPr>
          <w:sz w:val="28"/>
          <w:szCs w:val="28"/>
        </w:rPr>
      </w:pPr>
    </w:p>
    <w:p w14:paraId="63B9D686" w14:textId="77777777"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Кофеин оказывает стимулирующее воздействие на центральную нервную систему организма человека. А значит кофеин:</w:t>
      </w:r>
    </w:p>
    <w:p w14:paraId="6B67AE8A"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Способствует улучшению концентрации внимания;</w:t>
      </w:r>
    </w:p>
    <w:p w14:paraId="039FD880"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lastRenderedPageBreak/>
        <w:t>Улучшает общее настроение;</w:t>
      </w:r>
    </w:p>
    <w:p w14:paraId="26415D6D"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Снижает уровень утомляемости;</w:t>
      </w:r>
    </w:p>
    <w:p w14:paraId="34A9D78B"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Стимулирует выработку дофамина, известного как "гормон счастья";</w:t>
      </w:r>
    </w:p>
    <w:p w14:paraId="72BECB21"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Увеличивает мобилизацию жирных кислот за счет повышения уровня адреналина в крови;</w:t>
      </w:r>
    </w:p>
    <w:p w14:paraId="1C83B6D0"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Способствует более эффективному использованию триглицеридов мышечными клетками, что особенно важно во время интенсивных тренировок;</w:t>
      </w:r>
    </w:p>
    <w:p w14:paraId="04090CED"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Улучшает физическую работоспособность, концентрацию и силовые показатели у спортсменов;</w:t>
      </w:r>
    </w:p>
    <w:p w14:paraId="6A419EE3"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Способен снизить аппетит и ускорить расщепление жиров;</w:t>
      </w:r>
    </w:p>
    <w:p w14:paraId="72794C8B"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При приеме противовоспалительных препаратов улучшает эффективность их действия;</w:t>
      </w:r>
    </w:p>
    <w:p w14:paraId="327A67C8" w14:textId="77777777" w:rsidR="00DF25A2" w:rsidRPr="0071581D" w:rsidRDefault="00000000">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Приводит в норму состояние сосудов головного мозга, купируя боль при мигренях.</w:t>
      </w:r>
    </w:p>
    <w:p w14:paraId="2EFCF76E" w14:textId="39AC70ED" w:rsidR="00DF25A2" w:rsidRPr="0071581D" w:rsidRDefault="00000000" w:rsidP="0071581D">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Кофеин, блокируя аденозин, активизирует нейронную деятельность и способствует более быстрому высвобождению таких нейротрансмиттеров, как дофамин и норадреналин. Это приводит к тому, что мы начинаем ощущать прилив энергии и бодрости. Таким образом, кофе помогает нам поддерживать активность в моменты усталости. В соответствии с мета-анализом, проведенным английскими исследователями, кофеин способен повысить работоспособность и спортивные результаты в среднем на 11–12%.</w:t>
      </w:r>
      <w:r w:rsidR="00A476E4" w:rsidRPr="0071581D">
        <w:rPr>
          <w:rFonts w:ascii="Times New Roman" w:hAnsi="Times New Roman" w:cs="Times New Roman"/>
          <w:sz w:val="28"/>
          <w:szCs w:val="28"/>
        </w:rPr>
        <w:t xml:space="preserve"> [5]</w:t>
      </w:r>
      <w:r w:rsidR="0071581D">
        <w:rPr>
          <w:rFonts w:ascii="Times New Roman" w:hAnsi="Times New Roman" w:cs="Times New Roman"/>
          <w:sz w:val="28"/>
          <w:szCs w:val="28"/>
        </w:rPr>
        <w:t xml:space="preserve"> </w:t>
      </w:r>
      <w:r w:rsidRPr="0071581D">
        <w:rPr>
          <w:rFonts w:ascii="Times New Roman" w:hAnsi="Times New Roman" w:cs="Times New Roman"/>
          <w:sz w:val="28"/>
          <w:szCs w:val="28"/>
        </w:rPr>
        <w:t xml:space="preserve">Некоторые исследования утверждают, что употребление кофеина в умеренных количествах способствует улучшению долговременной памяти, а также снижает риск развития суицидальных наклонностей у людей, пребывающих в депрессивной фазе. </w:t>
      </w:r>
      <w:r w:rsidR="00A476E4" w:rsidRPr="0071581D">
        <w:rPr>
          <w:rFonts w:ascii="Times New Roman" w:hAnsi="Times New Roman" w:cs="Times New Roman"/>
          <w:sz w:val="28"/>
          <w:szCs w:val="28"/>
        </w:rPr>
        <w:t>[1]</w:t>
      </w:r>
    </w:p>
    <w:p w14:paraId="39ACFEF8" w14:textId="77777777" w:rsidR="00DF25A2" w:rsidRPr="0071581D" w:rsidRDefault="00DF25A2" w:rsidP="0071581D">
      <w:pPr>
        <w:spacing w:after="0" w:line="360" w:lineRule="auto"/>
        <w:rPr>
          <w:sz w:val="28"/>
          <w:szCs w:val="28"/>
        </w:rPr>
      </w:pPr>
    </w:p>
    <w:p w14:paraId="3CBE38ED" w14:textId="77777777" w:rsidR="00DF25A2" w:rsidRPr="0071581D" w:rsidRDefault="00000000" w:rsidP="0071581D">
      <w:pPr>
        <w:pStyle w:val="1"/>
        <w:spacing w:before="0" w:line="360" w:lineRule="auto"/>
        <w:jc w:val="center"/>
        <w:rPr>
          <w:rFonts w:ascii="Times New Roman" w:hAnsi="Times New Roman" w:cs="Times New Roman"/>
          <w:b/>
          <w:bCs/>
          <w:color w:val="auto"/>
          <w:sz w:val="28"/>
          <w:szCs w:val="28"/>
        </w:rPr>
      </w:pPr>
      <w:bookmarkStart w:id="26" w:name="_Toc182833988"/>
      <w:bookmarkStart w:id="27" w:name="_Toc182905672"/>
      <w:r w:rsidRPr="0071581D">
        <w:rPr>
          <w:rFonts w:ascii="Times New Roman" w:hAnsi="Times New Roman" w:cs="Times New Roman"/>
          <w:b/>
          <w:bCs/>
          <w:color w:val="auto"/>
          <w:sz w:val="28"/>
          <w:szCs w:val="28"/>
        </w:rPr>
        <w:t>1.2.2 Отрицательное</w:t>
      </w:r>
      <w:bookmarkEnd w:id="26"/>
      <w:bookmarkEnd w:id="27"/>
    </w:p>
    <w:p w14:paraId="689AA4DA" w14:textId="77777777" w:rsidR="00DF25A2" w:rsidRPr="0071581D" w:rsidRDefault="00DF25A2">
      <w:pPr>
        <w:rPr>
          <w:rFonts w:ascii="Times New Roman" w:hAnsi="Times New Roman" w:cs="Times New Roman"/>
          <w:b/>
          <w:bCs/>
          <w:color w:val="000000" w:themeColor="text1"/>
          <w:sz w:val="28"/>
          <w:szCs w:val="28"/>
        </w:rPr>
      </w:pPr>
    </w:p>
    <w:p w14:paraId="0FB32759" w14:textId="2208A819" w:rsidR="00DF25A2" w:rsidRPr="0071581D" w:rsidRDefault="00000000">
      <w:pPr>
        <w:spacing w:after="0" w:line="360" w:lineRule="auto"/>
        <w:ind w:firstLine="709"/>
        <w:jc w:val="both"/>
        <w:rPr>
          <w:rFonts w:ascii="Times New Roman" w:hAnsi="Times New Roman" w:cs="Times New Roman"/>
          <w:color w:val="000000" w:themeColor="text1"/>
          <w:sz w:val="28"/>
          <w:szCs w:val="28"/>
        </w:rPr>
      </w:pPr>
      <w:r w:rsidRPr="0071581D">
        <w:rPr>
          <w:rFonts w:ascii="Times New Roman" w:hAnsi="Times New Roman" w:cs="Times New Roman"/>
          <w:color w:val="000000" w:themeColor="text1"/>
          <w:sz w:val="28"/>
          <w:szCs w:val="28"/>
        </w:rPr>
        <w:lastRenderedPageBreak/>
        <w:t xml:space="preserve">Негативный эффект, связанный с потреблением кофеина способен возникнуть лишь при употреблении его в больших дозах. Так, при чрезмерном потреблении кофеина (более 500 мг в сутки), существует риск развития повышенной тревожности, нарушений сна, аритмии, кишечных спазмов, одышки и других симптомов. Возможны даже головокружения, галлюцинации и сильный тремор. Это связано с тем, что кофеин не дает организму человека новую энергию, он лишь мобилизует уже имеющуюся. Если человек не получает новую энергию, при этом потребляет кофеин в больших количествах, организму наносится сильный вред.  </w:t>
      </w:r>
      <w:r w:rsidR="00A476E4" w:rsidRPr="0071581D">
        <w:rPr>
          <w:rFonts w:ascii="Times New Roman" w:hAnsi="Times New Roman" w:cs="Times New Roman"/>
          <w:color w:val="000000" w:themeColor="text1"/>
          <w:sz w:val="28"/>
          <w:szCs w:val="28"/>
        </w:rPr>
        <w:t>[4]</w:t>
      </w:r>
    </w:p>
    <w:p w14:paraId="66F9473D" w14:textId="77777777" w:rsidR="00DF25A2" w:rsidRPr="0071581D" w:rsidRDefault="00000000">
      <w:pPr>
        <w:spacing w:after="0" w:line="360" w:lineRule="auto"/>
        <w:ind w:firstLine="709"/>
        <w:jc w:val="both"/>
        <w:rPr>
          <w:rFonts w:ascii="Times New Roman" w:hAnsi="Times New Roman" w:cs="Times New Roman"/>
          <w:color w:val="000000" w:themeColor="text1"/>
          <w:sz w:val="28"/>
          <w:szCs w:val="28"/>
        </w:rPr>
      </w:pPr>
      <w:r w:rsidRPr="0071581D">
        <w:rPr>
          <w:rFonts w:ascii="Times New Roman" w:hAnsi="Times New Roman" w:cs="Times New Roman"/>
          <w:color w:val="000000" w:themeColor="text1"/>
          <w:sz w:val="28"/>
          <w:szCs w:val="28"/>
        </w:rPr>
        <w:t>Чрезмерное потребление кофеина способно повысить риск заболевания онкологией в несколько раз. В частности, велик риск развития рака прямой кишки, мочевого пузыря, поджелудочной железы, яичников и груди.</w:t>
      </w:r>
    </w:p>
    <w:p w14:paraId="042EDB10" w14:textId="77777777" w:rsidR="00DF25A2" w:rsidRPr="0071581D" w:rsidRDefault="00000000">
      <w:pPr>
        <w:spacing w:after="0" w:line="360" w:lineRule="auto"/>
        <w:ind w:firstLine="709"/>
        <w:jc w:val="both"/>
        <w:rPr>
          <w:rFonts w:ascii="Times New Roman" w:hAnsi="Times New Roman" w:cs="Times New Roman"/>
          <w:color w:val="000000" w:themeColor="text1"/>
          <w:sz w:val="28"/>
          <w:szCs w:val="28"/>
        </w:rPr>
      </w:pPr>
      <w:r w:rsidRPr="0071581D">
        <w:rPr>
          <w:rFonts w:ascii="Times New Roman" w:hAnsi="Times New Roman" w:cs="Times New Roman"/>
          <w:color w:val="000000" w:themeColor="text1"/>
          <w:sz w:val="28"/>
          <w:szCs w:val="28"/>
        </w:rPr>
        <w:t>Чрезмерное потребление кофеина может оказывать негативное влияние и на наш сон. Доказано, что если выпить 3-4 чашки кофе перед сном, то сон станет короче на 30-80 минут, а засыпать станет намного труднее.</w:t>
      </w:r>
    </w:p>
    <w:p w14:paraId="14969782" w14:textId="1FB532E1" w:rsidR="00DF25A2" w:rsidRPr="0071581D" w:rsidRDefault="00000000">
      <w:pPr>
        <w:spacing w:after="0" w:line="360" w:lineRule="auto"/>
        <w:ind w:firstLine="709"/>
        <w:jc w:val="both"/>
        <w:rPr>
          <w:rFonts w:ascii="Times New Roman" w:hAnsi="Times New Roman" w:cs="Times New Roman"/>
          <w:color w:val="000000" w:themeColor="text1"/>
          <w:sz w:val="28"/>
          <w:szCs w:val="28"/>
        </w:rPr>
      </w:pPr>
      <w:r w:rsidRPr="0071581D">
        <w:rPr>
          <w:rFonts w:ascii="Times New Roman" w:hAnsi="Times New Roman" w:cs="Times New Roman"/>
          <w:color w:val="000000" w:themeColor="text1"/>
          <w:sz w:val="28"/>
          <w:szCs w:val="28"/>
        </w:rPr>
        <w:t xml:space="preserve">Отметим и то, что регулярное потребление кофеина может вызвать зависимость. В случае возникновения зависимости, отказаться от потребления кофеина становится довольно проблематично. Может возникнуть синдром отмены, который сопровождается головной боль/, сонливостью, утомляемостью, тревожностью и раздражительностью. </w:t>
      </w:r>
      <w:r w:rsidR="00A476E4" w:rsidRPr="0071581D">
        <w:rPr>
          <w:rFonts w:ascii="Times New Roman" w:hAnsi="Times New Roman" w:cs="Times New Roman"/>
          <w:color w:val="000000" w:themeColor="text1"/>
          <w:sz w:val="28"/>
          <w:szCs w:val="28"/>
        </w:rPr>
        <w:t>[3]</w:t>
      </w:r>
    </w:p>
    <w:p w14:paraId="703F0D85" w14:textId="77777777" w:rsidR="00DF25A2" w:rsidRPr="0071581D" w:rsidRDefault="00000000">
      <w:pPr>
        <w:spacing w:after="0" w:line="360" w:lineRule="auto"/>
        <w:ind w:firstLine="709"/>
        <w:jc w:val="both"/>
        <w:rPr>
          <w:rFonts w:ascii="Times New Roman" w:hAnsi="Times New Roman" w:cs="Times New Roman"/>
          <w:color w:val="000000" w:themeColor="text1"/>
          <w:sz w:val="28"/>
          <w:szCs w:val="28"/>
        </w:rPr>
      </w:pPr>
      <w:r w:rsidRPr="0071581D">
        <w:rPr>
          <w:rFonts w:ascii="Times New Roman" w:hAnsi="Times New Roman" w:cs="Times New Roman"/>
          <w:color w:val="000000" w:themeColor="text1"/>
          <w:sz w:val="28"/>
          <w:szCs w:val="28"/>
        </w:rPr>
        <w:t xml:space="preserve">Подводя итог первой главе проекта, можно сделать вывод о том, что кофеин является легальным психоактивным веществом. Миллионы людей потребляют его изо дня в день. Кофеин содержится не только в кофе, но и в других привычных нам продуктах питания и напитках. Врачи рекомендуют употреблять не более 400 миллиграммов кофеина в день, а безопасным для здоровья является показатель в 150 миллиграммов. </w:t>
      </w:r>
    </w:p>
    <w:p w14:paraId="3DF6A978" w14:textId="77777777" w:rsidR="00DF25A2" w:rsidRPr="0071581D" w:rsidRDefault="00000000">
      <w:pPr>
        <w:spacing w:after="0" w:line="360" w:lineRule="auto"/>
        <w:ind w:firstLine="709"/>
        <w:jc w:val="both"/>
        <w:rPr>
          <w:rFonts w:ascii="Times New Roman" w:eastAsiaTheme="majorEastAsia" w:hAnsi="Times New Roman" w:cs="Times New Roman"/>
          <w:b/>
          <w:bCs/>
          <w:color w:val="000000" w:themeColor="text1"/>
          <w:sz w:val="28"/>
          <w:szCs w:val="28"/>
        </w:rPr>
      </w:pPr>
      <w:r w:rsidRPr="0071581D">
        <w:rPr>
          <w:rFonts w:ascii="Times New Roman" w:hAnsi="Times New Roman" w:cs="Times New Roman"/>
          <w:color w:val="000000" w:themeColor="text1"/>
          <w:sz w:val="28"/>
          <w:szCs w:val="28"/>
        </w:rPr>
        <w:t xml:space="preserve">Чрезмерное потребление кофеина влечет за собой серьезные проблемы со здоровьем, а также возникновение зависимости. Однако потребление кофеина в умеренных дозах (в пределах нормы), может поспособствовать увеличению продуктивности за счет мобилизации энергетических ресурсов.  </w:t>
      </w:r>
    </w:p>
    <w:p w14:paraId="3AD027B4" w14:textId="77777777" w:rsidR="00DF25A2" w:rsidRDefault="00000000">
      <w:pPr>
        <w:pStyle w:val="1"/>
        <w:spacing w:before="0" w:line="360" w:lineRule="auto"/>
        <w:jc w:val="center"/>
        <w:rPr>
          <w:rFonts w:ascii="Times New Roman" w:eastAsiaTheme="minorEastAsia" w:hAnsi="Times New Roman" w:cs="Times New Roman"/>
          <w:b/>
          <w:bCs/>
          <w:color w:val="000000" w:themeColor="text1"/>
          <w:sz w:val="28"/>
          <w:szCs w:val="28"/>
          <w:lang w:eastAsia="ru-RU"/>
        </w:rPr>
      </w:pPr>
      <w:bookmarkStart w:id="28" w:name="_Toc115432843"/>
      <w:bookmarkStart w:id="29" w:name="_Toc122538449"/>
      <w:bookmarkStart w:id="30" w:name="_Toc182833989"/>
      <w:bookmarkStart w:id="31" w:name="_Toc182905673"/>
      <w:bookmarkEnd w:id="1"/>
      <w:r w:rsidRPr="0071581D">
        <w:rPr>
          <w:rFonts w:ascii="Times New Roman" w:eastAsiaTheme="minorEastAsia" w:hAnsi="Times New Roman" w:cs="Times New Roman"/>
          <w:b/>
          <w:bCs/>
          <w:color w:val="000000" w:themeColor="text1"/>
          <w:sz w:val="28"/>
          <w:szCs w:val="28"/>
          <w:lang w:eastAsia="ru-RU"/>
        </w:rPr>
        <w:lastRenderedPageBreak/>
        <w:t>ГЛАВА 2 «Практическое исследование влияния кофеина на организм человека»</w:t>
      </w:r>
      <w:bookmarkEnd w:id="28"/>
      <w:bookmarkEnd w:id="29"/>
      <w:bookmarkEnd w:id="30"/>
      <w:bookmarkEnd w:id="31"/>
    </w:p>
    <w:p w14:paraId="2F8721AB" w14:textId="77777777" w:rsidR="0071581D" w:rsidRPr="0071581D" w:rsidRDefault="0071581D" w:rsidP="0071581D">
      <w:pPr>
        <w:rPr>
          <w:lang w:eastAsia="ru-RU"/>
        </w:rPr>
      </w:pPr>
    </w:p>
    <w:p w14:paraId="5E8FE653" w14:textId="77777777" w:rsidR="00DF25A2" w:rsidRPr="0071581D" w:rsidRDefault="00000000">
      <w:pPr>
        <w:pStyle w:val="1"/>
        <w:spacing w:before="0" w:line="360" w:lineRule="auto"/>
        <w:jc w:val="center"/>
        <w:rPr>
          <w:rFonts w:ascii="Times New Roman" w:eastAsiaTheme="minorEastAsia" w:hAnsi="Times New Roman" w:cs="Times New Roman"/>
          <w:b/>
          <w:bCs/>
          <w:color w:val="000000" w:themeColor="text1"/>
          <w:sz w:val="28"/>
          <w:szCs w:val="28"/>
          <w:lang w:eastAsia="ru-RU"/>
        </w:rPr>
      </w:pPr>
      <w:bookmarkStart w:id="32" w:name="_Toc115432844"/>
      <w:bookmarkStart w:id="33" w:name="_Toc122538450"/>
      <w:bookmarkStart w:id="34" w:name="_Toc182833990"/>
      <w:bookmarkStart w:id="35" w:name="_Toc182905674"/>
      <w:r w:rsidRPr="0071581D">
        <w:rPr>
          <w:rFonts w:ascii="Times New Roman" w:eastAsiaTheme="minorEastAsia" w:hAnsi="Times New Roman" w:cs="Times New Roman"/>
          <w:b/>
          <w:bCs/>
          <w:color w:val="000000" w:themeColor="text1"/>
          <w:sz w:val="28"/>
          <w:szCs w:val="28"/>
          <w:lang w:eastAsia="ru-RU"/>
        </w:rPr>
        <w:t>2.1 Проведение анкетировани</w:t>
      </w:r>
      <w:bookmarkEnd w:id="32"/>
      <w:r w:rsidRPr="0071581D">
        <w:rPr>
          <w:rFonts w:ascii="Times New Roman" w:eastAsiaTheme="minorEastAsia" w:hAnsi="Times New Roman" w:cs="Times New Roman"/>
          <w:b/>
          <w:bCs/>
          <w:color w:val="000000" w:themeColor="text1"/>
          <w:sz w:val="28"/>
          <w:szCs w:val="28"/>
          <w:lang w:eastAsia="ru-RU"/>
        </w:rPr>
        <w:t>я</w:t>
      </w:r>
      <w:bookmarkEnd w:id="33"/>
      <w:bookmarkEnd w:id="34"/>
      <w:bookmarkEnd w:id="35"/>
    </w:p>
    <w:p w14:paraId="5183F85C" w14:textId="77777777" w:rsidR="00DF25A2" w:rsidRPr="0071581D" w:rsidRDefault="00DF25A2">
      <w:pPr>
        <w:spacing w:after="0" w:line="360" w:lineRule="auto"/>
        <w:ind w:firstLine="709"/>
        <w:jc w:val="both"/>
        <w:rPr>
          <w:rFonts w:ascii="Times New Roman" w:hAnsi="Times New Roman" w:cs="Times New Roman"/>
          <w:sz w:val="28"/>
          <w:szCs w:val="28"/>
        </w:rPr>
      </w:pPr>
    </w:p>
    <w:p w14:paraId="50DC8037" w14:textId="77777777" w:rsidR="0071581D" w:rsidRPr="0071581D" w:rsidRDefault="0071581D" w:rsidP="0071581D">
      <w:pPr>
        <w:spacing w:after="0" w:line="360" w:lineRule="auto"/>
        <w:ind w:firstLine="708"/>
        <w:jc w:val="both"/>
        <w:rPr>
          <w:rFonts w:ascii="Times New Roman" w:eastAsiaTheme="minorEastAsia" w:hAnsi="Times New Roman" w:cs="Times New Roman"/>
          <w:color w:val="000000" w:themeColor="text1"/>
          <w:sz w:val="28"/>
          <w:szCs w:val="28"/>
          <w:lang w:eastAsia="ru-RU"/>
        </w:rPr>
      </w:pPr>
      <w:r w:rsidRPr="0071581D">
        <w:rPr>
          <w:rFonts w:ascii="Times New Roman" w:eastAsiaTheme="minorEastAsia" w:hAnsi="Times New Roman" w:cs="Times New Roman"/>
          <w:color w:val="000000" w:themeColor="text1"/>
          <w:sz w:val="28"/>
          <w:szCs w:val="28"/>
          <w:lang w:eastAsia="ru-RU"/>
        </w:rPr>
        <w:t>Анкетирование в социологии представляет собой один из наиболее эффективных способов сбора информации среди широких групп населения. Полученные данные могут быть полезны как в повседневной практике, так и в различных областях человеческой жизнедеятельности. Благодаря простоте применения и информативности данный метод был выбран в качестве основного инструмента нашего исследования.</w:t>
      </w:r>
    </w:p>
    <w:p w14:paraId="48A23FCA" w14:textId="362F9DD1" w:rsidR="0071581D" w:rsidRPr="0071581D" w:rsidRDefault="0071581D" w:rsidP="0071581D">
      <w:pPr>
        <w:spacing w:after="0" w:line="360" w:lineRule="auto"/>
        <w:ind w:firstLine="708"/>
        <w:jc w:val="both"/>
        <w:rPr>
          <w:rFonts w:ascii="Times New Roman" w:eastAsiaTheme="minorEastAsia" w:hAnsi="Times New Roman" w:cs="Times New Roman"/>
          <w:color w:val="000000" w:themeColor="text1"/>
          <w:sz w:val="28"/>
          <w:szCs w:val="28"/>
          <w:lang w:eastAsia="ru-RU"/>
        </w:rPr>
      </w:pPr>
      <w:r w:rsidRPr="0071581D">
        <w:rPr>
          <w:rFonts w:ascii="Times New Roman" w:eastAsiaTheme="minorEastAsia" w:hAnsi="Times New Roman" w:cs="Times New Roman"/>
          <w:color w:val="000000" w:themeColor="text1"/>
          <w:sz w:val="28"/>
          <w:szCs w:val="28"/>
          <w:lang w:eastAsia="ru-RU"/>
        </w:rPr>
        <w:t>Анкетирование представляет собой способ получения данных через письменные или устные опросы определённых групп людей. Этот метод используется для сбора информации, на основе которой формируются выводы и прогнозы.</w:t>
      </w:r>
    </w:p>
    <w:p w14:paraId="7196087A" w14:textId="75549342" w:rsidR="0014769A" w:rsidRPr="0071581D" w:rsidRDefault="0014769A" w:rsidP="0014769A">
      <w:pPr>
        <w:spacing w:after="0" w:line="360" w:lineRule="auto"/>
        <w:ind w:firstLine="708"/>
        <w:jc w:val="both"/>
        <w:rPr>
          <w:rFonts w:ascii="Times New Roman" w:eastAsiaTheme="minorEastAsia" w:hAnsi="Times New Roman" w:cs="Times New Roman"/>
          <w:color w:val="000000" w:themeColor="text1"/>
          <w:sz w:val="28"/>
          <w:szCs w:val="28"/>
          <w:lang w:eastAsia="ru-RU"/>
        </w:rPr>
      </w:pPr>
      <w:r w:rsidRPr="0071581D">
        <w:rPr>
          <w:rFonts w:ascii="Times New Roman" w:eastAsiaTheme="minorEastAsia" w:hAnsi="Times New Roman" w:cs="Times New Roman"/>
          <w:color w:val="000000" w:themeColor="text1"/>
          <w:sz w:val="28"/>
          <w:szCs w:val="28"/>
          <w:lang w:eastAsia="ru-RU"/>
        </w:rPr>
        <w:t xml:space="preserve">Целью анкетирования стало выявление осведомленности о влиянии кофеина на организм человека у обучающихся 9-11 классов нашей школы. </w:t>
      </w:r>
    </w:p>
    <w:p w14:paraId="23D0303A" w14:textId="418F7D48" w:rsidR="0014769A" w:rsidRPr="0071581D" w:rsidRDefault="0014769A" w:rsidP="0014769A">
      <w:pPr>
        <w:spacing w:after="0" w:line="360" w:lineRule="auto"/>
        <w:ind w:firstLine="708"/>
        <w:jc w:val="both"/>
        <w:rPr>
          <w:rFonts w:ascii="Times New Roman" w:eastAsiaTheme="minorEastAsia" w:hAnsi="Times New Roman" w:cs="Times New Roman"/>
          <w:color w:val="000000" w:themeColor="text1"/>
          <w:sz w:val="28"/>
          <w:szCs w:val="28"/>
          <w:lang w:eastAsia="ru-RU"/>
        </w:rPr>
      </w:pPr>
      <w:r w:rsidRPr="0071581D">
        <w:rPr>
          <w:rFonts w:ascii="Times New Roman" w:eastAsiaTheme="minorEastAsia" w:hAnsi="Times New Roman" w:cs="Times New Roman"/>
          <w:color w:val="000000" w:themeColor="text1"/>
          <w:sz w:val="28"/>
          <w:szCs w:val="28"/>
          <w:lang w:eastAsia="ru-RU"/>
        </w:rPr>
        <w:t xml:space="preserve">В качестве базы респондентов были выбраны ученики 9-11 классов нашей школы в возрасте 15-18 лет. Анкетирование проводилось в течение одной недели с 07.10.2024 по 14.10.2024. На подсчет и анализ результатов ушло еще четыре дня (14.10.2024 -18.10.2024). По итогу, было выявлено, что в анкетировании приняли участие </w:t>
      </w:r>
      <w:r w:rsidR="00EE1C55" w:rsidRPr="0071581D">
        <w:rPr>
          <w:rFonts w:ascii="Times New Roman" w:eastAsiaTheme="minorEastAsia" w:hAnsi="Times New Roman" w:cs="Times New Roman"/>
          <w:color w:val="000000" w:themeColor="text1"/>
          <w:sz w:val="28"/>
          <w:szCs w:val="28"/>
          <w:lang w:eastAsia="ru-RU"/>
        </w:rPr>
        <w:t>45</w:t>
      </w:r>
      <w:r w:rsidRPr="0071581D">
        <w:rPr>
          <w:rFonts w:ascii="Times New Roman" w:eastAsiaTheme="minorEastAsia" w:hAnsi="Times New Roman" w:cs="Times New Roman"/>
          <w:color w:val="000000" w:themeColor="text1"/>
          <w:sz w:val="28"/>
          <w:szCs w:val="28"/>
          <w:lang w:eastAsia="ru-RU"/>
        </w:rPr>
        <w:t xml:space="preserve"> человек.</w:t>
      </w:r>
    </w:p>
    <w:p w14:paraId="4EDBC513" w14:textId="59F7E202" w:rsidR="00DF25A2" w:rsidRDefault="0014769A" w:rsidP="0014769A">
      <w:pPr>
        <w:spacing w:after="0" w:line="360" w:lineRule="auto"/>
        <w:ind w:firstLine="708"/>
        <w:jc w:val="both"/>
        <w:rPr>
          <w:rFonts w:ascii="Times New Roman" w:eastAsiaTheme="minorEastAsia" w:hAnsi="Times New Roman" w:cs="Times New Roman"/>
          <w:color w:val="000000" w:themeColor="text1"/>
          <w:sz w:val="28"/>
          <w:szCs w:val="28"/>
          <w:lang w:eastAsia="ru-RU"/>
        </w:rPr>
      </w:pPr>
      <w:r w:rsidRPr="0071581D">
        <w:rPr>
          <w:rFonts w:ascii="Times New Roman" w:eastAsiaTheme="minorEastAsia" w:hAnsi="Times New Roman" w:cs="Times New Roman"/>
          <w:color w:val="000000" w:themeColor="text1"/>
          <w:sz w:val="28"/>
          <w:szCs w:val="28"/>
          <w:lang w:eastAsia="ru-RU"/>
        </w:rPr>
        <w:t xml:space="preserve"> Было принято решение кратко рассказать про каждый вопрос, а также сопроводить эту информацию диаграммами, для более понятного визуального восприятия результатов.</w:t>
      </w:r>
    </w:p>
    <w:p w14:paraId="6213277A" w14:textId="77777777" w:rsidR="0071581D" w:rsidRPr="0071581D" w:rsidRDefault="0071581D" w:rsidP="0014769A">
      <w:pPr>
        <w:spacing w:after="0" w:line="360" w:lineRule="auto"/>
        <w:ind w:firstLine="708"/>
        <w:jc w:val="both"/>
        <w:rPr>
          <w:rFonts w:ascii="Times New Roman" w:eastAsiaTheme="minorEastAsia" w:hAnsi="Times New Roman" w:cs="Times New Roman"/>
          <w:b/>
          <w:bCs/>
          <w:color w:val="000000" w:themeColor="text1"/>
          <w:sz w:val="28"/>
          <w:szCs w:val="28"/>
          <w:lang w:eastAsia="ru-RU"/>
        </w:rPr>
      </w:pPr>
    </w:p>
    <w:p w14:paraId="60245A11" w14:textId="77777777" w:rsidR="00DF25A2" w:rsidRPr="0071581D" w:rsidRDefault="00000000">
      <w:pPr>
        <w:pStyle w:val="1"/>
        <w:spacing w:before="0" w:line="360" w:lineRule="auto"/>
        <w:jc w:val="center"/>
        <w:rPr>
          <w:rFonts w:ascii="Times New Roman" w:eastAsiaTheme="minorEastAsia" w:hAnsi="Times New Roman" w:cs="Times New Roman"/>
          <w:b/>
          <w:bCs/>
          <w:color w:val="000000" w:themeColor="text1"/>
          <w:sz w:val="28"/>
          <w:szCs w:val="28"/>
          <w:lang w:eastAsia="ru-RU"/>
        </w:rPr>
      </w:pPr>
      <w:bookmarkStart w:id="36" w:name="_Toc115432845"/>
      <w:bookmarkStart w:id="37" w:name="_Toc122538451"/>
      <w:bookmarkStart w:id="38" w:name="_Toc182833991"/>
      <w:bookmarkStart w:id="39" w:name="_Toc182905675"/>
      <w:r w:rsidRPr="0071581D">
        <w:rPr>
          <w:rFonts w:ascii="Times New Roman" w:eastAsiaTheme="minorEastAsia" w:hAnsi="Times New Roman" w:cs="Times New Roman"/>
          <w:b/>
          <w:bCs/>
          <w:color w:val="000000" w:themeColor="text1"/>
          <w:sz w:val="28"/>
          <w:szCs w:val="28"/>
          <w:lang w:eastAsia="ru-RU"/>
        </w:rPr>
        <w:t>2.2 Анализ анкетирования</w:t>
      </w:r>
      <w:bookmarkEnd w:id="36"/>
      <w:bookmarkEnd w:id="37"/>
      <w:bookmarkEnd w:id="38"/>
      <w:bookmarkEnd w:id="39"/>
    </w:p>
    <w:p w14:paraId="6DA03B27" w14:textId="77777777" w:rsidR="00DF25A2" w:rsidRPr="0071581D" w:rsidRDefault="00DF25A2">
      <w:pPr>
        <w:spacing w:after="0" w:line="360" w:lineRule="auto"/>
        <w:jc w:val="both"/>
        <w:rPr>
          <w:rFonts w:ascii="Times New Roman" w:eastAsiaTheme="minorEastAsia" w:hAnsi="Times New Roman" w:cs="Times New Roman"/>
          <w:sz w:val="28"/>
          <w:szCs w:val="28"/>
          <w:lang w:eastAsia="ru-RU"/>
        </w:rPr>
      </w:pPr>
    </w:p>
    <w:p w14:paraId="370A4679" w14:textId="5BC61A9D" w:rsidR="00DF25A2" w:rsidRPr="0071581D" w:rsidRDefault="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В</w:t>
      </w:r>
      <w:r w:rsidR="00000000" w:rsidRPr="0071581D">
        <w:rPr>
          <w:rFonts w:ascii="Times New Roman" w:eastAsiaTheme="minorEastAsia" w:hAnsi="Times New Roman" w:cs="Times New Roman"/>
          <w:sz w:val="28"/>
          <w:szCs w:val="28"/>
          <w:lang w:eastAsia="ru-RU"/>
        </w:rPr>
        <w:t xml:space="preserve"> ходе проведения анкетирования, мы получили следующую информацию:</w:t>
      </w:r>
    </w:p>
    <w:p w14:paraId="46A1C82E" w14:textId="26E8390C" w:rsidR="0014769A" w:rsidRPr="0071581D" w:rsidRDefault="0014769A"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b/>
          <w:bCs/>
          <w:sz w:val="28"/>
          <w:szCs w:val="28"/>
          <w:lang w:eastAsia="ru-RU"/>
        </w:rPr>
        <w:lastRenderedPageBreak/>
        <w:t>Вопрос №1. Употребляете ли вы в пищу кофеин?</w:t>
      </w:r>
    </w:p>
    <w:p w14:paraId="6C2D01CB" w14:textId="47E49300" w:rsidR="0014769A" w:rsidRPr="0071581D" w:rsidRDefault="00EE1C55"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noProof/>
          <w:color w:val="000000"/>
          <w:sz w:val="28"/>
          <w:szCs w:val="28"/>
          <w:lang w:eastAsia="ru-RU"/>
        </w:rPr>
        <w:drawing>
          <wp:inline distT="0" distB="0" distL="0" distR="0" wp14:anchorId="42533F37" wp14:editId="087740EF">
            <wp:extent cx="5442857" cy="1959429"/>
            <wp:effectExtent l="0" t="0" r="5715" b="3175"/>
            <wp:docPr id="1042894184"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1903F2F" w14:textId="1D6D6925" w:rsidR="0014769A" w:rsidRPr="0071581D" w:rsidRDefault="0014769A" w:rsidP="00EE1C55">
      <w:pPr>
        <w:spacing w:after="0" w:line="360" w:lineRule="auto"/>
        <w:ind w:firstLine="709"/>
        <w:jc w:val="right"/>
        <w:rPr>
          <w:rFonts w:ascii="Times New Roman" w:eastAsiaTheme="minorEastAsia" w:hAnsi="Times New Roman" w:cs="Times New Roman"/>
          <w:i/>
          <w:iCs/>
          <w:sz w:val="28"/>
          <w:szCs w:val="28"/>
          <w:lang w:eastAsia="ru-RU"/>
        </w:rPr>
      </w:pPr>
      <w:r w:rsidRPr="0071581D">
        <w:rPr>
          <w:rFonts w:ascii="Times New Roman" w:eastAsiaTheme="minorEastAsia" w:hAnsi="Times New Roman" w:cs="Times New Roman"/>
          <w:i/>
          <w:iCs/>
          <w:sz w:val="28"/>
          <w:szCs w:val="28"/>
          <w:lang w:eastAsia="ru-RU"/>
        </w:rPr>
        <w:t xml:space="preserve">Диаграмма </w:t>
      </w:r>
      <w:r w:rsidR="00EE1C55" w:rsidRPr="0071581D">
        <w:rPr>
          <w:rFonts w:ascii="Times New Roman" w:eastAsiaTheme="minorEastAsia" w:hAnsi="Times New Roman" w:cs="Times New Roman"/>
          <w:i/>
          <w:iCs/>
          <w:sz w:val="28"/>
          <w:szCs w:val="28"/>
          <w:lang w:eastAsia="ru-RU"/>
        </w:rPr>
        <w:t>1</w:t>
      </w:r>
    </w:p>
    <w:p w14:paraId="6D769FA7" w14:textId="1D23044E" w:rsidR="0014769A" w:rsidRPr="0071581D" w:rsidRDefault="00EE1C55"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В результате анализа ответов, полученных на первый вопрос анкеты, можно сказать о том, что 39 опрошенных из 45 употребляют в пищу кофеин. 6 респондентов отметили, что они не употребляют в пищу кофеин.</w:t>
      </w:r>
    </w:p>
    <w:p w14:paraId="4A2041BB" w14:textId="72B33254" w:rsidR="00EE1C55" w:rsidRPr="0071581D" w:rsidRDefault="00EE1C55"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В процентном соотношении получаем, что 86,67% опрошенных употребляют в пищу кофеин и 13,33% опрошенных не делают этого. </w:t>
      </w:r>
    </w:p>
    <w:p w14:paraId="49CFF7A8" w14:textId="0476B54D" w:rsidR="00EE1C55" w:rsidRPr="0071581D" w:rsidRDefault="00EE1C55"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Приходим к выводу о том, что абсолютное большинство опрошенных употребляет в пищу кофеин. </w:t>
      </w:r>
    </w:p>
    <w:p w14:paraId="05E8DA3C" w14:textId="6F81446B" w:rsidR="0014769A" w:rsidRPr="0071581D" w:rsidRDefault="0014769A"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b/>
          <w:bCs/>
          <w:sz w:val="28"/>
          <w:szCs w:val="28"/>
          <w:lang w:eastAsia="ru-RU"/>
        </w:rPr>
        <w:t>Вопрос №2. Выберите продукты, которые содержат кофеин</w:t>
      </w:r>
    </w:p>
    <w:p w14:paraId="42F26723" w14:textId="74374501" w:rsidR="0014769A" w:rsidRPr="0071581D" w:rsidRDefault="00EE1C55"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b/>
          <w:bCs/>
          <w:noProof/>
          <w:sz w:val="28"/>
          <w:szCs w:val="28"/>
          <w:lang w:eastAsia="ru-RU"/>
        </w:rPr>
        <w:drawing>
          <wp:inline distT="0" distB="0" distL="0" distR="0" wp14:anchorId="075F3492" wp14:editId="167475C8">
            <wp:extent cx="5399314" cy="2046515"/>
            <wp:effectExtent l="0" t="0" r="11430" b="11430"/>
            <wp:docPr id="2063204214" name="Диаграмма 1">
              <a:extLst xmlns:a="http://schemas.openxmlformats.org/drawingml/2006/main">
                <a:ext uri="{FF2B5EF4-FFF2-40B4-BE49-F238E27FC236}">
                  <a16:creationId xmlns:a16="http://schemas.microsoft.com/office/drawing/2014/main" id="{D9A5496D-8F26-44A4-15AA-437D466FBB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E3E404A" w14:textId="648D4EA2" w:rsidR="0014769A" w:rsidRPr="0071581D" w:rsidRDefault="00EE1C55" w:rsidP="00EE1C55">
      <w:pPr>
        <w:spacing w:after="0" w:line="360" w:lineRule="auto"/>
        <w:ind w:firstLine="709"/>
        <w:jc w:val="right"/>
        <w:rPr>
          <w:rFonts w:ascii="Times New Roman" w:eastAsiaTheme="minorEastAsia" w:hAnsi="Times New Roman" w:cs="Times New Roman"/>
          <w:i/>
          <w:iCs/>
          <w:sz w:val="28"/>
          <w:szCs w:val="28"/>
          <w:lang w:eastAsia="ru-RU"/>
        </w:rPr>
      </w:pPr>
      <w:r w:rsidRPr="0071581D">
        <w:rPr>
          <w:rFonts w:ascii="Times New Roman" w:eastAsiaTheme="minorEastAsia" w:hAnsi="Times New Roman" w:cs="Times New Roman"/>
          <w:i/>
          <w:iCs/>
          <w:sz w:val="28"/>
          <w:szCs w:val="28"/>
          <w:lang w:eastAsia="ru-RU"/>
        </w:rPr>
        <w:t>Диаграмма 2</w:t>
      </w:r>
    </w:p>
    <w:p w14:paraId="5C20E44E" w14:textId="1F85BF08" w:rsidR="0014769A" w:rsidRPr="0071581D" w:rsidRDefault="00EE1C55" w:rsidP="00E90547">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Мы выяснить, знают ли респонденты о том, в каких продуктах содержится кофеин. Получили следующие данные:</w:t>
      </w:r>
    </w:p>
    <w:p w14:paraId="5D0761E9" w14:textId="1739B3EE" w:rsidR="00EE1C55" w:rsidRPr="0071581D" w:rsidRDefault="00EE1C55" w:rsidP="00E90547">
      <w:pPr>
        <w:spacing w:after="0" w:line="360" w:lineRule="auto"/>
        <w:ind w:firstLine="709"/>
        <w:contextualSpacing/>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Кофе – 45 человек (100%)</w:t>
      </w:r>
    </w:p>
    <w:p w14:paraId="7F44188F" w14:textId="60478557" w:rsidR="00EE1C55" w:rsidRPr="0071581D" w:rsidRDefault="00EE1C55" w:rsidP="00E90547">
      <w:pPr>
        <w:spacing w:after="0" w:line="360" w:lineRule="auto"/>
        <w:ind w:firstLine="709"/>
        <w:contextualSpacing/>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Чай – 5 человек (11,11%)</w:t>
      </w:r>
    </w:p>
    <w:p w14:paraId="726F1BE2" w14:textId="0525B1B3" w:rsidR="00EE1C55" w:rsidRPr="0071581D" w:rsidRDefault="00EE1C55" w:rsidP="00E90547">
      <w:pPr>
        <w:spacing w:after="0" w:line="360" w:lineRule="auto"/>
        <w:ind w:firstLine="709"/>
        <w:contextualSpacing/>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Шоколад – 7 человек (15,56%)</w:t>
      </w:r>
    </w:p>
    <w:p w14:paraId="2B8DA9B5" w14:textId="4BD724CF" w:rsidR="00EE1C55" w:rsidRPr="0071581D" w:rsidRDefault="00EE1C55" w:rsidP="00E90547">
      <w:pPr>
        <w:spacing w:after="0" w:line="360" w:lineRule="auto"/>
        <w:ind w:firstLine="709"/>
        <w:contextualSpacing/>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lastRenderedPageBreak/>
        <w:t>Энергетический напиток – 40 человек (88,89%)</w:t>
      </w:r>
    </w:p>
    <w:p w14:paraId="74B4614A" w14:textId="3FF43C9F" w:rsidR="00EE1C55" w:rsidRPr="0071581D" w:rsidRDefault="00EE1C55" w:rsidP="00E90547">
      <w:pPr>
        <w:spacing w:after="0" w:line="360" w:lineRule="auto"/>
        <w:ind w:firstLine="709"/>
        <w:contextualSpacing/>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Сок – 2 человека </w:t>
      </w:r>
      <w:r w:rsidR="00E90547" w:rsidRPr="0071581D">
        <w:rPr>
          <w:rFonts w:ascii="Times New Roman" w:eastAsiaTheme="minorEastAsia" w:hAnsi="Times New Roman" w:cs="Times New Roman"/>
          <w:sz w:val="28"/>
          <w:szCs w:val="28"/>
          <w:lang w:eastAsia="ru-RU"/>
        </w:rPr>
        <w:t>(4,44%)</w:t>
      </w:r>
    </w:p>
    <w:p w14:paraId="47053A3C" w14:textId="1FB495CD" w:rsidR="00EE1C55" w:rsidRPr="0071581D" w:rsidRDefault="00EE1C55" w:rsidP="00E90547">
      <w:pPr>
        <w:spacing w:after="0" w:line="360" w:lineRule="auto"/>
        <w:ind w:firstLine="709"/>
        <w:contextualSpacing/>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Какао</w:t>
      </w:r>
      <w:r w:rsidR="00E90547" w:rsidRPr="0071581D">
        <w:rPr>
          <w:rFonts w:ascii="Times New Roman" w:eastAsiaTheme="minorEastAsia" w:hAnsi="Times New Roman" w:cs="Times New Roman"/>
          <w:sz w:val="28"/>
          <w:szCs w:val="28"/>
          <w:lang w:eastAsia="ru-RU"/>
        </w:rPr>
        <w:t xml:space="preserve"> – 1 человек (2,22%)</w:t>
      </w:r>
    </w:p>
    <w:p w14:paraId="7E354790" w14:textId="69ECB3CD" w:rsidR="00EE1C55" w:rsidRPr="0071581D" w:rsidRDefault="00E90547" w:rsidP="00E90547">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Можем сделать вывод о том, что опрошенные плохо понимают то, в каких продуктах питания содержится кофеин, помимо кофе и энергетических напитков. А значит можно говорить об отсутствии знаний опрошенных в данном вопросе. </w:t>
      </w:r>
    </w:p>
    <w:p w14:paraId="1FFD1E69" w14:textId="2947A3F1" w:rsidR="0014769A" w:rsidRPr="0071581D" w:rsidRDefault="0014769A"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b/>
          <w:bCs/>
          <w:sz w:val="28"/>
          <w:szCs w:val="28"/>
          <w:lang w:eastAsia="ru-RU"/>
        </w:rPr>
        <w:t>Вопрос №3. Как вы думаете, какие влияние оказывает кофеин на организм человека?</w:t>
      </w:r>
    </w:p>
    <w:p w14:paraId="52C308F5" w14:textId="67971664" w:rsidR="0014769A" w:rsidRPr="0071581D" w:rsidRDefault="00E90547"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b/>
          <w:bCs/>
          <w:noProof/>
          <w:sz w:val="28"/>
          <w:szCs w:val="28"/>
          <w:lang w:eastAsia="ru-RU"/>
        </w:rPr>
        <w:drawing>
          <wp:inline distT="0" distB="0" distL="0" distR="0" wp14:anchorId="2A42F0B7" wp14:editId="2190B398">
            <wp:extent cx="5471886" cy="2699657"/>
            <wp:effectExtent l="0" t="0" r="14605" b="5715"/>
            <wp:docPr id="651348603" name="Диаграмма 1">
              <a:extLst xmlns:a="http://schemas.openxmlformats.org/drawingml/2006/main">
                <a:ext uri="{FF2B5EF4-FFF2-40B4-BE49-F238E27FC236}">
                  <a16:creationId xmlns:a16="http://schemas.microsoft.com/office/drawing/2014/main" id="{D9A5496D-8F26-44A4-15AA-437D466FBB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866BED4" w14:textId="0E6FB804" w:rsidR="0014769A" w:rsidRPr="0071581D" w:rsidRDefault="00EE1C55" w:rsidP="00EE1C55">
      <w:pPr>
        <w:spacing w:after="0" w:line="360" w:lineRule="auto"/>
        <w:ind w:firstLine="709"/>
        <w:jc w:val="right"/>
        <w:rPr>
          <w:rFonts w:ascii="Times New Roman" w:eastAsiaTheme="minorEastAsia" w:hAnsi="Times New Roman" w:cs="Times New Roman"/>
          <w:i/>
          <w:iCs/>
          <w:sz w:val="28"/>
          <w:szCs w:val="28"/>
          <w:lang w:eastAsia="ru-RU"/>
        </w:rPr>
      </w:pPr>
      <w:r w:rsidRPr="0071581D">
        <w:rPr>
          <w:rFonts w:ascii="Times New Roman" w:eastAsiaTheme="minorEastAsia" w:hAnsi="Times New Roman" w:cs="Times New Roman"/>
          <w:i/>
          <w:iCs/>
          <w:sz w:val="28"/>
          <w:szCs w:val="28"/>
          <w:lang w:eastAsia="ru-RU"/>
        </w:rPr>
        <w:t>Диаграмма 3</w:t>
      </w:r>
    </w:p>
    <w:p w14:paraId="103DE66C" w14:textId="08461DC8" w:rsidR="0014769A" w:rsidRPr="0071581D" w:rsidRDefault="00E90547"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Проводя анализ результатов ответов на третий вопрос анкеты, можно сказать о следующем:</w:t>
      </w:r>
    </w:p>
    <w:p w14:paraId="32AD40C0" w14:textId="7FC27244" w:rsidR="00E90547" w:rsidRPr="0071581D" w:rsidRDefault="00E90547"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30 респондентов или 66,67% опрошенных считают, что кофеин оказывает исключительно негативное влияние на организм человека. 5 респондентов или 11,11% убеждены, что кофеин исключительно полезен для организма человека. 8 опрошенных или 17,78% убеждены, что кофеин может быть безопасен в умеренных количествах и 2 респондента или 4,44% считают, что кофеин не оказывает влияния на организм человека вовсе.</w:t>
      </w:r>
    </w:p>
    <w:p w14:paraId="4CDFA711" w14:textId="7C1EBC73" w:rsidR="00E90547" w:rsidRPr="0071581D" w:rsidRDefault="00E90547"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В ходе написания теоретической части работы мы выяснили, что кофеин безопасен в умеренных дозах. Опрошенные не имеют знаний по данному вопросу, что говорит об их неосведомленности. </w:t>
      </w:r>
    </w:p>
    <w:p w14:paraId="63556359" w14:textId="00A6467D" w:rsidR="0014769A" w:rsidRPr="0071581D" w:rsidRDefault="0014769A"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b/>
          <w:bCs/>
          <w:sz w:val="28"/>
          <w:szCs w:val="28"/>
          <w:lang w:eastAsia="ru-RU"/>
        </w:rPr>
        <w:lastRenderedPageBreak/>
        <w:t>Вопрос №4. Как часто вы употребляете кофеин?</w:t>
      </w:r>
    </w:p>
    <w:p w14:paraId="4BBC463D" w14:textId="389E6AC3" w:rsidR="0014769A" w:rsidRPr="0071581D" w:rsidRDefault="00E90547"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b/>
          <w:bCs/>
          <w:noProof/>
          <w:sz w:val="28"/>
          <w:szCs w:val="28"/>
          <w:lang w:eastAsia="ru-RU"/>
        </w:rPr>
        <w:drawing>
          <wp:inline distT="0" distB="0" distL="0" distR="0" wp14:anchorId="3072888B" wp14:editId="3E3DBD44">
            <wp:extent cx="5471886" cy="2699657"/>
            <wp:effectExtent l="0" t="0" r="14605" b="5715"/>
            <wp:docPr id="1355665745" name="Диаграмма 1">
              <a:extLst xmlns:a="http://schemas.openxmlformats.org/drawingml/2006/main">
                <a:ext uri="{FF2B5EF4-FFF2-40B4-BE49-F238E27FC236}">
                  <a16:creationId xmlns:a16="http://schemas.microsoft.com/office/drawing/2014/main" id="{D9A5496D-8F26-44A4-15AA-437D466FBB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4846196" w14:textId="382E3F1F" w:rsidR="0014769A" w:rsidRPr="0071581D" w:rsidRDefault="00EE1C55" w:rsidP="00EE1C55">
      <w:pPr>
        <w:spacing w:after="0" w:line="360" w:lineRule="auto"/>
        <w:ind w:firstLine="709"/>
        <w:jc w:val="right"/>
        <w:rPr>
          <w:rFonts w:ascii="Times New Roman" w:eastAsiaTheme="minorEastAsia" w:hAnsi="Times New Roman" w:cs="Times New Roman"/>
          <w:i/>
          <w:iCs/>
          <w:sz w:val="28"/>
          <w:szCs w:val="28"/>
          <w:lang w:eastAsia="ru-RU"/>
        </w:rPr>
      </w:pPr>
      <w:r w:rsidRPr="0071581D">
        <w:rPr>
          <w:rFonts w:ascii="Times New Roman" w:eastAsiaTheme="minorEastAsia" w:hAnsi="Times New Roman" w:cs="Times New Roman"/>
          <w:i/>
          <w:iCs/>
          <w:sz w:val="28"/>
          <w:szCs w:val="28"/>
          <w:lang w:eastAsia="ru-RU"/>
        </w:rPr>
        <w:t>Диаграмма 4</w:t>
      </w:r>
    </w:p>
    <w:p w14:paraId="3F021860" w14:textId="3ECAE777" w:rsidR="0014769A" w:rsidRPr="0071581D" w:rsidRDefault="00E90547"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В ходе проведения анализа результатов ответов на четвертый вопрос анкеты, было выявлено следующее:</w:t>
      </w:r>
    </w:p>
    <w:p w14:paraId="5D5D56D2" w14:textId="5B9147B8" w:rsidR="00E90547" w:rsidRPr="0071581D" w:rsidRDefault="00E90547" w:rsidP="00E90547">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Ежедневно</w:t>
      </w:r>
      <w:r w:rsidR="00B6015E" w:rsidRPr="0071581D">
        <w:rPr>
          <w:rFonts w:ascii="Times New Roman" w:eastAsiaTheme="minorEastAsia" w:hAnsi="Times New Roman" w:cs="Times New Roman"/>
          <w:sz w:val="28"/>
          <w:szCs w:val="28"/>
          <w:lang w:eastAsia="ru-RU"/>
        </w:rPr>
        <w:t xml:space="preserve"> – 5 респондентов (11,11%)</w:t>
      </w:r>
    </w:p>
    <w:p w14:paraId="60D89C31" w14:textId="24FB291B" w:rsidR="00E90547" w:rsidRPr="0071581D" w:rsidRDefault="00E90547" w:rsidP="00E90547">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Несколько раз в неделю</w:t>
      </w:r>
      <w:r w:rsidR="00B6015E" w:rsidRPr="0071581D">
        <w:rPr>
          <w:rFonts w:ascii="Times New Roman" w:eastAsiaTheme="minorEastAsia" w:hAnsi="Times New Roman" w:cs="Times New Roman"/>
          <w:sz w:val="28"/>
          <w:szCs w:val="28"/>
          <w:lang w:eastAsia="ru-RU"/>
        </w:rPr>
        <w:t xml:space="preserve"> – 15 респондентов (33,33%)</w:t>
      </w:r>
    </w:p>
    <w:p w14:paraId="70ECDED6" w14:textId="585F5064" w:rsidR="00E90547" w:rsidRPr="0071581D" w:rsidRDefault="00E90547" w:rsidP="00E90547">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Несколько раз в месяц</w:t>
      </w:r>
      <w:r w:rsidR="00B6015E" w:rsidRPr="0071581D">
        <w:rPr>
          <w:rFonts w:ascii="Times New Roman" w:eastAsiaTheme="minorEastAsia" w:hAnsi="Times New Roman" w:cs="Times New Roman"/>
          <w:sz w:val="28"/>
          <w:szCs w:val="28"/>
          <w:lang w:eastAsia="ru-RU"/>
        </w:rPr>
        <w:t xml:space="preserve"> – 10 респондентов (22,22%)</w:t>
      </w:r>
    </w:p>
    <w:p w14:paraId="4A2DAC2E" w14:textId="23F1ACE8" w:rsidR="00E90547" w:rsidRPr="0071581D" w:rsidRDefault="00E90547" w:rsidP="00E90547">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Реже </w:t>
      </w:r>
      <w:r w:rsidR="00B6015E" w:rsidRPr="0071581D">
        <w:rPr>
          <w:rFonts w:ascii="Times New Roman" w:eastAsiaTheme="minorEastAsia" w:hAnsi="Times New Roman" w:cs="Times New Roman"/>
          <w:sz w:val="28"/>
          <w:szCs w:val="28"/>
          <w:lang w:eastAsia="ru-RU"/>
        </w:rPr>
        <w:t>– 8 респондентов (17,78%)</w:t>
      </w:r>
    </w:p>
    <w:p w14:paraId="769EEF7C" w14:textId="00C56A94" w:rsidR="00E90547" w:rsidRPr="0071581D" w:rsidRDefault="00E90547" w:rsidP="00E90547">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Не употребляю</w:t>
      </w:r>
      <w:r w:rsidR="00B6015E" w:rsidRPr="0071581D">
        <w:rPr>
          <w:rFonts w:ascii="Times New Roman" w:eastAsiaTheme="minorEastAsia" w:hAnsi="Times New Roman" w:cs="Times New Roman"/>
          <w:sz w:val="28"/>
          <w:szCs w:val="28"/>
          <w:lang w:eastAsia="ru-RU"/>
        </w:rPr>
        <w:t xml:space="preserve"> – 7 респондентов (15,56%)</w:t>
      </w:r>
    </w:p>
    <w:p w14:paraId="154D28FC" w14:textId="61F15B47" w:rsidR="00B6015E" w:rsidRPr="0071581D" w:rsidRDefault="00B6015E" w:rsidP="00E90547">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Мы убеждены, что полученные показатели могли бы быть выше, если бы опрошенные имели полное представление о списке продуктов, в которых содержится кофеин. Однако согласно полученным результатам, можно сказать о том, что респонденты, в большинстве случаев, употребляют кофеин несколько раз в неделю. Что говорит о том, что они не злоупотребляют данным психоактивным веществом. </w:t>
      </w:r>
    </w:p>
    <w:p w14:paraId="203E5AD0" w14:textId="769FF0BF" w:rsidR="00DF25A2" w:rsidRPr="0071581D" w:rsidRDefault="0014769A"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b/>
          <w:bCs/>
          <w:sz w:val="28"/>
          <w:szCs w:val="28"/>
          <w:lang w:eastAsia="ru-RU"/>
        </w:rPr>
        <w:t>Вопрос №5. Было бы для вас полезно узнать о влиянии кофеина на организм больше?</w:t>
      </w:r>
    </w:p>
    <w:p w14:paraId="69FEB169" w14:textId="2CBADB75" w:rsidR="0014769A" w:rsidRPr="0071581D" w:rsidRDefault="00B6015E" w:rsidP="0014769A">
      <w:pPr>
        <w:spacing w:after="0" w:line="360" w:lineRule="auto"/>
        <w:ind w:firstLine="709"/>
        <w:jc w:val="both"/>
        <w:rPr>
          <w:rFonts w:ascii="Times New Roman" w:eastAsiaTheme="minorEastAsia" w:hAnsi="Times New Roman" w:cs="Times New Roman"/>
          <w:b/>
          <w:bCs/>
          <w:sz w:val="28"/>
          <w:szCs w:val="28"/>
          <w:lang w:eastAsia="ru-RU"/>
        </w:rPr>
      </w:pPr>
      <w:r w:rsidRPr="0071581D">
        <w:rPr>
          <w:rFonts w:ascii="Times New Roman" w:eastAsiaTheme="minorEastAsia" w:hAnsi="Times New Roman" w:cs="Times New Roman"/>
          <w:noProof/>
          <w:color w:val="000000"/>
          <w:sz w:val="28"/>
          <w:szCs w:val="28"/>
          <w:lang w:eastAsia="ru-RU"/>
        </w:rPr>
        <w:lastRenderedPageBreak/>
        <w:drawing>
          <wp:inline distT="0" distB="0" distL="0" distR="0" wp14:anchorId="1781DE3D" wp14:editId="6C378F9E">
            <wp:extent cx="5442857" cy="1959429"/>
            <wp:effectExtent l="0" t="0" r="5715" b="3175"/>
            <wp:docPr id="389713284"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72A0340" w14:textId="72542C73" w:rsidR="0014769A" w:rsidRPr="0071581D" w:rsidRDefault="00EE1C55" w:rsidP="00EE1C55">
      <w:pPr>
        <w:spacing w:after="0" w:line="360" w:lineRule="auto"/>
        <w:ind w:firstLine="709"/>
        <w:jc w:val="right"/>
        <w:rPr>
          <w:rFonts w:ascii="Times New Roman" w:eastAsiaTheme="minorEastAsia" w:hAnsi="Times New Roman" w:cs="Times New Roman"/>
          <w:i/>
          <w:iCs/>
          <w:sz w:val="28"/>
          <w:szCs w:val="28"/>
          <w:lang w:eastAsia="ru-RU"/>
        </w:rPr>
      </w:pPr>
      <w:r w:rsidRPr="0071581D">
        <w:rPr>
          <w:rFonts w:ascii="Times New Roman" w:eastAsiaTheme="minorEastAsia" w:hAnsi="Times New Roman" w:cs="Times New Roman"/>
          <w:i/>
          <w:iCs/>
          <w:sz w:val="28"/>
          <w:szCs w:val="28"/>
          <w:lang w:eastAsia="ru-RU"/>
        </w:rPr>
        <w:t>Диаграмма 5</w:t>
      </w:r>
    </w:p>
    <w:p w14:paraId="2522CF35" w14:textId="4835C285" w:rsidR="0014769A" w:rsidRPr="0071581D" w:rsidRDefault="0023701D"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Анализируя результаты ответов на последний вопрос анкеты, можно сказать о следующем: 42 респондентам из 45 было бы полезно узнать больше о влиянии кофеина на организм человека.</w:t>
      </w:r>
    </w:p>
    <w:p w14:paraId="734BD383" w14:textId="67DD2531" w:rsidR="0023701D" w:rsidRPr="0071581D" w:rsidRDefault="0023701D"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В процентном соотношении получаем, что 93,33% опрошенных было бы полезно узнать о влиянии кофеина на организм человека и для 6,67% опрошенных это не представляет пользы.</w:t>
      </w:r>
    </w:p>
    <w:p w14:paraId="62659DAE" w14:textId="11941914" w:rsidR="0023701D" w:rsidRPr="0071581D" w:rsidRDefault="0023701D"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Делаем вывод о высокой заинтересованности респондентов в данной теме, что позволяет нам утверждать, что тема проекта действительно актуальна в современных реалиях.</w:t>
      </w:r>
    </w:p>
    <w:p w14:paraId="11589AEE" w14:textId="241FA853" w:rsidR="0023701D" w:rsidRPr="0071581D" w:rsidRDefault="0023701D" w:rsidP="0014769A">
      <w:pPr>
        <w:spacing w:after="0" w:line="360" w:lineRule="auto"/>
        <w:ind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Общий вывод по анкетированию звучит следующим образом: опрошенные мало осведомлены о кофеине и его влиянии на организм человека, они с трудом могут определить кодеиносодержащие продукты и самостоятельно оценить его влияния на организм. При этом респонденты не злоупотребляют кофеином и стремятся узнать о нем больше. </w:t>
      </w:r>
    </w:p>
    <w:p w14:paraId="7F227FE9" w14:textId="77777777" w:rsidR="00DF25A2" w:rsidRPr="0071581D" w:rsidRDefault="00000000">
      <w:pPr>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br w:type="page"/>
      </w:r>
    </w:p>
    <w:p w14:paraId="69920407" w14:textId="77777777" w:rsidR="00DF25A2" w:rsidRPr="0071581D" w:rsidRDefault="00000000" w:rsidP="0014769A">
      <w:pPr>
        <w:pStyle w:val="1"/>
        <w:spacing w:before="0" w:line="360" w:lineRule="auto"/>
        <w:jc w:val="center"/>
        <w:rPr>
          <w:rFonts w:ascii="Times New Roman" w:eastAsiaTheme="minorEastAsia" w:hAnsi="Times New Roman" w:cs="Times New Roman"/>
          <w:b/>
          <w:bCs/>
          <w:color w:val="000000" w:themeColor="text1"/>
          <w:sz w:val="28"/>
          <w:szCs w:val="28"/>
          <w:lang w:eastAsia="ru-RU"/>
        </w:rPr>
      </w:pPr>
      <w:bookmarkStart w:id="40" w:name="_Toc182833992"/>
      <w:bookmarkStart w:id="41" w:name="_Toc182905676"/>
      <w:r w:rsidRPr="0071581D">
        <w:rPr>
          <w:rFonts w:ascii="Times New Roman" w:eastAsiaTheme="minorEastAsia" w:hAnsi="Times New Roman" w:cs="Times New Roman"/>
          <w:b/>
          <w:bCs/>
          <w:color w:val="000000" w:themeColor="text1"/>
          <w:sz w:val="28"/>
          <w:szCs w:val="28"/>
          <w:lang w:eastAsia="ru-RU"/>
        </w:rPr>
        <w:lastRenderedPageBreak/>
        <w:t>2.3 Проведение эксперимента</w:t>
      </w:r>
      <w:bookmarkEnd w:id="40"/>
      <w:bookmarkEnd w:id="41"/>
    </w:p>
    <w:p w14:paraId="45E675E3" w14:textId="77777777" w:rsidR="007374B3" w:rsidRPr="0071581D" w:rsidRDefault="007374B3" w:rsidP="007374B3">
      <w:pPr>
        <w:spacing w:after="0" w:line="360" w:lineRule="auto"/>
        <w:ind w:firstLine="709"/>
        <w:jc w:val="both"/>
        <w:rPr>
          <w:rFonts w:ascii="Times New Roman" w:eastAsiaTheme="minorEastAsia" w:hAnsi="Times New Roman" w:cs="Times New Roman"/>
          <w:color w:val="000000"/>
          <w:sz w:val="28"/>
          <w:szCs w:val="28"/>
          <w:lang w:eastAsia="ru-RU"/>
        </w:rPr>
      </w:pPr>
    </w:p>
    <w:p w14:paraId="0EC89A6E" w14:textId="0BF85BB1" w:rsidR="007374B3" w:rsidRPr="0071581D" w:rsidRDefault="007374B3" w:rsidP="007374B3">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color w:val="000000"/>
          <w:sz w:val="28"/>
          <w:szCs w:val="28"/>
          <w:lang w:eastAsia="ru-RU"/>
        </w:rPr>
        <w:t>Следующим этапом нашего исследования стало выявление экспериментальным путем влияния кофеина на продуктивность. В начале исследования мы выдвинули гипотезу о том, что в умеренном количестве кофеин может благоприятно влиять на продуктивность человека.</w:t>
      </w:r>
    </w:p>
    <w:p w14:paraId="40D934C5" w14:textId="654572FE" w:rsidR="007374B3" w:rsidRPr="0071581D" w:rsidRDefault="007374B3" w:rsidP="007374B3">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color w:val="000000"/>
          <w:sz w:val="28"/>
          <w:szCs w:val="28"/>
          <w:lang w:eastAsia="ru-RU"/>
        </w:rPr>
        <w:t xml:space="preserve">Цель эксперимента: выявить экспериментальным путем, действительно ли кофеин может поспособствовать повышению продуктивности при выполнении каких-либо задач. </w:t>
      </w:r>
    </w:p>
    <w:p w14:paraId="5F3BD830" w14:textId="1AEF1016" w:rsidR="00E41A8F" w:rsidRPr="0071581D" w:rsidRDefault="007374B3" w:rsidP="007374B3">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color w:val="000000"/>
          <w:sz w:val="28"/>
          <w:szCs w:val="28"/>
          <w:lang w:eastAsia="ru-RU"/>
        </w:rPr>
        <w:t xml:space="preserve">Эксперимент проводился среди обучающихся 10-го класса нашей школы, в нем приняли участие 24 человека. Мы разделили ребят на 3 группы, каждая из групп по очереди должна была выполнять тестовые задания. Для эксперимента использовался тест Бурдона. Тест проводится при помощи бланков с большим количеством случайно расположенных рядов символов. </w:t>
      </w:r>
      <w:r w:rsidR="00F12EC4" w:rsidRPr="0071581D">
        <w:rPr>
          <w:rFonts w:ascii="Times New Roman" w:eastAsiaTheme="minorEastAsia" w:hAnsi="Times New Roman" w:cs="Times New Roman"/>
          <w:color w:val="000000"/>
          <w:sz w:val="28"/>
          <w:szCs w:val="28"/>
          <w:lang w:eastAsia="ru-RU"/>
        </w:rPr>
        <w:t>Испытуемому необходимо, просматривая бланк, ряд за рядом, вычёркивать из него указанные в инструкции символы.</w:t>
      </w:r>
    </w:p>
    <w:p w14:paraId="67CA35FE" w14:textId="1CC5A641" w:rsidR="007374B3" w:rsidRPr="0071581D" w:rsidRDefault="00E41A8F" w:rsidP="007374B3">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color w:val="000000"/>
          <w:sz w:val="28"/>
          <w:szCs w:val="28"/>
          <w:lang w:eastAsia="ru-RU"/>
        </w:rPr>
        <w:t xml:space="preserve">Мы предложили двум группам респондентов за час до эксперимента выпить по 300 мл чая и кофе (одна группа пила чай, вторая кофе), а спустя час приступить к эксперименту. </w:t>
      </w:r>
      <w:r w:rsidR="007374B3" w:rsidRPr="0071581D">
        <w:rPr>
          <w:rFonts w:ascii="Times New Roman" w:eastAsiaTheme="minorEastAsia" w:hAnsi="Times New Roman" w:cs="Times New Roman"/>
          <w:color w:val="000000"/>
          <w:sz w:val="28"/>
          <w:szCs w:val="28"/>
          <w:lang w:eastAsia="ru-RU"/>
        </w:rPr>
        <w:t xml:space="preserve">Первая группа выполняла задания предварительно не выпив ничего, вторая группа выполняла задания, предварительно выпив 300 мл чая, третья группа выполняла задания предварительно выпив 300 мл кофе. </w:t>
      </w:r>
    </w:p>
    <w:p w14:paraId="5EC3371A" w14:textId="47CAED47" w:rsidR="007374B3" w:rsidRPr="0071581D" w:rsidRDefault="00F12EC4" w:rsidP="007374B3">
      <w:pPr>
        <w:spacing w:after="0" w:line="360" w:lineRule="auto"/>
        <w:ind w:firstLine="709"/>
        <w:jc w:val="both"/>
        <w:rPr>
          <w:rFonts w:ascii="Times New Roman" w:eastAsiaTheme="minorEastAsia" w:hAnsi="Times New Roman" w:cs="Times New Roman"/>
          <w:color w:val="000000"/>
          <w:sz w:val="28"/>
          <w:szCs w:val="28"/>
          <w:lang w:eastAsia="ru-RU"/>
        </w:rPr>
      </w:pPr>
      <w:r w:rsidRPr="0071581D">
        <w:rPr>
          <w:rFonts w:ascii="Times New Roman" w:eastAsiaTheme="minorEastAsia" w:hAnsi="Times New Roman" w:cs="Times New Roman"/>
          <w:color w:val="000000"/>
          <w:sz w:val="28"/>
          <w:szCs w:val="28"/>
          <w:lang w:eastAsia="ru-RU"/>
        </w:rPr>
        <w:t>К</w:t>
      </w:r>
      <w:r w:rsidR="007374B3" w:rsidRPr="0071581D">
        <w:rPr>
          <w:rFonts w:ascii="Times New Roman" w:eastAsiaTheme="minorEastAsia" w:hAnsi="Times New Roman" w:cs="Times New Roman"/>
          <w:color w:val="000000"/>
          <w:sz w:val="28"/>
          <w:szCs w:val="28"/>
          <w:lang w:eastAsia="ru-RU"/>
        </w:rPr>
        <w:t>онцентрация внимания оценивается по следующей формуле: К=</w:t>
      </w:r>
      <w:proofErr w:type="spellStart"/>
      <w:r w:rsidR="007374B3" w:rsidRPr="0071581D">
        <w:rPr>
          <w:rFonts w:ascii="Times New Roman" w:eastAsiaTheme="minorEastAsia" w:hAnsi="Times New Roman" w:cs="Times New Roman"/>
          <w:color w:val="000000"/>
          <w:sz w:val="28"/>
          <w:szCs w:val="28"/>
          <w:lang w:eastAsia="ru-RU"/>
        </w:rPr>
        <w:t>S×S</w:t>
      </w:r>
      <w:proofErr w:type="spellEnd"/>
      <w:r w:rsidR="007374B3" w:rsidRPr="0071581D">
        <w:rPr>
          <w:rFonts w:ascii="Times New Roman" w:eastAsiaTheme="minorEastAsia" w:hAnsi="Times New Roman" w:cs="Times New Roman"/>
          <w:color w:val="000000"/>
          <w:sz w:val="28"/>
          <w:szCs w:val="28"/>
          <w:lang w:eastAsia="ru-RU"/>
        </w:rPr>
        <w:t xml:space="preserve">/(n+1), где S – число строк таблицы, просмотренных испытуемым; n – количество ошибок. Показатель концентрации внимания будет уменьшаться при повышении количества ошибок и возрастать при увеличении количества просмотренных строк. Устойчивость внимания оценивается по изменению скорости выбора (времени, затраченного на поиски отдельного стимула) на протяжении всего задания. Для ее оценки прежняя инструкция сохраняется, но подсчитывается другой показатель (темп выполнения) и устойчивость </w:t>
      </w:r>
      <w:r w:rsidR="007374B3" w:rsidRPr="0071581D">
        <w:rPr>
          <w:rFonts w:ascii="Times New Roman" w:eastAsiaTheme="minorEastAsia" w:hAnsi="Times New Roman" w:cs="Times New Roman"/>
          <w:color w:val="000000"/>
          <w:sz w:val="28"/>
          <w:szCs w:val="28"/>
          <w:lang w:eastAsia="ru-RU"/>
        </w:rPr>
        <w:lastRenderedPageBreak/>
        <w:t>оценивается по «кривой истощаемости»: А= S/t, где А – темп выполнения; S – количество знаков в просмотренной части корректурной таблицы; t – время выполнения. Результаты подсчитываются для каждых 30 секунд задания.</w:t>
      </w:r>
    </w:p>
    <w:p w14:paraId="0225B857" w14:textId="10DECF58" w:rsidR="007374B3"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r w:rsidRPr="0071581D">
        <w:rPr>
          <w:noProof/>
          <w:sz w:val="28"/>
          <w:szCs w:val="28"/>
        </w:rPr>
        <w:drawing>
          <wp:anchor distT="0" distB="0" distL="114300" distR="114300" simplePos="0" relativeHeight="251665408" behindDoc="0" locked="0" layoutInCell="1" allowOverlap="1" wp14:anchorId="79181DEF" wp14:editId="4EC51672">
            <wp:simplePos x="0" y="0"/>
            <wp:positionH relativeFrom="margin">
              <wp:align>right</wp:align>
            </wp:positionH>
            <wp:positionV relativeFrom="paragraph">
              <wp:posOffset>10820</wp:posOffset>
            </wp:positionV>
            <wp:extent cx="5937964" cy="3055624"/>
            <wp:effectExtent l="0" t="0" r="5715" b="0"/>
            <wp:wrapNone/>
            <wp:docPr id="166242196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964" cy="30556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F43664" w14:textId="7AE72762"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4C3C5D27" w14:textId="76DBCC04"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079C5E88" w14:textId="4EA73DD1"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6A3D39F5" w14:textId="606D2954"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7C255C18" w14:textId="228F93A8"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17E090BB" w14:textId="2D542317"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7E4C6F52" w14:textId="414E2551"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1DAFE821" w14:textId="5F8CBB94"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30DDEADD" w14:textId="0DCDB50D"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17A4AE86" w14:textId="10A95E3C"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4C67FF71" w14:textId="6049900F"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67139611" w14:textId="50F177A7"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r w:rsidRPr="0071581D">
        <w:rPr>
          <w:noProof/>
          <w:sz w:val="28"/>
          <w:szCs w:val="28"/>
        </w:rPr>
        <w:drawing>
          <wp:anchor distT="0" distB="0" distL="114300" distR="114300" simplePos="0" relativeHeight="251666432" behindDoc="0" locked="0" layoutInCell="1" allowOverlap="1" wp14:anchorId="60ED68F9" wp14:editId="36207308">
            <wp:simplePos x="0" y="0"/>
            <wp:positionH relativeFrom="column">
              <wp:posOffset>14961</wp:posOffset>
            </wp:positionH>
            <wp:positionV relativeFrom="paragraph">
              <wp:posOffset>476173</wp:posOffset>
            </wp:positionV>
            <wp:extent cx="5940425" cy="2460625"/>
            <wp:effectExtent l="0" t="0" r="3175" b="0"/>
            <wp:wrapNone/>
            <wp:docPr id="81246008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460625"/>
                    </a:xfrm>
                    <a:prstGeom prst="rect">
                      <a:avLst/>
                    </a:prstGeom>
                    <a:noFill/>
                    <a:ln>
                      <a:noFill/>
                    </a:ln>
                  </pic:spPr>
                </pic:pic>
              </a:graphicData>
            </a:graphic>
          </wp:anchor>
        </w:drawing>
      </w:r>
      <w:r w:rsidRPr="0071581D">
        <w:rPr>
          <w:rFonts w:ascii="Times New Roman" w:eastAsiaTheme="minorEastAsia" w:hAnsi="Times New Roman" w:cs="Times New Roman"/>
          <w:i/>
          <w:iCs/>
          <w:color w:val="000000"/>
          <w:sz w:val="28"/>
          <w:szCs w:val="28"/>
          <w:lang w:eastAsia="ru-RU"/>
        </w:rPr>
        <w:t>Таблица 1 – Результаты группы, которая ничего не пила перед выполнением теста</w:t>
      </w:r>
    </w:p>
    <w:p w14:paraId="29335662" w14:textId="59180519"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528E1342" w14:textId="77777777"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09A59F93" w14:textId="699E88BF"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179300E6" w14:textId="1F96D844"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051A624A" w14:textId="2CCC13BF"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144D74C9" w14:textId="400A9D3D"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046A487B" w14:textId="172A146B"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3925EE4B" w14:textId="1AD185DB" w:rsidR="00E41A8F" w:rsidRPr="0071581D" w:rsidRDefault="00E41A8F" w:rsidP="007374B3">
      <w:pPr>
        <w:spacing w:after="0" w:line="360" w:lineRule="auto"/>
        <w:ind w:firstLine="709"/>
        <w:jc w:val="right"/>
        <w:rPr>
          <w:rFonts w:ascii="Times New Roman" w:eastAsiaTheme="minorEastAsia" w:hAnsi="Times New Roman" w:cs="Times New Roman"/>
          <w:i/>
          <w:iCs/>
          <w:color w:val="000000"/>
          <w:sz w:val="28"/>
          <w:szCs w:val="28"/>
          <w:lang w:eastAsia="ru-RU"/>
        </w:rPr>
      </w:pPr>
    </w:p>
    <w:p w14:paraId="77F1D413" w14:textId="7A3883DF" w:rsidR="00E41A8F" w:rsidRPr="0071581D" w:rsidRDefault="00E41A8F" w:rsidP="00E41A8F">
      <w:pPr>
        <w:spacing w:after="0" w:line="360" w:lineRule="auto"/>
        <w:ind w:firstLine="709"/>
        <w:jc w:val="right"/>
        <w:rPr>
          <w:rFonts w:ascii="Times New Roman" w:eastAsiaTheme="minorEastAsia" w:hAnsi="Times New Roman" w:cs="Times New Roman"/>
          <w:i/>
          <w:iCs/>
          <w:color w:val="000000"/>
          <w:sz w:val="28"/>
          <w:szCs w:val="28"/>
          <w:lang w:eastAsia="ru-RU"/>
        </w:rPr>
      </w:pPr>
    </w:p>
    <w:p w14:paraId="454ED9F9" w14:textId="3DCF6BC5" w:rsidR="00E41A8F" w:rsidRPr="0071581D" w:rsidRDefault="00E41A8F" w:rsidP="00E41A8F">
      <w:pPr>
        <w:jc w:val="right"/>
        <w:rPr>
          <w:rFonts w:ascii="Times New Roman" w:eastAsiaTheme="minorEastAsia" w:hAnsi="Times New Roman" w:cs="Times New Roman"/>
          <w:i/>
          <w:iCs/>
          <w:color w:val="000000"/>
          <w:sz w:val="28"/>
          <w:szCs w:val="28"/>
          <w:lang w:eastAsia="ru-RU"/>
        </w:rPr>
      </w:pPr>
      <w:r w:rsidRPr="0071581D">
        <w:rPr>
          <w:rFonts w:ascii="Times New Roman" w:eastAsiaTheme="minorEastAsia" w:hAnsi="Times New Roman" w:cs="Times New Roman"/>
          <w:i/>
          <w:iCs/>
          <w:color w:val="000000"/>
          <w:sz w:val="28"/>
          <w:szCs w:val="28"/>
          <w:lang w:eastAsia="ru-RU"/>
        </w:rPr>
        <w:t>Таблица 2 – Результаты группы, которая пила чай перед выполнением теста</w:t>
      </w:r>
    </w:p>
    <w:p w14:paraId="42D0E951" w14:textId="766F2F52" w:rsidR="00E41A8F" w:rsidRPr="0071581D" w:rsidRDefault="00E41A8F" w:rsidP="00E41A8F">
      <w:pPr>
        <w:jc w:val="right"/>
        <w:rPr>
          <w:rFonts w:ascii="Times New Roman" w:eastAsiaTheme="minorEastAsia" w:hAnsi="Times New Roman" w:cs="Times New Roman"/>
          <w:i/>
          <w:iCs/>
          <w:color w:val="000000"/>
          <w:sz w:val="28"/>
          <w:szCs w:val="28"/>
          <w:lang w:eastAsia="ru-RU"/>
        </w:rPr>
      </w:pPr>
    </w:p>
    <w:p w14:paraId="2049B541" w14:textId="5A13E957"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r w:rsidRPr="0071581D">
        <w:rPr>
          <w:noProof/>
          <w:sz w:val="28"/>
          <w:szCs w:val="28"/>
        </w:rPr>
        <w:lastRenderedPageBreak/>
        <w:drawing>
          <wp:anchor distT="0" distB="0" distL="114300" distR="114300" simplePos="0" relativeHeight="251667456" behindDoc="0" locked="0" layoutInCell="1" allowOverlap="1" wp14:anchorId="7C45A46C" wp14:editId="616EEC53">
            <wp:simplePos x="0" y="0"/>
            <wp:positionH relativeFrom="margin">
              <wp:align>right</wp:align>
            </wp:positionH>
            <wp:positionV relativeFrom="paragraph">
              <wp:posOffset>-177689</wp:posOffset>
            </wp:positionV>
            <wp:extent cx="5940425" cy="2726055"/>
            <wp:effectExtent l="0" t="0" r="3175" b="0"/>
            <wp:wrapNone/>
            <wp:docPr id="128908445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2726055"/>
                    </a:xfrm>
                    <a:prstGeom prst="rect">
                      <a:avLst/>
                    </a:prstGeom>
                    <a:noFill/>
                    <a:ln>
                      <a:noFill/>
                    </a:ln>
                  </pic:spPr>
                </pic:pic>
              </a:graphicData>
            </a:graphic>
          </wp:anchor>
        </w:drawing>
      </w:r>
    </w:p>
    <w:p w14:paraId="17BF5F8C" w14:textId="6029F9B5"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p>
    <w:p w14:paraId="454F44C2" w14:textId="6255F036"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p>
    <w:p w14:paraId="60D17DD1" w14:textId="0AEA9246"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p>
    <w:p w14:paraId="7D1C09AD" w14:textId="147B5260"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p>
    <w:p w14:paraId="64A9E73A" w14:textId="1C538218"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p>
    <w:p w14:paraId="77535319" w14:textId="16B1B70E"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p>
    <w:p w14:paraId="4739F6CE" w14:textId="5696E236"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p>
    <w:p w14:paraId="3B27BD9C" w14:textId="19587EE4"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p>
    <w:p w14:paraId="2570B571" w14:textId="4B226819" w:rsidR="00E41A8F" w:rsidRPr="0071581D" w:rsidRDefault="00E41A8F" w:rsidP="007374B3">
      <w:pPr>
        <w:keepNext/>
        <w:keepLines/>
        <w:spacing w:after="0" w:line="360" w:lineRule="auto"/>
        <w:ind w:firstLine="708"/>
        <w:jc w:val="both"/>
        <w:outlineLvl w:val="0"/>
        <w:rPr>
          <w:rFonts w:ascii="Times New Roman" w:eastAsiaTheme="majorEastAsia" w:hAnsi="Times New Roman" w:cs="Times New Roman"/>
          <w:color w:val="000000"/>
          <w:sz w:val="28"/>
          <w:szCs w:val="28"/>
        </w:rPr>
      </w:pPr>
    </w:p>
    <w:p w14:paraId="5E37C0CA" w14:textId="4CCEB3CC" w:rsidR="00E41A8F" w:rsidRPr="0071581D" w:rsidRDefault="00E41A8F" w:rsidP="00E41A8F">
      <w:pPr>
        <w:jc w:val="right"/>
        <w:rPr>
          <w:rFonts w:ascii="Times New Roman" w:hAnsi="Times New Roman" w:cs="Times New Roman"/>
          <w:i/>
          <w:iCs/>
          <w:sz w:val="28"/>
          <w:szCs w:val="28"/>
        </w:rPr>
      </w:pPr>
      <w:r w:rsidRPr="0071581D">
        <w:rPr>
          <w:rFonts w:ascii="Times New Roman" w:hAnsi="Times New Roman" w:cs="Times New Roman"/>
          <w:i/>
          <w:iCs/>
          <w:sz w:val="28"/>
          <w:szCs w:val="28"/>
        </w:rPr>
        <w:t>Таблица 3 – Результаты группы, которая пила кофе перед выполнением теста</w:t>
      </w:r>
    </w:p>
    <w:p w14:paraId="2BD15C00" w14:textId="24D075D4" w:rsidR="007374B3" w:rsidRPr="0071581D" w:rsidRDefault="007374B3" w:rsidP="00E41A8F">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Темп: вычислял</w:t>
      </w:r>
      <w:r w:rsidR="00E41A8F" w:rsidRPr="0071581D">
        <w:rPr>
          <w:rFonts w:ascii="Times New Roman" w:hAnsi="Times New Roman" w:cs="Times New Roman"/>
          <w:sz w:val="28"/>
          <w:szCs w:val="28"/>
        </w:rPr>
        <w:t>и</w:t>
      </w:r>
      <w:r w:rsidRPr="0071581D">
        <w:rPr>
          <w:rFonts w:ascii="Times New Roman" w:hAnsi="Times New Roman" w:cs="Times New Roman"/>
          <w:sz w:val="28"/>
          <w:szCs w:val="28"/>
        </w:rPr>
        <w:t xml:space="preserve"> среднее значение темпа по формуле, для каждых 30 секунд.</w:t>
      </w:r>
    </w:p>
    <w:p w14:paraId="19C33775" w14:textId="6C45070D" w:rsidR="007374B3" w:rsidRPr="0071581D" w:rsidRDefault="0071581D" w:rsidP="007374B3">
      <w:pPr>
        <w:spacing w:after="0" w:line="360" w:lineRule="auto"/>
        <w:ind w:firstLine="708"/>
        <w:jc w:val="both"/>
        <w:rPr>
          <w:sz w:val="28"/>
          <w:szCs w:val="28"/>
        </w:rPr>
      </w:pPr>
      <w:r w:rsidRPr="0071581D">
        <w:rPr>
          <w:noProof/>
          <w:sz w:val="28"/>
          <w:szCs w:val="28"/>
        </w:rPr>
        <w:drawing>
          <wp:anchor distT="0" distB="0" distL="0" distR="0" simplePos="0" relativeHeight="251669504" behindDoc="0" locked="0" layoutInCell="1" allowOverlap="1" wp14:anchorId="375C1910" wp14:editId="1D4687A6">
            <wp:simplePos x="0" y="0"/>
            <wp:positionH relativeFrom="margin">
              <wp:align>left</wp:align>
            </wp:positionH>
            <wp:positionV relativeFrom="margin">
              <wp:posOffset>4231640</wp:posOffset>
            </wp:positionV>
            <wp:extent cx="5859379" cy="2803358"/>
            <wp:effectExtent l="0" t="0" r="8255" b="16510"/>
            <wp:wrapNone/>
            <wp:docPr id="129"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7133339B" w14:textId="55633A4A" w:rsidR="007374B3" w:rsidRPr="0071581D" w:rsidRDefault="007374B3" w:rsidP="007374B3">
      <w:pPr>
        <w:spacing w:after="0" w:line="360" w:lineRule="auto"/>
        <w:ind w:firstLine="708"/>
        <w:jc w:val="both"/>
        <w:rPr>
          <w:sz w:val="28"/>
          <w:szCs w:val="28"/>
        </w:rPr>
      </w:pPr>
    </w:p>
    <w:p w14:paraId="544FB2AD" w14:textId="3F83A8C0" w:rsidR="007374B3" w:rsidRPr="0071581D" w:rsidRDefault="007374B3" w:rsidP="007374B3">
      <w:pPr>
        <w:spacing w:after="0" w:line="360" w:lineRule="auto"/>
        <w:ind w:firstLine="708"/>
        <w:jc w:val="both"/>
        <w:rPr>
          <w:sz w:val="28"/>
          <w:szCs w:val="28"/>
        </w:rPr>
      </w:pPr>
    </w:p>
    <w:p w14:paraId="108669F2" w14:textId="3983D3B7" w:rsidR="007374B3" w:rsidRPr="0071581D" w:rsidRDefault="007374B3" w:rsidP="007374B3">
      <w:pPr>
        <w:spacing w:after="0" w:line="360" w:lineRule="auto"/>
        <w:ind w:firstLine="708"/>
        <w:jc w:val="both"/>
        <w:rPr>
          <w:sz w:val="28"/>
          <w:szCs w:val="28"/>
        </w:rPr>
      </w:pPr>
    </w:p>
    <w:p w14:paraId="0F9B2D40" w14:textId="18742660" w:rsidR="007374B3" w:rsidRPr="0071581D" w:rsidRDefault="007374B3" w:rsidP="007374B3">
      <w:pPr>
        <w:spacing w:after="0" w:line="360" w:lineRule="auto"/>
        <w:ind w:firstLine="708"/>
        <w:jc w:val="both"/>
        <w:rPr>
          <w:sz w:val="28"/>
          <w:szCs w:val="28"/>
        </w:rPr>
      </w:pPr>
    </w:p>
    <w:p w14:paraId="4F23BCE7" w14:textId="07E2F139" w:rsidR="007374B3" w:rsidRPr="0071581D" w:rsidRDefault="007374B3" w:rsidP="007374B3">
      <w:pPr>
        <w:spacing w:after="0" w:line="360" w:lineRule="auto"/>
        <w:ind w:firstLine="708"/>
        <w:jc w:val="both"/>
        <w:rPr>
          <w:sz w:val="28"/>
          <w:szCs w:val="28"/>
        </w:rPr>
      </w:pPr>
    </w:p>
    <w:p w14:paraId="2912BCCA" w14:textId="0AE913D3" w:rsidR="007374B3" w:rsidRPr="0071581D" w:rsidRDefault="007374B3" w:rsidP="007374B3">
      <w:pPr>
        <w:spacing w:after="0" w:line="360" w:lineRule="auto"/>
        <w:ind w:firstLine="708"/>
        <w:jc w:val="both"/>
        <w:rPr>
          <w:sz w:val="28"/>
          <w:szCs w:val="28"/>
        </w:rPr>
      </w:pPr>
    </w:p>
    <w:p w14:paraId="4EE1672D" w14:textId="77777777" w:rsidR="007374B3" w:rsidRPr="0071581D" w:rsidRDefault="007374B3" w:rsidP="007374B3">
      <w:pPr>
        <w:spacing w:after="0" w:line="360" w:lineRule="auto"/>
        <w:ind w:firstLine="708"/>
        <w:jc w:val="both"/>
        <w:rPr>
          <w:sz w:val="28"/>
          <w:szCs w:val="28"/>
        </w:rPr>
      </w:pPr>
    </w:p>
    <w:p w14:paraId="5C2D1FB1" w14:textId="77777777" w:rsidR="00E41A8F" w:rsidRPr="0071581D" w:rsidRDefault="00E41A8F" w:rsidP="00B807E8">
      <w:pPr>
        <w:spacing w:after="0" w:line="360" w:lineRule="auto"/>
        <w:rPr>
          <w:rFonts w:ascii="Times New Roman" w:hAnsi="Times New Roman" w:cs="Times New Roman"/>
          <w:i/>
          <w:iCs/>
          <w:sz w:val="28"/>
          <w:szCs w:val="28"/>
        </w:rPr>
      </w:pPr>
    </w:p>
    <w:p w14:paraId="563AF0C3" w14:textId="6D31D90A" w:rsidR="007374B3" w:rsidRPr="0071581D" w:rsidRDefault="007374B3" w:rsidP="007374B3">
      <w:pPr>
        <w:spacing w:after="0" w:line="360" w:lineRule="auto"/>
        <w:ind w:firstLine="708"/>
        <w:jc w:val="right"/>
        <w:rPr>
          <w:rFonts w:ascii="Times New Roman" w:hAnsi="Times New Roman" w:cs="Times New Roman"/>
          <w:i/>
          <w:iCs/>
          <w:sz w:val="28"/>
          <w:szCs w:val="28"/>
        </w:rPr>
      </w:pPr>
      <w:r w:rsidRPr="0071581D">
        <w:rPr>
          <w:rFonts w:ascii="Times New Roman" w:hAnsi="Times New Roman" w:cs="Times New Roman"/>
          <w:i/>
          <w:iCs/>
          <w:sz w:val="28"/>
          <w:szCs w:val="28"/>
        </w:rPr>
        <w:t xml:space="preserve">Диаграмма </w:t>
      </w:r>
      <w:r w:rsidR="00E41A8F" w:rsidRPr="0071581D">
        <w:rPr>
          <w:rFonts w:ascii="Times New Roman" w:hAnsi="Times New Roman" w:cs="Times New Roman"/>
          <w:i/>
          <w:iCs/>
          <w:sz w:val="28"/>
          <w:szCs w:val="28"/>
        </w:rPr>
        <w:t>6</w:t>
      </w:r>
    </w:p>
    <w:p w14:paraId="2E33594F" w14:textId="4FA70880" w:rsidR="007374B3" w:rsidRPr="0071581D" w:rsidRDefault="007374B3" w:rsidP="007374B3">
      <w:pPr>
        <w:spacing w:after="0" w:line="360" w:lineRule="auto"/>
        <w:ind w:firstLine="708"/>
        <w:jc w:val="both"/>
        <w:rPr>
          <w:rFonts w:ascii="Times New Roman" w:hAnsi="Times New Roman" w:cs="Times New Roman"/>
          <w:color w:val="000000"/>
          <w:sz w:val="28"/>
          <w:szCs w:val="28"/>
        </w:rPr>
      </w:pPr>
      <w:r w:rsidRPr="0071581D">
        <w:rPr>
          <w:rFonts w:ascii="Times New Roman" w:hAnsi="Times New Roman" w:cs="Times New Roman"/>
          <w:color w:val="000000"/>
          <w:sz w:val="28"/>
          <w:szCs w:val="28"/>
        </w:rPr>
        <w:t>Сравнение темпа выполнения задания и количество ошибок, сделанных при выполнении задания: в сравнении показал среднее значение темпа для полного времени выполнения задачи и количество ошибок.</w:t>
      </w:r>
    </w:p>
    <w:p w14:paraId="02F5F7D5" w14:textId="798FD7CC" w:rsidR="007374B3" w:rsidRPr="0071581D" w:rsidRDefault="007374B3" w:rsidP="007374B3">
      <w:pPr>
        <w:spacing w:after="0" w:line="360" w:lineRule="auto"/>
        <w:ind w:firstLine="708"/>
        <w:jc w:val="both"/>
        <w:rPr>
          <w:rFonts w:ascii="Times New Roman" w:hAnsi="Times New Roman" w:cs="Times New Roman"/>
          <w:color w:val="000000"/>
          <w:sz w:val="28"/>
          <w:szCs w:val="28"/>
        </w:rPr>
      </w:pPr>
      <w:r w:rsidRPr="0071581D">
        <w:rPr>
          <w:rFonts w:ascii="Times New Roman" w:eastAsiaTheme="minorEastAsia" w:hAnsi="Times New Roman" w:cs="Times New Roman"/>
          <w:b/>
          <w:bCs/>
          <w:noProof/>
          <w:sz w:val="28"/>
          <w:szCs w:val="28"/>
          <w:lang w:eastAsia="ru-RU"/>
        </w:rPr>
        <w:lastRenderedPageBreak/>
        <w:drawing>
          <wp:inline distT="0" distB="0" distL="0" distR="0" wp14:anchorId="5080A045" wp14:editId="1DE54B9C">
            <wp:extent cx="5257800" cy="2851484"/>
            <wp:effectExtent l="0" t="0" r="0" b="6350"/>
            <wp:docPr id="130" name="Диаграмма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1314879" w14:textId="14D20238" w:rsidR="007374B3" w:rsidRPr="0071581D" w:rsidRDefault="007374B3" w:rsidP="007374B3">
      <w:pPr>
        <w:spacing w:after="0" w:line="360" w:lineRule="auto"/>
        <w:ind w:firstLine="708"/>
        <w:jc w:val="right"/>
        <w:rPr>
          <w:rFonts w:ascii="Times New Roman" w:hAnsi="Times New Roman" w:cs="Times New Roman"/>
          <w:i/>
          <w:iCs/>
          <w:color w:val="000000"/>
          <w:sz w:val="28"/>
          <w:szCs w:val="28"/>
        </w:rPr>
      </w:pPr>
      <w:r w:rsidRPr="0071581D">
        <w:rPr>
          <w:rFonts w:ascii="Times New Roman" w:hAnsi="Times New Roman" w:cs="Times New Roman"/>
          <w:i/>
          <w:iCs/>
          <w:color w:val="000000"/>
          <w:sz w:val="28"/>
          <w:szCs w:val="28"/>
        </w:rPr>
        <w:t>Диаграмма 6</w:t>
      </w:r>
    </w:p>
    <w:p w14:paraId="4AB6163C" w14:textId="04A124C6" w:rsidR="007374B3" w:rsidRPr="0071581D" w:rsidRDefault="007374B3" w:rsidP="007374B3">
      <w:pPr>
        <w:spacing w:after="0" w:line="360" w:lineRule="auto"/>
        <w:ind w:firstLine="708"/>
        <w:jc w:val="both"/>
        <w:rPr>
          <w:rFonts w:ascii="Times New Roman" w:hAnsi="Times New Roman" w:cs="Times New Roman"/>
          <w:color w:val="000000"/>
          <w:sz w:val="28"/>
          <w:szCs w:val="28"/>
        </w:rPr>
      </w:pPr>
    </w:p>
    <w:p w14:paraId="727D0E98" w14:textId="5D03CE42" w:rsidR="007374B3" w:rsidRPr="0071581D" w:rsidRDefault="007374B3" w:rsidP="00B807E8">
      <w:pPr>
        <w:spacing w:after="0" w:line="360" w:lineRule="auto"/>
        <w:ind w:firstLine="708"/>
        <w:jc w:val="both"/>
        <w:rPr>
          <w:rFonts w:ascii="Times New Roman" w:hAnsi="Times New Roman" w:cs="Times New Roman"/>
          <w:color w:val="000000"/>
          <w:sz w:val="28"/>
          <w:szCs w:val="28"/>
        </w:rPr>
      </w:pPr>
      <w:r w:rsidRPr="0071581D">
        <w:rPr>
          <w:rFonts w:ascii="Times New Roman" w:hAnsi="Times New Roman" w:cs="Times New Roman"/>
          <w:color w:val="000000"/>
          <w:sz w:val="28"/>
          <w:szCs w:val="28"/>
        </w:rPr>
        <w:t>График утомляемости: этот график показывает в какой промежуток времени сколько в среднем совершали ошибок.</w:t>
      </w:r>
      <w:r w:rsidR="00673ACF" w:rsidRPr="0071581D">
        <w:rPr>
          <w:rFonts w:ascii="Times New Roman" w:hAnsi="Times New Roman" w:cs="Times New Roman"/>
          <w:noProof/>
          <w:color w:val="000000"/>
          <w:sz w:val="28"/>
          <w:szCs w:val="28"/>
        </w:rPr>
        <w:drawing>
          <wp:anchor distT="0" distB="0" distL="0" distR="0" simplePos="0" relativeHeight="251671552" behindDoc="0" locked="0" layoutInCell="1" allowOverlap="1" wp14:anchorId="01EAE567" wp14:editId="10F508A8">
            <wp:simplePos x="0" y="0"/>
            <wp:positionH relativeFrom="margin">
              <wp:align>right</wp:align>
            </wp:positionH>
            <wp:positionV relativeFrom="margin">
              <wp:posOffset>4248785</wp:posOffset>
            </wp:positionV>
            <wp:extent cx="5943600" cy="4042410"/>
            <wp:effectExtent l="0" t="0" r="0" b="15240"/>
            <wp:wrapThrough wrapText="bothSides">
              <wp:wrapPolygon edited="0">
                <wp:start x="0" y="0"/>
                <wp:lineTo x="0" y="21580"/>
                <wp:lineTo x="21531" y="21580"/>
                <wp:lineTo x="21531" y="0"/>
                <wp:lineTo x="0" y="0"/>
              </wp:wrapPolygon>
            </wp:wrapThrough>
            <wp:docPr id="131" name="Диаграмма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42A5DE2C" w14:textId="77777777" w:rsidR="007374B3" w:rsidRPr="0071581D" w:rsidRDefault="007374B3" w:rsidP="007374B3">
      <w:pPr>
        <w:spacing w:after="0" w:line="360" w:lineRule="auto"/>
        <w:ind w:firstLine="708"/>
        <w:jc w:val="right"/>
        <w:rPr>
          <w:rFonts w:ascii="Times New Roman" w:hAnsi="Times New Roman" w:cs="Times New Roman"/>
          <w:i/>
          <w:iCs/>
          <w:color w:val="000000"/>
          <w:sz w:val="28"/>
          <w:szCs w:val="28"/>
        </w:rPr>
      </w:pPr>
      <w:r w:rsidRPr="0071581D">
        <w:rPr>
          <w:rFonts w:ascii="Times New Roman" w:hAnsi="Times New Roman" w:cs="Times New Roman"/>
          <w:i/>
          <w:iCs/>
          <w:color w:val="000000"/>
          <w:sz w:val="28"/>
          <w:szCs w:val="28"/>
        </w:rPr>
        <w:t>Диаграмма 7</w:t>
      </w:r>
    </w:p>
    <w:p w14:paraId="704908AF" w14:textId="77777777" w:rsidR="007374B3" w:rsidRPr="0071581D" w:rsidRDefault="007374B3" w:rsidP="007374B3">
      <w:pPr>
        <w:spacing w:after="0" w:line="360" w:lineRule="auto"/>
        <w:ind w:firstLine="708"/>
        <w:jc w:val="both"/>
        <w:rPr>
          <w:rFonts w:ascii="Times New Roman" w:hAnsi="Times New Roman" w:cs="Times New Roman"/>
          <w:color w:val="000000"/>
          <w:sz w:val="28"/>
          <w:szCs w:val="28"/>
        </w:rPr>
      </w:pPr>
    </w:p>
    <w:p w14:paraId="3CDF2573" w14:textId="77777777" w:rsidR="007374B3" w:rsidRPr="0071581D" w:rsidRDefault="007374B3" w:rsidP="007374B3">
      <w:pPr>
        <w:spacing w:after="0" w:line="360" w:lineRule="auto"/>
        <w:ind w:firstLine="708"/>
        <w:jc w:val="both"/>
        <w:rPr>
          <w:rFonts w:ascii="Times New Roman" w:hAnsi="Times New Roman" w:cs="Times New Roman"/>
          <w:color w:val="000000"/>
          <w:sz w:val="28"/>
          <w:szCs w:val="28"/>
        </w:rPr>
      </w:pPr>
    </w:p>
    <w:p w14:paraId="57AC7AA0" w14:textId="7BFB38F9" w:rsidR="007374B3" w:rsidRPr="0071581D" w:rsidRDefault="007374B3" w:rsidP="007374B3">
      <w:pPr>
        <w:spacing w:after="0" w:line="360" w:lineRule="auto"/>
        <w:ind w:firstLine="708"/>
        <w:jc w:val="both"/>
        <w:rPr>
          <w:rFonts w:ascii="Times New Roman" w:hAnsi="Times New Roman" w:cs="Times New Roman"/>
          <w:color w:val="000000"/>
          <w:sz w:val="28"/>
          <w:szCs w:val="28"/>
        </w:rPr>
      </w:pPr>
      <w:r w:rsidRPr="0071581D">
        <w:rPr>
          <w:rFonts w:ascii="Times New Roman" w:hAnsi="Times New Roman" w:cs="Times New Roman"/>
          <w:color w:val="000000"/>
          <w:sz w:val="28"/>
          <w:szCs w:val="28"/>
        </w:rPr>
        <w:t>Концентрация внимания: для каждого вида музыки посчитанная концентрация внимания по формуле выше.</w:t>
      </w:r>
    </w:p>
    <w:p w14:paraId="3AABC85D" w14:textId="760CA412" w:rsidR="00673ACF" w:rsidRPr="0071581D" w:rsidRDefault="00673ACF" w:rsidP="00B807E8">
      <w:pPr>
        <w:spacing w:after="0" w:line="360" w:lineRule="auto"/>
        <w:ind w:firstLine="708"/>
        <w:jc w:val="both"/>
        <w:rPr>
          <w:rFonts w:ascii="Times New Roman" w:hAnsi="Times New Roman" w:cs="Times New Roman"/>
          <w:i/>
          <w:iCs/>
          <w:color w:val="000000"/>
          <w:sz w:val="28"/>
          <w:szCs w:val="28"/>
        </w:rPr>
      </w:pPr>
      <w:r w:rsidRPr="0071581D">
        <w:rPr>
          <w:rFonts w:ascii="Times New Roman" w:hAnsi="Times New Roman" w:cs="Times New Roman"/>
          <w:noProof/>
          <w:color w:val="000000"/>
          <w:sz w:val="28"/>
          <w:szCs w:val="28"/>
        </w:rPr>
        <w:drawing>
          <wp:anchor distT="0" distB="0" distL="0" distR="0" simplePos="0" relativeHeight="251673600" behindDoc="0" locked="0" layoutInCell="1" allowOverlap="1" wp14:anchorId="4C73DC16" wp14:editId="34F48AAC">
            <wp:simplePos x="0" y="0"/>
            <wp:positionH relativeFrom="margin">
              <wp:align>left</wp:align>
            </wp:positionH>
            <wp:positionV relativeFrom="margin">
              <wp:posOffset>783590</wp:posOffset>
            </wp:positionV>
            <wp:extent cx="5847080" cy="2092960"/>
            <wp:effectExtent l="0" t="0" r="1270" b="2540"/>
            <wp:wrapThrough wrapText="bothSides">
              <wp:wrapPolygon edited="0">
                <wp:start x="0" y="0"/>
                <wp:lineTo x="0" y="21430"/>
                <wp:lineTo x="21534" y="21430"/>
                <wp:lineTo x="21534" y="0"/>
                <wp:lineTo x="0" y="0"/>
              </wp:wrapPolygon>
            </wp:wrapThrough>
            <wp:docPr id="132" name="Диаграмма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223F2C3F" w14:textId="355FE39D" w:rsidR="007374B3" w:rsidRPr="0071581D" w:rsidRDefault="007374B3" w:rsidP="007374B3">
      <w:pPr>
        <w:spacing w:after="0" w:line="360" w:lineRule="auto"/>
        <w:ind w:firstLine="708"/>
        <w:jc w:val="right"/>
        <w:rPr>
          <w:rFonts w:ascii="Times New Roman" w:hAnsi="Times New Roman" w:cs="Times New Roman"/>
          <w:i/>
          <w:iCs/>
          <w:color w:val="000000"/>
          <w:sz w:val="28"/>
          <w:szCs w:val="28"/>
        </w:rPr>
      </w:pPr>
      <w:r w:rsidRPr="0071581D">
        <w:rPr>
          <w:rFonts w:ascii="Times New Roman" w:hAnsi="Times New Roman" w:cs="Times New Roman"/>
          <w:i/>
          <w:iCs/>
          <w:color w:val="000000"/>
          <w:sz w:val="28"/>
          <w:szCs w:val="28"/>
        </w:rPr>
        <w:t>Диаграмма 8</w:t>
      </w:r>
    </w:p>
    <w:p w14:paraId="79828A83" w14:textId="6048DB01" w:rsidR="00B24E56" w:rsidRPr="0071581D" w:rsidRDefault="007374B3" w:rsidP="00B24E56">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Исходя из полученных данных, можем сформулировать следующий вывод: </w:t>
      </w:r>
      <w:r w:rsidR="00B24E56" w:rsidRPr="0071581D">
        <w:rPr>
          <w:rFonts w:ascii="Times New Roman" w:hAnsi="Times New Roman" w:cs="Times New Roman"/>
          <w:sz w:val="28"/>
          <w:szCs w:val="28"/>
        </w:rPr>
        <w:t>употребление кофеина непосредственно перед работой, требующей большей продуктивности и концентрации</w:t>
      </w:r>
      <w:r w:rsidR="00F12EC4" w:rsidRPr="0071581D">
        <w:rPr>
          <w:rFonts w:ascii="Times New Roman" w:hAnsi="Times New Roman" w:cs="Times New Roman"/>
          <w:sz w:val="28"/>
          <w:szCs w:val="28"/>
        </w:rPr>
        <w:t>,</w:t>
      </w:r>
      <w:r w:rsidR="00B24E56" w:rsidRPr="0071581D">
        <w:rPr>
          <w:rFonts w:ascii="Times New Roman" w:hAnsi="Times New Roman" w:cs="Times New Roman"/>
          <w:sz w:val="28"/>
          <w:szCs w:val="28"/>
        </w:rPr>
        <w:t xml:space="preserve"> позволяет повысить эффективность ее выполнения. </w:t>
      </w:r>
    </w:p>
    <w:p w14:paraId="290EBD42" w14:textId="77777777" w:rsidR="00F12EC4" w:rsidRPr="0071581D" w:rsidRDefault="007374B3" w:rsidP="00B24E56">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Исходя из диаграммы 7, можем понять, что наименьшая утомляемость при выполнении работы наблюдается именно</w:t>
      </w:r>
      <w:r w:rsidR="00B24E56" w:rsidRPr="0071581D">
        <w:rPr>
          <w:rFonts w:ascii="Times New Roman" w:hAnsi="Times New Roman" w:cs="Times New Roman"/>
          <w:sz w:val="28"/>
          <w:szCs w:val="28"/>
        </w:rPr>
        <w:t xml:space="preserve"> после употребления кофе</w:t>
      </w:r>
      <w:r w:rsidRPr="0071581D">
        <w:rPr>
          <w:rFonts w:ascii="Times New Roman" w:hAnsi="Times New Roman" w:cs="Times New Roman"/>
          <w:sz w:val="28"/>
          <w:szCs w:val="28"/>
        </w:rPr>
        <w:t xml:space="preserve">. Из диаграммы 8 видно, что концентрация внимания </w:t>
      </w:r>
      <w:r w:rsidR="00B24E56" w:rsidRPr="0071581D">
        <w:rPr>
          <w:rFonts w:ascii="Times New Roman" w:hAnsi="Times New Roman" w:cs="Times New Roman"/>
          <w:sz w:val="28"/>
          <w:szCs w:val="28"/>
        </w:rPr>
        <w:t xml:space="preserve">после употребления кофе </w:t>
      </w:r>
      <w:r w:rsidRPr="0071581D">
        <w:rPr>
          <w:rFonts w:ascii="Times New Roman" w:hAnsi="Times New Roman" w:cs="Times New Roman"/>
          <w:sz w:val="28"/>
          <w:szCs w:val="28"/>
        </w:rPr>
        <w:t xml:space="preserve">максимальна, а из диаграммы 6 можем заметить, что количество допущенных ошибок </w:t>
      </w:r>
      <w:r w:rsidR="00B24E56" w:rsidRPr="0071581D">
        <w:rPr>
          <w:rFonts w:ascii="Times New Roman" w:hAnsi="Times New Roman" w:cs="Times New Roman"/>
          <w:sz w:val="28"/>
          <w:szCs w:val="28"/>
        </w:rPr>
        <w:t xml:space="preserve">у ребят, которые пили кофе меньше, чем у тех, кто не пил ничего. </w:t>
      </w:r>
    </w:p>
    <w:p w14:paraId="21B18073" w14:textId="6D02D498" w:rsidR="00DF25A2" w:rsidRPr="0071581D" w:rsidRDefault="00F12EC4" w:rsidP="00B24E56">
      <w:pPr>
        <w:spacing w:after="0" w:line="360" w:lineRule="auto"/>
        <w:ind w:firstLine="709"/>
        <w:jc w:val="both"/>
        <w:rPr>
          <w:rFonts w:ascii="Times New Roman" w:hAnsi="Times New Roman" w:cs="Times New Roman"/>
          <w:color w:val="2F5496" w:themeColor="accent1" w:themeShade="BF"/>
          <w:sz w:val="28"/>
          <w:szCs w:val="28"/>
        </w:rPr>
      </w:pPr>
      <w:r w:rsidRPr="0071581D">
        <w:rPr>
          <w:rFonts w:ascii="Times New Roman" w:hAnsi="Times New Roman" w:cs="Times New Roman"/>
          <w:sz w:val="28"/>
          <w:szCs w:val="28"/>
        </w:rPr>
        <w:t xml:space="preserve">Подводя итог второй главе проекта, можем сказать о том, что кофеин в умеренных количествах способен оказывать благоприятное воздействие на продуктивность человека, нам удалось это выявить при помощи проведения эксперимента. В ходе проведения анкетирования, мы убедились в том, что опрошенные мало осознают влияние кофеина на организм человека, но при этом они заинтересованы в том, чтобы узнать о нем больше. Для этого нами был разработан специальный видеоролик и информационный буклет со всей основной информацией о кофеине и его влиянии на организм человека.  </w:t>
      </w:r>
      <w:r w:rsidR="007374B3" w:rsidRPr="0071581D">
        <w:rPr>
          <w:rFonts w:ascii="Times New Roman" w:eastAsiaTheme="minorEastAsia" w:hAnsi="Times New Roman" w:cs="Times New Roman"/>
          <w:b/>
          <w:bCs/>
          <w:color w:val="000000" w:themeColor="text1"/>
          <w:sz w:val="28"/>
          <w:szCs w:val="28"/>
          <w:lang w:eastAsia="ru-RU"/>
        </w:rPr>
        <w:br w:type="page"/>
      </w:r>
    </w:p>
    <w:p w14:paraId="48755E34" w14:textId="77777777" w:rsidR="00DF25A2" w:rsidRPr="0071581D" w:rsidRDefault="00000000">
      <w:pPr>
        <w:pStyle w:val="1"/>
        <w:spacing w:before="0" w:line="360" w:lineRule="auto"/>
        <w:jc w:val="center"/>
        <w:rPr>
          <w:rFonts w:ascii="Times New Roman" w:eastAsiaTheme="minorEastAsia" w:hAnsi="Times New Roman" w:cs="Times New Roman"/>
          <w:b/>
          <w:bCs/>
          <w:color w:val="000000" w:themeColor="text1"/>
          <w:sz w:val="28"/>
          <w:szCs w:val="28"/>
          <w:lang w:eastAsia="ru-RU"/>
        </w:rPr>
      </w:pPr>
      <w:bookmarkStart w:id="42" w:name="_Toc115432846"/>
      <w:bookmarkStart w:id="43" w:name="_Toc122538452"/>
      <w:bookmarkStart w:id="44" w:name="_Toc182833994"/>
      <w:bookmarkStart w:id="45" w:name="_Toc182905677"/>
      <w:r w:rsidRPr="0071581D">
        <w:rPr>
          <w:rFonts w:ascii="Times New Roman" w:eastAsiaTheme="minorEastAsia" w:hAnsi="Times New Roman" w:cs="Times New Roman"/>
          <w:b/>
          <w:bCs/>
          <w:color w:val="000000" w:themeColor="text1"/>
          <w:sz w:val="28"/>
          <w:szCs w:val="28"/>
          <w:lang w:eastAsia="ru-RU"/>
        </w:rPr>
        <w:lastRenderedPageBreak/>
        <w:t>Заключение</w:t>
      </w:r>
      <w:bookmarkEnd w:id="42"/>
      <w:bookmarkEnd w:id="43"/>
      <w:bookmarkEnd w:id="44"/>
      <w:bookmarkEnd w:id="45"/>
      <w:r w:rsidRPr="0071581D">
        <w:rPr>
          <w:rFonts w:ascii="Times New Roman" w:eastAsiaTheme="minorEastAsia" w:hAnsi="Times New Roman" w:cs="Times New Roman"/>
          <w:b/>
          <w:bCs/>
          <w:color w:val="000000" w:themeColor="text1"/>
          <w:sz w:val="28"/>
          <w:szCs w:val="28"/>
          <w:lang w:eastAsia="ru-RU"/>
        </w:rPr>
        <w:t xml:space="preserve">  </w:t>
      </w:r>
    </w:p>
    <w:p w14:paraId="59ABCA47" w14:textId="77777777" w:rsidR="00DF25A2" w:rsidRPr="0071581D" w:rsidRDefault="00DF25A2">
      <w:pPr>
        <w:spacing w:after="0" w:line="360" w:lineRule="auto"/>
        <w:jc w:val="both"/>
        <w:rPr>
          <w:rFonts w:ascii="Times New Roman" w:eastAsia="Calibri" w:hAnsi="Times New Roman" w:cs="Times New Roman"/>
          <w:sz w:val="28"/>
          <w:szCs w:val="28"/>
        </w:rPr>
      </w:pPr>
      <w:bookmarkStart w:id="46" w:name="_Hlk122264499"/>
    </w:p>
    <w:p w14:paraId="39BBC765" w14:textId="0B56B53A" w:rsidR="00F12EC4" w:rsidRPr="0071581D" w:rsidRDefault="00F12EC4">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Подводя итог исследованию, можем сказать о том, что кофеин является легальным психоактивным веществом, которое употребляют люди со всего мира изо дня в день. В умеренных количествах (не более 300 мг в сутки) кофеин не несет вреда для организма человека, а даже наоборот может поспособствовать улучшению эффективность нашей деятельности. Он не дает новую энергию организму, а лишь мобилизирует уже имеющуюся, чтобы израсходовать ее с максимальной эффективностью. При злоупотреблении кофеином могут возникнуть серьезные проблемы со здоровьем и зависимость. </w:t>
      </w:r>
    </w:p>
    <w:p w14:paraId="4738C4A1" w14:textId="7B4F3641" w:rsidR="00F12EC4" w:rsidRPr="0071581D" w:rsidRDefault="00F12EC4">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В ходе проведения анкетирования мы выяснили, что далеко не все люди знают о влиянии кофеина на организм человека. В ходе проведения эксперимента, было выявлено, что кофеин может поспособствовать улучшению продуктивности и повысить эффективность деятельности человека. </w:t>
      </w:r>
    </w:p>
    <w:p w14:paraId="664A6CBD" w14:textId="79A110CC" w:rsidR="00F12EC4" w:rsidRPr="0071581D" w:rsidRDefault="00F12EC4">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 xml:space="preserve">В качестве продукта проекта был разработан видеоролик и информационный буклет с основной информацией о кофеине и его влиянии на организм человека. </w:t>
      </w:r>
    </w:p>
    <w:p w14:paraId="2E7BFA62" w14:textId="05EB94E5" w:rsidR="00DF25A2" w:rsidRPr="0071581D" w:rsidRDefault="00F12EC4">
      <w:pPr>
        <w:spacing w:after="0" w:line="360" w:lineRule="auto"/>
        <w:ind w:firstLine="709"/>
        <w:jc w:val="both"/>
        <w:rPr>
          <w:rFonts w:ascii="Times New Roman" w:hAnsi="Times New Roman" w:cs="Times New Roman"/>
          <w:sz w:val="28"/>
          <w:szCs w:val="28"/>
        </w:rPr>
      </w:pPr>
      <w:r w:rsidRPr="0071581D">
        <w:rPr>
          <w:rFonts w:ascii="Times New Roman" w:hAnsi="Times New Roman" w:cs="Times New Roman"/>
          <w:sz w:val="28"/>
          <w:szCs w:val="28"/>
        </w:rPr>
        <w:t>Мы достигли главной цели нашей работы, ведь все задачи были успешно выполнены. Гипотеза, которую мы выдвинули в начале нашего исследования, была подтверждена, а значит, проведение исследования и написание индивидуального проекта было успешно завершено.</w:t>
      </w:r>
    </w:p>
    <w:p w14:paraId="09410228" w14:textId="77777777" w:rsidR="00DF25A2" w:rsidRPr="0071581D" w:rsidRDefault="00DF25A2">
      <w:pPr>
        <w:spacing w:after="0" w:line="360" w:lineRule="auto"/>
        <w:ind w:firstLine="709"/>
        <w:jc w:val="both"/>
        <w:rPr>
          <w:rFonts w:ascii="Times New Roman" w:hAnsi="Times New Roman" w:cs="Times New Roman"/>
          <w:sz w:val="28"/>
          <w:szCs w:val="28"/>
        </w:rPr>
      </w:pPr>
    </w:p>
    <w:p w14:paraId="1DFC66B1" w14:textId="77777777" w:rsidR="00DF25A2" w:rsidRPr="0071581D" w:rsidRDefault="00DF25A2">
      <w:pPr>
        <w:spacing w:after="0" w:line="360" w:lineRule="auto"/>
        <w:ind w:firstLine="709"/>
        <w:jc w:val="both"/>
        <w:rPr>
          <w:rFonts w:ascii="Times New Roman" w:hAnsi="Times New Roman" w:cs="Times New Roman"/>
          <w:sz w:val="28"/>
          <w:szCs w:val="28"/>
        </w:rPr>
      </w:pPr>
    </w:p>
    <w:bookmarkEnd w:id="46"/>
    <w:p w14:paraId="76FC4394" w14:textId="20A2C8BA" w:rsidR="00DF25A2" w:rsidRPr="0071581D" w:rsidRDefault="00000000">
      <w:pPr>
        <w:rPr>
          <w:rFonts w:ascii="Times New Roman" w:eastAsiaTheme="minorEastAsia" w:hAnsi="Times New Roman" w:cs="Times New Roman"/>
          <w:b/>
          <w:bCs/>
          <w:color w:val="2F5496" w:themeColor="accent1" w:themeShade="BF"/>
          <w:sz w:val="28"/>
          <w:szCs w:val="28"/>
          <w:lang w:eastAsia="ru-RU"/>
        </w:rPr>
      </w:pPr>
      <w:r w:rsidRPr="0071581D">
        <w:rPr>
          <w:rFonts w:ascii="Times New Roman" w:eastAsiaTheme="minorEastAsia" w:hAnsi="Times New Roman" w:cs="Times New Roman"/>
          <w:b/>
          <w:bCs/>
          <w:sz w:val="28"/>
          <w:szCs w:val="28"/>
          <w:lang w:eastAsia="ru-RU"/>
        </w:rPr>
        <w:br w:type="page"/>
      </w:r>
    </w:p>
    <w:p w14:paraId="46B97635" w14:textId="77777777" w:rsidR="00DF25A2" w:rsidRPr="0071581D" w:rsidRDefault="00000000">
      <w:pPr>
        <w:pStyle w:val="1"/>
        <w:spacing w:before="0" w:line="360" w:lineRule="auto"/>
        <w:jc w:val="center"/>
        <w:rPr>
          <w:rFonts w:ascii="Times New Roman" w:eastAsiaTheme="minorEastAsia" w:hAnsi="Times New Roman" w:cs="Times New Roman"/>
          <w:b/>
          <w:bCs/>
          <w:color w:val="000000" w:themeColor="text1"/>
          <w:sz w:val="28"/>
          <w:szCs w:val="28"/>
          <w:lang w:eastAsia="ru-RU"/>
        </w:rPr>
      </w:pPr>
      <w:bookmarkStart w:id="47" w:name="_Toc115432847"/>
      <w:bookmarkStart w:id="48" w:name="_Toc122538453"/>
      <w:bookmarkStart w:id="49" w:name="_Toc182833995"/>
      <w:bookmarkStart w:id="50" w:name="_Toc182905678"/>
      <w:r w:rsidRPr="0071581D">
        <w:rPr>
          <w:rFonts w:ascii="Times New Roman" w:eastAsiaTheme="minorEastAsia" w:hAnsi="Times New Roman" w:cs="Times New Roman"/>
          <w:b/>
          <w:bCs/>
          <w:color w:val="000000" w:themeColor="text1"/>
          <w:sz w:val="28"/>
          <w:szCs w:val="28"/>
          <w:lang w:eastAsia="ru-RU"/>
        </w:rPr>
        <w:lastRenderedPageBreak/>
        <w:t>Список использованных источников</w:t>
      </w:r>
      <w:bookmarkEnd w:id="47"/>
      <w:bookmarkEnd w:id="48"/>
      <w:bookmarkEnd w:id="49"/>
      <w:bookmarkEnd w:id="50"/>
      <w:r w:rsidRPr="0071581D">
        <w:rPr>
          <w:rFonts w:ascii="Times New Roman" w:eastAsiaTheme="minorEastAsia" w:hAnsi="Times New Roman" w:cs="Times New Roman"/>
          <w:b/>
          <w:bCs/>
          <w:color w:val="000000" w:themeColor="text1"/>
          <w:sz w:val="28"/>
          <w:szCs w:val="28"/>
          <w:lang w:eastAsia="ru-RU"/>
        </w:rPr>
        <w:t xml:space="preserve"> </w:t>
      </w:r>
    </w:p>
    <w:p w14:paraId="53F8A964" w14:textId="77777777" w:rsidR="00DF25A2" w:rsidRPr="0071581D" w:rsidRDefault="00DF25A2">
      <w:pPr>
        <w:rPr>
          <w:sz w:val="28"/>
          <w:szCs w:val="28"/>
          <w:lang w:eastAsia="ru-RU"/>
        </w:rPr>
      </w:pPr>
    </w:p>
    <w:p w14:paraId="21E6E691" w14:textId="77777777" w:rsidR="0071581D" w:rsidRPr="0071581D" w:rsidRDefault="0071581D" w:rsidP="00A476E4">
      <w:pPr>
        <w:pStyle w:val="af1"/>
        <w:numPr>
          <w:ilvl w:val="0"/>
          <w:numId w:val="6"/>
        </w:numPr>
        <w:spacing w:after="0" w:line="360" w:lineRule="auto"/>
        <w:ind w:left="0" w:firstLine="709"/>
        <w:jc w:val="both"/>
        <w:rPr>
          <w:rFonts w:ascii="Times New Roman" w:eastAsiaTheme="minorEastAsia" w:hAnsi="Times New Roman" w:cs="Times New Roman"/>
          <w:sz w:val="28"/>
          <w:szCs w:val="28"/>
          <w:lang w:val="en-US" w:eastAsia="ru-RU"/>
        </w:rPr>
      </w:pPr>
      <w:r w:rsidRPr="0071581D">
        <w:rPr>
          <w:rFonts w:ascii="Times New Roman" w:eastAsiaTheme="minorEastAsia" w:hAnsi="Times New Roman" w:cs="Times New Roman"/>
          <w:sz w:val="28"/>
          <w:szCs w:val="28"/>
          <w:lang w:val="en-US" w:eastAsia="ru-RU"/>
        </w:rPr>
        <w:t xml:space="preserve">Ősz BE, </w:t>
      </w:r>
      <w:proofErr w:type="spellStart"/>
      <w:r w:rsidRPr="0071581D">
        <w:rPr>
          <w:rFonts w:ascii="Times New Roman" w:eastAsiaTheme="minorEastAsia" w:hAnsi="Times New Roman" w:cs="Times New Roman"/>
          <w:sz w:val="28"/>
          <w:szCs w:val="28"/>
          <w:lang w:val="en-US" w:eastAsia="ru-RU"/>
        </w:rPr>
        <w:t>Jîtcă</w:t>
      </w:r>
      <w:proofErr w:type="spellEnd"/>
      <w:r w:rsidRPr="0071581D">
        <w:rPr>
          <w:rFonts w:ascii="Times New Roman" w:eastAsiaTheme="minorEastAsia" w:hAnsi="Times New Roman" w:cs="Times New Roman"/>
          <w:sz w:val="28"/>
          <w:szCs w:val="28"/>
          <w:lang w:val="en-US" w:eastAsia="ru-RU"/>
        </w:rPr>
        <w:t xml:space="preserve"> G, Ștefănescu RE, Pușcaș A, Tero-</w:t>
      </w:r>
      <w:proofErr w:type="spellStart"/>
      <w:r w:rsidRPr="0071581D">
        <w:rPr>
          <w:rFonts w:ascii="Times New Roman" w:eastAsiaTheme="minorEastAsia" w:hAnsi="Times New Roman" w:cs="Times New Roman"/>
          <w:sz w:val="28"/>
          <w:szCs w:val="28"/>
          <w:lang w:val="en-US" w:eastAsia="ru-RU"/>
        </w:rPr>
        <w:t>Vescan</w:t>
      </w:r>
      <w:proofErr w:type="spellEnd"/>
      <w:r w:rsidRPr="0071581D">
        <w:rPr>
          <w:rFonts w:ascii="Times New Roman" w:eastAsiaTheme="minorEastAsia" w:hAnsi="Times New Roman" w:cs="Times New Roman"/>
          <w:sz w:val="28"/>
          <w:szCs w:val="28"/>
          <w:lang w:val="en-US" w:eastAsia="ru-RU"/>
        </w:rPr>
        <w:t xml:space="preserve"> A, Vari CE. </w:t>
      </w:r>
      <w:r w:rsidRPr="0071581D">
        <w:rPr>
          <w:rFonts w:ascii="Times New Roman" w:eastAsiaTheme="minorEastAsia" w:hAnsi="Times New Roman" w:cs="Times New Roman"/>
          <w:sz w:val="28"/>
          <w:szCs w:val="28"/>
          <w:lang w:eastAsia="ru-RU"/>
        </w:rPr>
        <w:t xml:space="preserve">Кофеин и его антиоксидантные свойства — всё дело в дозировке и источнике. </w:t>
      </w:r>
      <w:r w:rsidRPr="0071581D">
        <w:rPr>
          <w:rFonts w:ascii="Times New Roman" w:eastAsiaTheme="minorEastAsia" w:hAnsi="Times New Roman" w:cs="Times New Roman"/>
          <w:sz w:val="28"/>
          <w:szCs w:val="28"/>
          <w:lang w:val="en-US" w:eastAsia="ru-RU"/>
        </w:rPr>
        <w:t xml:space="preserve">Int J Mol Sci. 2022 Oct 28;23(21):13074. </w:t>
      </w:r>
      <w:proofErr w:type="spellStart"/>
      <w:r w:rsidRPr="0071581D">
        <w:rPr>
          <w:rFonts w:ascii="Times New Roman" w:eastAsiaTheme="minorEastAsia" w:hAnsi="Times New Roman" w:cs="Times New Roman"/>
          <w:sz w:val="28"/>
          <w:szCs w:val="28"/>
          <w:lang w:val="en-US" w:eastAsia="ru-RU"/>
        </w:rPr>
        <w:t>doi</w:t>
      </w:r>
      <w:proofErr w:type="spellEnd"/>
      <w:r w:rsidRPr="0071581D">
        <w:rPr>
          <w:rFonts w:ascii="Times New Roman" w:eastAsiaTheme="minorEastAsia" w:hAnsi="Times New Roman" w:cs="Times New Roman"/>
          <w:sz w:val="28"/>
          <w:szCs w:val="28"/>
          <w:lang w:val="en-US" w:eastAsia="ru-RU"/>
        </w:rPr>
        <w:t xml:space="preserve">: 10.3390/ijms232113074. </w:t>
      </w:r>
      <w:proofErr w:type="spellStart"/>
      <w:r w:rsidRPr="0071581D">
        <w:rPr>
          <w:rFonts w:ascii="Times New Roman" w:eastAsiaTheme="minorEastAsia" w:hAnsi="Times New Roman" w:cs="Times New Roman"/>
          <w:sz w:val="28"/>
          <w:szCs w:val="28"/>
          <w:lang w:val="en-US" w:eastAsia="ru-RU"/>
        </w:rPr>
        <w:t>PMID</w:t>
      </w:r>
      <w:proofErr w:type="spellEnd"/>
      <w:r w:rsidRPr="0071581D">
        <w:rPr>
          <w:rFonts w:ascii="Times New Roman" w:eastAsiaTheme="minorEastAsia" w:hAnsi="Times New Roman" w:cs="Times New Roman"/>
          <w:sz w:val="28"/>
          <w:szCs w:val="28"/>
          <w:lang w:val="en-US" w:eastAsia="ru-RU"/>
        </w:rPr>
        <w:t xml:space="preserve">: 36361861; </w:t>
      </w:r>
      <w:proofErr w:type="spellStart"/>
      <w:r w:rsidRPr="0071581D">
        <w:rPr>
          <w:rFonts w:ascii="Times New Roman" w:eastAsiaTheme="minorEastAsia" w:hAnsi="Times New Roman" w:cs="Times New Roman"/>
          <w:sz w:val="28"/>
          <w:szCs w:val="28"/>
          <w:lang w:val="en-US" w:eastAsia="ru-RU"/>
        </w:rPr>
        <w:t>PMCID</w:t>
      </w:r>
      <w:proofErr w:type="spellEnd"/>
      <w:r w:rsidRPr="0071581D">
        <w:rPr>
          <w:rFonts w:ascii="Times New Roman" w:eastAsiaTheme="minorEastAsia" w:hAnsi="Times New Roman" w:cs="Times New Roman"/>
          <w:sz w:val="28"/>
          <w:szCs w:val="28"/>
          <w:lang w:val="en-US" w:eastAsia="ru-RU"/>
        </w:rPr>
        <w:t>: PMC9654796.</w:t>
      </w:r>
    </w:p>
    <w:p w14:paraId="32281BC6" w14:textId="77777777" w:rsidR="0071581D" w:rsidRPr="0071581D" w:rsidRDefault="0071581D" w:rsidP="00A476E4">
      <w:pPr>
        <w:pStyle w:val="af1"/>
        <w:numPr>
          <w:ilvl w:val="0"/>
          <w:numId w:val="6"/>
        </w:numPr>
        <w:spacing w:after="0" w:line="360" w:lineRule="auto"/>
        <w:ind w:left="0"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Абдурахимов</w:t>
      </w:r>
      <w:r w:rsidRPr="0071581D">
        <w:rPr>
          <w:rFonts w:ascii="Times New Roman" w:eastAsiaTheme="minorEastAsia" w:hAnsi="Times New Roman" w:cs="Times New Roman"/>
          <w:sz w:val="28"/>
          <w:szCs w:val="28"/>
          <w:lang w:val="en-US" w:eastAsia="ru-RU"/>
        </w:rPr>
        <w:t xml:space="preserve"> </w:t>
      </w:r>
      <w:proofErr w:type="spellStart"/>
      <w:r w:rsidRPr="0071581D">
        <w:rPr>
          <w:rFonts w:ascii="Times New Roman" w:eastAsiaTheme="minorEastAsia" w:hAnsi="Times New Roman" w:cs="Times New Roman"/>
          <w:sz w:val="28"/>
          <w:szCs w:val="28"/>
          <w:lang w:eastAsia="ru-RU"/>
        </w:rPr>
        <w:t>Абдухалим</w:t>
      </w:r>
      <w:proofErr w:type="spellEnd"/>
      <w:r w:rsidRPr="0071581D">
        <w:rPr>
          <w:rFonts w:ascii="Times New Roman" w:eastAsiaTheme="minorEastAsia" w:hAnsi="Times New Roman" w:cs="Times New Roman"/>
          <w:sz w:val="28"/>
          <w:szCs w:val="28"/>
          <w:lang w:val="en-US" w:eastAsia="ru-RU"/>
        </w:rPr>
        <w:t xml:space="preserve"> </w:t>
      </w:r>
      <w:proofErr w:type="spellStart"/>
      <w:r w:rsidRPr="0071581D">
        <w:rPr>
          <w:rFonts w:ascii="Times New Roman" w:eastAsiaTheme="minorEastAsia" w:hAnsi="Times New Roman" w:cs="Times New Roman"/>
          <w:sz w:val="28"/>
          <w:szCs w:val="28"/>
          <w:lang w:eastAsia="ru-RU"/>
        </w:rPr>
        <w:t>Холиддинович</w:t>
      </w:r>
      <w:proofErr w:type="spellEnd"/>
      <w:r w:rsidRPr="0071581D">
        <w:rPr>
          <w:rFonts w:ascii="Times New Roman" w:eastAsiaTheme="minorEastAsia" w:hAnsi="Times New Roman" w:cs="Times New Roman"/>
          <w:sz w:val="28"/>
          <w:szCs w:val="28"/>
          <w:lang w:val="en-US" w:eastAsia="ru-RU"/>
        </w:rPr>
        <w:t xml:space="preserve">, </w:t>
      </w:r>
      <w:proofErr w:type="spellStart"/>
      <w:r w:rsidRPr="0071581D">
        <w:rPr>
          <w:rFonts w:ascii="Times New Roman" w:eastAsiaTheme="minorEastAsia" w:hAnsi="Times New Roman" w:cs="Times New Roman"/>
          <w:sz w:val="28"/>
          <w:szCs w:val="28"/>
          <w:lang w:eastAsia="ru-RU"/>
        </w:rPr>
        <w:t>Гофурова</w:t>
      </w:r>
      <w:proofErr w:type="spellEnd"/>
      <w:r w:rsidRPr="0071581D">
        <w:rPr>
          <w:rFonts w:ascii="Times New Roman" w:eastAsiaTheme="minorEastAsia" w:hAnsi="Times New Roman" w:cs="Times New Roman"/>
          <w:sz w:val="28"/>
          <w:szCs w:val="28"/>
          <w:lang w:val="en-US" w:eastAsia="ru-RU"/>
        </w:rPr>
        <w:t xml:space="preserve"> </w:t>
      </w:r>
      <w:proofErr w:type="spellStart"/>
      <w:r w:rsidRPr="0071581D">
        <w:rPr>
          <w:rFonts w:ascii="Times New Roman" w:eastAsiaTheme="minorEastAsia" w:hAnsi="Times New Roman" w:cs="Times New Roman"/>
          <w:sz w:val="28"/>
          <w:szCs w:val="28"/>
          <w:lang w:eastAsia="ru-RU"/>
        </w:rPr>
        <w:t>Хуснидабону</w:t>
      </w:r>
      <w:proofErr w:type="spellEnd"/>
      <w:r w:rsidRPr="0071581D">
        <w:rPr>
          <w:rFonts w:ascii="Times New Roman" w:eastAsiaTheme="minorEastAsia" w:hAnsi="Times New Roman" w:cs="Times New Roman"/>
          <w:sz w:val="28"/>
          <w:szCs w:val="28"/>
          <w:lang w:val="en-US" w:eastAsia="ru-RU"/>
        </w:rPr>
        <w:t xml:space="preserve"> </w:t>
      </w:r>
      <w:proofErr w:type="spellStart"/>
      <w:r w:rsidRPr="0071581D">
        <w:rPr>
          <w:rFonts w:ascii="Times New Roman" w:eastAsiaTheme="minorEastAsia" w:hAnsi="Times New Roman" w:cs="Times New Roman"/>
          <w:sz w:val="28"/>
          <w:szCs w:val="28"/>
          <w:lang w:eastAsia="ru-RU"/>
        </w:rPr>
        <w:t>Зафаровна</w:t>
      </w:r>
      <w:proofErr w:type="spellEnd"/>
      <w:r w:rsidRPr="0071581D">
        <w:rPr>
          <w:rFonts w:ascii="Times New Roman" w:eastAsiaTheme="minorEastAsia" w:hAnsi="Times New Roman" w:cs="Times New Roman"/>
          <w:sz w:val="28"/>
          <w:szCs w:val="28"/>
          <w:lang w:val="en-US" w:eastAsia="ru-RU"/>
        </w:rPr>
        <w:t xml:space="preserve"> </w:t>
      </w:r>
      <w:r w:rsidRPr="0071581D">
        <w:rPr>
          <w:rFonts w:ascii="Times New Roman" w:eastAsiaTheme="minorEastAsia" w:hAnsi="Times New Roman" w:cs="Times New Roman"/>
          <w:sz w:val="28"/>
          <w:szCs w:val="28"/>
          <w:lang w:eastAsia="ru-RU"/>
        </w:rPr>
        <w:t>КОФЕИН</w:t>
      </w:r>
      <w:r w:rsidRPr="0071581D">
        <w:rPr>
          <w:rFonts w:ascii="Times New Roman" w:eastAsiaTheme="minorEastAsia" w:hAnsi="Times New Roman" w:cs="Times New Roman"/>
          <w:sz w:val="28"/>
          <w:szCs w:val="28"/>
          <w:lang w:val="en-US" w:eastAsia="ru-RU"/>
        </w:rPr>
        <w:t xml:space="preserve"> </w:t>
      </w:r>
      <w:r w:rsidRPr="0071581D">
        <w:rPr>
          <w:rFonts w:ascii="Times New Roman" w:eastAsiaTheme="minorEastAsia" w:hAnsi="Times New Roman" w:cs="Times New Roman"/>
          <w:sz w:val="28"/>
          <w:szCs w:val="28"/>
          <w:lang w:eastAsia="ru-RU"/>
        </w:rPr>
        <w:t>И</w:t>
      </w:r>
      <w:r w:rsidRPr="0071581D">
        <w:rPr>
          <w:rFonts w:ascii="Times New Roman" w:eastAsiaTheme="minorEastAsia" w:hAnsi="Times New Roman" w:cs="Times New Roman"/>
          <w:sz w:val="28"/>
          <w:szCs w:val="28"/>
          <w:lang w:val="en-US" w:eastAsia="ru-RU"/>
        </w:rPr>
        <w:t xml:space="preserve"> </w:t>
      </w:r>
      <w:r w:rsidRPr="0071581D">
        <w:rPr>
          <w:rFonts w:ascii="Times New Roman" w:eastAsiaTheme="minorEastAsia" w:hAnsi="Times New Roman" w:cs="Times New Roman"/>
          <w:sz w:val="28"/>
          <w:szCs w:val="28"/>
          <w:lang w:eastAsia="ru-RU"/>
        </w:rPr>
        <w:t>ЗДОРОВЬЕ</w:t>
      </w:r>
      <w:r w:rsidRPr="0071581D">
        <w:rPr>
          <w:rFonts w:ascii="Times New Roman" w:eastAsiaTheme="minorEastAsia" w:hAnsi="Times New Roman" w:cs="Times New Roman"/>
          <w:sz w:val="28"/>
          <w:szCs w:val="28"/>
          <w:lang w:val="en-US" w:eastAsia="ru-RU"/>
        </w:rPr>
        <w:t xml:space="preserve"> // Life Sciences and Agriculture. </w:t>
      </w:r>
      <w:r w:rsidRPr="0071581D">
        <w:rPr>
          <w:rFonts w:ascii="Times New Roman" w:eastAsiaTheme="minorEastAsia" w:hAnsi="Times New Roman" w:cs="Times New Roman"/>
          <w:sz w:val="28"/>
          <w:szCs w:val="28"/>
          <w:lang w:eastAsia="ru-RU"/>
        </w:rPr>
        <w:t>2023. №1 (13). URL: https://cyberleninka.ru/article/n/kofein-i-zdorovie (дата обращения: 19.11.2024).</w:t>
      </w:r>
    </w:p>
    <w:p w14:paraId="47BE3F44" w14:textId="77777777" w:rsidR="0071581D" w:rsidRPr="0071581D" w:rsidRDefault="0071581D" w:rsidP="00A476E4">
      <w:pPr>
        <w:pStyle w:val="af1"/>
        <w:numPr>
          <w:ilvl w:val="0"/>
          <w:numId w:val="6"/>
        </w:numPr>
        <w:spacing w:after="0" w:line="360" w:lineRule="auto"/>
        <w:ind w:left="0"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Бессонов Владимир Владимирович, </w:t>
      </w:r>
      <w:proofErr w:type="spellStart"/>
      <w:r w:rsidRPr="0071581D">
        <w:rPr>
          <w:rFonts w:ascii="Times New Roman" w:eastAsiaTheme="minorEastAsia" w:hAnsi="Times New Roman" w:cs="Times New Roman"/>
          <w:sz w:val="28"/>
          <w:szCs w:val="28"/>
          <w:lang w:eastAsia="ru-RU"/>
        </w:rPr>
        <w:t>Ханферьян</w:t>
      </w:r>
      <w:proofErr w:type="spellEnd"/>
      <w:r w:rsidRPr="0071581D">
        <w:rPr>
          <w:rFonts w:ascii="Times New Roman" w:eastAsiaTheme="minorEastAsia" w:hAnsi="Times New Roman" w:cs="Times New Roman"/>
          <w:sz w:val="28"/>
          <w:szCs w:val="28"/>
          <w:lang w:eastAsia="ru-RU"/>
        </w:rPr>
        <w:t xml:space="preserve"> Роман </w:t>
      </w:r>
      <w:proofErr w:type="spellStart"/>
      <w:r w:rsidRPr="0071581D">
        <w:rPr>
          <w:rFonts w:ascii="Times New Roman" w:eastAsiaTheme="minorEastAsia" w:hAnsi="Times New Roman" w:cs="Times New Roman"/>
          <w:sz w:val="28"/>
          <w:szCs w:val="28"/>
          <w:lang w:eastAsia="ru-RU"/>
        </w:rPr>
        <w:t>Авакович</w:t>
      </w:r>
      <w:proofErr w:type="spellEnd"/>
      <w:r w:rsidRPr="0071581D">
        <w:rPr>
          <w:rFonts w:ascii="Times New Roman" w:eastAsiaTheme="minorEastAsia" w:hAnsi="Times New Roman" w:cs="Times New Roman"/>
          <w:sz w:val="28"/>
          <w:szCs w:val="28"/>
          <w:lang w:eastAsia="ru-RU"/>
        </w:rPr>
        <w:t xml:space="preserve"> Кофеин в питании. Сообщение I. поступление с питанием и регулирование // Вопросы питания. 2015. №4. URL: https://cyberleninka.ru/article/n/kofein-v-pitanii-soobschenie-i-postuplenie-s-pitaniem-i-regulirovanie (дата обращения: 18.11.2024).</w:t>
      </w:r>
    </w:p>
    <w:p w14:paraId="688DE05A" w14:textId="77777777" w:rsidR="0071581D" w:rsidRPr="0071581D" w:rsidRDefault="0071581D" w:rsidP="00A476E4">
      <w:pPr>
        <w:pStyle w:val="af1"/>
        <w:numPr>
          <w:ilvl w:val="0"/>
          <w:numId w:val="6"/>
        </w:numPr>
        <w:spacing w:after="0" w:line="360" w:lineRule="auto"/>
        <w:ind w:left="0"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t xml:space="preserve">Зайцева </w:t>
      </w:r>
      <w:proofErr w:type="spellStart"/>
      <w:r w:rsidRPr="0071581D">
        <w:rPr>
          <w:rFonts w:ascii="Times New Roman" w:eastAsiaTheme="minorEastAsia" w:hAnsi="Times New Roman" w:cs="Times New Roman"/>
          <w:sz w:val="28"/>
          <w:szCs w:val="28"/>
          <w:lang w:eastAsia="ru-RU"/>
        </w:rPr>
        <w:t>О.Е</w:t>
      </w:r>
      <w:proofErr w:type="spellEnd"/>
      <w:r w:rsidRPr="0071581D">
        <w:rPr>
          <w:rFonts w:ascii="Times New Roman" w:eastAsiaTheme="minorEastAsia" w:hAnsi="Times New Roman" w:cs="Times New Roman"/>
          <w:sz w:val="28"/>
          <w:szCs w:val="28"/>
          <w:lang w:eastAsia="ru-RU"/>
        </w:rPr>
        <w:t xml:space="preserve">. ДОЛЖНЫ ПОТРЕБИТЕЛИ КОФЕИН-СОДЕРЖАЩИХ НАПИТКОВ ЗНАТЬ ФАРМАКОКИНЕТИКУ КОФЕИНА? // Фундаментальные исследования. – 2015. – № 1-5. – С. 946-952; </w:t>
      </w:r>
      <w:r w:rsidRPr="0071581D">
        <w:rPr>
          <w:rFonts w:ascii="Times New Roman" w:eastAsiaTheme="minorEastAsia" w:hAnsi="Times New Roman" w:cs="Times New Roman"/>
          <w:sz w:val="28"/>
          <w:szCs w:val="28"/>
          <w:lang w:val="en-US" w:eastAsia="ru-RU"/>
        </w:rPr>
        <w:t>URL</w:t>
      </w:r>
      <w:r w:rsidRPr="0071581D">
        <w:rPr>
          <w:rFonts w:ascii="Times New Roman" w:eastAsiaTheme="minorEastAsia" w:hAnsi="Times New Roman" w:cs="Times New Roman"/>
          <w:sz w:val="28"/>
          <w:szCs w:val="28"/>
          <w:lang w:eastAsia="ru-RU"/>
        </w:rPr>
        <w:t xml:space="preserve">: </w:t>
      </w:r>
      <w:r w:rsidRPr="0071581D">
        <w:rPr>
          <w:rFonts w:ascii="Times New Roman" w:eastAsiaTheme="minorEastAsia" w:hAnsi="Times New Roman" w:cs="Times New Roman"/>
          <w:sz w:val="28"/>
          <w:szCs w:val="28"/>
          <w:lang w:val="en-US" w:eastAsia="ru-RU"/>
        </w:rPr>
        <w:t>https</w:t>
      </w:r>
      <w:r w:rsidRPr="0071581D">
        <w:rPr>
          <w:rFonts w:ascii="Times New Roman" w:eastAsiaTheme="minorEastAsia" w:hAnsi="Times New Roman" w:cs="Times New Roman"/>
          <w:sz w:val="28"/>
          <w:szCs w:val="28"/>
          <w:lang w:eastAsia="ru-RU"/>
        </w:rPr>
        <w:t>://</w:t>
      </w:r>
      <w:r w:rsidRPr="0071581D">
        <w:rPr>
          <w:rFonts w:ascii="Times New Roman" w:eastAsiaTheme="minorEastAsia" w:hAnsi="Times New Roman" w:cs="Times New Roman"/>
          <w:sz w:val="28"/>
          <w:szCs w:val="28"/>
          <w:lang w:val="en-US" w:eastAsia="ru-RU"/>
        </w:rPr>
        <w:t>fundamental</w:t>
      </w:r>
      <w:r w:rsidRPr="0071581D">
        <w:rPr>
          <w:rFonts w:ascii="Times New Roman" w:eastAsiaTheme="minorEastAsia" w:hAnsi="Times New Roman" w:cs="Times New Roman"/>
          <w:sz w:val="28"/>
          <w:szCs w:val="28"/>
          <w:lang w:eastAsia="ru-RU"/>
        </w:rPr>
        <w:t>-</w:t>
      </w:r>
      <w:r w:rsidRPr="0071581D">
        <w:rPr>
          <w:rFonts w:ascii="Times New Roman" w:eastAsiaTheme="minorEastAsia" w:hAnsi="Times New Roman" w:cs="Times New Roman"/>
          <w:sz w:val="28"/>
          <w:szCs w:val="28"/>
          <w:lang w:val="en-US" w:eastAsia="ru-RU"/>
        </w:rPr>
        <w:t>research</w:t>
      </w:r>
      <w:r w:rsidRPr="0071581D">
        <w:rPr>
          <w:rFonts w:ascii="Times New Roman" w:eastAsiaTheme="minorEastAsia" w:hAnsi="Times New Roman" w:cs="Times New Roman"/>
          <w:sz w:val="28"/>
          <w:szCs w:val="28"/>
          <w:lang w:eastAsia="ru-RU"/>
        </w:rPr>
        <w:t>.</w:t>
      </w:r>
      <w:proofErr w:type="spellStart"/>
      <w:r w:rsidRPr="0071581D">
        <w:rPr>
          <w:rFonts w:ascii="Times New Roman" w:eastAsiaTheme="minorEastAsia" w:hAnsi="Times New Roman" w:cs="Times New Roman"/>
          <w:sz w:val="28"/>
          <w:szCs w:val="28"/>
          <w:lang w:val="en-US" w:eastAsia="ru-RU"/>
        </w:rPr>
        <w:t>ru</w:t>
      </w:r>
      <w:proofErr w:type="spellEnd"/>
      <w:r w:rsidRPr="0071581D">
        <w:rPr>
          <w:rFonts w:ascii="Times New Roman" w:eastAsiaTheme="minorEastAsia" w:hAnsi="Times New Roman" w:cs="Times New Roman"/>
          <w:sz w:val="28"/>
          <w:szCs w:val="28"/>
          <w:lang w:eastAsia="ru-RU"/>
        </w:rPr>
        <w:t>/</w:t>
      </w:r>
      <w:proofErr w:type="spellStart"/>
      <w:r w:rsidRPr="0071581D">
        <w:rPr>
          <w:rFonts w:ascii="Times New Roman" w:eastAsiaTheme="minorEastAsia" w:hAnsi="Times New Roman" w:cs="Times New Roman"/>
          <w:sz w:val="28"/>
          <w:szCs w:val="28"/>
          <w:lang w:val="en-US" w:eastAsia="ru-RU"/>
        </w:rPr>
        <w:t>ru</w:t>
      </w:r>
      <w:proofErr w:type="spellEnd"/>
      <w:r w:rsidRPr="0071581D">
        <w:rPr>
          <w:rFonts w:ascii="Times New Roman" w:eastAsiaTheme="minorEastAsia" w:hAnsi="Times New Roman" w:cs="Times New Roman"/>
          <w:sz w:val="28"/>
          <w:szCs w:val="28"/>
          <w:lang w:eastAsia="ru-RU"/>
        </w:rPr>
        <w:t>/</w:t>
      </w:r>
      <w:r w:rsidRPr="0071581D">
        <w:rPr>
          <w:rFonts w:ascii="Times New Roman" w:eastAsiaTheme="minorEastAsia" w:hAnsi="Times New Roman" w:cs="Times New Roman"/>
          <w:sz w:val="28"/>
          <w:szCs w:val="28"/>
          <w:lang w:val="en-US" w:eastAsia="ru-RU"/>
        </w:rPr>
        <w:t>article</w:t>
      </w:r>
      <w:r w:rsidRPr="0071581D">
        <w:rPr>
          <w:rFonts w:ascii="Times New Roman" w:eastAsiaTheme="minorEastAsia" w:hAnsi="Times New Roman" w:cs="Times New Roman"/>
          <w:sz w:val="28"/>
          <w:szCs w:val="28"/>
          <w:lang w:eastAsia="ru-RU"/>
        </w:rPr>
        <w:t>/</w:t>
      </w:r>
      <w:r w:rsidRPr="0071581D">
        <w:rPr>
          <w:rFonts w:ascii="Times New Roman" w:eastAsiaTheme="minorEastAsia" w:hAnsi="Times New Roman" w:cs="Times New Roman"/>
          <w:sz w:val="28"/>
          <w:szCs w:val="28"/>
          <w:lang w:val="en-US" w:eastAsia="ru-RU"/>
        </w:rPr>
        <w:t>view</w:t>
      </w:r>
      <w:r w:rsidRPr="0071581D">
        <w:rPr>
          <w:rFonts w:ascii="Times New Roman" w:eastAsiaTheme="minorEastAsia" w:hAnsi="Times New Roman" w:cs="Times New Roman"/>
          <w:sz w:val="28"/>
          <w:szCs w:val="28"/>
          <w:lang w:eastAsia="ru-RU"/>
        </w:rPr>
        <w:t>?</w:t>
      </w:r>
      <w:r w:rsidRPr="0071581D">
        <w:rPr>
          <w:rFonts w:ascii="Times New Roman" w:eastAsiaTheme="minorEastAsia" w:hAnsi="Times New Roman" w:cs="Times New Roman"/>
          <w:sz w:val="28"/>
          <w:szCs w:val="28"/>
          <w:lang w:val="en-US" w:eastAsia="ru-RU"/>
        </w:rPr>
        <w:t>id</w:t>
      </w:r>
      <w:r w:rsidRPr="0071581D">
        <w:rPr>
          <w:rFonts w:ascii="Times New Roman" w:eastAsiaTheme="minorEastAsia" w:hAnsi="Times New Roman" w:cs="Times New Roman"/>
          <w:sz w:val="28"/>
          <w:szCs w:val="28"/>
          <w:lang w:eastAsia="ru-RU"/>
        </w:rPr>
        <w:t>=37493 (дата обращения: 19.11.2024).</w:t>
      </w:r>
    </w:p>
    <w:p w14:paraId="25E4D5EE" w14:textId="77777777" w:rsidR="0071581D" w:rsidRPr="0071581D" w:rsidRDefault="0071581D" w:rsidP="00A476E4">
      <w:pPr>
        <w:pStyle w:val="af1"/>
        <w:numPr>
          <w:ilvl w:val="0"/>
          <w:numId w:val="6"/>
        </w:numPr>
        <w:spacing w:after="0" w:line="360" w:lineRule="auto"/>
        <w:ind w:left="0" w:firstLine="709"/>
        <w:jc w:val="both"/>
        <w:rPr>
          <w:rFonts w:ascii="Times New Roman" w:eastAsiaTheme="minorEastAsia" w:hAnsi="Times New Roman" w:cs="Times New Roman"/>
          <w:sz w:val="28"/>
          <w:szCs w:val="28"/>
          <w:lang w:eastAsia="ru-RU"/>
        </w:rPr>
      </w:pPr>
      <w:proofErr w:type="spellStart"/>
      <w:r w:rsidRPr="0071581D">
        <w:rPr>
          <w:rFonts w:ascii="Times New Roman" w:eastAsiaTheme="minorEastAsia" w:hAnsi="Times New Roman" w:cs="Times New Roman"/>
          <w:sz w:val="28"/>
          <w:szCs w:val="28"/>
          <w:lang w:eastAsia="ru-RU"/>
        </w:rPr>
        <w:t>Карпанина</w:t>
      </w:r>
      <w:proofErr w:type="spellEnd"/>
      <w:r w:rsidRPr="0071581D">
        <w:rPr>
          <w:rFonts w:ascii="Times New Roman" w:eastAsiaTheme="minorEastAsia" w:hAnsi="Times New Roman" w:cs="Times New Roman"/>
          <w:sz w:val="28"/>
          <w:szCs w:val="28"/>
          <w:lang w:eastAsia="ru-RU"/>
        </w:rPr>
        <w:t xml:space="preserve"> О. С. Влияние кофеина на организм человека // </w:t>
      </w:r>
      <w:proofErr w:type="spellStart"/>
      <w:r w:rsidRPr="0071581D">
        <w:rPr>
          <w:rFonts w:ascii="Times New Roman" w:eastAsiaTheme="minorEastAsia" w:hAnsi="Times New Roman" w:cs="Times New Roman"/>
          <w:sz w:val="28"/>
          <w:szCs w:val="28"/>
          <w:lang w:eastAsia="ru-RU"/>
        </w:rPr>
        <w:t>FORCIPE</w:t>
      </w:r>
      <w:proofErr w:type="spellEnd"/>
      <w:r w:rsidRPr="0071581D">
        <w:rPr>
          <w:rFonts w:ascii="Times New Roman" w:eastAsiaTheme="minorEastAsia" w:hAnsi="Times New Roman" w:cs="Times New Roman"/>
          <w:sz w:val="28"/>
          <w:szCs w:val="28"/>
          <w:lang w:eastAsia="ru-RU"/>
        </w:rPr>
        <w:t>. 2019. №Приложение. URL: https://cyberleninka.ru/article/n/vliyanie-kofeina-na-organizm-cheloveka (дата обращения: 19.11.2024).</w:t>
      </w:r>
    </w:p>
    <w:p w14:paraId="56EFE141" w14:textId="77777777" w:rsidR="0071581D" w:rsidRPr="0071581D" w:rsidRDefault="0071581D" w:rsidP="00A476E4">
      <w:pPr>
        <w:pStyle w:val="af1"/>
        <w:numPr>
          <w:ilvl w:val="0"/>
          <w:numId w:val="6"/>
        </w:numPr>
        <w:spacing w:after="0" w:line="360" w:lineRule="auto"/>
        <w:ind w:left="0" w:firstLine="709"/>
        <w:jc w:val="both"/>
        <w:rPr>
          <w:rFonts w:ascii="Times New Roman" w:eastAsiaTheme="minorEastAsia" w:hAnsi="Times New Roman" w:cs="Times New Roman"/>
          <w:sz w:val="28"/>
          <w:szCs w:val="28"/>
          <w:lang w:eastAsia="ru-RU"/>
        </w:rPr>
      </w:pPr>
      <w:proofErr w:type="spellStart"/>
      <w:r w:rsidRPr="0071581D">
        <w:rPr>
          <w:rFonts w:ascii="Times New Roman" w:eastAsiaTheme="minorEastAsia" w:hAnsi="Times New Roman" w:cs="Times New Roman"/>
          <w:sz w:val="28"/>
          <w:szCs w:val="28"/>
          <w:lang w:eastAsia="ru-RU"/>
        </w:rPr>
        <w:t>Козачук</w:t>
      </w:r>
      <w:proofErr w:type="spellEnd"/>
      <w:r w:rsidRPr="0071581D">
        <w:rPr>
          <w:rFonts w:ascii="Times New Roman" w:eastAsiaTheme="minorEastAsia" w:hAnsi="Times New Roman" w:cs="Times New Roman"/>
          <w:sz w:val="28"/>
          <w:szCs w:val="28"/>
          <w:lang w:eastAsia="ru-RU"/>
        </w:rPr>
        <w:t xml:space="preserve"> Ирина Валерьевна К вопросу о физиологических эффектах кофеина на организм человека // Вестник российских университетов. Математика. 2009. №1. URL: https://cyberleninka.ru/article/n/k-voprosu-o-fiziologicheskih-effektah-kofeina-na-organizm-cheloveka (дата обращения: 19.11.2024).</w:t>
      </w:r>
    </w:p>
    <w:p w14:paraId="4BA153A1" w14:textId="77777777" w:rsidR="0071581D" w:rsidRPr="0071581D" w:rsidRDefault="0071581D" w:rsidP="00A476E4">
      <w:pPr>
        <w:pStyle w:val="af1"/>
        <w:numPr>
          <w:ilvl w:val="0"/>
          <w:numId w:val="6"/>
        </w:numPr>
        <w:spacing w:after="0" w:line="360" w:lineRule="auto"/>
        <w:ind w:left="0" w:firstLine="709"/>
        <w:jc w:val="both"/>
        <w:rPr>
          <w:rFonts w:ascii="Times New Roman" w:eastAsiaTheme="minorEastAsia" w:hAnsi="Times New Roman" w:cs="Times New Roman"/>
          <w:sz w:val="28"/>
          <w:szCs w:val="28"/>
          <w:lang w:eastAsia="ru-RU"/>
        </w:rPr>
      </w:pPr>
      <w:r w:rsidRPr="0071581D">
        <w:rPr>
          <w:rFonts w:ascii="Times New Roman" w:eastAsiaTheme="minorEastAsia" w:hAnsi="Times New Roman" w:cs="Times New Roman"/>
          <w:sz w:val="28"/>
          <w:szCs w:val="28"/>
          <w:lang w:eastAsia="ru-RU"/>
        </w:rPr>
        <w:lastRenderedPageBreak/>
        <w:t xml:space="preserve">Сенатов </w:t>
      </w:r>
      <w:proofErr w:type="spellStart"/>
      <w:r w:rsidRPr="0071581D">
        <w:rPr>
          <w:rFonts w:ascii="Times New Roman" w:eastAsiaTheme="minorEastAsia" w:hAnsi="Times New Roman" w:cs="Times New Roman"/>
          <w:sz w:val="28"/>
          <w:szCs w:val="28"/>
          <w:lang w:eastAsia="ru-RU"/>
        </w:rPr>
        <w:t>Ю.А</w:t>
      </w:r>
      <w:proofErr w:type="spellEnd"/>
      <w:r w:rsidRPr="0071581D">
        <w:rPr>
          <w:rFonts w:ascii="Times New Roman" w:eastAsiaTheme="minorEastAsia" w:hAnsi="Times New Roman" w:cs="Times New Roman"/>
          <w:sz w:val="28"/>
          <w:szCs w:val="28"/>
          <w:lang w:eastAsia="ru-RU"/>
        </w:rPr>
        <w:t>. ПОЛЕЗНЫЕ СВОЙСТВА КОФЕ И ЕГО ВЛИЯНИЕ НА ОРГАНИЗМ ЧЕЛОВЕКА // ЭЛЕКТРОННЫЙ НАУЧНЫЙ ЖУРНАЛ «ДНЕВНИК НАУКИ». - 2023. - №12. - С. 1-9.</w:t>
      </w:r>
    </w:p>
    <w:p w14:paraId="47913EA0" w14:textId="77777777" w:rsidR="00A476E4" w:rsidRPr="0071581D" w:rsidRDefault="00A476E4">
      <w:pPr>
        <w:rPr>
          <w:rFonts w:ascii="Times New Roman" w:eastAsiaTheme="minorEastAsia" w:hAnsi="Times New Roman" w:cs="Times New Roman"/>
          <w:b/>
          <w:bCs/>
          <w:color w:val="000000" w:themeColor="text1"/>
          <w:sz w:val="28"/>
          <w:szCs w:val="28"/>
          <w:lang w:eastAsia="ru-RU"/>
        </w:rPr>
      </w:pPr>
      <w:bookmarkStart w:id="51" w:name="_Toc115432848"/>
      <w:bookmarkStart w:id="52" w:name="_Toc122538454"/>
      <w:bookmarkStart w:id="53" w:name="_Toc182833996"/>
      <w:bookmarkStart w:id="54" w:name="_Toc182905679"/>
      <w:r w:rsidRPr="0071581D">
        <w:rPr>
          <w:rFonts w:ascii="Times New Roman" w:eastAsiaTheme="minorEastAsia" w:hAnsi="Times New Roman" w:cs="Times New Roman"/>
          <w:b/>
          <w:bCs/>
          <w:color w:val="000000" w:themeColor="text1"/>
          <w:sz w:val="28"/>
          <w:szCs w:val="28"/>
          <w:lang w:eastAsia="ru-RU"/>
        </w:rPr>
        <w:br w:type="page"/>
      </w:r>
    </w:p>
    <w:p w14:paraId="32E9B048" w14:textId="094217A1" w:rsidR="00DF25A2" w:rsidRPr="0071581D" w:rsidRDefault="00000000">
      <w:pPr>
        <w:pStyle w:val="1"/>
        <w:spacing w:before="0" w:line="360" w:lineRule="auto"/>
        <w:jc w:val="center"/>
        <w:rPr>
          <w:rFonts w:ascii="Times New Roman" w:eastAsiaTheme="minorEastAsia" w:hAnsi="Times New Roman" w:cs="Times New Roman"/>
          <w:b/>
          <w:bCs/>
          <w:color w:val="000000" w:themeColor="text1"/>
          <w:sz w:val="28"/>
          <w:szCs w:val="28"/>
          <w:lang w:eastAsia="ru-RU"/>
        </w:rPr>
      </w:pPr>
      <w:r w:rsidRPr="0071581D">
        <w:rPr>
          <w:rFonts w:ascii="Times New Roman" w:eastAsiaTheme="minorEastAsia" w:hAnsi="Times New Roman" w:cs="Times New Roman"/>
          <w:b/>
          <w:bCs/>
          <w:color w:val="000000" w:themeColor="text1"/>
          <w:sz w:val="28"/>
          <w:szCs w:val="28"/>
          <w:lang w:eastAsia="ru-RU"/>
        </w:rPr>
        <w:lastRenderedPageBreak/>
        <w:t>Приложения</w:t>
      </w:r>
      <w:bookmarkEnd w:id="51"/>
      <w:bookmarkEnd w:id="52"/>
      <w:bookmarkEnd w:id="53"/>
      <w:bookmarkEnd w:id="54"/>
      <w:r w:rsidRPr="0071581D">
        <w:rPr>
          <w:rFonts w:ascii="Times New Roman" w:eastAsiaTheme="minorEastAsia" w:hAnsi="Times New Roman" w:cs="Times New Roman"/>
          <w:b/>
          <w:bCs/>
          <w:color w:val="000000" w:themeColor="text1"/>
          <w:sz w:val="28"/>
          <w:szCs w:val="28"/>
          <w:lang w:eastAsia="ru-RU"/>
        </w:rPr>
        <w:t xml:space="preserve"> </w:t>
      </w:r>
    </w:p>
    <w:p w14:paraId="4A1C89E1" w14:textId="77777777" w:rsidR="00DF25A2" w:rsidRDefault="00000000">
      <w:pPr>
        <w:spacing w:after="200" w:line="276" w:lineRule="auto"/>
        <w:jc w:val="right"/>
        <w:rPr>
          <w:rFonts w:ascii="Times New Roman" w:eastAsia="Calibri" w:hAnsi="Times New Roman" w:cs="Times New Roman"/>
          <w:i/>
          <w:iCs/>
          <w:sz w:val="26"/>
          <w:szCs w:val="26"/>
        </w:rPr>
      </w:pPr>
      <w:bookmarkStart w:id="55" w:name="_Hlk122264532"/>
      <w:r>
        <w:rPr>
          <w:rFonts w:ascii="Times New Roman" w:eastAsia="Calibri" w:hAnsi="Times New Roman" w:cs="Times New Roman"/>
          <w:i/>
          <w:iCs/>
          <w:sz w:val="24"/>
          <w:szCs w:val="24"/>
        </w:rPr>
        <w:t>Приложение 1 «Вопросы анкеты»</w:t>
      </w:r>
    </w:p>
    <w:p w14:paraId="4E4A0C35" w14:textId="77777777" w:rsidR="00DF25A2" w:rsidRDefault="00DF25A2">
      <w:pPr>
        <w:spacing w:after="200" w:line="276" w:lineRule="auto"/>
        <w:jc w:val="center"/>
        <w:rPr>
          <w:rFonts w:ascii="Times New Roman" w:eastAsia="Calibri" w:hAnsi="Times New Roman" w:cs="Times New Roman"/>
          <w:i/>
          <w:iCs/>
          <w:sz w:val="20"/>
          <w:szCs w:val="20"/>
        </w:rPr>
      </w:pPr>
    </w:p>
    <w:p w14:paraId="09C32812" w14:textId="77777777" w:rsidR="00DF25A2" w:rsidRDefault="00000000">
      <w:pPr>
        <w:spacing w:after="200" w:line="276" w:lineRule="auto"/>
        <w:ind w:hanging="142"/>
        <w:rPr>
          <w:rFonts w:ascii="Times New Roman" w:eastAsia="Calibri" w:hAnsi="Times New Roman" w:cs="Times New Roman"/>
          <w:b/>
          <w:bCs/>
          <w:sz w:val="24"/>
          <w:szCs w:val="24"/>
        </w:rPr>
      </w:pPr>
      <w:r>
        <w:rPr>
          <w:rFonts w:ascii="Times New Roman" w:eastAsia="Calibri" w:hAnsi="Times New Roman" w:cs="Times New Roman"/>
          <w:b/>
          <w:bCs/>
          <w:sz w:val="24"/>
          <w:szCs w:val="24"/>
        </w:rPr>
        <w:t>Возраст _______                                                                                                     Пол: М __Ж__</w:t>
      </w:r>
    </w:p>
    <w:bookmarkEnd w:id="55"/>
    <w:p w14:paraId="1EE4F3B6" w14:textId="77777777" w:rsidR="00DF25A2" w:rsidRDefault="00DF25A2">
      <w:pPr>
        <w:spacing w:after="0" w:line="240" w:lineRule="auto"/>
        <w:jc w:val="right"/>
        <w:rPr>
          <w:rFonts w:ascii="Times New Roman" w:eastAsiaTheme="minorEastAsia" w:hAnsi="Times New Roman" w:cs="Times New Roman"/>
          <w:b/>
          <w:bCs/>
          <w:i/>
          <w:iCs/>
          <w:sz w:val="28"/>
          <w:szCs w:val="28"/>
          <w:lang w:eastAsia="ru-RU"/>
        </w:rPr>
      </w:pPr>
    </w:p>
    <w:p w14:paraId="5066574C" w14:textId="7106A7B6" w:rsidR="00DF25A2" w:rsidRPr="0014769A" w:rsidRDefault="00000000" w:rsidP="0071581D">
      <w:pPr>
        <w:spacing w:after="0" w:line="240" w:lineRule="auto"/>
        <w:ind w:firstLine="709"/>
        <w:jc w:val="both"/>
        <w:rPr>
          <w:rFonts w:ascii="Times New Roman" w:eastAsiaTheme="minorEastAsia" w:hAnsi="Times New Roman" w:cs="Times New Roman"/>
          <w:b/>
          <w:bCs/>
          <w:sz w:val="28"/>
          <w:szCs w:val="28"/>
          <w:lang w:eastAsia="ru-RU"/>
        </w:rPr>
      </w:pPr>
      <w:bookmarkStart w:id="56" w:name="_Hlk182906023"/>
      <w:r w:rsidRPr="0014769A">
        <w:rPr>
          <w:rFonts w:ascii="Times New Roman" w:eastAsiaTheme="minorEastAsia" w:hAnsi="Times New Roman" w:cs="Times New Roman"/>
          <w:b/>
          <w:bCs/>
          <w:sz w:val="28"/>
          <w:szCs w:val="28"/>
          <w:lang w:eastAsia="ru-RU"/>
        </w:rPr>
        <w:t xml:space="preserve">1. </w:t>
      </w:r>
      <w:r w:rsidR="0014769A" w:rsidRPr="0014769A">
        <w:rPr>
          <w:rFonts w:ascii="Times New Roman" w:eastAsiaTheme="minorEastAsia" w:hAnsi="Times New Roman" w:cs="Times New Roman"/>
          <w:b/>
          <w:bCs/>
          <w:sz w:val="28"/>
          <w:szCs w:val="28"/>
          <w:lang w:eastAsia="ru-RU"/>
        </w:rPr>
        <w:t>Употребляете ли вы в пищу кофеин?</w:t>
      </w:r>
    </w:p>
    <w:p w14:paraId="012FD1B6" w14:textId="77777777" w:rsidR="00DF25A2" w:rsidRDefault="00000000"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Да</w:t>
      </w:r>
    </w:p>
    <w:p w14:paraId="228CD117" w14:textId="77777777" w:rsidR="00DF25A2" w:rsidRDefault="00000000"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Нет </w:t>
      </w:r>
    </w:p>
    <w:bookmarkEnd w:id="56"/>
    <w:p w14:paraId="5F2B2719" w14:textId="4A2296B0" w:rsidR="00DF25A2" w:rsidRPr="0014769A" w:rsidRDefault="00000000" w:rsidP="0071581D">
      <w:pPr>
        <w:spacing w:after="0" w:line="240" w:lineRule="auto"/>
        <w:ind w:firstLine="709"/>
        <w:jc w:val="both"/>
        <w:rPr>
          <w:rFonts w:ascii="Times New Roman" w:eastAsiaTheme="minorEastAsia" w:hAnsi="Times New Roman" w:cs="Times New Roman"/>
          <w:b/>
          <w:bCs/>
          <w:sz w:val="28"/>
          <w:szCs w:val="28"/>
          <w:lang w:eastAsia="ru-RU"/>
        </w:rPr>
      </w:pPr>
      <w:r w:rsidRPr="0014769A">
        <w:rPr>
          <w:rFonts w:ascii="Times New Roman" w:eastAsiaTheme="minorEastAsia" w:hAnsi="Times New Roman" w:cs="Times New Roman"/>
          <w:b/>
          <w:bCs/>
          <w:sz w:val="28"/>
          <w:szCs w:val="28"/>
          <w:lang w:eastAsia="ru-RU"/>
        </w:rPr>
        <w:t xml:space="preserve">2. </w:t>
      </w:r>
      <w:r w:rsidR="0014769A" w:rsidRPr="0014769A">
        <w:rPr>
          <w:rFonts w:ascii="Times New Roman" w:eastAsiaTheme="minorEastAsia" w:hAnsi="Times New Roman" w:cs="Times New Roman"/>
          <w:b/>
          <w:bCs/>
          <w:sz w:val="28"/>
          <w:szCs w:val="28"/>
          <w:lang w:eastAsia="ru-RU"/>
        </w:rPr>
        <w:t>Выберите продукты, которые содержат кофеин</w:t>
      </w:r>
    </w:p>
    <w:p w14:paraId="1587CE87" w14:textId="3D70F59E" w:rsidR="00DF25A2"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Кофе</w:t>
      </w:r>
    </w:p>
    <w:p w14:paraId="160AC426" w14:textId="6B1CD3CF" w:rsidR="00DF25A2"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Чай</w:t>
      </w:r>
    </w:p>
    <w:p w14:paraId="361394A3" w14:textId="09650CC7" w:rsidR="00DF25A2"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Шоколад</w:t>
      </w:r>
    </w:p>
    <w:p w14:paraId="360345F5" w14:textId="5C3E5329" w:rsidR="0014769A"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Энергетический напиток</w:t>
      </w:r>
    </w:p>
    <w:p w14:paraId="2004EE74" w14:textId="63FE1EA8" w:rsidR="0014769A"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Сок</w:t>
      </w:r>
    </w:p>
    <w:p w14:paraId="205F783A" w14:textId="4A6CC0CB" w:rsidR="0014769A"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Какао</w:t>
      </w:r>
    </w:p>
    <w:p w14:paraId="2839F8D9" w14:textId="32725717" w:rsidR="00DF25A2" w:rsidRPr="0014769A" w:rsidRDefault="00000000" w:rsidP="0071581D">
      <w:pPr>
        <w:spacing w:after="0" w:line="240" w:lineRule="auto"/>
        <w:ind w:firstLine="709"/>
        <w:jc w:val="both"/>
        <w:rPr>
          <w:rFonts w:ascii="Times New Roman" w:eastAsiaTheme="minorEastAsia" w:hAnsi="Times New Roman" w:cs="Times New Roman"/>
          <w:b/>
          <w:bCs/>
          <w:sz w:val="28"/>
          <w:szCs w:val="28"/>
          <w:lang w:eastAsia="ru-RU"/>
        </w:rPr>
      </w:pPr>
      <w:r w:rsidRPr="0014769A">
        <w:rPr>
          <w:rFonts w:ascii="Times New Roman" w:eastAsiaTheme="minorEastAsia" w:hAnsi="Times New Roman" w:cs="Times New Roman"/>
          <w:b/>
          <w:bCs/>
          <w:sz w:val="28"/>
          <w:szCs w:val="28"/>
          <w:lang w:eastAsia="ru-RU"/>
        </w:rPr>
        <w:t xml:space="preserve">3. Как вы думаете, </w:t>
      </w:r>
      <w:r w:rsidR="0014769A" w:rsidRPr="0014769A">
        <w:rPr>
          <w:rFonts w:ascii="Times New Roman" w:eastAsiaTheme="minorEastAsia" w:hAnsi="Times New Roman" w:cs="Times New Roman"/>
          <w:b/>
          <w:bCs/>
          <w:sz w:val="28"/>
          <w:szCs w:val="28"/>
          <w:lang w:eastAsia="ru-RU"/>
        </w:rPr>
        <w:t>какие влияние оказывает кофеин на организм человека?</w:t>
      </w:r>
    </w:p>
    <w:p w14:paraId="530C692F" w14:textId="47238936" w:rsidR="00DF25A2"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Только негативное</w:t>
      </w:r>
    </w:p>
    <w:p w14:paraId="1E2C0D70" w14:textId="5CDC85B3" w:rsidR="00DF25A2"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Только положительное</w:t>
      </w:r>
    </w:p>
    <w:p w14:paraId="1B0C419B" w14:textId="1F0213FB" w:rsidR="00DF25A2"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Может быть безопасен в умеренных количествах</w:t>
      </w:r>
    </w:p>
    <w:p w14:paraId="049B818D" w14:textId="778A1EDB" w:rsidR="0014769A"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Не оказывает влияния</w:t>
      </w:r>
    </w:p>
    <w:p w14:paraId="403D8876" w14:textId="61FD8E45" w:rsidR="00DF25A2" w:rsidRPr="0014769A" w:rsidRDefault="00000000" w:rsidP="0071581D">
      <w:pPr>
        <w:spacing w:after="0" w:line="240" w:lineRule="auto"/>
        <w:ind w:firstLine="709"/>
        <w:jc w:val="both"/>
        <w:rPr>
          <w:rFonts w:ascii="Times New Roman" w:eastAsiaTheme="minorEastAsia" w:hAnsi="Times New Roman" w:cs="Times New Roman"/>
          <w:b/>
          <w:bCs/>
          <w:sz w:val="28"/>
          <w:szCs w:val="28"/>
          <w:lang w:eastAsia="ru-RU"/>
        </w:rPr>
      </w:pPr>
      <w:r w:rsidRPr="0014769A">
        <w:rPr>
          <w:rFonts w:ascii="Times New Roman" w:eastAsiaTheme="minorEastAsia" w:hAnsi="Times New Roman" w:cs="Times New Roman"/>
          <w:b/>
          <w:bCs/>
          <w:sz w:val="28"/>
          <w:szCs w:val="28"/>
          <w:lang w:eastAsia="ru-RU"/>
        </w:rPr>
        <w:t xml:space="preserve">4. </w:t>
      </w:r>
      <w:r w:rsidR="0014769A" w:rsidRPr="0014769A">
        <w:rPr>
          <w:rFonts w:ascii="Times New Roman" w:eastAsiaTheme="minorEastAsia" w:hAnsi="Times New Roman" w:cs="Times New Roman"/>
          <w:b/>
          <w:bCs/>
          <w:sz w:val="28"/>
          <w:szCs w:val="28"/>
          <w:lang w:eastAsia="ru-RU"/>
        </w:rPr>
        <w:t>Как часто вы употребляете кофеин?</w:t>
      </w:r>
    </w:p>
    <w:p w14:paraId="13A8F6B4" w14:textId="04B2297C" w:rsidR="00DF25A2"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Ежедневно</w:t>
      </w:r>
    </w:p>
    <w:p w14:paraId="66D43C30" w14:textId="62B444C2" w:rsidR="0014769A"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Несколько раз в неделю</w:t>
      </w:r>
    </w:p>
    <w:p w14:paraId="051049FB" w14:textId="19152DF8" w:rsidR="0014769A"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Несколько раз в месяц</w:t>
      </w:r>
    </w:p>
    <w:p w14:paraId="540D1714" w14:textId="730F400E" w:rsidR="00DF25A2"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Реже </w:t>
      </w:r>
    </w:p>
    <w:bookmarkEnd w:id="2"/>
    <w:p w14:paraId="1B6AA648" w14:textId="70584A90" w:rsidR="00DF25A2"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Не употребляю</w:t>
      </w:r>
    </w:p>
    <w:p w14:paraId="6B183F7A" w14:textId="4B8D8F84" w:rsidR="0014769A" w:rsidRPr="0014769A" w:rsidRDefault="0014769A" w:rsidP="0071581D">
      <w:pPr>
        <w:spacing w:after="0" w:line="240" w:lineRule="auto"/>
        <w:ind w:firstLine="709"/>
        <w:jc w:val="both"/>
        <w:rPr>
          <w:rFonts w:ascii="Times New Roman" w:eastAsiaTheme="minorEastAsia" w:hAnsi="Times New Roman" w:cs="Times New Roman"/>
          <w:b/>
          <w:bCs/>
          <w:sz w:val="28"/>
          <w:szCs w:val="28"/>
          <w:lang w:eastAsia="ru-RU"/>
        </w:rPr>
      </w:pPr>
      <w:r w:rsidRPr="0014769A">
        <w:rPr>
          <w:rFonts w:ascii="Times New Roman" w:eastAsiaTheme="minorEastAsia" w:hAnsi="Times New Roman" w:cs="Times New Roman"/>
          <w:b/>
          <w:bCs/>
          <w:sz w:val="28"/>
          <w:szCs w:val="28"/>
          <w:lang w:eastAsia="ru-RU"/>
        </w:rPr>
        <w:t>5. Было бы для вас полезно узнать о влиянии кофеина на организм больше?</w:t>
      </w:r>
    </w:p>
    <w:p w14:paraId="1C480F0D" w14:textId="77777777" w:rsidR="0014769A"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Да</w:t>
      </w:r>
    </w:p>
    <w:p w14:paraId="13763693" w14:textId="77777777" w:rsidR="0014769A" w:rsidRDefault="0014769A" w:rsidP="0071581D">
      <w:pPr>
        <w:numPr>
          <w:ilvl w:val="0"/>
          <w:numId w:val="1"/>
        </w:numPr>
        <w:spacing w:after="0" w:line="240" w:lineRule="auto"/>
        <w:ind w:left="0"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Нет </w:t>
      </w:r>
    </w:p>
    <w:p w14:paraId="29772ABC" w14:textId="77777777" w:rsidR="0014769A" w:rsidRPr="0014769A" w:rsidRDefault="0014769A" w:rsidP="0014769A">
      <w:pPr>
        <w:spacing w:after="0" w:line="360" w:lineRule="auto"/>
        <w:ind w:left="1429"/>
        <w:contextualSpacing/>
        <w:jc w:val="both"/>
        <w:rPr>
          <w:rFonts w:ascii="Times New Roman" w:eastAsiaTheme="minorEastAsia" w:hAnsi="Times New Roman" w:cs="Times New Roman"/>
          <w:sz w:val="28"/>
          <w:szCs w:val="28"/>
          <w:lang w:eastAsia="ru-RU"/>
        </w:rPr>
      </w:pPr>
    </w:p>
    <w:sectPr w:rsidR="0014769A" w:rsidRPr="0014769A">
      <w:headerReference w:type="default" r:id="rId20"/>
      <w:footerReference w:type="default" r:id="rId21"/>
      <w:pgSz w:w="11906" w:h="16838"/>
      <w:pgMar w:top="1134" w:right="850" w:bottom="1134" w:left="1701"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0E5C1" w14:textId="77777777" w:rsidR="006C42A2" w:rsidRDefault="006C42A2">
      <w:pPr>
        <w:spacing w:after="0" w:line="240" w:lineRule="auto"/>
      </w:pPr>
      <w:r>
        <w:separator/>
      </w:r>
    </w:p>
  </w:endnote>
  <w:endnote w:type="continuationSeparator" w:id="0">
    <w:p w14:paraId="4167FB58" w14:textId="77777777" w:rsidR="006C42A2" w:rsidRDefault="006C4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D64F" w14:textId="77777777" w:rsidR="00DF25A2" w:rsidRDefault="00000000">
    <w:pPr>
      <w:pStyle w:val="afe"/>
      <w:jc w:val="center"/>
    </w:pPr>
    <w:r>
      <w:fldChar w:fldCharType="begin"/>
    </w:r>
    <w:r>
      <w:instrText>PAGE   \* MERGEFORMAT</w:instrText>
    </w:r>
    <w:r>
      <w:fldChar w:fldCharType="separate"/>
    </w:r>
    <w:r>
      <w:t>2</w:t>
    </w:r>
    <w:r>
      <w:fldChar w:fldCharType="end"/>
    </w:r>
  </w:p>
  <w:p w14:paraId="746384CA" w14:textId="77777777" w:rsidR="00DF25A2" w:rsidRDefault="00DF25A2">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22FE1" w14:textId="77777777" w:rsidR="006C42A2" w:rsidRDefault="006C42A2">
      <w:pPr>
        <w:spacing w:after="0" w:line="240" w:lineRule="auto"/>
      </w:pPr>
      <w:r>
        <w:separator/>
      </w:r>
    </w:p>
  </w:footnote>
  <w:footnote w:type="continuationSeparator" w:id="0">
    <w:p w14:paraId="7E1F9767" w14:textId="77777777" w:rsidR="006C42A2" w:rsidRDefault="006C4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CE3B" w14:textId="77777777" w:rsidR="00DF25A2" w:rsidRDefault="00DF25A2">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82E"/>
    <w:multiLevelType w:val="hybridMultilevel"/>
    <w:tmpl w:val="E744C8D8"/>
    <w:lvl w:ilvl="0" w:tplc="954CEAC4">
      <w:start w:val="1"/>
      <w:numFmt w:val="bullet"/>
      <w:lvlText w:val=""/>
      <w:lvlJc w:val="left"/>
      <w:pPr>
        <w:ind w:left="720" w:hanging="360"/>
      </w:pPr>
      <w:rPr>
        <w:rFonts w:ascii="Symbol" w:hAnsi="Symbol" w:hint="default"/>
      </w:rPr>
    </w:lvl>
    <w:lvl w:ilvl="1" w:tplc="294A73B2" w:tentative="1">
      <w:start w:val="1"/>
      <w:numFmt w:val="bullet"/>
      <w:lvlText w:val="o"/>
      <w:lvlJc w:val="left"/>
      <w:pPr>
        <w:ind w:left="1440" w:hanging="360"/>
      </w:pPr>
      <w:rPr>
        <w:rFonts w:ascii="Courier New" w:hAnsi="Courier New" w:cs="Courier New" w:hint="default"/>
      </w:rPr>
    </w:lvl>
    <w:lvl w:ilvl="2" w:tplc="17F697B0" w:tentative="1">
      <w:start w:val="1"/>
      <w:numFmt w:val="bullet"/>
      <w:lvlText w:val=""/>
      <w:lvlJc w:val="left"/>
      <w:pPr>
        <w:ind w:left="2160" w:hanging="360"/>
      </w:pPr>
      <w:rPr>
        <w:rFonts w:ascii="Wingdings" w:hAnsi="Wingdings" w:hint="default"/>
      </w:rPr>
    </w:lvl>
    <w:lvl w:ilvl="3" w:tplc="B5D2CC8A" w:tentative="1">
      <w:start w:val="1"/>
      <w:numFmt w:val="bullet"/>
      <w:lvlText w:val=""/>
      <w:lvlJc w:val="left"/>
      <w:pPr>
        <w:ind w:left="2880" w:hanging="360"/>
      </w:pPr>
      <w:rPr>
        <w:rFonts w:ascii="Symbol" w:hAnsi="Symbol" w:hint="default"/>
      </w:rPr>
    </w:lvl>
    <w:lvl w:ilvl="4" w:tplc="4B627B66" w:tentative="1">
      <w:start w:val="1"/>
      <w:numFmt w:val="bullet"/>
      <w:lvlText w:val="o"/>
      <w:lvlJc w:val="left"/>
      <w:pPr>
        <w:ind w:left="3600" w:hanging="360"/>
      </w:pPr>
      <w:rPr>
        <w:rFonts w:ascii="Courier New" w:hAnsi="Courier New" w:cs="Courier New" w:hint="default"/>
      </w:rPr>
    </w:lvl>
    <w:lvl w:ilvl="5" w:tplc="895639C2" w:tentative="1">
      <w:start w:val="1"/>
      <w:numFmt w:val="bullet"/>
      <w:lvlText w:val=""/>
      <w:lvlJc w:val="left"/>
      <w:pPr>
        <w:ind w:left="4320" w:hanging="360"/>
      </w:pPr>
      <w:rPr>
        <w:rFonts w:ascii="Wingdings" w:hAnsi="Wingdings" w:hint="default"/>
      </w:rPr>
    </w:lvl>
    <w:lvl w:ilvl="6" w:tplc="51349CD2" w:tentative="1">
      <w:start w:val="1"/>
      <w:numFmt w:val="bullet"/>
      <w:lvlText w:val=""/>
      <w:lvlJc w:val="left"/>
      <w:pPr>
        <w:ind w:left="5040" w:hanging="360"/>
      </w:pPr>
      <w:rPr>
        <w:rFonts w:ascii="Symbol" w:hAnsi="Symbol" w:hint="default"/>
      </w:rPr>
    </w:lvl>
    <w:lvl w:ilvl="7" w:tplc="9DF08144" w:tentative="1">
      <w:start w:val="1"/>
      <w:numFmt w:val="bullet"/>
      <w:lvlText w:val="o"/>
      <w:lvlJc w:val="left"/>
      <w:pPr>
        <w:ind w:left="5760" w:hanging="360"/>
      </w:pPr>
      <w:rPr>
        <w:rFonts w:ascii="Courier New" w:hAnsi="Courier New" w:cs="Courier New" w:hint="default"/>
      </w:rPr>
    </w:lvl>
    <w:lvl w:ilvl="8" w:tplc="97DC36AA" w:tentative="1">
      <w:start w:val="1"/>
      <w:numFmt w:val="bullet"/>
      <w:lvlText w:val=""/>
      <w:lvlJc w:val="left"/>
      <w:pPr>
        <w:ind w:left="6480" w:hanging="360"/>
      </w:pPr>
      <w:rPr>
        <w:rFonts w:ascii="Wingdings" w:hAnsi="Wingdings" w:hint="default"/>
      </w:rPr>
    </w:lvl>
  </w:abstractNum>
  <w:abstractNum w:abstractNumId="1" w15:restartNumberingAfterBreak="0">
    <w:nsid w:val="32B45488"/>
    <w:multiLevelType w:val="hybridMultilevel"/>
    <w:tmpl w:val="4EC2E9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C0C5F18"/>
    <w:multiLevelType w:val="multilevel"/>
    <w:tmpl w:val="B16ADB0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EEA1F16"/>
    <w:multiLevelType w:val="hybridMultilevel"/>
    <w:tmpl w:val="6820E9A0"/>
    <w:lvl w:ilvl="0" w:tplc="1F6E2188">
      <w:start w:val="1"/>
      <w:numFmt w:val="decimal"/>
      <w:lvlText w:val="%1."/>
      <w:lvlJc w:val="left"/>
      <w:pPr>
        <w:ind w:left="720" w:hanging="360"/>
      </w:pPr>
    </w:lvl>
    <w:lvl w:ilvl="1" w:tplc="E9982EF8" w:tentative="1">
      <w:start w:val="1"/>
      <w:numFmt w:val="lowerLetter"/>
      <w:lvlText w:val="%2."/>
      <w:lvlJc w:val="left"/>
      <w:pPr>
        <w:ind w:left="1440" w:hanging="360"/>
      </w:pPr>
    </w:lvl>
    <w:lvl w:ilvl="2" w:tplc="506A4BE2" w:tentative="1">
      <w:start w:val="1"/>
      <w:numFmt w:val="lowerRoman"/>
      <w:lvlText w:val="%3."/>
      <w:lvlJc w:val="right"/>
      <w:pPr>
        <w:ind w:left="2160" w:hanging="180"/>
      </w:pPr>
    </w:lvl>
    <w:lvl w:ilvl="3" w:tplc="75E448A0" w:tentative="1">
      <w:start w:val="1"/>
      <w:numFmt w:val="decimal"/>
      <w:lvlText w:val="%4."/>
      <w:lvlJc w:val="left"/>
      <w:pPr>
        <w:ind w:left="2880" w:hanging="360"/>
      </w:pPr>
    </w:lvl>
    <w:lvl w:ilvl="4" w:tplc="75A48D3E" w:tentative="1">
      <w:start w:val="1"/>
      <w:numFmt w:val="lowerLetter"/>
      <w:lvlText w:val="%5."/>
      <w:lvlJc w:val="left"/>
      <w:pPr>
        <w:ind w:left="3600" w:hanging="360"/>
      </w:pPr>
    </w:lvl>
    <w:lvl w:ilvl="5" w:tplc="05D04934" w:tentative="1">
      <w:start w:val="1"/>
      <w:numFmt w:val="lowerRoman"/>
      <w:lvlText w:val="%6."/>
      <w:lvlJc w:val="right"/>
      <w:pPr>
        <w:ind w:left="4320" w:hanging="180"/>
      </w:pPr>
    </w:lvl>
    <w:lvl w:ilvl="6" w:tplc="E200D054" w:tentative="1">
      <w:start w:val="1"/>
      <w:numFmt w:val="decimal"/>
      <w:lvlText w:val="%7."/>
      <w:lvlJc w:val="left"/>
      <w:pPr>
        <w:ind w:left="5040" w:hanging="360"/>
      </w:pPr>
    </w:lvl>
    <w:lvl w:ilvl="7" w:tplc="D152CAFE" w:tentative="1">
      <w:start w:val="1"/>
      <w:numFmt w:val="lowerLetter"/>
      <w:lvlText w:val="%8."/>
      <w:lvlJc w:val="left"/>
      <w:pPr>
        <w:ind w:left="5760" w:hanging="360"/>
      </w:pPr>
    </w:lvl>
    <w:lvl w:ilvl="8" w:tplc="FB102BE4" w:tentative="1">
      <w:start w:val="1"/>
      <w:numFmt w:val="lowerRoman"/>
      <w:lvlText w:val="%9."/>
      <w:lvlJc w:val="right"/>
      <w:pPr>
        <w:ind w:left="6480" w:hanging="180"/>
      </w:pPr>
    </w:lvl>
  </w:abstractNum>
  <w:abstractNum w:abstractNumId="4" w15:restartNumberingAfterBreak="0">
    <w:nsid w:val="76D21800"/>
    <w:multiLevelType w:val="hybridMultilevel"/>
    <w:tmpl w:val="BEEE46BC"/>
    <w:lvl w:ilvl="0" w:tplc="08E21FDC">
      <w:start w:val="1"/>
      <w:numFmt w:val="bullet"/>
      <w:lvlText w:val=""/>
      <w:lvlJc w:val="left"/>
      <w:pPr>
        <w:ind w:left="720" w:hanging="360"/>
      </w:pPr>
      <w:rPr>
        <w:rFonts w:ascii="Symbol" w:hAnsi="Symbol" w:hint="default"/>
      </w:rPr>
    </w:lvl>
    <w:lvl w:ilvl="1" w:tplc="C6868ED6" w:tentative="1">
      <w:start w:val="1"/>
      <w:numFmt w:val="bullet"/>
      <w:lvlText w:val="o"/>
      <w:lvlJc w:val="left"/>
      <w:pPr>
        <w:ind w:left="1440" w:hanging="360"/>
      </w:pPr>
      <w:rPr>
        <w:rFonts w:ascii="Courier New" w:hAnsi="Courier New" w:cs="Courier New" w:hint="default"/>
      </w:rPr>
    </w:lvl>
    <w:lvl w:ilvl="2" w:tplc="4808DE8A" w:tentative="1">
      <w:start w:val="1"/>
      <w:numFmt w:val="bullet"/>
      <w:lvlText w:val=""/>
      <w:lvlJc w:val="left"/>
      <w:pPr>
        <w:ind w:left="2160" w:hanging="360"/>
      </w:pPr>
      <w:rPr>
        <w:rFonts w:ascii="Wingdings" w:hAnsi="Wingdings" w:hint="default"/>
      </w:rPr>
    </w:lvl>
    <w:lvl w:ilvl="3" w:tplc="CE88EDEA" w:tentative="1">
      <w:start w:val="1"/>
      <w:numFmt w:val="bullet"/>
      <w:lvlText w:val=""/>
      <w:lvlJc w:val="left"/>
      <w:pPr>
        <w:ind w:left="2880" w:hanging="360"/>
      </w:pPr>
      <w:rPr>
        <w:rFonts w:ascii="Symbol" w:hAnsi="Symbol" w:hint="default"/>
      </w:rPr>
    </w:lvl>
    <w:lvl w:ilvl="4" w:tplc="D8D04804" w:tentative="1">
      <w:start w:val="1"/>
      <w:numFmt w:val="bullet"/>
      <w:lvlText w:val="o"/>
      <w:lvlJc w:val="left"/>
      <w:pPr>
        <w:ind w:left="3600" w:hanging="360"/>
      </w:pPr>
      <w:rPr>
        <w:rFonts w:ascii="Courier New" w:hAnsi="Courier New" w:cs="Courier New" w:hint="default"/>
      </w:rPr>
    </w:lvl>
    <w:lvl w:ilvl="5" w:tplc="4E1E2FFA" w:tentative="1">
      <w:start w:val="1"/>
      <w:numFmt w:val="bullet"/>
      <w:lvlText w:val=""/>
      <w:lvlJc w:val="left"/>
      <w:pPr>
        <w:ind w:left="4320" w:hanging="360"/>
      </w:pPr>
      <w:rPr>
        <w:rFonts w:ascii="Wingdings" w:hAnsi="Wingdings" w:hint="default"/>
      </w:rPr>
    </w:lvl>
    <w:lvl w:ilvl="6" w:tplc="F9ACFBE2" w:tentative="1">
      <w:start w:val="1"/>
      <w:numFmt w:val="bullet"/>
      <w:lvlText w:val=""/>
      <w:lvlJc w:val="left"/>
      <w:pPr>
        <w:ind w:left="5040" w:hanging="360"/>
      </w:pPr>
      <w:rPr>
        <w:rFonts w:ascii="Symbol" w:hAnsi="Symbol" w:hint="default"/>
      </w:rPr>
    </w:lvl>
    <w:lvl w:ilvl="7" w:tplc="C52E1E7E" w:tentative="1">
      <w:start w:val="1"/>
      <w:numFmt w:val="bullet"/>
      <w:lvlText w:val="o"/>
      <w:lvlJc w:val="left"/>
      <w:pPr>
        <w:ind w:left="5760" w:hanging="360"/>
      </w:pPr>
      <w:rPr>
        <w:rFonts w:ascii="Courier New" w:hAnsi="Courier New" w:cs="Courier New" w:hint="default"/>
      </w:rPr>
    </w:lvl>
    <w:lvl w:ilvl="8" w:tplc="095435AA" w:tentative="1">
      <w:start w:val="1"/>
      <w:numFmt w:val="bullet"/>
      <w:lvlText w:val=""/>
      <w:lvlJc w:val="left"/>
      <w:pPr>
        <w:ind w:left="6480" w:hanging="360"/>
      </w:pPr>
      <w:rPr>
        <w:rFonts w:ascii="Wingdings" w:hAnsi="Wingdings" w:hint="default"/>
      </w:rPr>
    </w:lvl>
  </w:abstractNum>
  <w:abstractNum w:abstractNumId="5" w15:restartNumberingAfterBreak="0">
    <w:nsid w:val="7B4E2E57"/>
    <w:multiLevelType w:val="hybridMultilevel"/>
    <w:tmpl w:val="07F4662C"/>
    <w:lvl w:ilvl="0" w:tplc="41B6771C">
      <w:start w:val="1"/>
      <w:numFmt w:val="bullet"/>
      <w:lvlText w:val="-"/>
      <w:lvlJc w:val="left"/>
      <w:pPr>
        <w:ind w:left="1428" w:hanging="360"/>
      </w:pPr>
      <w:rPr>
        <w:rFonts w:ascii="Calibri" w:hAnsi="Calibri"/>
      </w:rPr>
    </w:lvl>
    <w:lvl w:ilvl="1" w:tplc="03728DAE" w:tentative="1">
      <w:start w:val="1"/>
      <w:numFmt w:val="bullet"/>
      <w:lvlText w:val="o"/>
      <w:lvlJc w:val="left"/>
      <w:pPr>
        <w:ind w:left="2148" w:hanging="360"/>
      </w:pPr>
      <w:rPr>
        <w:rFonts w:ascii="Courier New" w:hAnsi="Courier New"/>
      </w:rPr>
    </w:lvl>
    <w:lvl w:ilvl="2" w:tplc="C68C5E8A" w:tentative="1">
      <w:start w:val="1"/>
      <w:numFmt w:val="bullet"/>
      <w:lvlText w:val=""/>
      <w:lvlJc w:val="left"/>
      <w:pPr>
        <w:ind w:left="2868" w:hanging="360"/>
      </w:pPr>
      <w:rPr>
        <w:rFonts w:ascii="Wingdings" w:hAnsi="Wingdings"/>
      </w:rPr>
    </w:lvl>
    <w:lvl w:ilvl="3" w:tplc="2B2CB7A6" w:tentative="1">
      <w:start w:val="1"/>
      <w:numFmt w:val="bullet"/>
      <w:lvlText w:val=""/>
      <w:lvlJc w:val="left"/>
      <w:pPr>
        <w:ind w:left="3588" w:hanging="360"/>
      </w:pPr>
      <w:rPr>
        <w:rFonts w:ascii="Symbol" w:hAnsi="Symbol"/>
      </w:rPr>
    </w:lvl>
    <w:lvl w:ilvl="4" w:tplc="DF369A9C" w:tentative="1">
      <w:start w:val="1"/>
      <w:numFmt w:val="bullet"/>
      <w:lvlText w:val="o"/>
      <w:lvlJc w:val="left"/>
      <w:pPr>
        <w:ind w:left="4308" w:hanging="360"/>
      </w:pPr>
      <w:rPr>
        <w:rFonts w:ascii="Courier New" w:hAnsi="Courier New"/>
      </w:rPr>
    </w:lvl>
    <w:lvl w:ilvl="5" w:tplc="F344212C" w:tentative="1">
      <w:start w:val="1"/>
      <w:numFmt w:val="bullet"/>
      <w:lvlText w:val=""/>
      <w:lvlJc w:val="left"/>
      <w:pPr>
        <w:ind w:left="5028" w:hanging="360"/>
      </w:pPr>
      <w:rPr>
        <w:rFonts w:ascii="Wingdings" w:hAnsi="Wingdings"/>
      </w:rPr>
    </w:lvl>
    <w:lvl w:ilvl="6" w:tplc="DC60EAB2" w:tentative="1">
      <w:start w:val="1"/>
      <w:numFmt w:val="bullet"/>
      <w:lvlText w:val=""/>
      <w:lvlJc w:val="left"/>
      <w:pPr>
        <w:ind w:left="5749" w:hanging="360"/>
      </w:pPr>
      <w:rPr>
        <w:rFonts w:ascii="Symbol" w:hAnsi="Symbol"/>
      </w:rPr>
    </w:lvl>
    <w:lvl w:ilvl="7" w:tplc="66F2C94A" w:tentative="1">
      <w:start w:val="1"/>
      <w:numFmt w:val="bullet"/>
      <w:lvlText w:val="o"/>
      <w:lvlJc w:val="left"/>
      <w:pPr>
        <w:ind w:left="6469" w:hanging="360"/>
      </w:pPr>
      <w:rPr>
        <w:rFonts w:ascii="Courier New" w:hAnsi="Courier New"/>
      </w:rPr>
    </w:lvl>
    <w:lvl w:ilvl="8" w:tplc="BC360F46" w:tentative="1">
      <w:start w:val="1"/>
      <w:numFmt w:val="bullet"/>
      <w:lvlText w:val=""/>
      <w:lvlJc w:val="left"/>
      <w:pPr>
        <w:ind w:left="7189" w:hanging="360"/>
      </w:pPr>
      <w:rPr>
        <w:rFonts w:ascii="Wingdings" w:hAnsi="Wingdings"/>
      </w:rPr>
    </w:lvl>
  </w:abstractNum>
  <w:num w:numId="1" w16cid:durableId="662121327">
    <w:abstractNumId w:val="4"/>
  </w:num>
  <w:num w:numId="2" w16cid:durableId="1603998486">
    <w:abstractNumId w:val="3"/>
  </w:num>
  <w:num w:numId="3" w16cid:durableId="646932820">
    <w:abstractNumId w:val="0"/>
  </w:num>
  <w:num w:numId="4" w16cid:durableId="804542996">
    <w:abstractNumId w:val="5"/>
  </w:num>
  <w:num w:numId="5" w16cid:durableId="1930043643">
    <w:abstractNumId w:val="2"/>
  </w:num>
  <w:num w:numId="6" w16cid:durableId="1961102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671"/>
    <w:rsid w:val="000401B1"/>
    <w:rsid w:val="00057700"/>
    <w:rsid w:val="0007181A"/>
    <w:rsid w:val="00080E0E"/>
    <w:rsid w:val="00092F3D"/>
    <w:rsid w:val="00093195"/>
    <w:rsid w:val="000B2A4D"/>
    <w:rsid w:val="000B7004"/>
    <w:rsid w:val="00104A2E"/>
    <w:rsid w:val="001256B0"/>
    <w:rsid w:val="00146DCD"/>
    <w:rsid w:val="0014769A"/>
    <w:rsid w:val="00175042"/>
    <w:rsid w:val="0018335E"/>
    <w:rsid w:val="00185C9C"/>
    <w:rsid w:val="001C0065"/>
    <w:rsid w:val="001C0355"/>
    <w:rsid w:val="001D5E36"/>
    <w:rsid w:val="0023408B"/>
    <w:rsid w:val="0023701D"/>
    <w:rsid w:val="00243FE1"/>
    <w:rsid w:val="00263286"/>
    <w:rsid w:val="00295221"/>
    <w:rsid w:val="002A1A94"/>
    <w:rsid w:val="002C1E69"/>
    <w:rsid w:val="002C5E1F"/>
    <w:rsid w:val="002C7DE2"/>
    <w:rsid w:val="00306F70"/>
    <w:rsid w:val="00343C39"/>
    <w:rsid w:val="00347DD3"/>
    <w:rsid w:val="003A2671"/>
    <w:rsid w:val="003A6AC1"/>
    <w:rsid w:val="003D6030"/>
    <w:rsid w:val="003E386E"/>
    <w:rsid w:val="003E6985"/>
    <w:rsid w:val="0041671A"/>
    <w:rsid w:val="004401C7"/>
    <w:rsid w:val="004531F5"/>
    <w:rsid w:val="0046560D"/>
    <w:rsid w:val="00476E75"/>
    <w:rsid w:val="004B07D9"/>
    <w:rsid w:val="004B6A45"/>
    <w:rsid w:val="004D69A2"/>
    <w:rsid w:val="004E1F1D"/>
    <w:rsid w:val="005052C7"/>
    <w:rsid w:val="00527BD8"/>
    <w:rsid w:val="00550E9C"/>
    <w:rsid w:val="005515D2"/>
    <w:rsid w:val="00580CEE"/>
    <w:rsid w:val="00584D3A"/>
    <w:rsid w:val="005878F3"/>
    <w:rsid w:val="0059287F"/>
    <w:rsid w:val="005C75BD"/>
    <w:rsid w:val="00603501"/>
    <w:rsid w:val="0061719E"/>
    <w:rsid w:val="0063495A"/>
    <w:rsid w:val="0064500B"/>
    <w:rsid w:val="0064703D"/>
    <w:rsid w:val="00651199"/>
    <w:rsid w:val="006633FA"/>
    <w:rsid w:val="00673ACF"/>
    <w:rsid w:val="00674941"/>
    <w:rsid w:val="006C42A2"/>
    <w:rsid w:val="006F45D3"/>
    <w:rsid w:val="00712919"/>
    <w:rsid w:val="0071581D"/>
    <w:rsid w:val="007374B3"/>
    <w:rsid w:val="007516F1"/>
    <w:rsid w:val="00771DA4"/>
    <w:rsid w:val="007832C4"/>
    <w:rsid w:val="007839F2"/>
    <w:rsid w:val="00795492"/>
    <w:rsid w:val="007B01FF"/>
    <w:rsid w:val="007B274D"/>
    <w:rsid w:val="007D0260"/>
    <w:rsid w:val="007D3D2F"/>
    <w:rsid w:val="007F6139"/>
    <w:rsid w:val="00804656"/>
    <w:rsid w:val="00817827"/>
    <w:rsid w:val="00826221"/>
    <w:rsid w:val="0082641D"/>
    <w:rsid w:val="008354D9"/>
    <w:rsid w:val="00846D72"/>
    <w:rsid w:val="00861FE1"/>
    <w:rsid w:val="00863315"/>
    <w:rsid w:val="00922A2E"/>
    <w:rsid w:val="00946128"/>
    <w:rsid w:val="009664B3"/>
    <w:rsid w:val="00986C46"/>
    <w:rsid w:val="0099188C"/>
    <w:rsid w:val="009A2C92"/>
    <w:rsid w:val="009C25B2"/>
    <w:rsid w:val="009C5146"/>
    <w:rsid w:val="009D3386"/>
    <w:rsid w:val="009E4D42"/>
    <w:rsid w:val="009F319D"/>
    <w:rsid w:val="00A07B77"/>
    <w:rsid w:val="00A07DA7"/>
    <w:rsid w:val="00A20D9A"/>
    <w:rsid w:val="00A43CF4"/>
    <w:rsid w:val="00A476E4"/>
    <w:rsid w:val="00A62610"/>
    <w:rsid w:val="00A921DA"/>
    <w:rsid w:val="00A95A1E"/>
    <w:rsid w:val="00A974A3"/>
    <w:rsid w:val="00AE2E4D"/>
    <w:rsid w:val="00AF4AC0"/>
    <w:rsid w:val="00B05283"/>
    <w:rsid w:val="00B24E56"/>
    <w:rsid w:val="00B3604E"/>
    <w:rsid w:val="00B549BB"/>
    <w:rsid w:val="00B6015E"/>
    <w:rsid w:val="00B635C1"/>
    <w:rsid w:val="00B807E8"/>
    <w:rsid w:val="00B85199"/>
    <w:rsid w:val="00BC7727"/>
    <w:rsid w:val="00BD314B"/>
    <w:rsid w:val="00C92ECF"/>
    <w:rsid w:val="00C94933"/>
    <w:rsid w:val="00CC6E6C"/>
    <w:rsid w:val="00D15F16"/>
    <w:rsid w:val="00D40D19"/>
    <w:rsid w:val="00D842E1"/>
    <w:rsid w:val="00DF25A2"/>
    <w:rsid w:val="00DF3323"/>
    <w:rsid w:val="00DF6916"/>
    <w:rsid w:val="00E35414"/>
    <w:rsid w:val="00E41A8F"/>
    <w:rsid w:val="00E479AF"/>
    <w:rsid w:val="00E72BFE"/>
    <w:rsid w:val="00E90547"/>
    <w:rsid w:val="00EE1C55"/>
    <w:rsid w:val="00EE588B"/>
    <w:rsid w:val="00EF6AF7"/>
    <w:rsid w:val="00EF7276"/>
    <w:rsid w:val="00F12EC4"/>
    <w:rsid w:val="00F164DA"/>
    <w:rsid w:val="00F238A5"/>
    <w:rsid w:val="00F917CB"/>
    <w:rsid w:val="00F91E8E"/>
    <w:rsid w:val="00FA1A6A"/>
    <w:rsid w:val="00FE6A2E"/>
    <w:rsid w:val="00FF2794"/>
    <w:rsid w:val="00FF3D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B59D8"/>
  <w15:chartTrackingRefBased/>
  <w15:docId w15:val="{F4A789D6-900E-4C9D-8295-31998ACD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C55"/>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link w:val="20"/>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link w:val="30"/>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link w:val="40"/>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link w:val="50"/>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link w:val="60"/>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paragraph" w:styleId="a3">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20">
    <w:name w:val="Заголовок 2 Знак"/>
    <w:link w:val="2"/>
    <w:uiPriority w:val="9"/>
    <w:rPr>
      <w:rFonts w:asciiTheme="majorHAnsi" w:eastAsiaTheme="majorEastAsia" w:hAnsiTheme="majorHAnsi" w:cstheme="majorBidi"/>
      <w:b/>
      <w:bCs/>
      <w:color w:val="4472C4" w:themeColor="accent1"/>
      <w:sz w:val="26"/>
      <w:szCs w:val="26"/>
    </w:rPr>
  </w:style>
  <w:style w:type="character" w:customStyle="1" w:styleId="30">
    <w:name w:val="Заголовок 3 Знак"/>
    <w:link w:val="3"/>
    <w:uiPriority w:val="9"/>
    <w:rPr>
      <w:rFonts w:asciiTheme="majorHAnsi" w:eastAsiaTheme="majorEastAsia" w:hAnsiTheme="majorHAnsi" w:cstheme="majorBidi"/>
      <w:b/>
      <w:bCs/>
      <w:color w:val="4472C4" w:themeColor="accent1"/>
    </w:rPr>
  </w:style>
  <w:style w:type="character" w:customStyle="1" w:styleId="40">
    <w:name w:val="Заголовок 4 Знак"/>
    <w:link w:val="4"/>
    <w:uiPriority w:val="9"/>
    <w:rPr>
      <w:rFonts w:asciiTheme="majorHAnsi" w:eastAsiaTheme="majorEastAsia" w:hAnsiTheme="majorHAnsi" w:cstheme="majorBidi"/>
      <w:b/>
      <w:bCs/>
      <w:i/>
      <w:iCs/>
      <w:color w:val="4472C4" w:themeColor="accent1"/>
    </w:rPr>
  </w:style>
  <w:style w:type="character" w:customStyle="1" w:styleId="50">
    <w:name w:val="Заголовок 5 Знак"/>
    <w:link w:val="5"/>
    <w:uiPriority w:val="9"/>
    <w:rPr>
      <w:rFonts w:asciiTheme="majorHAnsi" w:eastAsiaTheme="majorEastAsia" w:hAnsiTheme="majorHAnsi" w:cstheme="majorBidi"/>
      <w:color w:val="1F3763" w:themeColor="accent1" w:themeShade="7F"/>
    </w:rPr>
  </w:style>
  <w:style w:type="character" w:customStyle="1" w:styleId="60">
    <w:name w:val="Заголовок 6 Знак"/>
    <w:link w:val="6"/>
    <w:uiPriority w:val="9"/>
    <w:rPr>
      <w:rFonts w:asciiTheme="majorHAnsi" w:eastAsiaTheme="majorEastAsia" w:hAnsiTheme="majorHAnsi" w:cstheme="majorBidi"/>
      <w:i/>
      <w:iCs/>
      <w:color w:val="1F3763" w:themeColor="accent1" w:themeShade="7F"/>
    </w:rPr>
  </w:style>
  <w:style w:type="character" w:customStyle="1" w:styleId="70">
    <w:name w:val="Заголовок 7 Знак"/>
    <w:link w:val="7"/>
    <w:uiPriority w:val="9"/>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rPr>
      <w:rFonts w:asciiTheme="majorHAnsi" w:eastAsiaTheme="majorEastAsia" w:hAnsiTheme="majorHAnsi" w:cstheme="majorBidi"/>
      <w:color w:val="404040" w:themeColor="text1" w:themeTint="BF"/>
      <w:sz w:val="20"/>
      <w:szCs w:val="20"/>
    </w:rPr>
  </w:style>
  <w:style w:type="character" w:customStyle="1" w:styleId="90">
    <w:name w:val="Заголовок 9 Знак"/>
    <w:link w:val="9"/>
    <w:uiPriority w:val="9"/>
    <w:rPr>
      <w:rFonts w:asciiTheme="majorHAnsi" w:eastAsiaTheme="majorEastAsia" w:hAnsiTheme="majorHAnsi" w:cstheme="majorBidi"/>
      <w:i/>
      <w:iCs/>
      <w:color w:val="404040" w:themeColor="text1" w:themeTint="BF"/>
      <w:sz w:val="20"/>
      <w:szCs w:val="20"/>
    </w:rPr>
  </w:style>
  <w:style w:type="paragraph" w:styleId="a4">
    <w:name w:val="Title"/>
    <w:link w:val="a5"/>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5">
    <w:name w:val="Заголовок Знак"/>
    <w:link w:val="a4"/>
    <w:uiPriority w:val="10"/>
    <w:rPr>
      <w:rFonts w:asciiTheme="majorHAnsi" w:eastAsiaTheme="majorEastAsia" w:hAnsiTheme="majorHAnsi" w:cstheme="majorBidi"/>
      <w:color w:val="323E4F" w:themeColor="text2" w:themeShade="BF"/>
      <w:spacing w:val="5"/>
      <w:sz w:val="52"/>
      <w:szCs w:val="52"/>
    </w:rPr>
  </w:style>
  <w:style w:type="paragraph" w:styleId="a6">
    <w:name w:val="Subtitle"/>
    <w:link w:val="a7"/>
    <w:uiPriority w:val="11"/>
    <w:qFormat/>
    <w:rPr>
      <w:rFonts w:asciiTheme="majorHAnsi" w:eastAsiaTheme="majorEastAsia" w:hAnsiTheme="majorHAnsi" w:cstheme="majorBidi"/>
      <w:i/>
      <w:iCs/>
      <w:color w:val="4472C4" w:themeColor="accent1"/>
      <w:spacing w:val="15"/>
      <w:sz w:val="24"/>
      <w:szCs w:val="24"/>
    </w:rPr>
  </w:style>
  <w:style w:type="character" w:customStyle="1" w:styleId="a7">
    <w:name w:val="Подзаголовок Знак"/>
    <w:link w:val="a6"/>
    <w:uiPriority w:val="11"/>
    <w:rPr>
      <w:rFonts w:asciiTheme="majorHAnsi" w:eastAsiaTheme="majorEastAsia" w:hAnsiTheme="majorHAnsi" w:cstheme="majorBidi"/>
      <w:i/>
      <w:iCs/>
      <w:color w:val="4472C4" w:themeColor="accent1"/>
      <w:spacing w:val="15"/>
      <w:sz w:val="24"/>
      <w:szCs w:val="24"/>
    </w:rPr>
  </w:style>
  <w:style w:type="character" w:styleId="a8">
    <w:name w:val="Subtle Emphasis"/>
    <w:uiPriority w:val="19"/>
    <w:qFormat/>
    <w:rPr>
      <w:i/>
      <w:iCs/>
      <w:color w:val="808080" w:themeColor="text1" w:themeTint="7F"/>
    </w:rPr>
  </w:style>
  <w:style w:type="character" w:styleId="a9">
    <w:name w:val="Emphasis"/>
    <w:uiPriority w:val="20"/>
    <w:qFormat/>
    <w:rPr>
      <w:i/>
      <w:iCs/>
    </w:rPr>
  </w:style>
  <w:style w:type="character" w:styleId="aa">
    <w:name w:val="Intense Emphasis"/>
    <w:uiPriority w:val="21"/>
    <w:qFormat/>
    <w:rPr>
      <w:b/>
      <w:bCs/>
      <w:i/>
      <w:iCs/>
      <w:color w:val="4472C4" w:themeColor="accent1"/>
    </w:rPr>
  </w:style>
  <w:style w:type="character" w:styleId="ab">
    <w:name w:val="Strong"/>
    <w:uiPriority w:val="22"/>
    <w:qFormat/>
    <w:rPr>
      <w:b/>
      <w:bCs/>
    </w:rPr>
  </w:style>
  <w:style w:type="paragraph" w:styleId="21">
    <w:name w:val="Quote"/>
    <w:link w:val="22"/>
    <w:uiPriority w:val="29"/>
    <w:qFormat/>
    <w:rPr>
      <w:i/>
      <w:iCs/>
      <w:color w:val="000000" w:themeColor="text1"/>
    </w:rPr>
  </w:style>
  <w:style w:type="character" w:customStyle="1" w:styleId="22">
    <w:name w:val="Цитата 2 Знак"/>
    <w:link w:val="21"/>
    <w:uiPriority w:val="29"/>
    <w:rPr>
      <w:i/>
      <w:iCs/>
      <w:color w:val="000000" w:themeColor="text1"/>
    </w:rPr>
  </w:style>
  <w:style w:type="paragraph" w:styleId="ac">
    <w:name w:val="Intense Quote"/>
    <w:link w:val="ad"/>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ad">
    <w:name w:val="Выделенная цитата Знак"/>
    <w:link w:val="ac"/>
    <w:uiPriority w:val="30"/>
    <w:rPr>
      <w:b/>
      <w:bCs/>
      <w:i/>
      <w:iCs/>
      <w:color w:val="4472C4" w:themeColor="accent1"/>
    </w:rPr>
  </w:style>
  <w:style w:type="character" w:styleId="ae">
    <w:name w:val="Subtle Reference"/>
    <w:uiPriority w:val="31"/>
    <w:qFormat/>
    <w:rPr>
      <w:smallCaps/>
      <w:color w:val="ED7D31" w:themeColor="accent2"/>
      <w:u w:val="single"/>
    </w:rPr>
  </w:style>
  <w:style w:type="character" w:styleId="af">
    <w:name w:val="Intense Reference"/>
    <w:uiPriority w:val="32"/>
    <w:qFormat/>
    <w:rPr>
      <w:b/>
      <w:bCs/>
      <w:smallCaps/>
      <w:color w:val="ED7D31" w:themeColor="accent2"/>
      <w:spacing w:val="5"/>
      <w:u w:val="single"/>
    </w:rPr>
  </w:style>
  <w:style w:type="character" w:styleId="af0">
    <w:name w:val="Book Title"/>
    <w:uiPriority w:val="33"/>
    <w:qFormat/>
    <w:rPr>
      <w:b/>
      <w:bCs/>
      <w:smallCaps/>
      <w:spacing w:val="5"/>
    </w:rPr>
  </w:style>
  <w:style w:type="paragraph" w:styleId="af1">
    <w:name w:val="List Paragraph"/>
    <w:uiPriority w:val="34"/>
    <w:qFormat/>
    <w:pPr>
      <w:ind w:left="720"/>
      <w:contextualSpacing/>
    </w:pPr>
  </w:style>
  <w:style w:type="paragraph" w:styleId="af2">
    <w:name w:val="footnote text"/>
    <w:link w:val="af3"/>
    <w:uiPriority w:val="99"/>
    <w:semiHidden/>
    <w:unhideWhenUsed/>
    <w:pPr>
      <w:spacing w:after="0" w:line="240" w:lineRule="auto"/>
    </w:pPr>
    <w:rPr>
      <w:sz w:val="20"/>
      <w:szCs w:val="20"/>
    </w:rPr>
  </w:style>
  <w:style w:type="character" w:customStyle="1" w:styleId="af3">
    <w:name w:val="Текст сноски Знак"/>
    <w:link w:val="af2"/>
    <w:uiPriority w:val="99"/>
    <w:semiHidden/>
    <w:rPr>
      <w:sz w:val="20"/>
      <w:szCs w:val="20"/>
    </w:rPr>
  </w:style>
  <w:style w:type="character" w:styleId="af4">
    <w:name w:val="footnote reference"/>
    <w:uiPriority w:val="99"/>
    <w:semiHidden/>
    <w:unhideWhenUsed/>
    <w:rPr>
      <w:vertAlign w:val="superscript"/>
    </w:rPr>
  </w:style>
  <w:style w:type="paragraph" w:styleId="af5">
    <w:name w:val="endnote text"/>
    <w:link w:val="af6"/>
    <w:uiPriority w:val="99"/>
    <w:semiHidden/>
    <w:unhideWhenUsed/>
    <w:pPr>
      <w:spacing w:after="0" w:line="240" w:lineRule="auto"/>
    </w:pPr>
    <w:rPr>
      <w:sz w:val="20"/>
      <w:szCs w:val="20"/>
    </w:rPr>
  </w:style>
  <w:style w:type="character" w:customStyle="1" w:styleId="af6">
    <w:name w:val="Текст концевой сноски Знак"/>
    <w:link w:val="af5"/>
    <w:uiPriority w:val="99"/>
    <w:semiHidden/>
    <w:rPr>
      <w:sz w:val="20"/>
      <w:szCs w:val="20"/>
    </w:rPr>
  </w:style>
  <w:style w:type="character" w:styleId="af7">
    <w:name w:val="endnote reference"/>
    <w:uiPriority w:val="99"/>
    <w:semiHidden/>
    <w:unhideWhenUsed/>
    <w:rPr>
      <w:vertAlign w:val="superscript"/>
    </w:rPr>
  </w:style>
  <w:style w:type="paragraph" w:styleId="af8">
    <w:name w:val="Plain Text"/>
    <w:link w:val="af9"/>
    <w:uiPriority w:val="99"/>
    <w:semiHidden/>
    <w:unhideWhenUsed/>
    <w:pPr>
      <w:spacing w:after="0" w:line="240" w:lineRule="auto"/>
    </w:pPr>
    <w:rPr>
      <w:rFonts w:ascii="Courier New" w:hAnsi="Courier New" w:cs="Courier New"/>
      <w:sz w:val="21"/>
      <w:szCs w:val="21"/>
    </w:rPr>
  </w:style>
  <w:style w:type="character" w:customStyle="1" w:styleId="af9">
    <w:name w:val="Текст Знак"/>
    <w:link w:val="af8"/>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afa">
    <w:name w:val="caption"/>
    <w:uiPriority w:val="35"/>
    <w:unhideWhenUsed/>
    <w:qFormat/>
    <w:pPr>
      <w:spacing w:after="200" w:line="240" w:lineRule="auto"/>
    </w:pPr>
    <w:rPr>
      <w:i/>
      <w:iCs/>
      <w:color w:val="44546A" w:themeColor="text2"/>
      <w:sz w:val="18"/>
      <w:szCs w:val="18"/>
    </w:r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table" w:customStyle="1" w:styleId="11">
    <w:name w:val="Сетка таблицы1"/>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header"/>
    <w:basedOn w:val="a"/>
    <w:link w:val="afd"/>
    <w:uiPriority w:val="99"/>
    <w:unhideWhenUsed/>
    <w:pPr>
      <w:tabs>
        <w:tab w:val="center" w:pos="4677"/>
        <w:tab w:val="right" w:pos="9355"/>
      </w:tabs>
      <w:spacing w:after="0" w:line="240" w:lineRule="auto"/>
    </w:pPr>
  </w:style>
  <w:style w:type="character" w:customStyle="1" w:styleId="afd">
    <w:name w:val="Верхний колонтитул Знак"/>
    <w:basedOn w:val="a0"/>
    <w:link w:val="afc"/>
    <w:uiPriority w:val="99"/>
  </w:style>
  <w:style w:type="paragraph" w:styleId="afe">
    <w:name w:val="footer"/>
    <w:basedOn w:val="a"/>
    <w:link w:val="aff"/>
    <w:uiPriority w:val="99"/>
    <w:unhideWhenUsed/>
    <w:pPr>
      <w:tabs>
        <w:tab w:val="center" w:pos="4677"/>
        <w:tab w:val="right" w:pos="9355"/>
      </w:tabs>
      <w:spacing w:after="0" w:line="240" w:lineRule="auto"/>
    </w:pPr>
  </w:style>
  <w:style w:type="character" w:customStyle="1" w:styleId="aff">
    <w:name w:val="Нижний колонтитул Знак"/>
    <w:basedOn w:val="a0"/>
    <w:link w:val="afe"/>
    <w:uiPriority w:val="99"/>
  </w:style>
  <w:style w:type="paragraph" w:styleId="12">
    <w:name w:val="toc 1"/>
    <w:basedOn w:val="a"/>
    <w:next w:val="a"/>
    <w:uiPriority w:val="39"/>
    <w:unhideWhenUsed/>
    <w:pPr>
      <w:spacing w:after="100"/>
    </w:pPr>
  </w:style>
  <w:style w:type="character" w:styleId="aff0">
    <w:name w:val="Hyperlink"/>
    <w:basedOn w:val="a0"/>
    <w:uiPriority w:val="99"/>
    <w:unhideWhenUsed/>
    <w:rPr>
      <w:color w:val="0563C1" w:themeColor="hyperlink"/>
      <w:u w:val="single"/>
    </w:rPr>
  </w:style>
  <w:style w:type="paragraph" w:styleId="aff1">
    <w:name w:val="TOC Heading"/>
    <w:basedOn w:val="1"/>
    <w:next w:val="a"/>
    <w:uiPriority w:val="39"/>
    <w:unhideWhenUsed/>
    <w:qFormat/>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4685">
      <w:bodyDiv w:val="1"/>
      <w:marLeft w:val="0"/>
      <w:marRight w:val="0"/>
      <w:marTop w:val="0"/>
      <w:marBottom w:val="0"/>
      <w:divBdr>
        <w:top w:val="none" w:sz="0" w:space="0" w:color="auto"/>
        <w:left w:val="none" w:sz="0" w:space="0" w:color="auto"/>
        <w:bottom w:val="none" w:sz="0" w:space="0" w:color="auto"/>
        <w:right w:val="none" w:sz="0" w:space="0" w:color="auto"/>
      </w:divBdr>
    </w:div>
    <w:div w:id="73219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1.emf"/><Relationship Id="rId18"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theme" Target="theme/theme1.xml"/><Relationship Id="rId10" Type="http://schemas.openxmlformats.org/officeDocument/2006/relationships/chart" Target="charts/chart3.xml"/><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2.emf"/><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6"/>
    </mc:Choice>
    <mc:Fallback>
      <c:style val="6"/>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32490649860103227"/>
          <c:y val="2.9246547985849594E-2"/>
          <c:w val="0.40850101318562615"/>
          <c:h val="0.71746690631062426"/>
        </c:manualLayout>
      </c:layout>
      <c:pieChart>
        <c:varyColors val="1"/>
        <c:ser>
          <c:idx val="0"/>
          <c:order val="0"/>
          <c:tx>
            <c:strRef>
              <c:f>Лист1!$B$1</c:f>
              <c:strCache>
                <c:ptCount val="1"/>
                <c:pt idx="0">
                  <c:v>Продажи</c:v>
                </c:pt>
              </c:strCache>
            </c:strRef>
          </c:tx>
          <c:spPr>
            <a:solidFill>
              <a:srgbClr val="E0B5A8"/>
            </a:solidFill>
          </c:spPr>
          <c:dPt>
            <c:idx val="0"/>
            <c:bubble3D val="0"/>
            <c:explosion val="10"/>
            <c:spPr>
              <a:solidFill>
                <a:srgbClr val="E0B5A8"/>
              </a:solidFill>
              <a:ln w="19050">
                <a:solidFill>
                  <a:schemeClr val="lt1"/>
                </a:solidFill>
              </a:ln>
              <a:effectLst/>
            </c:spPr>
            <c:extLst>
              <c:ext xmlns:c16="http://schemas.microsoft.com/office/drawing/2014/chart" uri="{C3380CC4-5D6E-409C-BE32-E72D297353CC}">
                <c16:uniqueId val="{00000001-6D8F-42AA-B32C-C2229901364D}"/>
              </c:ext>
            </c:extLst>
          </c:dPt>
          <c:dPt>
            <c:idx val="1"/>
            <c:bubble3D val="0"/>
            <c:spPr>
              <a:solidFill>
                <a:srgbClr val="341A12"/>
              </a:solidFill>
              <a:ln w="19050">
                <a:solidFill>
                  <a:schemeClr val="lt1"/>
                </a:solidFill>
              </a:ln>
              <a:effectLst/>
            </c:spPr>
            <c:extLst>
              <c:ext xmlns:c16="http://schemas.microsoft.com/office/drawing/2014/chart" uri="{C3380CC4-5D6E-409C-BE32-E72D297353CC}">
                <c16:uniqueId val="{00000003-6D8F-42AA-B32C-C2229901364D}"/>
              </c:ext>
            </c:extLst>
          </c:dPt>
          <c:dLbls>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ru-RU"/>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Лист1!$A$2:$A$3</c:f>
              <c:strCache>
                <c:ptCount val="2"/>
                <c:pt idx="0">
                  <c:v>Да</c:v>
                </c:pt>
                <c:pt idx="1">
                  <c:v>Нет</c:v>
                </c:pt>
              </c:strCache>
            </c:strRef>
          </c:cat>
          <c:val>
            <c:numRef>
              <c:f>Лист1!$B$2:$B$3</c:f>
              <c:numCache>
                <c:formatCode>General</c:formatCode>
                <c:ptCount val="2"/>
                <c:pt idx="0">
                  <c:v>86.67</c:v>
                </c:pt>
                <c:pt idx="1">
                  <c:v>13.33</c:v>
                </c:pt>
              </c:numCache>
            </c:numRef>
          </c:val>
          <c:extLst>
            <c:ext xmlns:c16="http://schemas.microsoft.com/office/drawing/2014/chart" uri="{C3380CC4-5D6E-409C-BE32-E72D297353CC}">
              <c16:uniqueId val="{00000004-6D8F-42AA-B32C-C2229901364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24203441176351151"/>
          <c:y val="0.71876854387766742"/>
          <c:w val="0.60066801216634924"/>
          <c:h val="0.2780426223895926"/>
        </c:manualLayout>
      </c:layout>
      <c:overlay val="0"/>
      <c:spPr>
        <a:noFill/>
        <a:ln>
          <a:noFill/>
        </a:ln>
        <a:effectLst/>
      </c:spPr>
      <c:txPr>
        <a:bodyPr rot="0" spcFirstLastPara="1" vertOverflow="ellipsis" vert="horz" wrap="square" anchor="ctr" anchorCtr="1"/>
        <a:lstStyle/>
        <a:p>
          <a:pPr>
            <a:defRPr sz="1800" b="0" i="0" u="none" strike="noStrike" kern="1200" baseline="0">
              <a:solidFill>
                <a:schemeClr val="tx1">
                  <a:lumMod val="65000"/>
                  <a:lumOff val="35000"/>
                </a:schemeClr>
              </a:solidFill>
              <a:latin typeface="Century Gothic" panose="020B0502020202020204" pitchFamily="34" charset="0"/>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6">
                <a:lumMod val="40000"/>
                <a:lumOff val="60000"/>
              </a:schemeClr>
            </a:solidFill>
            <a:ln cap="rnd">
              <a:solidFill>
                <a:schemeClr val="tx1">
                  <a:lumMod val="95000"/>
                  <a:lumOff val="5000"/>
                </a:schemeClr>
              </a:solidFill>
              <a:prstDash val="solid"/>
            </a:ln>
            <a:effectLst/>
          </c:spPr>
          <c:invertIfNegative val="0"/>
          <c:dPt>
            <c:idx val="0"/>
            <c:invertIfNegative val="0"/>
            <c:bubble3D val="0"/>
            <c:spPr>
              <a:solidFill>
                <a:srgbClr val="582A04"/>
              </a:solidFill>
              <a:ln cap="rnd">
                <a:solidFill>
                  <a:schemeClr val="tx1">
                    <a:lumMod val="95000"/>
                    <a:lumOff val="5000"/>
                  </a:schemeClr>
                </a:solidFill>
                <a:prstDash val="solid"/>
              </a:ln>
              <a:effectLst/>
            </c:spPr>
            <c:extLst>
              <c:ext xmlns:c16="http://schemas.microsoft.com/office/drawing/2014/chart" uri="{C3380CC4-5D6E-409C-BE32-E72D297353CC}">
                <c16:uniqueId val="{00000001-D763-40F5-86DA-C1C05FC5E965}"/>
              </c:ext>
            </c:extLst>
          </c:dPt>
          <c:dPt>
            <c:idx val="1"/>
            <c:invertIfNegative val="0"/>
            <c:bubble3D val="0"/>
            <c:spPr>
              <a:solidFill>
                <a:srgbClr val="E0B5A8"/>
              </a:solidFill>
              <a:ln cap="rnd">
                <a:solidFill>
                  <a:schemeClr val="tx1">
                    <a:lumMod val="95000"/>
                    <a:lumOff val="5000"/>
                  </a:schemeClr>
                </a:solidFill>
                <a:prstDash val="solid"/>
              </a:ln>
              <a:effectLst/>
            </c:spPr>
            <c:extLst>
              <c:ext xmlns:c16="http://schemas.microsoft.com/office/drawing/2014/chart" uri="{C3380CC4-5D6E-409C-BE32-E72D297353CC}">
                <c16:uniqueId val="{00000003-D763-40F5-86DA-C1C05FC5E965}"/>
              </c:ext>
            </c:extLst>
          </c:dPt>
          <c:dPt>
            <c:idx val="2"/>
            <c:invertIfNegative val="0"/>
            <c:bubble3D val="0"/>
            <c:spPr>
              <a:solidFill>
                <a:srgbClr val="E9B42F"/>
              </a:solidFill>
              <a:ln cap="rnd">
                <a:solidFill>
                  <a:schemeClr val="tx1">
                    <a:lumMod val="95000"/>
                    <a:lumOff val="5000"/>
                  </a:schemeClr>
                </a:solidFill>
                <a:prstDash val="solid"/>
              </a:ln>
              <a:effectLst/>
            </c:spPr>
            <c:extLst>
              <c:ext xmlns:c16="http://schemas.microsoft.com/office/drawing/2014/chart" uri="{C3380CC4-5D6E-409C-BE32-E72D297353CC}">
                <c16:uniqueId val="{00000005-D763-40F5-86DA-C1C05FC5E965}"/>
              </c:ext>
            </c:extLst>
          </c:dPt>
          <c:dPt>
            <c:idx val="3"/>
            <c:invertIfNegative val="0"/>
            <c:bubble3D val="0"/>
            <c:spPr>
              <a:solidFill>
                <a:srgbClr val="E3771D"/>
              </a:solidFill>
              <a:ln cap="rnd">
                <a:solidFill>
                  <a:schemeClr val="tx1">
                    <a:lumMod val="95000"/>
                    <a:lumOff val="5000"/>
                  </a:schemeClr>
                </a:solidFill>
                <a:prstDash val="solid"/>
              </a:ln>
              <a:effectLst/>
            </c:spPr>
            <c:extLst>
              <c:ext xmlns:c16="http://schemas.microsoft.com/office/drawing/2014/chart" uri="{C3380CC4-5D6E-409C-BE32-E72D297353CC}">
                <c16:uniqueId val="{00000007-D763-40F5-86DA-C1C05FC5E965}"/>
              </c:ext>
            </c:extLst>
          </c:dPt>
          <c:dPt>
            <c:idx val="4"/>
            <c:invertIfNegative val="0"/>
            <c:bubble3D val="0"/>
            <c:spPr>
              <a:solidFill>
                <a:srgbClr val="6C7F1B"/>
              </a:solidFill>
              <a:ln cap="rnd">
                <a:solidFill>
                  <a:schemeClr val="tx1">
                    <a:lumMod val="95000"/>
                    <a:lumOff val="5000"/>
                  </a:schemeClr>
                </a:solidFill>
                <a:prstDash val="solid"/>
              </a:ln>
              <a:effectLst/>
            </c:spPr>
            <c:extLst>
              <c:ext xmlns:c16="http://schemas.microsoft.com/office/drawing/2014/chart" uri="{C3380CC4-5D6E-409C-BE32-E72D297353CC}">
                <c16:uniqueId val="{00000009-D763-40F5-86DA-C1C05FC5E965}"/>
              </c:ext>
            </c:extLst>
          </c:dPt>
          <c:dPt>
            <c:idx val="5"/>
            <c:invertIfNegative val="0"/>
            <c:bubble3D val="0"/>
            <c:spPr>
              <a:solidFill>
                <a:schemeClr val="accent5">
                  <a:lumMod val="60000"/>
                  <a:lumOff val="40000"/>
                </a:schemeClr>
              </a:solidFill>
              <a:ln cap="rnd">
                <a:solidFill>
                  <a:schemeClr val="tx1">
                    <a:lumMod val="95000"/>
                    <a:lumOff val="5000"/>
                  </a:schemeClr>
                </a:solidFill>
                <a:prstDash val="solid"/>
              </a:ln>
              <a:effectLst/>
            </c:spPr>
            <c:extLst>
              <c:ext xmlns:c16="http://schemas.microsoft.com/office/drawing/2014/chart" uri="{C3380CC4-5D6E-409C-BE32-E72D297353CC}">
                <c16:uniqueId val="{0000000F-D763-40F5-86DA-C1C05FC5E965}"/>
              </c:ext>
            </c:extLst>
          </c:dPt>
          <c:dPt>
            <c:idx val="6"/>
            <c:invertIfNegative val="0"/>
            <c:bubble3D val="0"/>
            <c:spPr>
              <a:solidFill>
                <a:schemeClr val="accent6">
                  <a:lumMod val="20000"/>
                  <a:lumOff val="80000"/>
                </a:schemeClr>
              </a:solidFill>
              <a:ln cap="rnd">
                <a:solidFill>
                  <a:schemeClr val="tx1">
                    <a:lumMod val="95000"/>
                    <a:lumOff val="5000"/>
                  </a:schemeClr>
                </a:solidFill>
                <a:prstDash val="solid"/>
              </a:ln>
              <a:effectLst/>
            </c:spPr>
            <c:extLst>
              <c:ext xmlns:c16="http://schemas.microsoft.com/office/drawing/2014/chart" uri="{C3380CC4-5D6E-409C-BE32-E72D297353CC}">
                <c16:uniqueId val="{0000000B-D763-40F5-86DA-C1C05FC5E965}"/>
              </c:ext>
            </c:extLst>
          </c:dPt>
          <c:dLbls>
            <c:spPr>
              <a:solidFill>
                <a:schemeClr val="bg1"/>
              </a:solid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Century Gothic" panose="020B0502020202020204" pitchFamily="34" charset="0"/>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Лист1!$A$2:$A$7</c:f>
              <c:strCache>
                <c:ptCount val="6"/>
                <c:pt idx="0">
                  <c:v>Кофе</c:v>
                </c:pt>
                <c:pt idx="1">
                  <c:v>Чай</c:v>
                </c:pt>
                <c:pt idx="2">
                  <c:v>Шоколад</c:v>
                </c:pt>
                <c:pt idx="3">
                  <c:v>Энергетик</c:v>
                </c:pt>
                <c:pt idx="4">
                  <c:v>Сок</c:v>
                </c:pt>
                <c:pt idx="5">
                  <c:v>Какао</c:v>
                </c:pt>
              </c:strCache>
            </c:strRef>
          </c:cat>
          <c:val>
            <c:numRef>
              <c:f>Лист1!$B$2:$B$7</c:f>
              <c:numCache>
                <c:formatCode>General</c:formatCode>
                <c:ptCount val="6"/>
                <c:pt idx="0">
                  <c:v>100</c:v>
                </c:pt>
                <c:pt idx="1">
                  <c:v>11.11</c:v>
                </c:pt>
                <c:pt idx="2">
                  <c:v>15.56</c:v>
                </c:pt>
                <c:pt idx="3">
                  <c:v>88.89</c:v>
                </c:pt>
                <c:pt idx="4">
                  <c:v>4.4400000000000004</c:v>
                </c:pt>
                <c:pt idx="5">
                  <c:v>2.2200000000000002</c:v>
                </c:pt>
              </c:numCache>
            </c:numRef>
          </c:val>
          <c:extLst>
            <c:ext xmlns:c16="http://schemas.microsoft.com/office/drawing/2014/chart" uri="{C3380CC4-5D6E-409C-BE32-E72D297353CC}">
              <c16:uniqueId val="{0000000C-D763-40F5-86DA-C1C05FC5E965}"/>
            </c:ext>
          </c:extLst>
        </c:ser>
        <c:ser>
          <c:idx val="1"/>
          <c:order val="1"/>
          <c:tx>
            <c:strRef>
              <c:f>Лист1!$C$1</c:f>
              <c:strCache>
                <c:ptCount val="1"/>
                <c:pt idx="0">
                  <c:v>Столбец1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Лист1!$A$2:$A$7</c:f>
              <c:strCache>
                <c:ptCount val="6"/>
                <c:pt idx="0">
                  <c:v>Кофе</c:v>
                </c:pt>
                <c:pt idx="1">
                  <c:v>Чай</c:v>
                </c:pt>
                <c:pt idx="2">
                  <c:v>Шоколад</c:v>
                </c:pt>
                <c:pt idx="3">
                  <c:v>Энергетик</c:v>
                </c:pt>
                <c:pt idx="4">
                  <c:v>Сок</c:v>
                </c:pt>
                <c:pt idx="5">
                  <c:v>Какао</c:v>
                </c:pt>
              </c:strCache>
            </c:strRef>
          </c:cat>
          <c:val>
            <c:numRef>
              <c:f>Лист1!$C$2:$C$7</c:f>
              <c:numCache>
                <c:formatCode>General</c:formatCode>
                <c:ptCount val="6"/>
              </c:numCache>
            </c:numRef>
          </c:val>
          <c:extLst>
            <c:ext xmlns:c16="http://schemas.microsoft.com/office/drawing/2014/chart" uri="{C3380CC4-5D6E-409C-BE32-E72D297353CC}">
              <c16:uniqueId val="{0000000D-D763-40F5-86DA-C1C05FC5E965}"/>
            </c:ext>
          </c:extLst>
        </c:ser>
        <c:ser>
          <c:idx val="2"/>
          <c:order val="2"/>
          <c:tx>
            <c:strRef>
              <c:f>Лист1!$D$1</c:f>
              <c:strCache>
                <c:ptCount val="1"/>
                <c:pt idx="0">
                  <c:v>Столбец2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Лист1!$A$2:$A$7</c:f>
              <c:strCache>
                <c:ptCount val="6"/>
                <c:pt idx="0">
                  <c:v>Кофе</c:v>
                </c:pt>
                <c:pt idx="1">
                  <c:v>Чай</c:v>
                </c:pt>
                <c:pt idx="2">
                  <c:v>Шоколад</c:v>
                </c:pt>
                <c:pt idx="3">
                  <c:v>Энергетик</c:v>
                </c:pt>
                <c:pt idx="4">
                  <c:v>Сок</c:v>
                </c:pt>
                <c:pt idx="5">
                  <c:v>Какао</c:v>
                </c:pt>
              </c:strCache>
            </c:strRef>
          </c:cat>
          <c:val>
            <c:numRef>
              <c:f>Лист1!$D$2:$D$7</c:f>
              <c:numCache>
                <c:formatCode>General</c:formatCode>
                <c:ptCount val="6"/>
              </c:numCache>
            </c:numRef>
          </c:val>
          <c:extLst>
            <c:ext xmlns:c16="http://schemas.microsoft.com/office/drawing/2014/chart" uri="{C3380CC4-5D6E-409C-BE32-E72D297353CC}">
              <c16:uniqueId val="{0000000E-D763-40F5-86DA-C1C05FC5E965}"/>
            </c:ext>
          </c:extLst>
        </c:ser>
        <c:dLbls>
          <c:dLblPos val="inEnd"/>
          <c:showLegendKey val="0"/>
          <c:showVal val="1"/>
          <c:showCatName val="0"/>
          <c:showSerName val="0"/>
          <c:showPercent val="0"/>
          <c:showBubbleSize val="0"/>
        </c:dLbls>
        <c:gapWidth val="34"/>
        <c:overlap val="100"/>
        <c:axId val="142789231"/>
        <c:axId val="142783951"/>
      </c:barChart>
      <c:catAx>
        <c:axId val="142789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nSpc>
                <a:spcPct val="100000"/>
              </a:lnSpc>
              <a:defRPr sz="1100" b="0" i="0" u="none" strike="noStrike" kern="1200" baseline="0">
                <a:solidFill>
                  <a:schemeClr val="tx1"/>
                </a:solidFill>
                <a:latin typeface="Century Gothic" panose="020B0502020202020204" pitchFamily="34" charset="0"/>
                <a:ea typeface="+mn-ea"/>
                <a:cs typeface="+mn-cs"/>
              </a:defRPr>
            </a:pPr>
            <a:endParaRPr lang="ru-RU"/>
          </a:p>
        </c:txPr>
        <c:crossAx val="142783951"/>
        <c:crosses val="autoZero"/>
        <c:auto val="1"/>
        <c:lblAlgn val="ctr"/>
        <c:lblOffset val="100"/>
        <c:noMultiLvlLbl val="0"/>
      </c:catAx>
      <c:valAx>
        <c:axId val="14278395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crossAx val="1427892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6">
                <a:lumMod val="40000"/>
                <a:lumOff val="60000"/>
              </a:schemeClr>
            </a:solidFill>
            <a:ln cap="rnd">
              <a:solidFill>
                <a:schemeClr val="tx1">
                  <a:lumMod val="95000"/>
                  <a:lumOff val="5000"/>
                </a:schemeClr>
              </a:solidFill>
              <a:prstDash val="solid"/>
            </a:ln>
            <a:effectLst/>
          </c:spPr>
          <c:invertIfNegative val="0"/>
          <c:dPt>
            <c:idx val="0"/>
            <c:invertIfNegative val="0"/>
            <c:bubble3D val="0"/>
            <c:spPr>
              <a:solidFill>
                <a:srgbClr val="582A04"/>
              </a:solidFill>
              <a:ln cap="rnd">
                <a:solidFill>
                  <a:schemeClr val="tx1">
                    <a:lumMod val="95000"/>
                    <a:lumOff val="5000"/>
                  </a:schemeClr>
                </a:solidFill>
                <a:prstDash val="solid"/>
              </a:ln>
              <a:effectLst/>
            </c:spPr>
            <c:extLst>
              <c:ext xmlns:c16="http://schemas.microsoft.com/office/drawing/2014/chart" uri="{C3380CC4-5D6E-409C-BE32-E72D297353CC}">
                <c16:uniqueId val="{00000001-B0EF-475C-90B1-E34BEF863D07}"/>
              </c:ext>
            </c:extLst>
          </c:dPt>
          <c:dPt>
            <c:idx val="1"/>
            <c:invertIfNegative val="0"/>
            <c:bubble3D val="0"/>
            <c:spPr>
              <a:solidFill>
                <a:srgbClr val="E0B5A8"/>
              </a:solidFill>
              <a:ln cap="rnd">
                <a:solidFill>
                  <a:schemeClr val="tx1">
                    <a:lumMod val="95000"/>
                    <a:lumOff val="5000"/>
                  </a:schemeClr>
                </a:solidFill>
                <a:prstDash val="solid"/>
              </a:ln>
              <a:effectLst/>
            </c:spPr>
            <c:extLst>
              <c:ext xmlns:c16="http://schemas.microsoft.com/office/drawing/2014/chart" uri="{C3380CC4-5D6E-409C-BE32-E72D297353CC}">
                <c16:uniqueId val="{00000003-B0EF-475C-90B1-E34BEF863D07}"/>
              </c:ext>
            </c:extLst>
          </c:dPt>
          <c:dPt>
            <c:idx val="2"/>
            <c:invertIfNegative val="0"/>
            <c:bubble3D val="0"/>
            <c:spPr>
              <a:solidFill>
                <a:srgbClr val="E9B42F"/>
              </a:solidFill>
              <a:ln cap="rnd">
                <a:solidFill>
                  <a:schemeClr val="tx1">
                    <a:lumMod val="95000"/>
                    <a:lumOff val="5000"/>
                  </a:schemeClr>
                </a:solidFill>
                <a:prstDash val="solid"/>
              </a:ln>
              <a:effectLst/>
            </c:spPr>
            <c:extLst>
              <c:ext xmlns:c16="http://schemas.microsoft.com/office/drawing/2014/chart" uri="{C3380CC4-5D6E-409C-BE32-E72D297353CC}">
                <c16:uniqueId val="{00000005-B0EF-475C-90B1-E34BEF863D07}"/>
              </c:ext>
            </c:extLst>
          </c:dPt>
          <c:dPt>
            <c:idx val="3"/>
            <c:invertIfNegative val="0"/>
            <c:bubble3D val="0"/>
            <c:spPr>
              <a:solidFill>
                <a:srgbClr val="E3771D"/>
              </a:solidFill>
              <a:ln cap="rnd">
                <a:solidFill>
                  <a:schemeClr val="tx1">
                    <a:lumMod val="95000"/>
                    <a:lumOff val="5000"/>
                  </a:schemeClr>
                </a:solidFill>
                <a:prstDash val="solid"/>
              </a:ln>
              <a:effectLst/>
            </c:spPr>
            <c:extLst>
              <c:ext xmlns:c16="http://schemas.microsoft.com/office/drawing/2014/chart" uri="{C3380CC4-5D6E-409C-BE32-E72D297353CC}">
                <c16:uniqueId val="{00000007-B0EF-475C-90B1-E34BEF863D07}"/>
              </c:ext>
            </c:extLst>
          </c:dPt>
          <c:dPt>
            <c:idx val="6"/>
            <c:invertIfNegative val="0"/>
            <c:bubble3D val="0"/>
            <c:spPr>
              <a:solidFill>
                <a:schemeClr val="accent6">
                  <a:lumMod val="20000"/>
                  <a:lumOff val="80000"/>
                </a:schemeClr>
              </a:solidFill>
              <a:ln cap="rnd">
                <a:solidFill>
                  <a:schemeClr val="tx1">
                    <a:lumMod val="95000"/>
                    <a:lumOff val="5000"/>
                  </a:schemeClr>
                </a:solidFill>
                <a:prstDash val="solid"/>
              </a:ln>
              <a:effectLst/>
            </c:spPr>
            <c:extLst>
              <c:ext xmlns:c16="http://schemas.microsoft.com/office/drawing/2014/chart" uri="{C3380CC4-5D6E-409C-BE32-E72D297353CC}">
                <c16:uniqueId val="{0000000D-B0EF-475C-90B1-E34BEF863D07}"/>
              </c:ext>
            </c:extLst>
          </c:dPt>
          <c:dLbls>
            <c:spPr>
              <a:solidFill>
                <a:schemeClr val="bg1"/>
              </a:solid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Century Gothic" panose="020B0502020202020204" pitchFamily="34" charset="0"/>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Только негативное</c:v>
                </c:pt>
                <c:pt idx="1">
                  <c:v>Только положительное</c:v>
                </c:pt>
                <c:pt idx="2">
                  <c:v>Безопасен в умеренных дозах</c:v>
                </c:pt>
                <c:pt idx="3">
                  <c:v>Не оказывает влияния</c:v>
                </c:pt>
              </c:strCache>
            </c:strRef>
          </c:cat>
          <c:val>
            <c:numRef>
              <c:f>Лист1!$B$2:$B$5</c:f>
              <c:numCache>
                <c:formatCode>General</c:formatCode>
                <c:ptCount val="4"/>
                <c:pt idx="0">
                  <c:v>66.67</c:v>
                </c:pt>
                <c:pt idx="1">
                  <c:v>11.11</c:v>
                </c:pt>
                <c:pt idx="2">
                  <c:v>17.78</c:v>
                </c:pt>
                <c:pt idx="3">
                  <c:v>4.4400000000000004</c:v>
                </c:pt>
              </c:numCache>
            </c:numRef>
          </c:val>
          <c:extLst>
            <c:ext xmlns:c16="http://schemas.microsoft.com/office/drawing/2014/chart" uri="{C3380CC4-5D6E-409C-BE32-E72D297353CC}">
              <c16:uniqueId val="{0000000E-B0EF-475C-90B1-E34BEF863D07}"/>
            </c:ext>
          </c:extLst>
        </c:ser>
        <c:ser>
          <c:idx val="1"/>
          <c:order val="1"/>
          <c:tx>
            <c:strRef>
              <c:f>Лист1!$C$1</c:f>
              <c:strCache>
                <c:ptCount val="1"/>
                <c:pt idx="0">
                  <c:v>Столбец1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Только негативное</c:v>
                </c:pt>
                <c:pt idx="1">
                  <c:v>Только положительное</c:v>
                </c:pt>
                <c:pt idx="2">
                  <c:v>Безопасен в умеренных дозах</c:v>
                </c:pt>
                <c:pt idx="3">
                  <c:v>Не оказывает влияния</c:v>
                </c:pt>
              </c:strCache>
            </c:strRef>
          </c:cat>
          <c:val>
            <c:numRef>
              <c:f>Лист1!$C$2:$C$5</c:f>
              <c:numCache>
                <c:formatCode>General</c:formatCode>
                <c:ptCount val="4"/>
              </c:numCache>
            </c:numRef>
          </c:val>
          <c:extLst>
            <c:ext xmlns:c16="http://schemas.microsoft.com/office/drawing/2014/chart" uri="{C3380CC4-5D6E-409C-BE32-E72D297353CC}">
              <c16:uniqueId val="{0000000F-B0EF-475C-90B1-E34BEF863D07}"/>
            </c:ext>
          </c:extLst>
        </c:ser>
        <c:ser>
          <c:idx val="2"/>
          <c:order val="2"/>
          <c:tx>
            <c:strRef>
              <c:f>Лист1!$D$1</c:f>
              <c:strCache>
                <c:ptCount val="1"/>
                <c:pt idx="0">
                  <c:v>Столбец2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Только негативное</c:v>
                </c:pt>
                <c:pt idx="1">
                  <c:v>Только положительное</c:v>
                </c:pt>
                <c:pt idx="2">
                  <c:v>Безопасен в умеренных дозах</c:v>
                </c:pt>
                <c:pt idx="3">
                  <c:v>Не оказывает влияния</c:v>
                </c:pt>
              </c:strCache>
            </c:strRef>
          </c:cat>
          <c:val>
            <c:numRef>
              <c:f>Лист1!$D$2:$D$5</c:f>
              <c:numCache>
                <c:formatCode>General</c:formatCode>
                <c:ptCount val="4"/>
              </c:numCache>
            </c:numRef>
          </c:val>
          <c:extLst>
            <c:ext xmlns:c16="http://schemas.microsoft.com/office/drawing/2014/chart" uri="{C3380CC4-5D6E-409C-BE32-E72D297353CC}">
              <c16:uniqueId val="{00000010-B0EF-475C-90B1-E34BEF863D07}"/>
            </c:ext>
          </c:extLst>
        </c:ser>
        <c:dLbls>
          <c:dLblPos val="inEnd"/>
          <c:showLegendKey val="0"/>
          <c:showVal val="1"/>
          <c:showCatName val="0"/>
          <c:showSerName val="0"/>
          <c:showPercent val="0"/>
          <c:showBubbleSize val="0"/>
        </c:dLbls>
        <c:gapWidth val="34"/>
        <c:overlap val="100"/>
        <c:axId val="142789231"/>
        <c:axId val="142783951"/>
      </c:barChart>
      <c:catAx>
        <c:axId val="142789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nSpc>
                <a:spcPct val="100000"/>
              </a:lnSpc>
              <a:defRPr sz="1200" b="0" i="0" u="none" strike="noStrike" kern="1200" baseline="0">
                <a:solidFill>
                  <a:schemeClr val="tx1"/>
                </a:solidFill>
                <a:latin typeface="Century Gothic" panose="020B0502020202020204" pitchFamily="34" charset="0"/>
                <a:ea typeface="+mn-ea"/>
                <a:cs typeface="+mn-cs"/>
              </a:defRPr>
            </a:pPr>
            <a:endParaRPr lang="ru-RU"/>
          </a:p>
        </c:txPr>
        <c:crossAx val="142783951"/>
        <c:crosses val="autoZero"/>
        <c:auto val="1"/>
        <c:lblAlgn val="ctr"/>
        <c:lblOffset val="100"/>
        <c:noMultiLvlLbl val="0"/>
      </c:catAx>
      <c:valAx>
        <c:axId val="14278395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crossAx val="1427892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6">
                <a:lumMod val="40000"/>
                <a:lumOff val="60000"/>
              </a:schemeClr>
            </a:solidFill>
            <a:ln cap="rnd">
              <a:solidFill>
                <a:schemeClr val="tx1">
                  <a:lumMod val="95000"/>
                  <a:lumOff val="5000"/>
                </a:schemeClr>
              </a:solidFill>
              <a:prstDash val="solid"/>
            </a:ln>
            <a:effectLst/>
          </c:spPr>
          <c:invertIfNegative val="0"/>
          <c:dPt>
            <c:idx val="0"/>
            <c:invertIfNegative val="0"/>
            <c:bubble3D val="0"/>
            <c:spPr>
              <a:solidFill>
                <a:srgbClr val="582A04"/>
              </a:solidFill>
              <a:ln cap="rnd">
                <a:solidFill>
                  <a:schemeClr val="tx1">
                    <a:lumMod val="95000"/>
                    <a:lumOff val="5000"/>
                  </a:schemeClr>
                </a:solidFill>
                <a:prstDash val="solid"/>
              </a:ln>
              <a:effectLst/>
            </c:spPr>
            <c:extLst>
              <c:ext xmlns:c16="http://schemas.microsoft.com/office/drawing/2014/chart" uri="{C3380CC4-5D6E-409C-BE32-E72D297353CC}">
                <c16:uniqueId val="{00000001-993C-4E56-AF09-5A818F8DAF90}"/>
              </c:ext>
            </c:extLst>
          </c:dPt>
          <c:dPt>
            <c:idx val="1"/>
            <c:invertIfNegative val="0"/>
            <c:bubble3D val="0"/>
            <c:spPr>
              <a:solidFill>
                <a:srgbClr val="E0B5A8"/>
              </a:solidFill>
              <a:ln cap="rnd">
                <a:solidFill>
                  <a:schemeClr val="tx1">
                    <a:lumMod val="95000"/>
                    <a:lumOff val="5000"/>
                  </a:schemeClr>
                </a:solidFill>
                <a:prstDash val="solid"/>
              </a:ln>
              <a:effectLst/>
            </c:spPr>
            <c:extLst>
              <c:ext xmlns:c16="http://schemas.microsoft.com/office/drawing/2014/chart" uri="{C3380CC4-5D6E-409C-BE32-E72D297353CC}">
                <c16:uniqueId val="{00000003-993C-4E56-AF09-5A818F8DAF90}"/>
              </c:ext>
            </c:extLst>
          </c:dPt>
          <c:dPt>
            <c:idx val="2"/>
            <c:invertIfNegative val="0"/>
            <c:bubble3D val="0"/>
            <c:spPr>
              <a:solidFill>
                <a:srgbClr val="E9B42F"/>
              </a:solidFill>
              <a:ln cap="rnd">
                <a:solidFill>
                  <a:schemeClr val="tx1">
                    <a:lumMod val="95000"/>
                    <a:lumOff val="5000"/>
                  </a:schemeClr>
                </a:solidFill>
                <a:prstDash val="solid"/>
              </a:ln>
              <a:effectLst/>
            </c:spPr>
            <c:extLst>
              <c:ext xmlns:c16="http://schemas.microsoft.com/office/drawing/2014/chart" uri="{C3380CC4-5D6E-409C-BE32-E72D297353CC}">
                <c16:uniqueId val="{00000005-993C-4E56-AF09-5A818F8DAF90}"/>
              </c:ext>
            </c:extLst>
          </c:dPt>
          <c:dPt>
            <c:idx val="3"/>
            <c:invertIfNegative val="0"/>
            <c:bubble3D val="0"/>
            <c:spPr>
              <a:solidFill>
                <a:srgbClr val="E3771D"/>
              </a:solidFill>
              <a:ln cap="rnd">
                <a:solidFill>
                  <a:schemeClr val="tx1">
                    <a:lumMod val="95000"/>
                    <a:lumOff val="5000"/>
                  </a:schemeClr>
                </a:solidFill>
                <a:prstDash val="solid"/>
              </a:ln>
              <a:effectLst/>
            </c:spPr>
            <c:extLst>
              <c:ext xmlns:c16="http://schemas.microsoft.com/office/drawing/2014/chart" uri="{C3380CC4-5D6E-409C-BE32-E72D297353CC}">
                <c16:uniqueId val="{00000007-993C-4E56-AF09-5A818F8DAF90}"/>
              </c:ext>
            </c:extLst>
          </c:dPt>
          <c:dPt>
            <c:idx val="6"/>
            <c:invertIfNegative val="0"/>
            <c:bubble3D val="0"/>
            <c:spPr>
              <a:solidFill>
                <a:schemeClr val="accent6">
                  <a:lumMod val="20000"/>
                  <a:lumOff val="80000"/>
                </a:schemeClr>
              </a:solidFill>
              <a:ln cap="rnd">
                <a:solidFill>
                  <a:schemeClr val="tx1">
                    <a:lumMod val="95000"/>
                    <a:lumOff val="5000"/>
                  </a:schemeClr>
                </a:solidFill>
                <a:prstDash val="solid"/>
              </a:ln>
              <a:effectLst/>
            </c:spPr>
            <c:extLst>
              <c:ext xmlns:c16="http://schemas.microsoft.com/office/drawing/2014/chart" uri="{C3380CC4-5D6E-409C-BE32-E72D297353CC}">
                <c16:uniqueId val="{00000009-993C-4E56-AF09-5A818F8DAF90}"/>
              </c:ext>
            </c:extLst>
          </c:dPt>
          <c:dLbls>
            <c:spPr>
              <a:solidFill>
                <a:schemeClr val="bg1"/>
              </a:solid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Century Gothic" panose="020B0502020202020204" pitchFamily="34" charset="0"/>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Ежедневно</c:v>
                </c:pt>
                <c:pt idx="1">
                  <c:v>Несколько раз в неделю</c:v>
                </c:pt>
                <c:pt idx="2">
                  <c:v>Несколько раз в месяц</c:v>
                </c:pt>
                <c:pt idx="3">
                  <c:v>Реже</c:v>
                </c:pt>
                <c:pt idx="4">
                  <c:v>Не употребляю</c:v>
                </c:pt>
              </c:strCache>
            </c:strRef>
          </c:cat>
          <c:val>
            <c:numRef>
              <c:f>Лист1!$B$2:$B$6</c:f>
              <c:numCache>
                <c:formatCode>General</c:formatCode>
                <c:ptCount val="5"/>
                <c:pt idx="0">
                  <c:v>11.11</c:v>
                </c:pt>
                <c:pt idx="1">
                  <c:v>33.33</c:v>
                </c:pt>
                <c:pt idx="2">
                  <c:v>22.22</c:v>
                </c:pt>
                <c:pt idx="3">
                  <c:v>17.78</c:v>
                </c:pt>
                <c:pt idx="4">
                  <c:v>15.56</c:v>
                </c:pt>
              </c:numCache>
            </c:numRef>
          </c:val>
          <c:extLst>
            <c:ext xmlns:c16="http://schemas.microsoft.com/office/drawing/2014/chart" uri="{C3380CC4-5D6E-409C-BE32-E72D297353CC}">
              <c16:uniqueId val="{0000000A-993C-4E56-AF09-5A818F8DAF90}"/>
            </c:ext>
          </c:extLst>
        </c:ser>
        <c:ser>
          <c:idx val="1"/>
          <c:order val="1"/>
          <c:tx>
            <c:strRef>
              <c:f>Лист1!$C$1</c:f>
              <c:strCache>
                <c:ptCount val="1"/>
                <c:pt idx="0">
                  <c:v>Столбец1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Ежедневно</c:v>
                </c:pt>
                <c:pt idx="1">
                  <c:v>Несколько раз в неделю</c:v>
                </c:pt>
                <c:pt idx="2">
                  <c:v>Несколько раз в месяц</c:v>
                </c:pt>
                <c:pt idx="3">
                  <c:v>Реже</c:v>
                </c:pt>
                <c:pt idx="4">
                  <c:v>Не употребляю</c:v>
                </c:pt>
              </c:strCache>
            </c:strRef>
          </c:cat>
          <c:val>
            <c:numRef>
              <c:f>Лист1!$C$2:$C$6</c:f>
              <c:numCache>
                <c:formatCode>General</c:formatCode>
                <c:ptCount val="5"/>
              </c:numCache>
            </c:numRef>
          </c:val>
          <c:extLst>
            <c:ext xmlns:c16="http://schemas.microsoft.com/office/drawing/2014/chart" uri="{C3380CC4-5D6E-409C-BE32-E72D297353CC}">
              <c16:uniqueId val="{0000000B-993C-4E56-AF09-5A818F8DAF90}"/>
            </c:ext>
          </c:extLst>
        </c:ser>
        <c:ser>
          <c:idx val="2"/>
          <c:order val="2"/>
          <c:tx>
            <c:strRef>
              <c:f>Лист1!$D$1</c:f>
              <c:strCache>
                <c:ptCount val="1"/>
                <c:pt idx="0">
                  <c:v>Столбец2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Ежедневно</c:v>
                </c:pt>
                <c:pt idx="1">
                  <c:v>Несколько раз в неделю</c:v>
                </c:pt>
                <c:pt idx="2">
                  <c:v>Несколько раз в месяц</c:v>
                </c:pt>
                <c:pt idx="3">
                  <c:v>Реже</c:v>
                </c:pt>
                <c:pt idx="4">
                  <c:v>Не употребляю</c:v>
                </c:pt>
              </c:strCache>
            </c:strRef>
          </c:cat>
          <c:val>
            <c:numRef>
              <c:f>Лист1!$D$2:$D$6</c:f>
              <c:numCache>
                <c:formatCode>General</c:formatCode>
                <c:ptCount val="5"/>
              </c:numCache>
            </c:numRef>
          </c:val>
          <c:extLst>
            <c:ext xmlns:c16="http://schemas.microsoft.com/office/drawing/2014/chart" uri="{C3380CC4-5D6E-409C-BE32-E72D297353CC}">
              <c16:uniqueId val="{0000000C-993C-4E56-AF09-5A818F8DAF90}"/>
            </c:ext>
          </c:extLst>
        </c:ser>
        <c:dLbls>
          <c:dLblPos val="inEnd"/>
          <c:showLegendKey val="0"/>
          <c:showVal val="1"/>
          <c:showCatName val="0"/>
          <c:showSerName val="0"/>
          <c:showPercent val="0"/>
          <c:showBubbleSize val="0"/>
        </c:dLbls>
        <c:gapWidth val="34"/>
        <c:overlap val="100"/>
        <c:axId val="142789231"/>
        <c:axId val="142783951"/>
      </c:barChart>
      <c:catAx>
        <c:axId val="142789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nSpc>
                <a:spcPct val="100000"/>
              </a:lnSpc>
              <a:defRPr sz="1200" b="0" i="0" u="none" strike="noStrike" kern="1200" baseline="0">
                <a:solidFill>
                  <a:schemeClr val="tx1"/>
                </a:solidFill>
                <a:latin typeface="Century Gothic" panose="020B0502020202020204" pitchFamily="34" charset="0"/>
                <a:ea typeface="+mn-ea"/>
                <a:cs typeface="+mn-cs"/>
              </a:defRPr>
            </a:pPr>
            <a:endParaRPr lang="ru-RU"/>
          </a:p>
        </c:txPr>
        <c:crossAx val="142783951"/>
        <c:crosses val="autoZero"/>
        <c:auto val="1"/>
        <c:lblAlgn val="ctr"/>
        <c:lblOffset val="100"/>
        <c:noMultiLvlLbl val="0"/>
      </c:catAx>
      <c:valAx>
        <c:axId val="14278395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crossAx val="1427892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6"/>
    </mc:Choice>
    <mc:Fallback>
      <c:style val="6"/>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32490649860103227"/>
          <c:y val="2.9246547985849594E-2"/>
          <c:w val="0.40850101318562615"/>
          <c:h val="0.71746690631062426"/>
        </c:manualLayout>
      </c:layout>
      <c:pieChart>
        <c:varyColors val="1"/>
        <c:ser>
          <c:idx val="0"/>
          <c:order val="0"/>
          <c:tx>
            <c:strRef>
              <c:f>Лист1!$B$1</c:f>
              <c:strCache>
                <c:ptCount val="1"/>
                <c:pt idx="0">
                  <c:v>Продажи</c:v>
                </c:pt>
              </c:strCache>
            </c:strRef>
          </c:tx>
          <c:spPr>
            <a:solidFill>
              <a:srgbClr val="E0B5A8"/>
            </a:solidFill>
          </c:spPr>
          <c:dPt>
            <c:idx val="0"/>
            <c:bubble3D val="0"/>
            <c:explosion val="10"/>
            <c:spPr>
              <a:solidFill>
                <a:srgbClr val="E0B5A8"/>
              </a:solidFill>
              <a:ln w="19050">
                <a:solidFill>
                  <a:schemeClr val="lt1"/>
                </a:solidFill>
              </a:ln>
              <a:effectLst/>
            </c:spPr>
            <c:extLst>
              <c:ext xmlns:c16="http://schemas.microsoft.com/office/drawing/2014/chart" uri="{C3380CC4-5D6E-409C-BE32-E72D297353CC}">
                <c16:uniqueId val="{00000001-F09F-4793-9125-9D93537E77BD}"/>
              </c:ext>
            </c:extLst>
          </c:dPt>
          <c:dPt>
            <c:idx val="1"/>
            <c:bubble3D val="0"/>
            <c:spPr>
              <a:solidFill>
                <a:srgbClr val="341A12"/>
              </a:solidFill>
              <a:ln w="19050">
                <a:solidFill>
                  <a:schemeClr val="lt1"/>
                </a:solidFill>
              </a:ln>
              <a:effectLst/>
            </c:spPr>
            <c:extLst>
              <c:ext xmlns:c16="http://schemas.microsoft.com/office/drawing/2014/chart" uri="{C3380CC4-5D6E-409C-BE32-E72D297353CC}">
                <c16:uniqueId val="{00000003-F09F-4793-9125-9D93537E77BD}"/>
              </c:ext>
            </c:extLst>
          </c:dPt>
          <c:dLbls>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ru-RU"/>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Лист1!$A$2:$A$3</c:f>
              <c:strCache>
                <c:ptCount val="2"/>
                <c:pt idx="0">
                  <c:v>Да</c:v>
                </c:pt>
                <c:pt idx="1">
                  <c:v>Нет</c:v>
                </c:pt>
              </c:strCache>
            </c:strRef>
          </c:cat>
          <c:val>
            <c:numRef>
              <c:f>Лист1!$B$2:$B$3</c:f>
              <c:numCache>
                <c:formatCode>General</c:formatCode>
                <c:ptCount val="2"/>
                <c:pt idx="0">
                  <c:v>86.67</c:v>
                </c:pt>
                <c:pt idx="1">
                  <c:v>13.33</c:v>
                </c:pt>
              </c:numCache>
            </c:numRef>
          </c:val>
          <c:extLst>
            <c:ext xmlns:c16="http://schemas.microsoft.com/office/drawing/2014/chart" uri="{C3380CC4-5D6E-409C-BE32-E72D297353CC}">
              <c16:uniqueId val="{00000004-F09F-4793-9125-9D93537E77B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24203441176351151"/>
          <c:y val="0.71876854387766742"/>
          <c:w val="0.60066801216634924"/>
          <c:h val="0.2780426223895926"/>
        </c:manualLayout>
      </c:layout>
      <c:overlay val="0"/>
      <c:spPr>
        <a:noFill/>
        <a:ln>
          <a:noFill/>
        </a:ln>
        <a:effectLst/>
      </c:spPr>
      <c:txPr>
        <a:bodyPr rot="0" spcFirstLastPara="1" vertOverflow="ellipsis" vert="horz" wrap="square" anchor="ctr" anchorCtr="1"/>
        <a:lstStyle/>
        <a:p>
          <a:pPr>
            <a:defRPr sz="1800" b="0" i="0" u="none" strike="noStrike" kern="1200" baseline="0">
              <a:solidFill>
                <a:schemeClr val="tx1">
                  <a:lumMod val="65000"/>
                  <a:lumOff val="35000"/>
                </a:schemeClr>
              </a:solidFill>
              <a:latin typeface="Century Gothic" panose="020B0502020202020204" pitchFamily="34" charset="0"/>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600" b="1">
                <a:latin typeface="Times New Roman" panose="02020603050405020304" pitchFamily="18" charset="0"/>
                <a:cs typeface="Times New Roman" panose="02020603050405020304" pitchFamily="18" charset="0"/>
              </a:rPr>
              <a:t>Темп выполнения</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Пили кофе</c:v>
                </c:pt>
              </c:strCache>
            </c:strRef>
          </c:tx>
          <c:spPr>
            <a:ln w="28575" cap="rnd">
              <a:solidFill>
                <a:srgbClr val="341A12"/>
              </a:solidFill>
              <a:round/>
            </a:ln>
            <a:effectLst/>
          </c:spPr>
          <c:marker>
            <c:symbol val="none"/>
          </c:marker>
          <c:cat>
            <c:strRef>
              <c:f>Лист1!$A$2:$A$7</c:f>
              <c:strCache>
                <c:ptCount val="6"/>
                <c:pt idx="0">
                  <c:v>30 с</c:v>
                </c:pt>
                <c:pt idx="1">
                  <c:v>60 с</c:v>
                </c:pt>
                <c:pt idx="2">
                  <c:v>90 с</c:v>
                </c:pt>
                <c:pt idx="3">
                  <c:v>120 с</c:v>
                </c:pt>
                <c:pt idx="4">
                  <c:v>150 с</c:v>
                </c:pt>
                <c:pt idx="5">
                  <c:v>180 с</c:v>
                </c:pt>
              </c:strCache>
            </c:strRef>
          </c:cat>
          <c:val>
            <c:numRef>
              <c:f>Лист1!$B$2:$B$7</c:f>
              <c:numCache>
                <c:formatCode>General</c:formatCode>
                <c:ptCount val="6"/>
                <c:pt idx="0">
                  <c:v>5.95</c:v>
                </c:pt>
                <c:pt idx="1">
                  <c:v>5.36</c:v>
                </c:pt>
                <c:pt idx="2">
                  <c:v>5.2</c:v>
                </c:pt>
                <c:pt idx="3">
                  <c:v>5.36</c:v>
                </c:pt>
                <c:pt idx="4">
                  <c:v>5.3</c:v>
                </c:pt>
                <c:pt idx="5">
                  <c:v>5.43</c:v>
                </c:pt>
              </c:numCache>
            </c:numRef>
          </c:val>
          <c:smooth val="0"/>
          <c:extLst>
            <c:ext xmlns:c16="http://schemas.microsoft.com/office/drawing/2014/chart" uri="{C3380CC4-5D6E-409C-BE32-E72D297353CC}">
              <c16:uniqueId val="{00000000-EF13-4E77-80F6-395F8AAD2FC1}"/>
            </c:ext>
          </c:extLst>
        </c:ser>
        <c:ser>
          <c:idx val="1"/>
          <c:order val="1"/>
          <c:tx>
            <c:strRef>
              <c:f>Лист1!$C$1</c:f>
              <c:strCache>
                <c:ptCount val="1"/>
                <c:pt idx="0">
                  <c:v>Ничего не пили</c:v>
                </c:pt>
              </c:strCache>
            </c:strRef>
          </c:tx>
          <c:spPr>
            <a:ln w="28575" cap="rnd">
              <a:solidFill>
                <a:srgbClr val="E0B5A8"/>
              </a:solidFill>
              <a:round/>
            </a:ln>
            <a:effectLst/>
          </c:spPr>
          <c:marker>
            <c:symbol val="none"/>
          </c:marker>
          <c:cat>
            <c:strRef>
              <c:f>Лист1!$A$2:$A$7</c:f>
              <c:strCache>
                <c:ptCount val="6"/>
                <c:pt idx="0">
                  <c:v>30 с</c:v>
                </c:pt>
                <c:pt idx="1">
                  <c:v>60 с</c:v>
                </c:pt>
                <c:pt idx="2">
                  <c:v>90 с</c:v>
                </c:pt>
                <c:pt idx="3">
                  <c:v>120 с</c:v>
                </c:pt>
                <c:pt idx="4">
                  <c:v>150 с</c:v>
                </c:pt>
                <c:pt idx="5">
                  <c:v>180 с</c:v>
                </c:pt>
              </c:strCache>
            </c:strRef>
          </c:cat>
          <c:val>
            <c:numRef>
              <c:f>Лист1!$C$2:$C$7</c:f>
              <c:numCache>
                <c:formatCode>General</c:formatCode>
                <c:ptCount val="6"/>
                <c:pt idx="0">
                  <c:v>7.34</c:v>
                </c:pt>
                <c:pt idx="1">
                  <c:v>5.48</c:v>
                </c:pt>
                <c:pt idx="2">
                  <c:v>6.28</c:v>
                </c:pt>
                <c:pt idx="3">
                  <c:v>6.7</c:v>
                </c:pt>
                <c:pt idx="4">
                  <c:v>5.4</c:v>
                </c:pt>
                <c:pt idx="5">
                  <c:v>4.88</c:v>
                </c:pt>
              </c:numCache>
            </c:numRef>
          </c:val>
          <c:smooth val="0"/>
          <c:extLst>
            <c:ext xmlns:c16="http://schemas.microsoft.com/office/drawing/2014/chart" uri="{C3380CC4-5D6E-409C-BE32-E72D297353CC}">
              <c16:uniqueId val="{00000001-EF13-4E77-80F6-395F8AAD2FC1}"/>
            </c:ext>
          </c:extLst>
        </c:ser>
        <c:ser>
          <c:idx val="2"/>
          <c:order val="2"/>
          <c:tx>
            <c:strRef>
              <c:f>Лист1!$D$1</c:f>
              <c:strCache>
                <c:ptCount val="1"/>
                <c:pt idx="0">
                  <c:v>Пили чай</c:v>
                </c:pt>
              </c:strCache>
            </c:strRef>
          </c:tx>
          <c:spPr>
            <a:ln w="28575" cap="rnd">
              <a:solidFill>
                <a:srgbClr val="6C7F1B"/>
              </a:solidFill>
              <a:round/>
            </a:ln>
            <a:effectLst/>
          </c:spPr>
          <c:marker>
            <c:symbol val="none"/>
          </c:marker>
          <c:cat>
            <c:strRef>
              <c:f>Лист1!$A$2:$A$7</c:f>
              <c:strCache>
                <c:ptCount val="6"/>
                <c:pt idx="0">
                  <c:v>30 с</c:v>
                </c:pt>
                <c:pt idx="1">
                  <c:v>60 с</c:v>
                </c:pt>
                <c:pt idx="2">
                  <c:v>90 с</c:v>
                </c:pt>
                <c:pt idx="3">
                  <c:v>120 с</c:v>
                </c:pt>
                <c:pt idx="4">
                  <c:v>150 с</c:v>
                </c:pt>
                <c:pt idx="5">
                  <c:v>180 с</c:v>
                </c:pt>
              </c:strCache>
            </c:strRef>
          </c:cat>
          <c:val>
            <c:numRef>
              <c:f>Лист1!$D$2:$D$7</c:f>
              <c:numCache>
                <c:formatCode>General</c:formatCode>
                <c:ptCount val="6"/>
                <c:pt idx="0">
                  <c:v>5.31</c:v>
                </c:pt>
                <c:pt idx="1">
                  <c:v>6.05</c:v>
                </c:pt>
                <c:pt idx="2">
                  <c:v>5.15</c:v>
                </c:pt>
                <c:pt idx="3">
                  <c:v>4.9400000000000004</c:v>
                </c:pt>
                <c:pt idx="4">
                  <c:v>4.33</c:v>
                </c:pt>
                <c:pt idx="5">
                  <c:v>4.8</c:v>
                </c:pt>
              </c:numCache>
            </c:numRef>
          </c:val>
          <c:smooth val="0"/>
          <c:extLst>
            <c:ext xmlns:c16="http://schemas.microsoft.com/office/drawing/2014/chart" uri="{C3380CC4-5D6E-409C-BE32-E72D297353CC}">
              <c16:uniqueId val="{00000002-EF13-4E77-80F6-395F8AAD2FC1}"/>
            </c:ext>
          </c:extLst>
        </c:ser>
        <c:dLbls>
          <c:showLegendKey val="0"/>
          <c:showVal val="0"/>
          <c:showCatName val="0"/>
          <c:showSerName val="0"/>
          <c:showPercent val="0"/>
          <c:showBubbleSize val="0"/>
        </c:dLbls>
        <c:smooth val="0"/>
        <c:axId val="1842358896"/>
        <c:axId val="1831296272"/>
      </c:lineChart>
      <c:catAx>
        <c:axId val="1842358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31296272"/>
        <c:crosses val="autoZero"/>
        <c:auto val="1"/>
        <c:lblAlgn val="ctr"/>
        <c:lblOffset val="100"/>
        <c:noMultiLvlLbl val="0"/>
      </c:catAx>
      <c:valAx>
        <c:axId val="1831296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4235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600" b="1">
                <a:latin typeface="Times New Roman" panose="02020603050405020304" pitchFamily="18" charset="0"/>
                <a:cs typeface="Times New Roman" panose="02020603050405020304" pitchFamily="18" charset="0"/>
              </a:rPr>
              <a:t>Сравнение темпа выполнения задания и количество ошибок сделанных при выполнения задания</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Темп выполнения</c:v>
                </c:pt>
              </c:strCache>
            </c:strRef>
          </c:tx>
          <c:spPr>
            <a:solidFill>
              <a:srgbClr val="E0B5A8"/>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Лист1!$A$2:$A$4</c:f>
              <c:strCache>
                <c:ptCount val="3"/>
                <c:pt idx="0">
                  <c:v>Пили кофе</c:v>
                </c:pt>
                <c:pt idx="1">
                  <c:v>Пили чай</c:v>
                </c:pt>
                <c:pt idx="2">
                  <c:v>Ничего не пили</c:v>
                </c:pt>
              </c:strCache>
            </c:strRef>
          </c:cat>
          <c:val>
            <c:numRef>
              <c:f>Лист1!$B$2:$B$4</c:f>
              <c:numCache>
                <c:formatCode>General</c:formatCode>
                <c:ptCount val="3"/>
                <c:pt idx="0">
                  <c:v>5.85</c:v>
                </c:pt>
                <c:pt idx="1">
                  <c:v>5.0999999999999996</c:v>
                </c:pt>
                <c:pt idx="2">
                  <c:v>5.97</c:v>
                </c:pt>
              </c:numCache>
            </c:numRef>
          </c:val>
          <c:extLst>
            <c:ext xmlns:c16="http://schemas.microsoft.com/office/drawing/2014/chart" uri="{C3380CC4-5D6E-409C-BE32-E72D297353CC}">
              <c16:uniqueId val="{00000000-A3F1-4777-933A-F400AB0903F2}"/>
            </c:ext>
          </c:extLst>
        </c:ser>
        <c:ser>
          <c:idx val="1"/>
          <c:order val="1"/>
          <c:tx>
            <c:strRef>
              <c:f>Лист1!$C$1</c:f>
              <c:strCache>
                <c:ptCount val="1"/>
                <c:pt idx="0">
                  <c:v>Количество ошибок</c:v>
                </c:pt>
              </c:strCache>
            </c:strRef>
          </c:tx>
          <c:spPr>
            <a:solidFill>
              <a:srgbClr val="E7E6E6">
                <a:lumMod val="10000"/>
              </a:srgbClr>
            </a:solidFill>
            <a:ln>
              <a:noFill/>
            </a:ln>
            <a:effectLst/>
          </c:spPr>
          <c:invertIfNegative val="0"/>
          <c:dPt>
            <c:idx val="0"/>
            <c:invertIfNegative val="0"/>
            <c:bubble3D val="0"/>
            <c:spPr>
              <a:solidFill>
                <a:srgbClr val="E7E6E6">
                  <a:lumMod val="10000"/>
                </a:srgbClr>
              </a:solidFill>
              <a:ln>
                <a:noFill/>
              </a:ln>
              <a:effectLst/>
            </c:spPr>
            <c:extLst>
              <c:ext xmlns:c16="http://schemas.microsoft.com/office/drawing/2014/chart" uri="{C3380CC4-5D6E-409C-BE32-E72D297353CC}">
                <c16:uniqueId val="{00000002-BC1D-4E50-B1ED-EE975589615E}"/>
              </c:ext>
            </c:extLst>
          </c:dPt>
          <c:dPt>
            <c:idx val="1"/>
            <c:invertIfNegative val="0"/>
            <c:bubble3D val="0"/>
            <c:spPr>
              <a:solidFill>
                <a:srgbClr val="E7E6E6">
                  <a:lumMod val="10000"/>
                </a:srgbClr>
              </a:solidFill>
              <a:ln>
                <a:noFill/>
              </a:ln>
              <a:effectLst/>
            </c:spPr>
            <c:extLst>
              <c:ext xmlns:c16="http://schemas.microsoft.com/office/drawing/2014/chart" uri="{C3380CC4-5D6E-409C-BE32-E72D297353CC}">
                <c16:uniqueId val="{00000001-BC1D-4E50-B1ED-EE975589615E}"/>
              </c:ext>
            </c:extLst>
          </c:dPt>
          <c:dPt>
            <c:idx val="2"/>
            <c:invertIfNegative val="0"/>
            <c:bubble3D val="0"/>
            <c:spPr>
              <a:solidFill>
                <a:srgbClr val="E7E6E6">
                  <a:lumMod val="10000"/>
                </a:srgbClr>
              </a:solidFill>
              <a:ln>
                <a:noFill/>
              </a:ln>
              <a:effectLst/>
            </c:spPr>
            <c:extLst>
              <c:ext xmlns:c16="http://schemas.microsoft.com/office/drawing/2014/chart" uri="{C3380CC4-5D6E-409C-BE32-E72D297353CC}">
                <c16:uniqueId val="{00000000-BC1D-4E50-B1ED-EE975589615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Лист1!$A$2:$A$4</c:f>
              <c:strCache>
                <c:ptCount val="3"/>
                <c:pt idx="0">
                  <c:v>Пили кофе</c:v>
                </c:pt>
                <c:pt idx="1">
                  <c:v>Пили чай</c:v>
                </c:pt>
                <c:pt idx="2">
                  <c:v>Ничего не пили</c:v>
                </c:pt>
              </c:strCache>
            </c:strRef>
          </c:cat>
          <c:val>
            <c:numRef>
              <c:f>Лист1!$C$2:$C$4</c:f>
              <c:numCache>
                <c:formatCode>General</c:formatCode>
                <c:ptCount val="3"/>
                <c:pt idx="0">
                  <c:v>6.16</c:v>
                </c:pt>
                <c:pt idx="1">
                  <c:v>16.079999999999998</c:v>
                </c:pt>
                <c:pt idx="2">
                  <c:v>27.06</c:v>
                </c:pt>
              </c:numCache>
            </c:numRef>
          </c:val>
          <c:extLst>
            <c:ext xmlns:c16="http://schemas.microsoft.com/office/drawing/2014/chart" uri="{C3380CC4-5D6E-409C-BE32-E72D297353CC}">
              <c16:uniqueId val="{00000001-A3F1-4777-933A-F400AB0903F2}"/>
            </c:ext>
          </c:extLst>
        </c:ser>
        <c:dLbls>
          <c:dLblPos val="outEnd"/>
          <c:showLegendKey val="0"/>
          <c:showVal val="1"/>
          <c:showCatName val="0"/>
          <c:showSerName val="0"/>
          <c:showPercent val="0"/>
          <c:showBubbleSize val="0"/>
        </c:dLbls>
        <c:gapWidth val="219"/>
        <c:overlap val="-27"/>
        <c:axId val="2082760640"/>
        <c:axId val="2031604240"/>
      </c:barChart>
      <c:catAx>
        <c:axId val="2082760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31604240"/>
        <c:crosses val="autoZero"/>
        <c:auto val="1"/>
        <c:lblAlgn val="ctr"/>
        <c:lblOffset val="100"/>
        <c:noMultiLvlLbl val="0"/>
      </c:catAx>
      <c:valAx>
        <c:axId val="2031604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82760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600" b="1">
                <a:latin typeface="Times New Roman" panose="02020603050405020304" pitchFamily="18" charset="0"/>
                <a:cs typeface="Times New Roman" panose="02020603050405020304" pitchFamily="18" charset="0"/>
              </a:rPr>
              <a:t>График</a:t>
            </a:r>
            <a:r>
              <a:rPr lang="ru-RU" sz="1600" b="1" baseline="0">
                <a:latin typeface="Times New Roman" panose="02020603050405020304" pitchFamily="18" charset="0"/>
                <a:cs typeface="Times New Roman" panose="02020603050405020304" pitchFamily="18" charset="0"/>
              </a:rPr>
              <a:t> утомляемости</a:t>
            </a:r>
            <a:endParaRPr lang="ru-RU" sz="16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0435211556002308"/>
          <c:y val="4.8250457763817783E-2"/>
          <c:w val="0.85474953928631259"/>
          <c:h val="0.82419311657081118"/>
        </c:manualLayout>
      </c:layout>
      <c:areaChart>
        <c:grouping val="stacked"/>
        <c:varyColors val="0"/>
        <c:ser>
          <c:idx val="0"/>
          <c:order val="0"/>
          <c:tx>
            <c:strRef>
              <c:f>Лист1!$B$2</c:f>
              <c:strCache>
                <c:ptCount val="1"/>
                <c:pt idx="0">
                  <c:v>Пили кофе</c:v>
                </c:pt>
              </c:strCache>
            </c:strRef>
          </c:tx>
          <c:spPr>
            <a:solidFill>
              <a:srgbClr val="341A12"/>
            </a:solidFill>
            <a:ln>
              <a:noFill/>
            </a:ln>
            <a:effectLst/>
          </c:spPr>
          <c:cat>
            <c:strRef>
              <c:f>Лист1!$A$3:$A$8</c:f>
              <c:strCache>
                <c:ptCount val="6"/>
                <c:pt idx="0">
                  <c:v>30 с</c:v>
                </c:pt>
                <c:pt idx="1">
                  <c:v>60 с</c:v>
                </c:pt>
                <c:pt idx="2">
                  <c:v>90 с</c:v>
                </c:pt>
                <c:pt idx="3">
                  <c:v>120 с</c:v>
                </c:pt>
                <c:pt idx="4">
                  <c:v>150 с</c:v>
                </c:pt>
                <c:pt idx="5">
                  <c:v>180 с</c:v>
                </c:pt>
              </c:strCache>
            </c:strRef>
          </c:cat>
          <c:val>
            <c:numRef>
              <c:f>Лист1!$B$3:$B$8</c:f>
              <c:numCache>
                <c:formatCode>General</c:formatCode>
                <c:ptCount val="6"/>
                <c:pt idx="0">
                  <c:v>1</c:v>
                </c:pt>
                <c:pt idx="1">
                  <c:v>0.5</c:v>
                </c:pt>
                <c:pt idx="2">
                  <c:v>1</c:v>
                </c:pt>
                <c:pt idx="3">
                  <c:v>1</c:v>
                </c:pt>
                <c:pt idx="4">
                  <c:v>1</c:v>
                </c:pt>
                <c:pt idx="5">
                  <c:v>1.8</c:v>
                </c:pt>
              </c:numCache>
            </c:numRef>
          </c:val>
          <c:extLst>
            <c:ext xmlns:c16="http://schemas.microsoft.com/office/drawing/2014/chart" uri="{C3380CC4-5D6E-409C-BE32-E72D297353CC}">
              <c16:uniqueId val="{00000000-593B-4737-BF3F-BF7C80EFA09D}"/>
            </c:ext>
          </c:extLst>
        </c:ser>
        <c:ser>
          <c:idx val="1"/>
          <c:order val="1"/>
          <c:tx>
            <c:strRef>
              <c:f>Лист1!$C$2</c:f>
              <c:strCache>
                <c:ptCount val="1"/>
                <c:pt idx="0">
                  <c:v>Пили чай</c:v>
                </c:pt>
              </c:strCache>
            </c:strRef>
          </c:tx>
          <c:spPr>
            <a:solidFill>
              <a:srgbClr val="E0B5A8"/>
            </a:solidFill>
            <a:ln>
              <a:noFill/>
            </a:ln>
            <a:effectLst/>
          </c:spPr>
          <c:cat>
            <c:strRef>
              <c:f>Лист1!$A$3:$A$8</c:f>
              <c:strCache>
                <c:ptCount val="6"/>
                <c:pt idx="0">
                  <c:v>30 с</c:v>
                </c:pt>
                <c:pt idx="1">
                  <c:v>60 с</c:v>
                </c:pt>
                <c:pt idx="2">
                  <c:v>90 с</c:v>
                </c:pt>
                <c:pt idx="3">
                  <c:v>120 с</c:v>
                </c:pt>
                <c:pt idx="4">
                  <c:v>150 с</c:v>
                </c:pt>
                <c:pt idx="5">
                  <c:v>180 с</c:v>
                </c:pt>
              </c:strCache>
            </c:strRef>
          </c:cat>
          <c:val>
            <c:numRef>
              <c:f>Лист1!$C$3:$C$8</c:f>
              <c:numCache>
                <c:formatCode>General</c:formatCode>
                <c:ptCount val="6"/>
                <c:pt idx="0">
                  <c:v>2</c:v>
                </c:pt>
                <c:pt idx="1">
                  <c:v>2</c:v>
                </c:pt>
                <c:pt idx="2">
                  <c:v>2</c:v>
                </c:pt>
                <c:pt idx="3">
                  <c:v>3</c:v>
                </c:pt>
                <c:pt idx="4">
                  <c:v>4</c:v>
                </c:pt>
                <c:pt idx="5">
                  <c:v>4</c:v>
                </c:pt>
              </c:numCache>
            </c:numRef>
          </c:val>
          <c:extLst>
            <c:ext xmlns:c16="http://schemas.microsoft.com/office/drawing/2014/chart" uri="{C3380CC4-5D6E-409C-BE32-E72D297353CC}">
              <c16:uniqueId val="{00000001-593B-4737-BF3F-BF7C80EFA09D}"/>
            </c:ext>
          </c:extLst>
        </c:ser>
        <c:ser>
          <c:idx val="2"/>
          <c:order val="2"/>
          <c:tx>
            <c:strRef>
              <c:f>Лист1!$D$2</c:f>
              <c:strCache>
                <c:ptCount val="1"/>
                <c:pt idx="0">
                  <c:v>Ничего не пили</c:v>
                </c:pt>
              </c:strCache>
            </c:strRef>
          </c:tx>
          <c:spPr>
            <a:solidFill>
              <a:srgbClr val="6C7F1B"/>
            </a:solidFill>
            <a:ln w="25400">
              <a:noFill/>
            </a:ln>
            <a:effectLst/>
          </c:spPr>
          <c:cat>
            <c:strRef>
              <c:f>Лист1!$A$3:$A$8</c:f>
              <c:strCache>
                <c:ptCount val="6"/>
                <c:pt idx="0">
                  <c:v>30 с</c:v>
                </c:pt>
                <c:pt idx="1">
                  <c:v>60 с</c:v>
                </c:pt>
                <c:pt idx="2">
                  <c:v>90 с</c:v>
                </c:pt>
                <c:pt idx="3">
                  <c:v>120 с</c:v>
                </c:pt>
                <c:pt idx="4">
                  <c:v>150 с</c:v>
                </c:pt>
                <c:pt idx="5">
                  <c:v>180 с</c:v>
                </c:pt>
              </c:strCache>
            </c:strRef>
          </c:cat>
          <c:val>
            <c:numRef>
              <c:f>Лист1!$D$3:$D$8</c:f>
              <c:numCache>
                <c:formatCode>General</c:formatCode>
                <c:ptCount val="6"/>
                <c:pt idx="0">
                  <c:v>2</c:v>
                </c:pt>
                <c:pt idx="1">
                  <c:v>3</c:v>
                </c:pt>
                <c:pt idx="2">
                  <c:v>4</c:v>
                </c:pt>
                <c:pt idx="3">
                  <c:v>5</c:v>
                </c:pt>
                <c:pt idx="4">
                  <c:v>4</c:v>
                </c:pt>
                <c:pt idx="5">
                  <c:v>9</c:v>
                </c:pt>
              </c:numCache>
            </c:numRef>
          </c:val>
          <c:extLst>
            <c:ext xmlns:c16="http://schemas.microsoft.com/office/drawing/2014/chart" uri="{C3380CC4-5D6E-409C-BE32-E72D297353CC}">
              <c16:uniqueId val="{00000002-593B-4737-BF3F-BF7C80EFA09D}"/>
            </c:ext>
          </c:extLst>
        </c:ser>
        <c:dLbls>
          <c:showLegendKey val="0"/>
          <c:showVal val="0"/>
          <c:showCatName val="0"/>
          <c:showSerName val="0"/>
          <c:showPercent val="0"/>
          <c:showBubbleSize val="0"/>
        </c:dLbls>
        <c:axId val="1608622800"/>
        <c:axId val="1846488016"/>
      </c:areaChart>
      <c:catAx>
        <c:axId val="160862280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46488016"/>
        <c:crosses val="autoZero"/>
        <c:auto val="1"/>
        <c:lblAlgn val="ctr"/>
        <c:lblOffset val="100"/>
        <c:noMultiLvlLbl val="1"/>
      </c:catAx>
      <c:valAx>
        <c:axId val="18464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ошибок</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08622800"/>
        <c:crosses val="autoZero"/>
        <c:crossBetween val="midCat"/>
      </c:valAx>
      <c:spPr>
        <a:noFill/>
        <a:ln>
          <a:gradFill>
            <a:gsLst>
              <a:gs pos="0">
                <a:schemeClr val="accent1">
                  <a:lumMod val="5000"/>
                  <a:lumOff val="95000"/>
                </a:schemeClr>
              </a:gs>
              <a:gs pos="51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600" b="1">
                <a:latin typeface="Times New Roman" panose="02020603050405020304" pitchFamily="18" charset="0"/>
                <a:cs typeface="Times New Roman" panose="02020603050405020304" pitchFamily="18" charset="0"/>
              </a:rPr>
              <a:t>Концентрация внимания</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bar"/>
        <c:grouping val="clustered"/>
        <c:varyColors val="0"/>
        <c:ser>
          <c:idx val="0"/>
          <c:order val="0"/>
          <c:tx>
            <c:strRef>
              <c:f>Лист1!$B$1</c:f>
              <c:strCache>
                <c:ptCount val="1"/>
                <c:pt idx="0">
                  <c:v>Концентрация внимания</c:v>
                </c:pt>
              </c:strCache>
            </c:strRef>
          </c:tx>
          <c:spPr>
            <a:solidFill>
              <a:srgbClr val="E0B5A8"/>
            </a:solidFill>
            <a:ln>
              <a:noFill/>
            </a:ln>
            <a:effectLst/>
          </c:spPr>
          <c:invertIfNegative val="0"/>
          <c:dPt>
            <c:idx val="0"/>
            <c:invertIfNegative val="0"/>
            <c:bubble3D val="0"/>
            <c:spPr>
              <a:solidFill>
                <a:srgbClr val="341A12"/>
              </a:solidFill>
              <a:ln>
                <a:noFill/>
              </a:ln>
              <a:effectLst/>
            </c:spPr>
            <c:extLst>
              <c:ext xmlns:c16="http://schemas.microsoft.com/office/drawing/2014/chart" uri="{C3380CC4-5D6E-409C-BE32-E72D297353CC}">
                <c16:uniqueId val="{00000002-16E0-43A6-82C3-7005647696AA}"/>
              </c:ext>
            </c:extLst>
          </c:dPt>
          <c:dPt>
            <c:idx val="2"/>
            <c:invertIfNegative val="0"/>
            <c:bubble3D val="0"/>
            <c:spPr>
              <a:solidFill>
                <a:srgbClr val="6C7F1B"/>
              </a:solidFill>
              <a:ln>
                <a:noFill/>
              </a:ln>
              <a:effectLst/>
            </c:spPr>
            <c:extLst>
              <c:ext xmlns:c16="http://schemas.microsoft.com/office/drawing/2014/chart" uri="{C3380CC4-5D6E-409C-BE32-E72D297353CC}">
                <c16:uniqueId val="{00000003-16E0-43A6-82C3-7005647696A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Лист1!$A$2:$A$4</c:f>
              <c:strCache>
                <c:ptCount val="3"/>
                <c:pt idx="0">
                  <c:v>Пили кофе</c:v>
                </c:pt>
                <c:pt idx="1">
                  <c:v>Пили чай</c:v>
                </c:pt>
                <c:pt idx="2">
                  <c:v>Ничего не пили</c:v>
                </c:pt>
              </c:strCache>
            </c:strRef>
          </c:cat>
          <c:val>
            <c:numRef>
              <c:f>Лист1!$B$2:$B$4</c:f>
              <c:numCache>
                <c:formatCode>General</c:formatCode>
                <c:ptCount val="3"/>
                <c:pt idx="0">
                  <c:v>196.06</c:v>
                </c:pt>
                <c:pt idx="1">
                  <c:v>172.6</c:v>
                </c:pt>
                <c:pt idx="2">
                  <c:v>91.06</c:v>
                </c:pt>
              </c:numCache>
            </c:numRef>
          </c:val>
          <c:extLst>
            <c:ext xmlns:c16="http://schemas.microsoft.com/office/drawing/2014/chart" uri="{C3380CC4-5D6E-409C-BE32-E72D297353CC}">
              <c16:uniqueId val="{00000000-16E0-43A6-82C3-7005647696AA}"/>
            </c:ext>
          </c:extLst>
        </c:ser>
        <c:dLbls>
          <c:dLblPos val="inEnd"/>
          <c:showLegendKey val="0"/>
          <c:showVal val="1"/>
          <c:showCatName val="0"/>
          <c:showSerName val="0"/>
          <c:showPercent val="0"/>
          <c:showBubbleSize val="0"/>
        </c:dLbls>
        <c:gapWidth val="182"/>
        <c:axId val="2022114208"/>
        <c:axId val="2031616720"/>
      </c:barChart>
      <c:catAx>
        <c:axId val="20221142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31616720"/>
        <c:crosses val="autoZero"/>
        <c:auto val="1"/>
        <c:lblAlgn val="ctr"/>
        <c:lblOffset val="100"/>
        <c:noMultiLvlLbl val="0"/>
      </c:catAx>
      <c:valAx>
        <c:axId val="20316167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221142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ru-RU"/>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7">
  <a:schemeClr val="accent4"/>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95A14-65F3-48C1-9138-2A9B63278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3910</Words>
  <Characters>22287</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Оксана Родионова</dc:creator>
  <cp:lastModifiedBy>Оксана Родионова</cp:lastModifiedBy>
  <cp:revision>2</cp:revision>
  <dcterms:created xsi:type="dcterms:W3CDTF">2025-11-10T06:20:00Z</dcterms:created>
  <dcterms:modified xsi:type="dcterms:W3CDTF">2025-11-10T06:20:00Z</dcterms:modified>
</cp:coreProperties>
</file>