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桶装水配送商城 - 实验文档</w:t>
      </w:r>
    </w:p>
    <w:p>
      <w:pPr>
        <w:pStyle w:val="Heading2"/>
        <w:spacing w:after="200"/>
        <w:jc w:val="left"/>
      </w:pPr>
      <w:r>
        <w:t xml:space="preserve">一、实验目的</w:t>
      </w:r>
    </w:p>
    <w:p>
      <w:pPr>
        <w:spacing w:after="120"/>
        <w:jc w:val="left"/>
      </w:pPr>
      <w:r>
        <w:t xml:space="preserve">本实验旨在通过开发一个完整的</w:t>
      </w:r>
      <w:r>
        <w:rPr>
          <w:b/>
          <w:bCs/>
        </w:rPr>
        <w:t xml:space="preserve">桶装水配送商城系统</w:t>
      </w:r>
      <w:r>
        <w:t xml:space="preserve">，掌握以下技术和技能：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前后端分离架构</w:t>
      </w:r>
      <w:r>
        <w:t xml:space="preserve">的设计与实现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Spring Boot 3</w:t>
      </w:r>
      <w:r>
        <w:t xml:space="preserve"> 框架的核心技术应用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MyBatis-Plus</w:t>
      </w:r>
      <w:r>
        <w:t xml:space="preserve"> 持久层框架的使用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JWT</w:t>
      </w:r>
      <w:r>
        <w:t xml:space="preserve"> 身份认证与权限管理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RBAC（基于角色的访问控制）</w:t>
      </w:r>
      <w:r>
        <w:t xml:space="preserve"> 权限模型设计</w:t>
      </w:r>
    </w:p>
    <w:p>
      <w:pPr>
        <w:spacing w:after="100"/>
        <w:ind w:start="20"/>
        <w:jc w:val="left"/>
      </w:pPr>
      <w:r>
        <w:t xml:space="preserve">6. </w:t>
      </w:r>
      <w:r>
        <w:rPr>
          <w:b/>
          <w:bCs/>
        </w:rPr>
        <w:t xml:space="preserve">Vue 3</w:t>
      </w:r>
      <w:r>
        <w:t xml:space="preserve"> 前端框架与组件化开发</w:t>
      </w:r>
    </w:p>
    <w:p>
      <w:pPr>
        <w:spacing w:after="100"/>
        <w:ind w:start="20"/>
        <w:jc w:val="left"/>
      </w:pPr>
      <w:r>
        <w:t xml:space="preserve">7. </w:t>
      </w:r>
      <w:r>
        <w:rPr>
          <w:b/>
          <w:bCs/>
        </w:rPr>
        <w:t xml:space="preserve">数据库设计</w:t>
      </w:r>
      <w:r>
        <w:t xml:space="preserve">与业务逻辑实现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二、实验环境</w:t>
      </w:r>
    </w:p>
    <w:p>
      <w:pPr>
        <w:pStyle w:val="Heading3"/>
        <w:spacing w:after="200"/>
        <w:jc w:val="left"/>
      </w:pPr>
      <w:r>
        <w:t xml:space="preserve">2.1 硬件环境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设备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配置要求</w:t>
            </w:r>
          </w:p>
        </w:tc>
      </w:tr>
      <w:tr>
        <w:tc>
          <w:p>
            <w:pPr>
              <w:jc w:val="left"/>
            </w:pPr>
            <w:r>
              <w:t xml:space="preserve">处理器</w:t>
            </w:r>
          </w:p>
        </w:tc>
        <w:tc>
          <w:p>
            <w:pPr>
              <w:jc w:val="left"/>
            </w:pPr>
            <w:r>
              <w:t xml:space="preserve">Intel Core i5 及以上</w:t>
            </w:r>
          </w:p>
        </w:tc>
      </w:tr>
      <w:tr>
        <w:tc>
          <w:p>
            <w:pPr>
              <w:jc w:val="left"/>
            </w:pPr>
            <w:r>
              <w:t xml:space="preserve">内存</w:t>
            </w:r>
          </w:p>
        </w:tc>
        <w:tc>
          <w:p>
            <w:pPr>
              <w:jc w:val="left"/>
            </w:pPr>
            <w:r>
              <w:t xml:space="preserve">8GB 及以上</w:t>
            </w:r>
          </w:p>
        </w:tc>
      </w:tr>
      <w:tr>
        <w:tc>
          <w:p>
            <w:pPr>
              <w:jc w:val="left"/>
            </w:pPr>
            <w:r>
              <w:t xml:space="preserve">硬盘</w:t>
            </w:r>
          </w:p>
        </w:tc>
        <w:tc>
          <w:p>
            <w:pPr>
              <w:jc w:val="left"/>
            </w:pPr>
            <w:r>
              <w:t xml:space="preserve">10GB 以上可用空间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软件环境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38"/>
        <w:gridCol w:w="4070"/>
        <w:gridCol w:w="30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软件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p>
            <w:pPr>
              <w:jc w:val="left"/>
            </w:pPr>
            <w:r>
              <w:t xml:space="preserve">JDK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Java 运行环境</w:t>
            </w:r>
          </w:p>
        </w:tc>
      </w:tr>
      <w:tr>
        <w:tc>
          <w:p>
            <w:pPr>
              <w:jc w:val="left"/>
            </w:pPr>
            <w:r>
              <w:t xml:space="preserve">Maven</w:t>
            </w:r>
          </w:p>
        </w:tc>
        <w:tc>
          <w:p>
            <w:pPr>
              <w:jc w:val="left"/>
            </w:pPr>
            <w:r>
              <w:t xml:space="preserve">3.8+</w:t>
            </w:r>
          </w:p>
        </w:tc>
        <w:tc>
          <w:p>
            <w:pPr>
              <w:jc w:val="left"/>
            </w:pPr>
            <w:r>
              <w:t xml:space="preserve">后端依赖管理</w:t>
            </w:r>
          </w:p>
        </w:tc>
      </w:tr>
      <w:tr>
        <w:tc>
          <w:p>
            <w:pPr>
              <w:jc w:val="left"/>
            </w:pPr>
            <w:r>
              <w:t xml:space="preserve">MySQL</w:t>
            </w:r>
          </w:p>
        </w:tc>
        <w:tc>
          <w:p>
            <w:pPr>
              <w:jc w:val="left"/>
            </w:pPr>
            <w:r>
              <w:t xml:space="preserve">8.0+</w:t>
            </w:r>
          </w:p>
        </w:tc>
        <w:tc>
          <w:p>
            <w:pPr>
              <w:jc w:val="left"/>
            </w:pPr>
            <w:r>
              <w:t xml:space="preserve">数据库管理系统</w:t>
            </w:r>
          </w:p>
        </w:tc>
      </w:tr>
      <w:tr>
        <w:tc>
          <w:p>
            <w:pPr>
              <w:jc w:val="left"/>
            </w:pPr>
            <w:r>
              <w:t xml:space="preserve">Node.js</w:t>
            </w:r>
          </w:p>
        </w:tc>
        <w:tc>
          <w:p>
            <w:pPr>
              <w:jc w:val="left"/>
            </w:pPr>
            <w:r>
              <w:t xml:space="preserve">18+</w:t>
            </w:r>
          </w:p>
        </w:tc>
        <w:tc>
          <w:p>
            <w:pPr>
              <w:jc w:val="left"/>
            </w:pPr>
            <w:r>
              <w:t xml:space="preserve">前端开发环境</w:t>
            </w:r>
          </w:p>
        </w:tc>
      </w:tr>
      <w:tr>
        <w:tc>
          <w:p>
            <w:pPr>
              <w:jc w:val="left"/>
            </w:pPr>
            <w:r>
              <w:t xml:space="preserve">IDE</w:t>
            </w:r>
          </w:p>
        </w:tc>
        <w:tc>
          <w:p>
            <w:pPr>
              <w:jc w:val="left"/>
            </w:pPr>
            <w:r>
              <w:t xml:space="preserve">IntelliJ IDEA / VS Code</w:t>
            </w:r>
          </w:p>
        </w:tc>
        <w:tc>
          <w:p>
            <w:pPr>
              <w:jc w:val="left"/>
            </w:pPr>
            <w:r>
              <w:t xml:space="preserve">代码开发工具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 网络环境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本地开发环境，无需外网访问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三、技术栈</w:t>
      </w:r>
    </w:p>
    <w:p>
      <w:pPr>
        <w:pStyle w:val="Heading3"/>
        <w:spacing w:after="200"/>
        <w:jc w:val="left"/>
      </w:pPr>
      <w:r>
        <w:t xml:space="preserve">3.1 后端技术栈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36"/>
        <w:gridCol w:w="2177"/>
        <w:gridCol w:w="30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技术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Spring Boot</w:t>
            </w:r>
          </w:p>
        </w:tc>
        <w:tc>
          <w:p>
            <w:pPr>
              <w:jc w:val="left"/>
            </w:pPr>
            <w:r>
              <w:t xml:space="preserve">3.2.5</w:t>
            </w:r>
          </w:p>
        </w:tc>
        <w:tc>
          <w:p>
            <w:pPr>
              <w:jc w:val="left"/>
            </w:pPr>
            <w:r>
              <w:t xml:space="preserve">应用框架</w:t>
            </w:r>
          </w:p>
        </w:tc>
      </w:tr>
      <w:tr>
        <w:tc>
          <w:p>
            <w:pPr>
              <w:jc w:val="left"/>
            </w:pPr>
            <w:r>
              <w:t xml:space="preserve">MyBatis-Plus</w:t>
            </w:r>
          </w:p>
        </w:tc>
        <w:tc>
          <w:p>
            <w:pPr>
              <w:jc w:val="left"/>
            </w:pPr>
            <w:r>
              <w:t xml:space="preserve">3.5.6</w:t>
            </w:r>
          </w:p>
        </w:tc>
        <w:tc>
          <w:p>
            <w:pPr>
              <w:jc w:val="left"/>
            </w:pPr>
            <w:r>
              <w:t xml:space="preserve">持久层框架</w:t>
            </w:r>
          </w:p>
        </w:tc>
      </w:tr>
      <w:tr>
        <w:tc>
          <w:p>
            <w:pPr>
              <w:jc w:val="left"/>
            </w:pPr>
            <w:r>
              <w:t xml:space="preserve">MySQL Connector</w:t>
            </w:r>
          </w:p>
        </w:tc>
        <w:tc>
          <w:p>
            <w:pPr>
              <w:jc w:val="left"/>
            </w:pPr>
            <w:r>
              <w:t xml:space="preserve">8.0+</w:t>
            </w:r>
          </w:p>
        </w:tc>
        <w:tc>
          <w:p>
            <w:pPr>
              <w:jc w:val="left"/>
            </w:pPr>
            <w:r>
              <w:t xml:space="preserve">数据库驱动</w:t>
            </w:r>
          </w:p>
        </w:tc>
      </w:tr>
      <w:tr>
        <w:tc>
          <w:p>
            <w:pPr>
              <w:jc w:val="left"/>
            </w:pPr>
            <w:r>
              <w:t xml:space="preserve">JJWT</w:t>
            </w:r>
          </w:p>
        </w:tc>
        <w:tc>
          <w:p>
            <w:pPr>
              <w:jc w:val="left"/>
            </w:pPr>
            <w:r>
              <w:t xml:space="preserve">0.12.5</w:t>
            </w:r>
          </w:p>
        </w:tc>
        <w:tc>
          <w:p>
            <w:pPr>
              <w:jc w:val="left"/>
            </w:pPr>
            <w:r>
              <w:t xml:space="preserve">JWT 认证</w:t>
            </w:r>
          </w:p>
        </w:tc>
      </w:tr>
      <w:tr>
        <w:tc>
          <w:p>
            <w:pPr>
              <w:jc w:val="left"/>
            </w:pPr>
            <w:r>
              <w:t xml:space="preserve">Spring Security Crypto</w:t>
            </w:r>
          </w:p>
        </w:tc>
        <w:tc>
          <w:p>
            <w:pPr>
              <w:jc w:val="left"/>
            </w:pPr>
            <w:r>
              <w:t xml:space="preserve">6.2+</w:t>
            </w:r>
          </w:p>
        </w:tc>
        <w:tc>
          <w:p>
            <w:pPr>
              <w:jc w:val="left"/>
            </w:pPr>
            <w:r>
              <w:t xml:space="preserve">密码加密</w:t>
            </w:r>
          </w:p>
        </w:tc>
      </w:tr>
      <w:tr>
        <w:tc>
          <w:p>
            <w:pPr>
              <w:jc w:val="left"/>
            </w:pPr>
            <w:r>
              <w:t xml:space="preserve">Knife4j</w:t>
            </w:r>
          </w:p>
        </w:tc>
        <w:tc>
          <w:p>
            <w:pPr>
              <w:jc w:val="left"/>
            </w:pPr>
            <w:r>
              <w:t xml:space="preserve">4.5.0</w:t>
            </w:r>
          </w:p>
        </w:tc>
        <w:tc>
          <w:p>
            <w:pPr>
              <w:jc w:val="left"/>
            </w:pPr>
            <w:r>
              <w:t xml:space="preserve">API 文档生成</w:t>
            </w:r>
          </w:p>
        </w:tc>
      </w:tr>
      <w:tr>
        <w:tc>
          <w:p>
            <w:pPr>
              <w:jc w:val="left"/>
            </w:pPr>
            <w:r>
              <w:t xml:space="preserve">Lombok</w:t>
            </w:r>
          </w:p>
        </w:tc>
        <w:tc>
          <w:p>
            <w:pPr>
              <w:jc w:val="left"/>
            </w:pPr>
            <w:r>
              <w:t xml:space="preserve">1.18+</w:t>
            </w:r>
          </w:p>
        </w:tc>
        <w:tc>
          <w:p>
            <w:pPr>
              <w:jc w:val="left"/>
            </w:pPr>
            <w:r>
              <w:t xml:space="preserve">代码简化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前端技术栈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2202"/>
        <w:gridCol w:w="3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技术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版本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t xml:space="preserve">Vue</w:t>
            </w:r>
          </w:p>
        </w:tc>
        <w:tc>
          <w:p>
            <w:pPr>
              <w:jc w:val="left"/>
            </w:pPr>
            <w:r>
              <w:t xml:space="preserve">3.4+</w:t>
            </w:r>
          </w:p>
        </w:tc>
        <w:tc>
          <w:p>
            <w:pPr>
              <w:jc w:val="left"/>
            </w:pPr>
            <w:r>
              <w:t xml:space="preserve">前端框架</w:t>
            </w:r>
          </w:p>
        </w:tc>
      </w:tr>
      <w:tr>
        <w:tc>
          <w:p>
            <w:pPr>
              <w:jc w:val="left"/>
            </w:pPr>
            <w:r>
              <w:t xml:space="preserve">Vite</w:t>
            </w:r>
          </w:p>
        </w:tc>
        <w:tc>
          <w:p>
            <w:pPr>
              <w:jc w:val="left"/>
            </w:pPr>
            <w:r>
              <w:t xml:space="preserve">5.2+</w:t>
            </w:r>
          </w:p>
        </w:tc>
        <w:tc>
          <w:p>
            <w:pPr>
              <w:jc w:val="left"/>
            </w:pPr>
            <w:r>
              <w:t xml:space="preserve">构建工具</w:t>
            </w:r>
          </w:p>
        </w:tc>
      </w:tr>
      <w:tr>
        <w:tc>
          <w:p>
            <w:pPr>
              <w:jc w:val="left"/>
            </w:pPr>
            <w:r>
              <w:t xml:space="preserve">Pinia</w:t>
            </w:r>
          </w:p>
        </w:tc>
        <w:tc>
          <w:p>
            <w:pPr>
              <w:jc w:val="left"/>
            </w:pPr>
            <w:r>
              <w:t xml:space="preserve">2.1+</w:t>
            </w:r>
          </w:p>
        </w:tc>
        <w:tc>
          <w:p>
            <w:pPr>
              <w:jc w:val="left"/>
            </w:pPr>
            <w:r>
              <w:t xml:space="preserve">状态管理</w:t>
            </w:r>
          </w:p>
        </w:tc>
      </w:tr>
      <w:tr>
        <w:tc>
          <w:p>
            <w:pPr>
              <w:jc w:val="left"/>
            </w:pPr>
            <w:r>
              <w:t xml:space="preserve">Vue Router</w:t>
            </w:r>
          </w:p>
        </w:tc>
        <w:tc>
          <w:p>
            <w:pPr>
              <w:jc w:val="left"/>
            </w:pPr>
            <w:r>
              <w:t xml:space="preserve">4.3+</w:t>
            </w:r>
          </w:p>
        </w:tc>
        <w:tc>
          <w:p>
            <w:pPr>
              <w:jc w:val="left"/>
            </w:pPr>
            <w:r>
              <w:t xml:space="preserve">路由管理</w:t>
            </w:r>
          </w:p>
        </w:tc>
      </w:tr>
      <w:tr>
        <w:tc>
          <w:p>
            <w:pPr>
              <w:jc w:val="left"/>
            </w:pPr>
            <w:r>
              <w:t xml:space="preserve">Element Plus</w:t>
            </w:r>
          </w:p>
        </w:tc>
        <w:tc>
          <w:p>
            <w:pPr>
              <w:jc w:val="left"/>
            </w:pPr>
            <w:r>
              <w:t xml:space="preserve">2.5+</w:t>
            </w:r>
          </w:p>
        </w:tc>
        <w:tc>
          <w:p>
            <w:pPr>
              <w:jc w:val="left"/>
            </w:pPr>
            <w:r>
              <w:t xml:space="preserve">UI 组件库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四、项目结构</w:t>
      </w:r>
    </w:p>
    <w:p>
      <w:pPr>
        <w:pStyle w:val="Heading3"/>
        <w:spacing w:after="200"/>
        <w:jc w:val="left"/>
      </w:pPr>
      <w:r>
        <w:t xml:space="preserve">4.1 整体架构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bottled_water_delivery/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├── backend/          # 后端服务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src/main/java/com/waterdelivery/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controller/      # 控制器层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service/         # 业务逻辑层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mapper/          # 数据访问层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entity/          # 实体类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dto/             # 数据传输对象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config/          # 配置类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common/          # 公共模块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WaterDeliveryApplication.java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├── src/main/resources/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application.yml  # 配置文件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├── schema.sql       # 数据库初始化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│   └── data.sql         # 初始数据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└── pom.xml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 web/              # 前端应用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src/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dist/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├── .env.development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└── package.json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后端模块说明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2880"/>
        <w:gridCol w:w="46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职责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核心文件</w:t>
            </w:r>
          </w:p>
        </w:tc>
      </w:tr>
      <w:tr>
        <w:tc>
          <w:p>
            <w:pPr>
              <w:jc w:val="left"/>
            </w:pPr>
            <w:r>
              <w:t xml:space="preserve">controller</w:t>
            </w:r>
          </w:p>
        </w:tc>
        <w:tc>
          <w:p>
            <w:pPr>
              <w:jc w:val="left"/>
            </w:pPr>
            <w:r>
              <w:t xml:space="preserve">处理 HTTP 请求，参数校验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UserAuthController.java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AdminOrderController.java</w:t>
            </w:r>
          </w:p>
        </w:tc>
      </w:tr>
      <w:tr>
        <w:tc>
          <w:p>
            <w:pPr>
              <w:jc w:val="left"/>
            </w:pPr>
            <w:r>
              <w:t xml:space="preserve">service</w:t>
            </w:r>
          </w:p>
        </w:tc>
        <w:tc>
          <w:p>
            <w:pPr>
              <w:jc w:val="left"/>
            </w:pPr>
            <w:r>
              <w:t xml:space="preserve">业务逻辑处理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AuthService.java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UserMallService.java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AdminService.java</w:t>
            </w:r>
          </w:p>
        </w:tc>
      </w:tr>
      <w:tr>
        <w:tc>
          <w:p>
            <w:pPr>
              <w:jc w:val="left"/>
            </w:pPr>
            <w:r>
              <w:t xml:space="preserve">mapper</w:t>
            </w:r>
          </w:p>
        </w:tc>
        <w:tc>
          <w:p>
            <w:pPr>
              <w:jc w:val="left"/>
            </w:pPr>
            <w:r>
              <w:t xml:space="preserve">数据库访问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ProductMapper.java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CustomerOrderMapper.java</w:t>
            </w:r>
          </w:p>
        </w:tc>
      </w:tr>
      <w:tr>
        <w:tc>
          <w:p>
            <w:pPr>
              <w:jc w:val="left"/>
            </w:pPr>
            <w:r>
              <w:t xml:space="preserve">entity</w:t>
            </w:r>
          </w:p>
        </w:tc>
        <w:tc>
          <w:p>
            <w:pPr>
              <w:jc w:val="left"/>
            </w:pPr>
            <w:r>
              <w:t xml:space="preserve">数据库表映射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CustomerOrder.java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AdminUser.java</w:t>
            </w:r>
          </w:p>
        </w:tc>
      </w:tr>
      <w:tr>
        <w:tc>
          <w:p>
            <w:pPr>
              <w:jc w:val="left"/>
            </w:pPr>
            <w:r>
              <w:t xml:space="preserve">dto</w:t>
            </w:r>
          </w:p>
        </w:tc>
        <w:tc>
          <w:p>
            <w:pPr>
              <w:jc w:val="left"/>
            </w:pPr>
            <w:r>
              <w:t xml:space="preserve">请求/响应数据结构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LoginRequest.java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OrderCreateRequest.java</w:t>
            </w:r>
          </w:p>
        </w:tc>
      </w:tr>
      <w:tr>
        <w:tc>
          <w:p>
            <w:pPr>
              <w:jc w:val="left"/>
            </w:pPr>
            <w:r>
              <w:t xml:space="preserve">config</w:t>
            </w:r>
          </w:p>
        </w:tc>
        <w:tc>
          <w:p>
            <w:pPr>
              <w:jc w:val="left"/>
            </w:pPr>
            <w:r>
              <w:t xml:space="preserve">配置类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JwtUtil.java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WebMvcConfig.java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AuthInterceptor.java</w:t>
            </w:r>
          </w:p>
        </w:tc>
      </w:tr>
      <w:tr>
        <w:tc>
          <w:p>
            <w:pPr>
              <w:jc w:val="left"/>
            </w:pPr>
            <w:r>
              <w:t xml:space="preserve">common</w:t>
            </w:r>
          </w:p>
        </w:tc>
        <w:tc>
          <w:p>
            <w:pPr>
              <w:jc w:val="left"/>
            </w:pPr>
            <w:r>
              <w:t xml:space="preserve">公共组件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ApiResponse.java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GlobalExceptionHandler.java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五、数据库设计</w:t>
      </w:r>
    </w:p>
    <w:p>
      <w:pPr>
        <w:pStyle w:val="Heading3"/>
        <w:spacing w:after="200"/>
        <w:jc w:val="left"/>
      </w:pPr>
      <w:r>
        <w:t xml:space="preserve">5.1 数据库概述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数据库名称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bottled_water_delivery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字符集</w:t>
      </w:r>
      <w:r>
        <w:t xml:space="preserve">: UTF-8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排序规则</w:t>
      </w:r>
      <w:r>
        <w:t xml:space="preserve">: utf8mb4_unicode_ci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数据表结构</w:t>
      </w:r>
    </w:p>
    <w:p>
      <w:pPr>
        <w:pStyle w:val="Heading4"/>
        <w:spacing w:after="200"/>
        <w:jc w:val="left"/>
      </w:pPr>
      <w:r>
        <w:t xml:space="preserve">5.2.1 用户相关表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22"/>
        <w:gridCol w:w="45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表名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app_user</w:t>
            </w:r>
          </w:p>
        </w:tc>
        <w:tc>
          <w:p>
            <w:pPr>
              <w:jc w:val="left"/>
            </w:pPr>
            <w:r>
              <w:t xml:space="preserve">前台用户表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user_address</w:t>
            </w:r>
          </w:p>
        </w:tc>
        <w:tc>
          <w:p>
            <w:pPr>
              <w:jc w:val="left"/>
            </w:pPr>
            <w:r>
              <w:t xml:space="preserve">用户收货地址表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admin_user</w:t>
            </w:r>
          </w:p>
        </w:tc>
        <w:tc>
          <w:p>
            <w:pPr>
              <w:jc w:val="left"/>
            </w:pPr>
            <w:r>
              <w:t xml:space="preserve">后台管理员表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admin_role</w:t>
            </w:r>
          </w:p>
        </w:tc>
        <w:tc>
          <w:p>
            <w:pPr>
              <w:jc w:val="left"/>
            </w:pPr>
            <w:r>
              <w:t xml:space="preserve">管理员角色表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admin_menu</w:t>
            </w:r>
          </w:p>
        </w:tc>
        <w:tc>
          <w:p>
            <w:pPr>
              <w:jc w:val="left"/>
            </w:pPr>
            <w:r>
              <w:t xml:space="preserve">后台菜单表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admin_user_role</w:t>
            </w:r>
          </w:p>
        </w:tc>
        <w:tc>
          <w:p>
            <w:pPr>
              <w:jc w:val="left"/>
            </w:pPr>
            <w:r>
              <w:t xml:space="preserve">用户-角色关联表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admin_role_menu</w:t>
            </w:r>
          </w:p>
        </w:tc>
        <w:tc>
          <w:p>
            <w:pPr>
              <w:jc w:val="left"/>
            </w:pPr>
            <w:r>
              <w:t xml:space="preserve">角色-菜单关联表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5.2.2 商品相关表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表名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</w:t>
            </w:r>
          </w:p>
        </w:tc>
        <w:tc>
          <w:p>
            <w:pPr>
              <w:jc w:val="left"/>
            </w:pPr>
            <w:r>
              <w:t xml:space="preserve">商品分类表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</w:t>
            </w:r>
          </w:p>
        </w:tc>
        <w:tc>
          <w:p>
            <w:pPr>
              <w:jc w:val="left"/>
            </w:pPr>
            <w:r>
              <w:t xml:space="preserve">商品表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5.2.3 订单相关表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49"/>
        <w:gridCol w:w="401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表名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cart_item</w:t>
            </w:r>
          </w:p>
        </w:tc>
        <w:tc>
          <w:p>
            <w:pPr>
              <w:jc w:val="left"/>
            </w:pPr>
            <w:r>
              <w:t xml:space="preserve">购物车表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customer_order</w:t>
            </w:r>
          </w:p>
        </w:tc>
        <w:tc>
          <w:p>
            <w:pPr>
              <w:jc w:val="left"/>
            </w:pPr>
            <w:r>
              <w:t xml:space="preserve">订单表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order_item</w:t>
            </w:r>
          </w:p>
        </w:tc>
        <w:tc>
          <w:p>
            <w:pPr>
              <w:jc w:val="left"/>
            </w:pPr>
            <w:r>
              <w:t xml:space="preserve">订单项表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核心表结构详解</w:t>
      </w:r>
    </w:p>
    <w:p>
      <w:pPr>
        <w:pStyle w:val="Heading4"/>
        <w:spacing w:after="200"/>
        <w:jc w:val="left"/>
      </w:pPr>
      <w:r>
        <w:t xml:space="preserve">5.3.1 用户表 (</w:t>
      </w:r>
      <w:r>
        <w:rPr>
          <w:rFonts w:ascii="Courier New" w:cs="Courier New" w:eastAsia="Courier New" w:hAnsi="Courier New"/>
          <w:shd w:fill="F1F5F9" w:color="auto" w:val="clear"/>
        </w:rPr>
        <w:t xml:space="preserve">app_user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96"/>
        <w:gridCol w:w="1956"/>
        <w:gridCol w:w="2934"/>
        <w:gridCol w:w="23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PRIMARY KEY, AUTO_INCREMENT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NOT NULL, UNIQUE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加密密码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nickname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手机号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TINYINT</w:t>
            </w:r>
          </w:p>
        </w:tc>
        <w:tc>
          <w:p>
            <w:pPr>
              <w:jc w:val="left"/>
            </w:pPr>
            <w:r>
              <w:t xml:space="preserve">NOT NULL DEFAULT 1</w:t>
            </w:r>
          </w:p>
        </w:tc>
        <w:tc>
          <w:p>
            <w:pPr>
              <w:jc w:val="left"/>
            </w:pPr>
            <w:r>
              <w:t xml:space="preserve">状态(1启用,0禁用)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create_time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创建时间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update_time</w:t>
            </w:r>
          </w:p>
        </w:tc>
        <w:tc>
          <w:p>
            <w:pPr>
              <w:jc w:val="left"/>
            </w:pPr>
            <w:r>
              <w:t xml:space="preserve">DATETIME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更新时间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5.3.2 商品表 (</w:t>
      </w:r>
      <w:r>
        <w:rPr>
          <w:rFonts w:ascii="Courier New" w:cs="Courier New" w:eastAsia="Courier New" w:hAnsi="Courier New"/>
          <w:shd w:fill="F1F5F9" w:color="auto" w:val="clear"/>
        </w:rPr>
        <w:t xml:space="preserve">product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65"/>
        <w:gridCol w:w="2065"/>
        <w:gridCol w:w="2891"/>
        <w:gridCol w:w="23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PRIMARY KEY, AUTO_INCREMENT</w:t>
            </w:r>
          </w:p>
        </w:tc>
        <w:tc>
          <w:p>
            <w:pPr>
              <w:jc w:val="left"/>
            </w:pPr>
            <w:r>
              <w:t xml:space="preserve">商品ID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分类ID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商品名称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sub_title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副标题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image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商品图片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description</w:t>
            </w:r>
          </w:p>
        </w:tc>
        <w:tc>
          <w:p>
            <w:pPr>
              <w:jc w:val="left"/>
            </w:pPr>
            <w:r>
              <w:t xml:space="preserve">TEXT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商品描述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spec</w:t>
            </w:r>
          </w:p>
        </w:tc>
        <w:tc>
          <w:p>
            <w:pPr>
              <w:jc w:val="left"/>
            </w:pPr>
            <w:r>
              <w:t xml:space="preserve">VARCHAR(100)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规格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price</w:t>
            </w:r>
          </w:p>
        </w:tc>
        <w:tc>
          <w:p>
            <w:pPr>
              <w:jc w:val="left"/>
            </w:pPr>
            <w:r>
              <w:t xml:space="preserve">DECIMAL(10,2)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价格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stock</w:t>
            </w:r>
          </w:p>
        </w:tc>
        <w:tc>
          <w:p>
            <w:pPr>
              <w:jc w:val="left"/>
            </w:pPr>
            <w:r>
              <w:t xml:space="preserve">INT</w:t>
            </w:r>
          </w:p>
        </w:tc>
        <w:tc>
          <w:p>
            <w:pPr>
              <w:jc w:val="left"/>
            </w:pPr>
            <w:r>
              <w:t xml:space="preserve">NOT NULL DEFAULT 0</w:t>
            </w:r>
          </w:p>
        </w:tc>
        <w:tc>
          <w:p>
            <w:pPr>
              <w:jc w:val="left"/>
            </w:pPr>
            <w:r>
              <w:t xml:space="preserve">库存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TINYINT</w:t>
            </w:r>
          </w:p>
        </w:tc>
        <w:tc>
          <w:p>
            <w:pPr>
              <w:jc w:val="left"/>
            </w:pPr>
            <w:r>
              <w:t xml:space="preserve">NOT NULL DEFAULT 1</w:t>
            </w:r>
          </w:p>
        </w:tc>
        <w:tc>
          <w:p>
            <w:pPr>
              <w:jc w:val="left"/>
            </w:pPr>
            <w:r>
              <w:t xml:space="preserve">状态(1上架,0下架)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5.3.3 订单表 (</w:t>
      </w:r>
      <w:r>
        <w:rPr>
          <w:rFonts w:ascii="Courier New" w:cs="Courier New" w:eastAsia="Courier New" w:hAnsi="Courier New"/>
          <w:shd w:fill="F1F5F9" w:color="auto" w:val="clear"/>
        </w:rPr>
        <w:t xml:space="preserve">customer_order</w:t>
      </w:r>
      <w:r>
        <w:t xml:space="preserve">)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194"/>
        <w:gridCol w:w="3071"/>
        <w:gridCol w:w="17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字段名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约束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PRIMARY KEY, AUTO_INCREMENT</w:t>
            </w:r>
          </w:p>
        </w:tc>
        <w:tc>
          <w:p>
            <w:pPr>
              <w:jc w:val="left"/>
            </w:pPr>
            <w:r>
              <w:t xml:space="preserve">订单ID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order_no</w:t>
            </w:r>
          </w:p>
        </w:tc>
        <w:tc>
          <w:p>
            <w:pPr>
              <w:jc w:val="left"/>
            </w:pPr>
            <w:r>
              <w:t xml:space="preserve">VARCHAR(64)</w:t>
            </w:r>
          </w:p>
        </w:tc>
        <w:tc>
          <w:p>
            <w:pPr>
              <w:jc w:val="left"/>
            </w:pPr>
            <w:r>
              <w:t xml:space="preserve">NOT NULL, UNIQUE</w:t>
            </w:r>
          </w:p>
        </w:tc>
        <w:tc>
          <w:p>
            <w:pPr>
              <w:jc w:val="left"/>
            </w:pPr>
            <w:r>
              <w:t xml:space="preserve">订单号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user_id</w:t>
            </w:r>
          </w:p>
        </w:tc>
        <w:tc>
          <w:p>
            <w:pPr>
              <w:jc w:val="left"/>
            </w:pPr>
            <w:r>
              <w:t xml:space="preserve">BIGINT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用户ID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total_amount</w:t>
            </w:r>
          </w:p>
        </w:tc>
        <w:tc>
          <w:p>
            <w:pPr>
              <w:jc w:val="left"/>
            </w:pPr>
            <w:r>
              <w:t xml:space="preserve">DECIMAL(10,2)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订单金额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status</w:t>
            </w:r>
          </w:p>
        </w:tc>
        <w:tc>
          <w:p>
            <w:pPr>
              <w:jc w:val="left"/>
            </w:pPr>
            <w:r>
              <w:t xml:space="preserve">VARCHAR(32)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订单状态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pay_type</w:t>
            </w:r>
          </w:p>
        </w:tc>
        <w:tc>
          <w:p>
            <w:pPr>
              <w:jc w:val="left"/>
            </w:pPr>
            <w:r>
              <w:t xml:space="preserve">VARCHAR(32)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支付方式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contact_name</w:t>
            </w:r>
          </w:p>
        </w:tc>
        <w:tc>
          <w:p>
            <w:pPr>
              <w:jc w:val="left"/>
            </w:pPr>
            <w:r>
              <w:t xml:space="preserve">VARCHAR(50)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联系人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contact_phone</w:t>
            </w:r>
          </w:p>
        </w:tc>
        <w:tc>
          <w:p>
            <w:pPr>
              <w:jc w:val="left"/>
            </w:pPr>
            <w:r>
              <w:t xml:space="preserve">VARCHAR(20)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联系电话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full_address</w:t>
            </w:r>
          </w:p>
        </w:tc>
        <w:tc>
          <w:p>
            <w:pPr>
              <w:jc w:val="left"/>
            </w:pPr>
            <w:r>
              <w:t xml:space="preserve">VARCHAR(255)</w:t>
            </w:r>
          </w:p>
        </w:tc>
        <w:tc>
          <w:p>
            <w:pPr>
              <w:jc w:val="left"/>
            </w:pPr>
            <w:r>
              <w:t xml:space="preserve">NOT NULL</w:t>
            </w:r>
          </w:p>
        </w:tc>
        <w:tc>
          <w:p>
            <w:pPr>
              <w:jc w:val="left"/>
            </w:pPr>
            <w:r>
              <w:t xml:space="preserve">完整地址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订单状态流转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PENDING_CONFIRM → TO_DELIVER → COMPLETED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CANCELLED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893"/>
        <w:gridCol w:w="34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状态值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PENDING_CONFIRM</w:t>
            </w:r>
          </w:p>
        </w:tc>
        <w:tc>
          <w:p>
            <w:pPr>
              <w:jc w:val="left"/>
            </w:pPr>
            <w:r>
              <w:t xml:space="preserve">待确认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TO_DELIVER</w:t>
            </w:r>
          </w:p>
        </w:tc>
        <w:tc>
          <w:p>
            <w:pPr>
              <w:jc w:val="left"/>
            </w:pPr>
            <w:r>
              <w:t xml:space="preserve">配送中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COMPLETED</w:t>
            </w:r>
          </w:p>
        </w:tc>
        <w:tc>
          <w:p>
            <w:pPr>
              <w:jc w:val="left"/>
            </w:pPr>
            <w:r>
              <w:t xml:space="preserve">已完成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CANCELLED</w:t>
            </w:r>
          </w:p>
        </w:tc>
        <w:tc>
          <w:p>
            <w:pPr>
              <w:jc w:val="left"/>
            </w:pPr>
            <w:r>
              <w:t xml:space="preserve">已取消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5.5 ER 关系图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┌──────────────┐     1:N     ┌───────────────┐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app_user    │◄───────────►│ user_address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└──────────────┘             └───────────────┘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┌──────────────┐     1:N     ┌───────────────┐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cart_item    │◄───────────►│ customer_order│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└──────────────┘             └───────────────┘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                 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N:1                           │ 1:N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                 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┌──────────────┐             ┌───────────────┐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 product    │◄───────────►│  order_item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└──────────────┘   N:1       └───────────────┘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│ N:1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▼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 category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┌──────────────┐     N:N     ┌───────────────┐     N:N     ┌───────────────┐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│ admin_user   │◄───────────►│ admin_role    │◄───────────►│ admin_menu    │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└──────────────┘             └───────────────┘             └───────────────┘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六、核心功能实现</w:t>
      </w:r>
    </w:p>
    <w:p>
      <w:pPr>
        <w:pStyle w:val="Heading3"/>
        <w:spacing w:after="200"/>
        <w:jc w:val="left"/>
      </w:pPr>
      <w:r>
        <w:t xml:space="preserve">6.1 用户认证模块</w:t>
      </w:r>
    </w:p>
    <w:p>
      <w:pPr>
        <w:pStyle w:val="Heading4"/>
        <w:spacing w:after="200"/>
        <w:jc w:val="left"/>
      </w:pPr>
      <w:r>
        <w:t xml:space="preserve">6.1.1 注册功能</w:t>
      </w:r>
    </w:p>
    <w:p>
      <w:pPr>
        <w:spacing w:after="120"/>
        <w:jc w:val="left"/>
      </w:pPr>
      <w:r>
        <w:rPr>
          <w:b/>
          <w:bCs/>
        </w:rPr>
        <w:t xml:space="preserve">接口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/api/user/auth/register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请求参数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8"/>
        <w:gridCol w:w="2283"/>
        <w:gridCol w:w="1826"/>
        <w:gridCol w:w="22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参数名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密码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nickname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昵称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phone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手机号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业务逻辑</w:t>
      </w:r>
      <w:r>
        <w:t xml:space="preserve">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检查用户名是否已存在</w:t>
      </w:r>
    </w:p>
    <w:p>
      <w:pPr>
        <w:spacing w:after="100"/>
        <w:ind w:start="20"/>
        <w:jc w:val="left"/>
      </w:pPr>
      <w:r>
        <w:t xml:space="preserve">2. </w:t>
      </w:r>
      <w:r>
        <w:t xml:space="preserve">使用 BCrypt 加密密码</w:t>
      </w:r>
    </w:p>
    <w:p>
      <w:pPr>
        <w:spacing w:after="100"/>
        <w:ind w:start="20"/>
        <w:jc w:val="left"/>
      </w:pPr>
      <w:r>
        <w:t xml:space="preserve">3. </w:t>
      </w:r>
      <w:r>
        <w:t xml:space="preserve">保存用户信息到数据库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关键代码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AuthService.java:42-57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void register(UserRegisterRequest request)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AppUser existing = appUserMapper.selectOne(new LambdaQueryWrapper&lt;AppUser&gt;()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.eq(AppUser::getUsername, request.getUsername()));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(existing != null)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BizException("用户名已存在");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AppUser user = new AppUser();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user.setUsername(request.getUsername());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user.setPassword(passwordUtil.encode(request.getPassword()));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user.setNickname(request.getNickname());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user.setPhone(request.getPhone());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user.setStatus(1);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user.setCreateTime(LocalDateTime.now());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user.setUpdateTime(LocalDateTime.now());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appUserMapper.insert(user);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6.1.2 登录功能</w:t>
      </w:r>
    </w:p>
    <w:p>
      <w:pPr>
        <w:spacing w:after="120"/>
        <w:jc w:val="left"/>
      </w:pPr>
      <w:r>
        <w:rPr>
          <w:b/>
          <w:bCs/>
        </w:rPr>
        <w:t xml:space="preserve">接口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/api/user/auth/login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请求参数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8"/>
        <w:gridCol w:w="2283"/>
        <w:gridCol w:w="1826"/>
        <w:gridCol w:w="228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参数名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必填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username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用户名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password</w:t>
            </w:r>
          </w:p>
        </w:tc>
        <w:tc>
          <w:p>
            <w:pPr>
              <w:jc w:val="left"/>
            </w:pPr>
            <w:r>
              <w:t xml:space="preserve">String</w:t>
            </w:r>
          </w:p>
        </w:tc>
        <w:tc>
          <w:p>
            <w:pPr>
              <w:jc w:val="left"/>
            </w:pPr>
            <w:r>
              <w:t xml:space="preserve">是</w:t>
            </w:r>
          </w:p>
        </w:tc>
        <w:tc>
          <w:p>
            <w:pPr>
              <w:jc w:val="left"/>
            </w:pPr>
            <w:r>
              <w:t xml:space="preserve">密码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业务逻辑</w:t>
      </w:r>
      <w:r>
        <w:t xml:space="preserve">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根据用户名查询用户</w:t>
      </w:r>
    </w:p>
    <w:p>
      <w:pPr>
        <w:spacing w:after="100"/>
        <w:ind w:start="20"/>
        <w:jc w:val="left"/>
      </w:pPr>
      <w:r>
        <w:t xml:space="preserve">2. </w:t>
      </w:r>
      <w:r>
        <w:t xml:space="preserve">验证密码是否匹配</w:t>
      </w:r>
    </w:p>
    <w:p>
      <w:pPr>
        <w:spacing w:after="100"/>
        <w:ind w:start="20"/>
        <w:jc w:val="left"/>
      </w:pPr>
      <w:r>
        <w:t xml:space="preserve">3. </w:t>
      </w:r>
      <w:r>
        <w:t xml:space="preserve">检查用户状态</w:t>
      </w:r>
    </w:p>
    <w:p>
      <w:pPr>
        <w:spacing w:after="100"/>
        <w:ind w:start="20"/>
        <w:jc w:val="left"/>
      </w:pPr>
      <w:r>
        <w:t xml:space="preserve">4. </w:t>
      </w:r>
      <w:r>
        <w:t xml:space="preserve">生成 JWT Token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关键代码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AuthService.java:59-72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Map&lt;String, Object&gt; userLogin(LoginRequest request)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AppUser user = appUserMapper.selectOne(new LambdaQueryWrapper&lt;AppUser&gt;()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.eq(AppUser::getUsername, request.getUsername()));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(user == null || !passwordUtil.matches(request.getPassword(), user.getPassword()))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BizException("用户名或密码错误");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(user.getStatus() != 1)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BizException("账号已禁用");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Map&lt;String, Object&gt; result = new HashMap&lt;&gt;();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result.put("token", jwtUtil.createUserToken(user.getId(), user.getUsername()));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result.put("userInfo", buildUserInfo(user));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result;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6.2 JWT 认证机制</w:t>
      </w:r>
    </w:p>
    <w:p>
      <w:pPr>
        <w:pStyle w:val="Heading4"/>
        <w:spacing w:after="200"/>
        <w:jc w:val="left"/>
      </w:pPr>
      <w:r>
        <w:t xml:space="preserve">6.2.1 Token 创建</w:t>
      </w:r>
    </w:p>
    <w:p>
      <w:pPr>
        <w:spacing w:after="120"/>
        <w:jc w:val="left"/>
      </w:pPr>
      <w:r>
        <w:rPr>
          <w:b/>
          <w:bCs/>
        </w:rPr>
        <w:t xml:space="preserve">关键代码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JwtUtil.java:35-60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String createUserToken(Long userId, String username)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Map&lt;String, Object&gt; claims = new HashMap&lt;&gt;();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claims.put("type", "USER");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claims.put("userId", userId);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claims.put("username", username);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createToken(claims);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private String createToken(Map&lt;String, Object&gt; claims)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Instant expireTime = Instant.now().plus(jwtProperties.getExpireHours(), ChronoUnit.HOURS);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Jwts.builder()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.claims(claims)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.issuedAt(new Date())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.expiration(Date.from(expireTime))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.signWith(key)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.compact();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6.2.2 请求拦截</w:t>
      </w:r>
    </w:p>
    <w:p>
      <w:pPr>
        <w:spacing w:after="120"/>
        <w:jc w:val="left"/>
      </w:pPr>
      <w:r>
        <w:rPr>
          <w:b/>
          <w:bCs/>
        </w:rPr>
        <w:t xml:space="preserve">拦截器逻辑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AuthInterceptor.java</w:t>
      </w:r>
      <w:r>
        <w:t xml:space="preserve">):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从请求头获取 </w:t>
      </w:r>
      <w:r>
        <w:rPr>
          <w:rFonts w:ascii="Courier New" w:cs="Courier New" w:eastAsia="Courier New" w:hAnsi="Courier New"/>
          <w:shd w:fill="F1F5F9" w:color="auto" w:val="clear"/>
        </w:rPr>
        <w:t xml:space="preserve">Authorization</w:t>
      </w:r>
    </w:p>
    <w:p>
      <w:pPr>
        <w:spacing w:after="100"/>
        <w:ind w:start="20"/>
        <w:jc w:val="left"/>
      </w:pPr>
      <w:r>
        <w:t xml:space="preserve">2. </w:t>
      </w:r>
      <w:r>
        <w:t xml:space="preserve">解析 Token，验证签名</w:t>
      </w:r>
    </w:p>
    <w:p>
      <w:pPr>
        <w:spacing w:after="100"/>
        <w:ind w:start="20"/>
        <w:jc w:val="left"/>
      </w:pPr>
      <w:r>
        <w:t xml:space="preserve">3. </w:t>
      </w:r>
      <w:r>
        <w:t xml:space="preserve">将用户信息存入 ThreadLocal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对需要权限的接口进行权限校验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6.3 RBAC 权限控制</w:t>
      </w:r>
    </w:p>
    <w:p>
      <w:pPr>
        <w:pStyle w:val="Heading4"/>
        <w:spacing w:after="200"/>
        <w:jc w:val="left"/>
      </w:pPr>
      <w:r>
        <w:t xml:space="preserve">6.3.1 权限模型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管理员 → 角色 → 菜单/权限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N:1     N:N      N:N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6.3.2 权限校验注解</w:t>
      </w:r>
    </w:p>
    <w:p>
      <w:pPr>
        <w:spacing w:after="120"/>
        <w:jc w:val="left"/>
      </w:pPr>
      <w:r>
        <w:rPr>
          <w:b/>
          <w:bCs/>
        </w:rPr>
        <w:t xml:space="preserve">自定义注解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RequirePermission.java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@Target(ElementType.METHOD)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@Retention(RetentionPolicy.RUNTIME)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@interface RequirePermission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String value();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使用示例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@GetMapping("/users")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@RequirePermission("user:view")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ApiResponse&lt;?&gt; listUsers()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ApiResponse.success(adminService.listUsers());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6.4 订单创建流程</w:t>
      </w:r>
    </w:p>
    <w:p>
      <w:pPr>
        <w:spacing w:after="120"/>
        <w:jc w:val="left"/>
      </w:pPr>
      <w:r>
        <w:rPr>
          <w:b/>
          <w:bCs/>
        </w:rPr>
        <w:t xml:space="preserve">接口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/api/user/order/create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业务流程</w:t>
      </w:r>
      <w:r>
        <w:t xml:space="preserve">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验证收货地址</w:t>
      </w:r>
    </w:p>
    <w:p>
      <w:pPr>
        <w:spacing w:after="100"/>
        <w:ind w:start="20"/>
        <w:jc w:val="left"/>
      </w:pPr>
      <w:r>
        <w:t xml:space="preserve">2. </w:t>
      </w:r>
      <w:r>
        <w:t xml:space="preserve">查询用户选中的购物车商品</w:t>
      </w:r>
    </w:p>
    <w:p>
      <w:pPr>
        <w:spacing w:after="100"/>
        <w:ind w:start="20"/>
        <w:jc w:val="left"/>
      </w:pPr>
      <w:r>
        <w:t xml:space="preserve">3. </w:t>
      </w:r>
      <w:r>
        <w:t xml:space="preserve">验证商品有效性和库存</w:t>
      </w:r>
    </w:p>
    <w:p>
      <w:pPr>
        <w:spacing w:after="100"/>
        <w:ind w:start="20"/>
        <w:jc w:val="left"/>
      </w:pPr>
      <w:r>
        <w:t xml:space="preserve">4. </w:t>
      </w:r>
      <w:r>
        <w:t xml:space="preserve">计算订单总价</w:t>
      </w:r>
    </w:p>
    <w:p>
      <w:pPr>
        <w:spacing w:after="100"/>
        <w:ind w:start="20"/>
        <w:jc w:val="left"/>
      </w:pPr>
      <w:r>
        <w:t xml:space="preserve">5. </w:t>
      </w:r>
      <w:r>
        <w:t xml:space="preserve">创建订单记录</w:t>
      </w:r>
    </w:p>
    <w:p>
      <w:pPr>
        <w:spacing w:after="100"/>
        <w:ind w:start="20"/>
        <w:jc w:val="left"/>
      </w:pPr>
      <w:r>
        <w:t xml:space="preserve">6. </w:t>
      </w:r>
      <w:r>
        <w:t xml:space="preserve">创建订单明细</w:t>
      </w:r>
    </w:p>
    <w:p>
      <w:pPr>
        <w:spacing w:after="100"/>
        <w:ind w:start="20"/>
        <w:jc w:val="left"/>
      </w:pPr>
      <w:r>
        <w:t xml:space="preserve">7. </w:t>
      </w:r>
      <w:r>
        <w:t xml:space="preserve">扣减商品库存</w:t>
      </w:r>
    </w:p>
    <w:p>
      <w:pPr>
        <w:spacing w:after="100"/>
        <w:ind w:start="20"/>
        <w:jc w:val="left"/>
      </w:pPr>
      <w:r>
        <w:t xml:space="preserve">8. </w:t>
      </w:r>
      <w:r>
        <w:t xml:space="preserve">清空已购买的购物车商品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关键代码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UserMallService.java:214-272</w:t>
      </w:r>
      <w:r>
        <w:t xml:space="preserve">):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@Transactional(rollbackFor = Exception.class)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public Map&lt;String, Object&gt; createOrder(Long userId, OrderCreateRequest request)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UserAddress address = userAddressMapper.selectById(request.getAddressId());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(address == null || !Objects.equals(address.getUserId(), userId))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BizException("收货地址不存在");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List&lt;CartItem&gt; checkedItems = cartItemMapper.selectList(new LambdaQueryWrapper&lt;CartItem&gt;()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.eq(CartItem::getUserId, userId)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.eq(CartItem::getChecked, 1));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(checkedItems.isEmpty())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throw new BizException("请选择购物车商品");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库存校验与金额计算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Map&lt;Long, Product&gt; productMap = productMapper.selectBatchIds(...)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BigDecimal total = BigDecimal.ZERO;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(CartItem item : checkedItems)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Product product = productMap.get(item.getProductId());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if (product.getStock() &lt; item.getQuantity())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throw new BizException(product.getName() + " 库存不足");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total = total.add(product.getPrice().multiply(BigDecimal.valueOf(item.getQuantity())));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创建订单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CustomerOrder order = new CustomerOrder();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order.setOrderNo("WD" + LocalDateTime.now().format(...) + userId);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order.setUserId(userId);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order.setTotalAmount(total);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order.setStatus("PENDING_CONFIRM");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customerOrderMapper.insert(order);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 创建订单明细、扣减库存、删除购物车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for (CartItem cartItem : checkedItems)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Product product = productMap.get(cartItem.getProductId());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product.setStock(product.getStock() - cartItem.getQuantity());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productMapper.updateById(product);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OrderItem orderItem = new OrderItem();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orderItem.setOrderId(order.getId());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orderItem.setProductId(product.getId());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orderItemMapper.insert(orderItem);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cartItemMapper.deleteById(cartItem.getId());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getOrderDetail(userId, order.getId());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七、实验步骤</w:t>
      </w:r>
    </w:p>
    <w:p>
      <w:pPr>
        <w:pStyle w:val="Heading3"/>
        <w:spacing w:after="200"/>
        <w:jc w:val="left"/>
      </w:pPr>
      <w:r>
        <w:t xml:space="preserve">7.1 环境准备</w:t>
      </w:r>
    </w:p>
    <w:p>
      <w:pPr>
        <w:spacing w:after="120"/>
        <w:jc w:val="left"/>
      </w:pPr>
      <w:r>
        <w:rPr>
          <w:b/>
          <w:bCs/>
        </w:rPr>
        <w:t xml:space="preserve">步骤 1</w:t>
      </w:r>
      <w:r>
        <w:t xml:space="preserve">: 安装 JDK 17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检查 Java 版本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java -version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2</w:t>
      </w:r>
      <w:r>
        <w:t xml:space="preserve">: 安装 Maven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检查 Maven 版本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3</w:t>
      </w:r>
      <w:r>
        <w:t xml:space="preserve">: 安装 MySQL 并创建数据库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-- 创建数据库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CREATE DATABASE IF NOT EXISTS bottled_water_delivery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DEFAULT CHARACTER SET utf8mb4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DEFAULT COLLATE utf8mb4_unicode_ci;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4</w:t>
      </w:r>
      <w:r>
        <w:t xml:space="preserve">: 安装 Node.js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检查 Node.js 版本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node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-v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后端启动</w:t>
      </w:r>
    </w:p>
    <w:p>
      <w:pPr>
        <w:spacing w:after="120"/>
        <w:jc w:val="left"/>
      </w:pPr>
      <w:r>
        <w:rPr>
          <w:b/>
          <w:bCs/>
        </w:rPr>
        <w:t xml:space="preserve">步骤 1</w:t>
      </w:r>
      <w:r>
        <w:t xml:space="preserve">: 修改数据库配置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编辑 </w:t>
      </w:r>
      <w:r>
        <w:rPr>
          <w:rFonts w:ascii="Courier New" w:cs="Courier New" w:eastAsia="Courier New" w:hAnsi="Courier New"/>
          <w:shd w:fill="F1F5F9" w:color="auto" w:val="clear"/>
        </w:rPr>
        <w:t xml:space="preserve">backend/src/main/resources/application.yml</w:t>
      </w:r>
      <w:r>
        <w:t xml:space="preserve">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spring: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datasource: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url: jdbc:mysql://localhost:3306/bottled_water_delivery?useUnicode=true&amp;characterEncoding=UTF-8&amp;serverTimezone=Asia/Shanghai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username: root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password: 123456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2</w:t>
      </w:r>
      <w:r>
        <w:t xml:space="preserve">: 编译并运行后端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backend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clean compile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mvn spring-boot:run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3</w:t>
      </w:r>
      <w:r>
        <w:t xml:space="preserve">: 验证后端服务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访问 API 文档: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http://localhost:8080/doc.html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访问 Swagger UI: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http://localhost:8080/swagger-ui.html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前端启动</w:t>
      </w:r>
    </w:p>
    <w:p>
      <w:pPr>
        <w:spacing w:after="120"/>
        <w:jc w:val="left"/>
      </w:pPr>
      <w:r>
        <w:rPr>
          <w:b/>
          <w:bCs/>
        </w:rPr>
        <w:t xml:space="preserve">步骤 1</w:t>
      </w:r>
      <w:r>
        <w:t xml:space="preserve">: 安装依赖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web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install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2</w:t>
      </w:r>
      <w:r>
        <w:t xml:space="preserve">: 启动前端开发服务器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npm run dev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步骤 3</w:t>
      </w:r>
      <w:r>
        <w:t xml:space="preserve">: 验证前端服务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访问: </w:t>
      </w:r>
      <w:r>
        <w:rPr>
          <w:rFonts w:ascii="Courier New" w:cs="Courier New" w:eastAsia="Courier New" w:hAnsi="Courier New"/>
          <w:shd w:fill="F1F5F9" w:color="auto" w:val="clear"/>
        </w:rPr>
        <w:t xml:space="preserve">http://localhost:5173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7.4 功能测试</w:t>
      </w:r>
    </w:p>
    <w:p>
      <w:pPr>
        <w:pStyle w:val="Heading4"/>
        <w:spacing w:after="200"/>
        <w:jc w:val="left"/>
      </w:pPr>
      <w:r>
        <w:t xml:space="preserve">7.4.1 前台功能测试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5"/>
        <w:gridCol w:w="3120"/>
        <w:gridCol w:w="37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操作步骤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预期结果</w:t>
            </w:r>
          </w:p>
        </w:tc>
      </w:tr>
      <w:tr>
        <w:tc>
          <w:p>
            <w:pPr>
              <w:jc w:val="left"/>
            </w:pPr>
            <w:r>
              <w:t xml:space="preserve">商品浏览</w:t>
            </w:r>
          </w:p>
        </w:tc>
        <w:tc>
          <w:p>
            <w:pPr>
              <w:jc w:val="left"/>
            </w:pPr>
            <w:r>
              <w:t xml:space="preserve">打开首页</w:t>
            </w:r>
          </w:p>
        </w:tc>
        <w:tc>
          <w:p>
            <w:pPr>
              <w:jc w:val="left"/>
            </w:pPr>
            <w:r>
              <w:t xml:space="preserve">显示分类列表和商品列表</w:t>
            </w:r>
          </w:p>
        </w:tc>
      </w:tr>
      <w:tr>
        <w:tc>
          <w:p>
            <w:pPr>
              <w:jc w:val="left"/>
            </w:pPr>
            <w:r>
              <w:t xml:space="preserve">商品详情</w:t>
            </w:r>
          </w:p>
        </w:tc>
        <w:tc>
          <w:p>
            <w:pPr>
              <w:jc w:val="left"/>
            </w:pPr>
            <w:r>
              <w:t xml:space="preserve">点击商品</w:t>
            </w:r>
          </w:p>
        </w:tc>
        <w:tc>
          <w:p>
            <w:pPr>
              <w:jc w:val="left"/>
            </w:pPr>
            <w:r>
              <w:t xml:space="preserve">显示商品详细信息</w:t>
            </w:r>
          </w:p>
        </w:tc>
      </w:tr>
      <w:tr>
        <w:tc>
          <w:p>
            <w:pPr>
              <w:jc w:val="left"/>
            </w:pPr>
            <w:r>
              <w:t xml:space="preserve">用户注册</w:t>
            </w:r>
          </w:p>
        </w:tc>
        <w:tc>
          <w:p>
            <w:pPr>
              <w:jc w:val="left"/>
            </w:pPr>
            <w:r>
              <w:t xml:space="preserve">点击注册</w:t>
            </w:r>
          </w:p>
        </w:tc>
        <w:tc>
          <w:p>
            <w:pPr>
              <w:jc w:val="left"/>
            </w:pPr>
            <w:r>
              <w:t xml:space="preserve">注册成功并跳转登录</w:t>
            </w:r>
          </w:p>
        </w:tc>
      </w:tr>
      <w:tr>
        <w:tc>
          <w:p>
            <w:pPr>
              <w:jc w:val="left"/>
            </w:pPr>
            <w:r>
              <w:t xml:space="preserve">用户登录</w:t>
            </w:r>
          </w:p>
        </w:tc>
        <w:tc>
          <w:p>
            <w:pPr>
              <w:jc w:val="left"/>
            </w:pPr>
            <w:r>
              <w:t xml:space="preserve">输入账号密码</w:t>
            </w:r>
          </w:p>
        </w:tc>
        <w:tc>
          <w:p>
            <w:pPr>
              <w:jc w:val="left"/>
            </w:pPr>
            <w:r>
              <w:t xml:space="preserve">登录成功并显示用户信息</w:t>
            </w:r>
          </w:p>
        </w:tc>
      </w:tr>
      <w:tr>
        <w:tc>
          <w:p>
            <w:pPr>
              <w:jc w:val="left"/>
            </w:pPr>
            <w:r>
              <w:t xml:space="preserve">添加购物车</w:t>
            </w:r>
          </w:p>
        </w:tc>
        <w:tc>
          <w:p>
            <w:pPr>
              <w:jc w:val="left"/>
            </w:pPr>
            <w:r>
              <w:t xml:space="preserve">点击加入购物车</w:t>
            </w:r>
          </w:p>
        </w:tc>
        <w:tc>
          <w:p>
            <w:pPr>
              <w:jc w:val="left"/>
            </w:pPr>
            <w:r>
              <w:t xml:space="preserve">购物车数量增加</w:t>
            </w:r>
          </w:p>
        </w:tc>
      </w:tr>
      <w:tr>
        <w:tc>
          <w:p>
            <w:pPr>
              <w:jc w:val="left"/>
            </w:pPr>
            <w:r>
              <w:t xml:space="preserve">创建订单</w:t>
            </w:r>
          </w:p>
        </w:tc>
        <w:tc>
          <w:p>
            <w:pPr>
              <w:jc w:val="left"/>
            </w:pPr>
            <w:r>
              <w:t xml:space="preserve">选择商品提交订单</w:t>
            </w:r>
          </w:p>
        </w:tc>
        <w:tc>
          <w:p>
            <w:pPr>
              <w:jc w:val="left"/>
            </w:pPr>
            <w:r>
              <w:t xml:space="preserve">订单创建成功</w:t>
            </w:r>
          </w:p>
        </w:tc>
      </w:tr>
      <w:tr>
        <w:tc>
          <w:p>
            <w:pPr>
              <w:jc w:val="left"/>
            </w:pPr>
            <w:r>
              <w:t xml:space="preserve">订单列表</w:t>
            </w:r>
          </w:p>
        </w:tc>
        <w:tc>
          <w:p>
            <w:pPr>
              <w:jc w:val="left"/>
            </w:pPr>
            <w:r>
              <w:t xml:space="preserve">查看我的订单</w:t>
            </w:r>
          </w:p>
        </w:tc>
        <w:tc>
          <w:p>
            <w:pPr>
              <w:jc w:val="left"/>
            </w:pPr>
            <w:r>
              <w:t xml:space="preserve">显示订单列表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7.4.2 后台功能测试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5"/>
        <w:gridCol w:w="3510"/>
        <w:gridCol w:w="33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测试项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操作步骤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预期结果</w:t>
            </w:r>
          </w:p>
        </w:tc>
      </w:tr>
      <w:tr>
        <w:tc>
          <w:p>
            <w:pPr>
              <w:jc w:val="left"/>
            </w:pPr>
            <w:r>
              <w:t xml:space="preserve">管理员登录</w:t>
            </w:r>
          </w:p>
        </w:tc>
        <w:tc>
          <w:p>
            <w:pPr>
              <w:jc w:val="left"/>
            </w:pPr>
            <w:r>
              <w:t xml:space="preserve">访问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/admin/login</w:t>
            </w:r>
          </w:p>
        </w:tc>
        <w:tc>
          <w:p>
            <w:pPr>
              <w:jc w:val="left"/>
            </w:pPr>
            <w:r>
              <w:t xml:space="preserve">登录成功进入后台</w:t>
            </w:r>
          </w:p>
        </w:tc>
      </w:tr>
      <w:tr>
        <w:tc>
          <w:p>
            <w:pPr>
              <w:jc w:val="left"/>
            </w:pPr>
            <w:r>
              <w:t xml:space="preserve">商品管理</w:t>
            </w:r>
          </w:p>
        </w:tc>
        <w:tc>
          <w:p>
            <w:pPr>
              <w:jc w:val="left"/>
            </w:pPr>
            <w:r>
              <w:t xml:space="preserve">进入商品管理页面</w:t>
            </w:r>
          </w:p>
        </w:tc>
        <w:tc>
          <w:p>
            <w:pPr>
              <w:jc w:val="left"/>
            </w:pPr>
            <w:r>
              <w:t xml:space="preserve">CRUD 操作正常</w:t>
            </w:r>
          </w:p>
        </w:tc>
      </w:tr>
      <w:tr>
        <w:tc>
          <w:p>
            <w:pPr>
              <w:jc w:val="left"/>
            </w:pPr>
            <w:r>
              <w:t xml:space="preserve">订单管理</w:t>
            </w:r>
          </w:p>
        </w:tc>
        <w:tc>
          <w:p>
            <w:pPr>
              <w:jc w:val="left"/>
            </w:pPr>
            <w:r>
              <w:t xml:space="preserve">进入订单管理页面</w:t>
            </w:r>
          </w:p>
        </w:tc>
        <w:tc>
          <w:p>
            <w:pPr>
              <w:jc w:val="left"/>
            </w:pPr>
            <w:r>
              <w:t xml:space="preserve">查看订单并更新状态</w:t>
            </w:r>
          </w:p>
        </w:tc>
      </w:tr>
      <w:tr>
        <w:tc>
          <w:p>
            <w:pPr>
              <w:jc w:val="left"/>
            </w:pPr>
            <w:r>
              <w:t xml:space="preserve">分类管理</w:t>
            </w:r>
          </w:p>
        </w:tc>
        <w:tc>
          <w:p>
            <w:pPr>
              <w:jc w:val="left"/>
            </w:pPr>
            <w:r>
              <w:t xml:space="preserve">进入分类管理页面</w:t>
            </w:r>
          </w:p>
        </w:tc>
        <w:tc>
          <w:p>
            <w:pPr>
              <w:jc w:val="left"/>
            </w:pPr>
            <w:r>
              <w:t xml:space="preserve">CRUD 操作正常</w:t>
            </w:r>
          </w:p>
        </w:tc>
      </w:tr>
      <w:tr>
        <w:tc>
          <w:p>
            <w:pPr>
              <w:jc w:val="left"/>
            </w:pPr>
            <w:r>
              <w:t xml:space="preserve">角色管理</w:t>
            </w:r>
          </w:p>
        </w:tc>
        <w:tc>
          <w:p>
            <w:pPr>
              <w:jc w:val="left"/>
            </w:pPr>
            <w:r>
              <w:t xml:space="preserve">进入角色管理页面</w:t>
            </w:r>
          </w:p>
        </w:tc>
        <w:tc>
          <w:p>
            <w:pPr>
              <w:jc w:val="left"/>
            </w:pPr>
            <w:r>
              <w:t xml:space="preserve">管理角色和权限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7.5 默认测试账号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89"/>
        <w:gridCol w:w="2783"/>
        <w:gridCol w:w="32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用户类型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账号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密码</w:t>
            </w:r>
          </w:p>
        </w:tc>
      </w:tr>
      <w:tr>
        <w:tc>
          <w:p>
            <w:pPr>
              <w:jc w:val="left"/>
            </w:pPr>
            <w:r>
              <w:t xml:space="preserve">后台管理员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admin123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八、API 接口说明</w:t>
      </w:r>
    </w:p>
    <w:p>
      <w:pPr>
        <w:pStyle w:val="Heading3"/>
        <w:spacing w:after="200"/>
        <w:jc w:val="left"/>
      </w:pPr>
      <w:r>
        <w:t xml:space="preserve">8.1 前台接口</w:t>
      </w:r>
    </w:p>
    <w:p>
      <w:pPr>
        <w:pStyle w:val="Heading4"/>
        <w:spacing w:after="200"/>
        <w:jc w:val="left"/>
      </w:pPr>
      <w:r>
        <w:t xml:space="preserve">用户认证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55"/>
        <w:gridCol w:w="1702"/>
        <w:gridCol w:w="34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/api/user/auth/register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用户注册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/api/user/auth/login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用户登录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/api/user/auth/me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获取当前用户信息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公共接口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71"/>
        <w:gridCol w:w="1741"/>
        <w:gridCol w:w="30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/api/public/categories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获取分类列表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/api/public/products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获取商品列表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/api/public/products/{id}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获取商品详情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购物车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52"/>
        <w:gridCol w:w="2080"/>
        <w:gridCol w:w="332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/api/user/cart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获取购物车列表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/api/user/cart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添加商品到购物车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/api/user/cart/{id}</w:t>
            </w:r>
          </w:p>
        </w:tc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t xml:space="preserve">更新购物车数量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/api/user/cart/{id}</w:t>
            </w:r>
          </w:p>
        </w:tc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删除购物车商品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订单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57"/>
        <w:gridCol w:w="1783"/>
        <w:gridCol w:w="3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/api/user/order/create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创建订单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/api/user/order/list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获取订单列表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/api/user/order/{id}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获取订单详情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8.2 后台接口</w:t>
      </w:r>
    </w:p>
    <w:p>
      <w:pPr>
        <w:pStyle w:val="Heading4"/>
        <w:spacing w:after="200"/>
        <w:jc w:val="left"/>
      </w:pPr>
      <w:r>
        <w:t xml:space="preserve">管理员认证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1664"/>
        <w:gridCol w:w="35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/api/admin/auth/login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管理员登录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/api/admin/auth/me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获取当前管理员信息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商品管理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368"/>
        <w:gridCol w:w="2080"/>
        <w:gridCol w:w="2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/api/admin/products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获取商品列表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/api/admin/products</w:t>
            </w:r>
          </w:p>
        </w:tc>
        <w:tc>
          <w:p>
            <w:pPr>
              <w:jc w:val="left"/>
            </w:pPr>
            <w:r>
              <w:t xml:space="preserve">POST</w:t>
            </w:r>
          </w:p>
        </w:tc>
        <w:tc>
          <w:p>
            <w:pPr>
              <w:jc w:val="left"/>
            </w:pPr>
            <w:r>
              <w:t xml:space="preserve">添加商品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/api/admin/products/{id}</w:t>
            </w:r>
          </w:p>
        </w:tc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t xml:space="preserve">更新商品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/api/admin/products/{id}</w:t>
            </w:r>
          </w:p>
        </w:tc>
        <w:tc>
          <w:p>
            <w:pPr>
              <w:jc w:val="left"/>
            </w:pPr>
            <w:r>
              <w:t xml:space="preserve">DELETE</w:t>
            </w:r>
          </w:p>
        </w:tc>
        <w:tc>
          <w:p>
            <w:pPr>
              <w:jc w:val="left"/>
            </w:pPr>
            <w:r>
              <w:t xml:space="preserve">删除商品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订单管理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84"/>
        <w:gridCol w:w="1664"/>
        <w:gridCol w:w="2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/api/admin/orders</w:t>
            </w:r>
          </w:p>
        </w:tc>
        <w:tc>
          <w:p>
            <w:pPr>
              <w:jc w:val="left"/>
            </w:pPr>
            <w:r>
              <w:t xml:space="preserve">GET</w:t>
            </w:r>
          </w:p>
        </w:tc>
        <w:tc>
          <w:p>
            <w:pPr>
              <w:jc w:val="left"/>
            </w:pPr>
            <w:r>
              <w:t xml:space="preserve">获取所有订单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/api/admin/orders/{id}/status</w:t>
            </w:r>
          </w:p>
        </w:tc>
        <w:tc>
          <w:p>
            <w:pPr>
              <w:jc w:val="left"/>
            </w:pPr>
            <w:r>
              <w:t xml:space="preserve">PUT</w:t>
            </w:r>
          </w:p>
        </w:tc>
        <w:tc>
          <w:p>
            <w:pPr>
              <w:jc w:val="left"/>
            </w:pPr>
            <w:r>
              <w:t xml:space="preserve">更新订单状态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权限管理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29"/>
        <w:gridCol w:w="2553"/>
        <w:gridCol w:w="297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/api/admin/roles</w:t>
            </w:r>
          </w:p>
        </w:tc>
        <w:tc>
          <w:p>
            <w:pPr>
              <w:jc w:val="left"/>
            </w:pPr>
            <w:r>
              <w:t xml:space="preserve">GET/POST</w:t>
            </w:r>
          </w:p>
        </w:tc>
        <w:tc>
          <w:p>
            <w:pPr>
              <w:jc w:val="left"/>
            </w:pPr>
            <w:r>
              <w:t xml:space="preserve">角色 CRUD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/api/admin/menus</w:t>
            </w:r>
          </w:p>
        </w:tc>
        <w:tc>
          <w:p>
            <w:pPr>
              <w:jc w:val="left"/>
            </w:pPr>
            <w:r>
              <w:t xml:space="preserve">GET/POST</w:t>
            </w:r>
          </w:p>
        </w:tc>
        <w:tc>
          <w:p>
            <w:pPr>
              <w:jc w:val="left"/>
            </w:pPr>
            <w:r>
              <w:t xml:space="preserve">菜单 CRUD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/api/admin/admins</w:t>
            </w:r>
          </w:p>
        </w:tc>
        <w:tc>
          <w:p>
            <w:pPr>
              <w:jc w:val="left"/>
            </w:pPr>
            <w:r>
              <w:t xml:space="preserve">GET/POST</w:t>
            </w:r>
          </w:p>
        </w:tc>
        <w:tc>
          <w:p>
            <w:pPr>
              <w:jc w:val="left"/>
            </w:pPr>
            <w:r>
              <w:t xml:space="preserve">管理员 CRUD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九、关键技术点</w:t>
      </w:r>
    </w:p>
    <w:p>
      <w:pPr>
        <w:pStyle w:val="Heading3"/>
        <w:spacing w:after="200"/>
        <w:jc w:val="left"/>
      </w:pPr>
      <w:r>
        <w:t xml:space="preserve">9.1 JWT 安全机制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HMAC-SHA256 算法签名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Token 有效期配置为 72 小时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支持用户类型区分（USER/ADMIN）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管理员 Token 包含权限列表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9.2 密码安全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BCrypt 算法加密密码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随机盐值，防止彩虹表攻击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单向哈希，无法逆向解密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9.3 事务管理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@Transactional</w:t>
      </w:r>
      <w:r>
        <w:t xml:space="preserve"> 注解管理事务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订单创建时使用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rollbackFor = Exception.class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保证数据一致性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9.4 参数校验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使用 </w:t>
      </w:r>
      <w:r>
        <w:rPr>
          <w:rFonts w:ascii="Courier New" w:cs="Courier New" w:eastAsia="Courier New" w:hAnsi="Courier New"/>
          <w:shd w:fill="F1F5F9" w:color="auto" w:val="clear"/>
        </w:rPr>
        <w:t xml:space="preserve">@Valid</w:t>
      </w:r>
      <w:r>
        <w:t xml:space="preserve"> 注解配合 Jakarta Validation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自定义异常处理 </w:t>
      </w:r>
      <w:r>
        <w:rPr>
          <w:rFonts w:ascii="Courier New" w:cs="Courier New" w:eastAsia="Courier New" w:hAnsi="Courier New"/>
          <w:shd w:fill="F1F5F9" w:color="auto" w:val="clear"/>
        </w:rPr>
        <w:t xml:space="preserve">GlobalExceptionHandler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统一响应格式 </w:t>
      </w:r>
      <w:r>
        <w:rPr>
          <w:rFonts w:ascii="Courier New" w:cs="Courier New" w:eastAsia="Courier New" w:hAnsi="Courier New"/>
          <w:shd w:fill="F1F5F9" w:color="auto" w:val="clear"/>
        </w:rPr>
        <w:t xml:space="preserve">ApiResponse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十、注意事项</w:t>
      </w:r>
    </w:p>
    <w:p>
      <w:pPr>
        <w:pStyle w:val="Heading3"/>
        <w:spacing w:after="200"/>
        <w:jc w:val="left"/>
      </w:pPr>
      <w:r>
        <w:t xml:space="preserve">10.1 数据库连接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确保 MySQL 服务正常运行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确认数据库用户名和密码正确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首次启动会自动创建表结构和初始化数据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10.2 端口冲突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后端默认端口: 8080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前端默认端口: 5173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如果端口被占用，修改配置文件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10.3 权限问题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后台接口需要管理员登录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前台接口需要用户登录（部分除外）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权限不足时返回 403 错误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10.4 数据初始化</w:t>
      </w:r>
    </w:p>
    <w:p>
      <w:pPr>
        <w:spacing w:after="120"/>
        <w:jc w:val="left"/>
      </w:pPr>
      <w:r>
        <w:t xml:space="preserve">项目启动时会执行以下脚本：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schema.sql</w:t>
      </w:r>
      <w:r>
        <w:t xml:space="preserve">: 创建数据库表结构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data.sql</w:t>
      </w:r>
      <w:r>
        <w:t xml:space="preserve">: 插入初始数据（分类、商品、管理员）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十一、实验拓展</w:t>
      </w:r>
    </w:p>
    <w:p>
      <w:pPr>
        <w:pStyle w:val="Heading3"/>
        <w:spacing w:after="200"/>
        <w:jc w:val="left"/>
      </w:pPr>
      <w:r>
        <w:t xml:space="preserve">11.1 可选功能扩展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支付功能</w:t>
      </w:r>
      <w:r>
        <w:t xml:space="preserve">: 集成支付宝/微信支付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配送跟踪</w:t>
      </w:r>
      <w:r>
        <w:t xml:space="preserve">: 添加配送员模块和物流跟踪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优惠活动</w:t>
      </w:r>
      <w:r>
        <w:t xml:space="preserve">: 添加优惠券、满减活动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评价系统</w:t>
      </w:r>
      <w:r>
        <w:t xml:space="preserve">: 用户评价商品功能</w:t>
      </w:r>
    </w:p>
    <w:p>
      <w:pPr>
        <w:spacing w:after="100"/>
        <w:ind w:start="20"/>
        <w:jc w:val="left"/>
      </w:pPr>
      <w:r>
        <w:t xml:space="preserve">5. </w:t>
      </w:r>
      <w:r>
        <w:rPr>
          <w:b/>
          <w:bCs/>
        </w:rPr>
        <w:t xml:space="preserve">数据统计</w:t>
      </w:r>
      <w:r>
        <w:t xml:space="preserve">: 后台添加数据报表功能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11.2 性能优化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缓存优化</w:t>
      </w:r>
      <w:r>
        <w:t xml:space="preserve">: 使用 Redis 缓存商品信息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数据库优化</w:t>
      </w:r>
      <w:r>
        <w:t xml:space="preserve">: 添加索引、优化查询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接口限流</w:t>
      </w:r>
      <w:r>
        <w:t xml:space="preserve">: 添加接口访问频率限制</w:t>
      </w:r>
    </w:p>
    <w:p>
      <w:pPr>
        <w:spacing w:after="100"/>
        <w:ind w:start="20"/>
        <w:jc w:val="left"/>
      </w:pPr>
      <w:r>
        <w:t xml:space="preserve">4. </w:t>
      </w:r>
      <w:r>
        <w:rPr>
          <w:b/>
          <w:bCs/>
        </w:rPr>
        <w:t xml:space="preserve">异步处理</w:t>
      </w:r>
      <w:r>
        <w:t xml:space="preserve">: 订单创建使用异步队列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十二、参考文献</w:t>
      </w:r>
    </w:p>
    <w:p>
      <w:pPr>
        <w:spacing w:after="100"/>
        <w:ind w:start="20"/>
        <w:jc w:val="left"/>
      </w:pPr>
      <w:r>
        <w:t xml:space="preserve">1. </w:t>
      </w:r>
      <w:r>
        <w:t xml:space="preserve">Spring Boot 官方文档: </w:t>
      </w:r>
      <w:r>
        <w:rPr>
          <w:color w:val="0563C1"/>
          <w:u w:val="single"/>
        </w:rPr>
        <w:t xml:space="preserve">https://docs.spring.io/spring-boot/docs/current/reference/html/</w:t>
      </w:r>
    </w:p>
    <w:p>
      <w:pPr>
        <w:spacing w:after="100"/>
        <w:ind w:start="20"/>
        <w:jc w:val="left"/>
      </w:pPr>
      <w:r>
        <w:t xml:space="preserve">2. </w:t>
      </w:r>
      <w:r>
        <w:t xml:space="preserve">MyBatis-Plus 官方文档: </w:t>
      </w:r>
      <w:r>
        <w:rPr>
          <w:color w:val="0563C1"/>
          <w:u w:val="single"/>
        </w:rPr>
        <w:t xml:space="preserve">https://baomidou.com/</w:t>
      </w:r>
    </w:p>
    <w:p>
      <w:pPr>
        <w:spacing w:after="100"/>
        <w:ind w:start="20"/>
        <w:jc w:val="left"/>
      </w:pPr>
      <w:r>
        <w:t xml:space="preserve">3. </w:t>
      </w:r>
      <w:r>
        <w:t xml:space="preserve">Vue 3 官方文档: </w:t>
      </w:r>
      <w:r>
        <w:rPr>
          <w:color w:val="0563C1"/>
          <w:u w:val="single"/>
        </w:rPr>
        <w:t xml:space="preserve">https://vuejs.org/</w:t>
      </w:r>
    </w:p>
    <w:p>
      <w:pPr>
        <w:spacing w:after="100"/>
        <w:ind w:start="20"/>
        <w:jc w:val="left"/>
      </w:pPr>
      <w:r>
        <w:t xml:space="preserve">4. </w:t>
      </w:r>
      <w:r>
        <w:t xml:space="preserve">JJWT 官方文档: </w:t>
      </w:r>
      <w:r>
        <w:rPr>
          <w:color w:val="0563C1"/>
          <w:u w:val="single"/>
        </w:rPr>
        <w:t xml:space="preserve">https://github.com/jwtk/jjwt</w:t>
      </w:r>
    </w:p>
    <w:p>
      <w:pPr>
        <w:spacing w:after="100"/>
        <w:ind w:start="20"/>
        <w:jc w:val="left"/>
      </w:pPr>
      <w:r>
        <w:t xml:space="preserve">5. </w:t>
      </w:r>
      <w:r>
        <w:t xml:space="preserve">Element Plus 官方文档: </w:t>
      </w:r>
      <w:r>
        <w:rPr>
          <w:color w:val="0563C1"/>
          <w:u w:val="single"/>
        </w:rPr>
        <w:t xml:space="preserve">https://element-plus.org/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实验日期</w:t>
      </w:r>
      <w:r>
        <w:t xml:space="preserve">: 2026年6月</w:t>
      </w:r>
      <w:r>
        <w:br/>
      </w:r>
      <w:r>
        <w:rPr>
          <w:b/>
          <w:bCs/>
        </w:rPr>
        <w:t xml:space="preserve">实验环境</w:t>
      </w:r>
      <w:r>
        <w:t xml:space="preserve">: Windows 10 + JDK 17 + MySQL 8.0</w:t>
      </w:r>
      <w:r>
        <w:br/>
      </w:r>
      <w:r>
        <w:rPr>
          <w:b/>
          <w:bCs/>
        </w:rPr>
        <w:t xml:space="preserve">项目版本</w:t>
      </w:r>
      <w:r>
        <w:t xml:space="preserve">: 1.0.0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2026-06-21T14:23:33.676Z</dcterms:created>
  <dcterms:modified xsi:type="dcterms:W3CDTF">2026-06-21T14:23:33.676Z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