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Hello DOCX fixture for ingest-worker.</w:t>
      </w:r>
    </w:p>
  </w:body>
</w:document>
</file>