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449" w:rsidRDefault="001D410D">
      <w:pPr>
        <w:rPr>
          <w:lang w:val="es-MX"/>
        </w:rPr>
      </w:pPr>
      <w:proofErr w:type="gramStart"/>
      <w:r>
        <w:rPr>
          <w:lang w:val="es-MX"/>
        </w:rPr>
        <w:t>{{ titulo</w:t>
      </w:r>
      <w:proofErr w:type="gramEnd"/>
      <w:r>
        <w:rPr>
          <w:lang w:val="es-MX"/>
        </w:rPr>
        <w:t xml:space="preserve"> }}</w:t>
      </w:r>
    </w:p>
    <w:p w:rsidR="001D410D" w:rsidRDefault="001D410D">
      <w:pPr>
        <w:rPr>
          <w:lang w:val="es-MX"/>
        </w:rPr>
      </w:pPr>
      <w:r>
        <w:rPr>
          <w:lang w:val="es-MX"/>
        </w:rPr>
        <w:t>XDXDXDXDX</w:t>
      </w:r>
    </w:p>
    <w:p w:rsidR="001D410D" w:rsidRPr="001D410D" w:rsidRDefault="001D410D">
      <w:pPr>
        <w:rPr>
          <w:lang w:val="es-MX"/>
        </w:rPr>
      </w:pPr>
      <w:r>
        <w:rPr>
          <w:lang w:val="es-MX"/>
        </w:rPr>
        <w:t>{{ cliente }</w:t>
      </w:r>
      <w:bookmarkStart w:id="0" w:name="_GoBack"/>
      <w:bookmarkEnd w:id="0"/>
      <w:r>
        <w:rPr>
          <w:lang w:val="es-MX"/>
        </w:rPr>
        <w:t>}</w:t>
      </w:r>
    </w:p>
    <w:sectPr w:rsidR="001D410D" w:rsidRPr="001D4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20"/>
    <w:rsid w:val="001D410D"/>
    <w:rsid w:val="00565BC1"/>
    <w:rsid w:val="00A26BA2"/>
    <w:rsid w:val="00A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E7643"/>
  <w15:chartTrackingRefBased/>
  <w15:docId w15:val="{C6BE9B6D-0D8C-4254-91C4-2E2D86B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Melquicedec Martinez Rios</dc:creator>
  <cp:keywords/>
  <dc:description/>
  <cp:lastModifiedBy>Melquicedec Martinez Rios</cp:lastModifiedBy>
  <cp:revision>2</cp:revision>
  <dcterms:created xsi:type="dcterms:W3CDTF">2025-02-05T22:34:00Z</dcterms:created>
  <dcterms:modified xsi:type="dcterms:W3CDTF">2025-02-05T22:34:00Z</dcterms:modified>
</cp:coreProperties>
</file>