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F3C3" w14:textId="2216529D" w:rsidR="009957BF" w:rsidRDefault="00F34944">
      <w:pPr>
        <w:rPr>
          <w:b/>
          <w:sz w:val="36"/>
          <w:szCs w:val="36"/>
        </w:rPr>
      </w:pPr>
      <w:r>
        <w:rPr>
          <w:b/>
          <w:sz w:val="36"/>
          <w:szCs w:val="36"/>
        </w:rPr>
        <w:t>202</w:t>
      </w:r>
      <w:r w:rsidR="00A362D3">
        <w:rPr>
          <w:b/>
          <w:sz w:val="36"/>
          <w:szCs w:val="36"/>
        </w:rPr>
        <w:t>3</w:t>
      </w:r>
      <w:r>
        <w:rPr>
          <w:b/>
          <w:sz w:val="36"/>
          <w:szCs w:val="36"/>
        </w:rPr>
        <w:t>-202</w:t>
      </w:r>
      <w:r w:rsidR="00A362D3">
        <w:rPr>
          <w:b/>
          <w:sz w:val="36"/>
          <w:szCs w:val="36"/>
        </w:rPr>
        <w:t>4</w:t>
      </w:r>
    </w:p>
    <w:p w14:paraId="52C7E2C1" w14:textId="77777777" w:rsidR="00F34944" w:rsidRPr="00E51734" w:rsidRDefault="00F34944">
      <w:pPr>
        <w:rPr>
          <w:b/>
          <w:sz w:val="20"/>
          <w:szCs w:val="20"/>
        </w:rPr>
      </w:pPr>
    </w:p>
    <w:p w14:paraId="73E3F3C4" w14:textId="5C4A0C63" w:rsidR="00C82133" w:rsidRDefault="00C82133">
      <w:pPr>
        <w:rPr>
          <w:b/>
          <w:sz w:val="36"/>
          <w:szCs w:val="36"/>
        </w:rPr>
      </w:pPr>
      <w:r w:rsidRPr="00A22DAD">
        <w:rPr>
          <w:b/>
          <w:sz w:val="36"/>
          <w:szCs w:val="36"/>
        </w:rPr>
        <w:t>Examination Period</w:t>
      </w:r>
      <w:r w:rsidR="00900CB1">
        <w:rPr>
          <w:b/>
          <w:sz w:val="36"/>
          <w:szCs w:val="36"/>
        </w:rPr>
        <w:t xml:space="preserve"> </w:t>
      </w:r>
      <w:r w:rsidR="00DC0243">
        <w:rPr>
          <w:b/>
          <w:sz w:val="36"/>
          <w:szCs w:val="36"/>
        </w:rPr>
        <w:t>2</w:t>
      </w:r>
    </w:p>
    <w:p w14:paraId="45F8FF29" w14:textId="77777777" w:rsidR="00E51734" w:rsidRPr="00E51734" w:rsidRDefault="00E51734" w:rsidP="00E51734">
      <w:pPr>
        <w:rPr>
          <w:b/>
          <w:sz w:val="20"/>
          <w:szCs w:val="20"/>
        </w:rPr>
      </w:pPr>
    </w:p>
    <w:p w14:paraId="73E3F3C5" w14:textId="08861B67" w:rsidR="00C82133" w:rsidRDefault="00900CB1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Module:</w:t>
      </w:r>
      <w:r>
        <w:rPr>
          <w:b/>
          <w:sz w:val="32"/>
          <w:szCs w:val="32"/>
        </w:rPr>
        <w:tab/>
      </w:r>
      <w:r w:rsidR="00480B58" w:rsidRPr="00AD35AA">
        <w:rPr>
          <w:b/>
          <w:sz w:val="32"/>
          <w:szCs w:val="32"/>
        </w:rPr>
        <w:t>CO</w:t>
      </w:r>
      <w:r w:rsidR="00B92D7D">
        <w:rPr>
          <w:b/>
          <w:sz w:val="32"/>
          <w:szCs w:val="32"/>
        </w:rPr>
        <w:t>3404</w:t>
      </w:r>
    </w:p>
    <w:p w14:paraId="75059546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6" w14:textId="3E6B4DA3" w:rsidR="00981DEC" w:rsidRPr="00AD35AA" w:rsidRDefault="00981DEC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Module CRN:</w:t>
      </w:r>
      <w:r>
        <w:rPr>
          <w:b/>
          <w:sz w:val="32"/>
          <w:szCs w:val="32"/>
        </w:rPr>
        <w:tab/>
      </w:r>
      <w:r w:rsidR="00B92D7D" w:rsidRPr="00B92D7D">
        <w:rPr>
          <w:b/>
          <w:sz w:val="32"/>
          <w:szCs w:val="32"/>
        </w:rPr>
        <w:t>57886</w:t>
      </w:r>
    </w:p>
    <w:p w14:paraId="723C9F88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7" w14:textId="51FAB89D" w:rsidR="00D24EE1" w:rsidRPr="00EA74D3" w:rsidRDefault="00D24EE1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Exam Type:</w:t>
      </w:r>
      <w:r>
        <w:rPr>
          <w:b/>
          <w:sz w:val="32"/>
          <w:szCs w:val="32"/>
        </w:rPr>
        <w:tab/>
      </w:r>
      <w:r w:rsidR="00480B58">
        <w:rPr>
          <w:b/>
          <w:sz w:val="32"/>
          <w:szCs w:val="32"/>
        </w:rPr>
        <w:t>Written</w:t>
      </w:r>
    </w:p>
    <w:p w14:paraId="3DB5918A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8" w14:textId="5092F195" w:rsidR="00C82133" w:rsidRDefault="00EA74D3" w:rsidP="00485954">
      <w:pPr>
        <w:ind w:left="2880" w:hanging="2880"/>
        <w:rPr>
          <w:b/>
        </w:rPr>
      </w:pPr>
      <w:r>
        <w:rPr>
          <w:b/>
          <w:sz w:val="32"/>
          <w:szCs w:val="32"/>
        </w:rPr>
        <w:t>Module Title</w:t>
      </w:r>
      <w:r w:rsidR="00900CB1">
        <w:rPr>
          <w:b/>
          <w:sz w:val="32"/>
          <w:szCs w:val="32"/>
        </w:rPr>
        <w:t>:</w:t>
      </w:r>
      <w:r w:rsidR="00900CB1">
        <w:rPr>
          <w:b/>
          <w:sz w:val="32"/>
          <w:szCs w:val="32"/>
        </w:rPr>
        <w:tab/>
      </w:r>
      <w:r w:rsidR="00AD45EE">
        <w:rPr>
          <w:b/>
          <w:sz w:val="32"/>
          <w:szCs w:val="32"/>
        </w:rPr>
        <w:t>Distributed Systems</w:t>
      </w:r>
    </w:p>
    <w:p w14:paraId="799D2C21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9" w14:textId="25443B58" w:rsidR="00D04207" w:rsidRPr="00D04207" w:rsidRDefault="00E934B5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Module Leader</w:t>
      </w:r>
      <w:r w:rsidR="00900CB1">
        <w:rPr>
          <w:b/>
          <w:sz w:val="32"/>
          <w:szCs w:val="32"/>
        </w:rPr>
        <w:t>:</w:t>
      </w:r>
      <w:r w:rsidR="00900CB1">
        <w:rPr>
          <w:b/>
          <w:sz w:val="32"/>
          <w:szCs w:val="32"/>
        </w:rPr>
        <w:tab/>
      </w:r>
      <w:r w:rsidR="00AD45EE">
        <w:rPr>
          <w:b/>
          <w:sz w:val="32"/>
          <w:szCs w:val="32"/>
        </w:rPr>
        <w:t>Tony Nicol</w:t>
      </w:r>
    </w:p>
    <w:p w14:paraId="73E3F3CA" w14:textId="77777777" w:rsidR="00C82133" w:rsidRDefault="00C82133">
      <w:pPr>
        <w:rPr>
          <w:b/>
        </w:rPr>
      </w:pPr>
    </w:p>
    <w:p w14:paraId="4AF07F2A" w14:textId="77777777" w:rsidR="00E51734" w:rsidRDefault="00E51734">
      <w:pPr>
        <w:rPr>
          <w:b/>
        </w:rPr>
      </w:pPr>
    </w:p>
    <w:tbl>
      <w:tblPr>
        <w:tblStyle w:val="TableGrid"/>
        <w:tblW w:w="0" w:type="auto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9016"/>
      </w:tblGrid>
      <w:tr w:rsidR="00C82133" w14:paraId="73E3F3D1" w14:textId="77777777" w:rsidTr="00601398">
        <w:tc>
          <w:tcPr>
            <w:tcW w:w="9242" w:type="dxa"/>
          </w:tcPr>
          <w:p w14:paraId="73E3F3CB" w14:textId="77777777" w:rsidR="00C82133" w:rsidRPr="002F5A6E" w:rsidRDefault="00C82133" w:rsidP="00C82133">
            <w:pPr>
              <w:rPr>
                <w:b/>
                <w:sz w:val="24"/>
                <w:szCs w:val="24"/>
              </w:rPr>
            </w:pPr>
            <w:r w:rsidRPr="002F5A6E">
              <w:rPr>
                <w:b/>
                <w:sz w:val="24"/>
                <w:szCs w:val="24"/>
              </w:rPr>
              <w:t>Examination Paper</w:t>
            </w:r>
            <w:r w:rsidR="008A5B9E" w:rsidRPr="002F5A6E">
              <w:rPr>
                <w:b/>
                <w:sz w:val="24"/>
                <w:szCs w:val="24"/>
              </w:rPr>
              <w:t xml:space="preserve"> Structure</w:t>
            </w:r>
          </w:p>
          <w:p w14:paraId="73E3F3CC" w14:textId="77777777" w:rsidR="009845D8" w:rsidRPr="002F5A6E" w:rsidRDefault="009845D8" w:rsidP="00C82133">
            <w:pPr>
              <w:rPr>
                <w:b/>
                <w:sz w:val="24"/>
                <w:szCs w:val="24"/>
              </w:rPr>
            </w:pPr>
          </w:p>
          <w:p w14:paraId="6F59339F" w14:textId="194EAE0B" w:rsidR="004C68D2" w:rsidRDefault="00C82133" w:rsidP="00C82133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 xml:space="preserve">There are </w:t>
            </w:r>
            <w:r w:rsidR="00165346" w:rsidRPr="00165346">
              <w:rPr>
                <w:b/>
                <w:bCs/>
                <w:sz w:val="24"/>
                <w:szCs w:val="24"/>
              </w:rPr>
              <w:t>6</w:t>
            </w:r>
            <w:r w:rsidR="00900CB1" w:rsidRPr="002F5A6E">
              <w:rPr>
                <w:b/>
                <w:sz w:val="24"/>
                <w:szCs w:val="24"/>
              </w:rPr>
              <w:t xml:space="preserve"> </w:t>
            </w:r>
            <w:r w:rsidRPr="002F5A6E">
              <w:rPr>
                <w:sz w:val="24"/>
                <w:szCs w:val="24"/>
              </w:rPr>
              <w:t>questions in total.</w:t>
            </w:r>
          </w:p>
          <w:p w14:paraId="62EAA617" w14:textId="0A4D8F77" w:rsidR="00E34397" w:rsidRPr="002F5A6E" w:rsidRDefault="00E34397" w:rsidP="00C82133">
            <w:pPr>
              <w:rPr>
                <w:sz w:val="24"/>
                <w:szCs w:val="24"/>
              </w:rPr>
            </w:pPr>
            <w:r w:rsidRPr="0084367A">
              <w:rPr>
                <w:rFonts w:cs="Arial"/>
              </w:rPr>
              <w:t>There are no appendices</w:t>
            </w:r>
            <w:r w:rsidR="000C3494">
              <w:rPr>
                <w:rFonts w:cs="Arial"/>
              </w:rPr>
              <w:t>.</w:t>
            </w:r>
          </w:p>
          <w:p w14:paraId="43DCD9BB" w14:textId="5C858406" w:rsidR="005665CE" w:rsidRPr="002F5A6E" w:rsidRDefault="000A7639" w:rsidP="00C82133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>The mark obtainable for a question or part of a question is shown in brackets alongside the question</w:t>
            </w:r>
            <w:r w:rsidR="000C3494">
              <w:rPr>
                <w:sz w:val="24"/>
                <w:szCs w:val="24"/>
              </w:rPr>
              <w:t>.</w:t>
            </w:r>
          </w:p>
          <w:p w14:paraId="73E3F3D0" w14:textId="77777777" w:rsidR="00C82133" w:rsidRPr="002F5A6E" w:rsidRDefault="00C82133" w:rsidP="000A7639">
            <w:pPr>
              <w:rPr>
                <w:b/>
                <w:sz w:val="24"/>
                <w:szCs w:val="24"/>
              </w:rPr>
            </w:pPr>
          </w:p>
        </w:tc>
      </w:tr>
      <w:tr w:rsidR="00C82133" w14:paraId="73E3F3D7" w14:textId="77777777" w:rsidTr="00601398">
        <w:tc>
          <w:tcPr>
            <w:tcW w:w="9242" w:type="dxa"/>
          </w:tcPr>
          <w:p w14:paraId="73E3F3D2" w14:textId="77777777" w:rsidR="00C82133" w:rsidRPr="002F5A6E" w:rsidRDefault="00C82133">
            <w:pPr>
              <w:rPr>
                <w:b/>
                <w:sz w:val="24"/>
                <w:szCs w:val="24"/>
              </w:rPr>
            </w:pPr>
            <w:r w:rsidRPr="002F5A6E">
              <w:rPr>
                <w:b/>
                <w:sz w:val="24"/>
                <w:szCs w:val="24"/>
              </w:rPr>
              <w:t>Students to be provided with:</w:t>
            </w:r>
          </w:p>
          <w:p w14:paraId="73E3F3D3" w14:textId="77777777" w:rsidR="00C82133" w:rsidRPr="002F5A6E" w:rsidRDefault="00C82133">
            <w:pPr>
              <w:rPr>
                <w:b/>
                <w:sz w:val="24"/>
                <w:szCs w:val="24"/>
              </w:rPr>
            </w:pPr>
          </w:p>
          <w:p w14:paraId="4D8C47E8" w14:textId="02824D90" w:rsidR="001B0BA7" w:rsidRPr="002F5A6E" w:rsidRDefault="005D6F87" w:rsidP="001B0B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1B0BA7" w:rsidRPr="002F5A6E">
              <w:rPr>
                <w:sz w:val="24"/>
                <w:szCs w:val="24"/>
              </w:rPr>
              <w:t xml:space="preserve"> answer book</w:t>
            </w:r>
          </w:p>
          <w:p w14:paraId="73E3F3D6" w14:textId="77777777" w:rsidR="009845D8" w:rsidRPr="002F5A6E" w:rsidRDefault="009845D8" w:rsidP="00C703D7">
            <w:pPr>
              <w:rPr>
                <w:sz w:val="24"/>
                <w:szCs w:val="24"/>
              </w:rPr>
            </w:pPr>
          </w:p>
        </w:tc>
      </w:tr>
      <w:tr w:rsidR="00C82133" w14:paraId="73E3F3E1" w14:textId="77777777" w:rsidTr="00601398">
        <w:tc>
          <w:tcPr>
            <w:tcW w:w="9242" w:type="dxa"/>
          </w:tcPr>
          <w:p w14:paraId="73E3F3D8" w14:textId="77777777" w:rsidR="009845D8" w:rsidRPr="002F5A6E" w:rsidRDefault="009845D8">
            <w:pPr>
              <w:rPr>
                <w:b/>
                <w:sz w:val="24"/>
                <w:szCs w:val="24"/>
              </w:rPr>
            </w:pPr>
            <w:r w:rsidRPr="002F5A6E">
              <w:rPr>
                <w:b/>
                <w:sz w:val="24"/>
                <w:szCs w:val="24"/>
              </w:rPr>
              <w:t>Instructions to Students:</w:t>
            </w:r>
          </w:p>
          <w:p w14:paraId="73E3F3D9" w14:textId="77777777" w:rsidR="00947AEC" w:rsidRPr="002F5A6E" w:rsidRDefault="00947AEC">
            <w:pPr>
              <w:rPr>
                <w:sz w:val="24"/>
                <w:szCs w:val="24"/>
              </w:rPr>
            </w:pPr>
          </w:p>
          <w:p w14:paraId="73E3F3DA" w14:textId="0DA6B0AD" w:rsidR="009845D8" w:rsidRPr="002F5A6E" w:rsidRDefault="006552EF">
            <w:pPr>
              <w:rPr>
                <w:b/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>The time allowed to complete this examination paper is</w:t>
            </w:r>
            <w:r w:rsidR="00DE0BB3" w:rsidRPr="002F5A6E">
              <w:rPr>
                <w:sz w:val="24"/>
                <w:szCs w:val="24"/>
              </w:rPr>
              <w:t xml:space="preserve"> </w:t>
            </w:r>
            <w:r w:rsidR="00B771C6" w:rsidRPr="00672BBA">
              <w:rPr>
                <w:b/>
                <w:bCs/>
                <w:sz w:val="24"/>
                <w:szCs w:val="24"/>
              </w:rPr>
              <w:t>1</w:t>
            </w:r>
            <w:r w:rsidR="00B771C6">
              <w:rPr>
                <w:b/>
                <w:bCs/>
                <w:sz w:val="24"/>
                <w:szCs w:val="24"/>
              </w:rPr>
              <w:t>.5</w:t>
            </w:r>
            <w:r w:rsidR="005D6F87" w:rsidRPr="005D6F87">
              <w:rPr>
                <w:b/>
                <w:bCs/>
                <w:sz w:val="24"/>
                <w:szCs w:val="24"/>
              </w:rPr>
              <w:t xml:space="preserve"> hours</w:t>
            </w:r>
            <w:r w:rsidR="00C41AD7" w:rsidRPr="002F5A6E">
              <w:rPr>
                <w:bCs/>
                <w:sz w:val="24"/>
                <w:szCs w:val="24"/>
              </w:rPr>
              <w:t>.</w:t>
            </w:r>
          </w:p>
          <w:p w14:paraId="73E3F3DB" w14:textId="262FA757" w:rsidR="009845D8" w:rsidRDefault="009845D8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 xml:space="preserve">Answer </w:t>
            </w:r>
            <w:r w:rsidR="00547DA6" w:rsidRPr="00DF23B4">
              <w:rPr>
                <w:b/>
                <w:bCs/>
                <w:sz w:val="24"/>
                <w:szCs w:val="24"/>
              </w:rPr>
              <w:t>only</w:t>
            </w:r>
            <w:r w:rsidR="00547DA6">
              <w:rPr>
                <w:sz w:val="24"/>
                <w:szCs w:val="24"/>
              </w:rPr>
              <w:t xml:space="preserve"> </w:t>
            </w:r>
            <w:r w:rsidR="00BC3EDD" w:rsidRPr="00BC3EDD">
              <w:rPr>
                <w:b/>
                <w:bCs/>
                <w:sz w:val="24"/>
                <w:szCs w:val="24"/>
              </w:rPr>
              <w:t>3</w:t>
            </w:r>
            <w:r w:rsidR="00DE0BB3" w:rsidRPr="002F5A6E">
              <w:rPr>
                <w:b/>
                <w:sz w:val="24"/>
                <w:szCs w:val="24"/>
              </w:rPr>
              <w:t xml:space="preserve"> </w:t>
            </w:r>
            <w:r w:rsidR="00547DA6" w:rsidRPr="00DF23B4">
              <w:rPr>
                <w:bCs/>
                <w:sz w:val="24"/>
                <w:szCs w:val="24"/>
              </w:rPr>
              <w:t xml:space="preserve">of the </w:t>
            </w:r>
            <w:r w:rsidR="00AC7A3C">
              <w:rPr>
                <w:bCs/>
                <w:sz w:val="24"/>
                <w:szCs w:val="24"/>
              </w:rPr>
              <w:t>6</w:t>
            </w:r>
            <w:r w:rsidR="00547DA6">
              <w:rPr>
                <w:b/>
                <w:sz w:val="24"/>
                <w:szCs w:val="24"/>
              </w:rPr>
              <w:t xml:space="preserve"> </w:t>
            </w:r>
            <w:r w:rsidR="00DE0BB3" w:rsidRPr="002F5A6E">
              <w:rPr>
                <w:sz w:val="24"/>
                <w:szCs w:val="24"/>
              </w:rPr>
              <w:t>questions.</w:t>
            </w:r>
            <w:r w:rsidR="00AC7A3C">
              <w:rPr>
                <w:sz w:val="24"/>
                <w:szCs w:val="24"/>
              </w:rPr>
              <w:t xml:space="preserve"> If you attempt more, only the </w:t>
            </w:r>
            <w:r w:rsidR="00AC7A3C" w:rsidRPr="00DC0243">
              <w:rPr>
                <w:b/>
                <w:bCs/>
                <w:sz w:val="24"/>
                <w:szCs w:val="24"/>
              </w:rPr>
              <w:t xml:space="preserve">first </w:t>
            </w:r>
            <w:r w:rsidR="00BC3EDD">
              <w:rPr>
                <w:b/>
                <w:bCs/>
                <w:sz w:val="24"/>
                <w:szCs w:val="24"/>
              </w:rPr>
              <w:t>3</w:t>
            </w:r>
            <w:r w:rsidR="00AC7A3C">
              <w:rPr>
                <w:sz w:val="24"/>
                <w:szCs w:val="24"/>
              </w:rPr>
              <w:t xml:space="preserve"> </w:t>
            </w:r>
            <w:r w:rsidR="003768A9">
              <w:rPr>
                <w:sz w:val="24"/>
                <w:szCs w:val="24"/>
              </w:rPr>
              <w:t>in the answer booklet will be awarded marks</w:t>
            </w:r>
            <w:r w:rsidR="00B75C53">
              <w:rPr>
                <w:sz w:val="24"/>
                <w:szCs w:val="24"/>
              </w:rPr>
              <w:t>.</w:t>
            </w:r>
          </w:p>
          <w:p w14:paraId="175BDFAD" w14:textId="77777777" w:rsidR="00672BBA" w:rsidRDefault="00672BBA">
            <w:pPr>
              <w:rPr>
                <w:sz w:val="24"/>
                <w:szCs w:val="24"/>
              </w:rPr>
            </w:pPr>
          </w:p>
          <w:p w14:paraId="35A62BFD" w14:textId="67CDB21D" w:rsidR="00FE3034" w:rsidRDefault="00D87D7D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Each question is worth </w:t>
            </w:r>
            <w:r w:rsidRPr="00D87D7D">
              <w:rPr>
                <w:b/>
                <w:bCs/>
                <w:sz w:val="24"/>
                <w:szCs w:val="24"/>
              </w:rPr>
              <w:t>25 marks</w:t>
            </w:r>
            <w:r w:rsidR="00B75C53">
              <w:rPr>
                <w:b/>
                <w:bCs/>
                <w:sz w:val="24"/>
                <w:szCs w:val="24"/>
              </w:rPr>
              <w:t>.</w:t>
            </w:r>
            <w:r w:rsidR="00900CA6">
              <w:rPr>
                <w:b/>
                <w:bCs/>
                <w:sz w:val="24"/>
                <w:szCs w:val="24"/>
              </w:rPr>
              <w:t xml:space="preserve"> i.e. 75 marks = 100% </w:t>
            </w:r>
            <w:proofErr w:type="gramStart"/>
            <w:r w:rsidR="00900CA6">
              <w:rPr>
                <w:b/>
                <w:bCs/>
                <w:sz w:val="24"/>
                <w:szCs w:val="24"/>
              </w:rPr>
              <w:t>success</w:t>
            </w:r>
            <w:proofErr w:type="gramEnd"/>
            <w:r w:rsidR="00B771C6">
              <w:rPr>
                <w:b/>
                <w:bCs/>
                <w:sz w:val="24"/>
                <w:szCs w:val="24"/>
              </w:rPr>
              <w:t>.</w:t>
            </w:r>
          </w:p>
          <w:p w14:paraId="5351DCC8" w14:textId="77777777" w:rsidR="00CB3453" w:rsidRDefault="00CB3453">
            <w:pPr>
              <w:rPr>
                <w:b/>
                <w:bCs/>
                <w:sz w:val="24"/>
                <w:szCs w:val="24"/>
              </w:rPr>
            </w:pPr>
          </w:p>
          <w:p w14:paraId="2FBF37FB" w14:textId="77777777" w:rsidR="0031033E" w:rsidRDefault="0031033E">
            <w:pPr>
              <w:rPr>
                <w:b/>
                <w:bCs/>
                <w:sz w:val="24"/>
                <w:szCs w:val="24"/>
              </w:rPr>
            </w:pPr>
          </w:p>
          <w:p w14:paraId="7EEB9342" w14:textId="0A278EBF" w:rsidR="0026368B" w:rsidRDefault="00A64E3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Academic judgment is used in </w:t>
            </w:r>
            <w:r w:rsidR="00344ECA">
              <w:rPr>
                <w:b/>
                <w:bCs/>
                <w:sz w:val="24"/>
                <w:szCs w:val="24"/>
              </w:rPr>
              <w:t>awarding marks</w:t>
            </w:r>
            <w:r w:rsidR="0031033E">
              <w:rPr>
                <w:b/>
                <w:bCs/>
                <w:sz w:val="24"/>
                <w:szCs w:val="24"/>
              </w:rPr>
              <w:t>. However,</w:t>
            </w:r>
            <w:r w:rsidR="00344ECA">
              <w:rPr>
                <w:b/>
                <w:bCs/>
                <w:sz w:val="24"/>
                <w:szCs w:val="24"/>
              </w:rPr>
              <w:t xml:space="preserve"> guidelines </w:t>
            </w:r>
            <w:r w:rsidR="00124314">
              <w:rPr>
                <w:b/>
                <w:bCs/>
                <w:sz w:val="24"/>
                <w:szCs w:val="24"/>
              </w:rPr>
              <w:t xml:space="preserve">of how </w:t>
            </w:r>
            <w:r w:rsidR="00C44D66">
              <w:rPr>
                <w:b/>
                <w:bCs/>
                <w:sz w:val="24"/>
                <w:szCs w:val="24"/>
              </w:rPr>
              <w:t>marks</w:t>
            </w:r>
            <w:r w:rsidR="00124314">
              <w:rPr>
                <w:b/>
                <w:bCs/>
                <w:sz w:val="24"/>
                <w:szCs w:val="24"/>
              </w:rPr>
              <w:t xml:space="preserve"> are </w:t>
            </w:r>
            <w:r w:rsidR="002B6C45">
              <w:rPr>
                <w:b/>
                <w:bCs/>
                <w:sz w:val="24"/>
                <w:szCs w:val="24"/>
              </w:rPr>
              <w:t>distributed</w:t>
            </w:r>
            <w:r w:rsidR="00124314">
              <w:rPr>
                <w:b/>
                <w:bCs/>
                <w:sz w:val="24"/>
                <w:szCs w:val="24"/>
              </w:rPr>
              <w:t xml:space="preserve"> </w:t>
            </w:r>
            <w:r w:rsidR="002B6C45">
              <w:rPr>
                <w:b/>
                <w:bCs/>
                <w:sz w:val="24"/>
                <w:szCs w:val="24"/>
              </w:rPr>
              <w:t xml:space="preserve">can be found </w:t>
            </w:r>
            <w:r w:rsidR="0031033E">
              <w:rPr>
                <w:b/>
                <w:bCs/>
                <w:sz w:val="24"/>
                <w:szCs w:val="24"/>
              </w:rPr>
              <w:t>within the questions</w:t>
            </w:r>
            <w:r w:rsidR="00B84C2C">
              <w:rPr>
                <w:b/>
                <w:bCs/>
                <w:sz w:val="24"/>
                <w:szCs w:val="24"/>
              </w:rPr>
              <w:t>.</w:t>
            </w:r>
          </w:p>
          <w:p w14:paraId="2BF2600B" w14:textId="77777777" w:rsidR="0031033E" w:rsidRDefault="0031033E">
            <w:pPr>
              <w:rPr>
                <w:sz w:val="24"/>
                <w:szCs w:val="24"/>
              </w:rPr>
            </w:pPr>
          </w:p>
          <w:p w14:paraId="0C683273" w14:textId="1A7FF275" w:rsidR="00683270" w:rsidRPr="002F5A6E" w:rsidRDefault="00683270">
            <w:pPr>
              <w:rPr>
                <w:sz w:val="24"/>
                <w:szCs w:val="24"/>
              </w:rPr>
            </w:pPr>
            <w:r w:rsidRPr="0084367A">
              <w:rPr>
                <w:rFonts w:cs="Arial"/>
              </w:rPr>
              <w:t>The use of calculators is permitted in this examination</w:t>
            </w:r>
            <w:r w:rsidR="00741BD9">
              <w:rPr>
                <w:rFonts w:cs="Arial"/>
              </w:rPr>
              <w:t>.</w:t>
            </w:r>
          </w:p>
          <w:p w14:paraId="73E3F3DF" w14:textId="77777777" w:rsidR="001A5A0A" w:rsidRPr="002F5A6E" w:rsidRDefault="001A5A0A" w:rsidP="009F1657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>The use of dictionaries is not permitted in this examination.</w:t>
            </w:r>
          </w:p>
          <w:p w14:paraId="73E3F3E0" w14:textId="2D1D527B" w:rsidR="00F13DF3" w:rsidRPr="002F5A6E" w:rsidRDefault="00F13DF3" w:rsidP="009F1657">
            <w:pPr>
              <w:rPr>
                <w:sz w:val="24"/>
                <w:szCs w:val="24"/>
              </w:rPr>
            </w:pPr>
          </w:p>
        </w:tc>
      </w:tr>
    </w:tbl>
    <w:p w14:paraId="73E3F3E2" w14:textId="77777777" w:rsidR="00C82133" w:rsidRDefault="00C82133">
      <w:pPr>
        <w:rPr>
          <w:b/>
        </w:rPr>
      </w:pPr>
    </w:p>
    <w:p w14:paraId="7BBCDD99" w14:textId="5BB25876" w:rsidR="009B3A04" w:rsidRDefault="009B3A04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78538405" w14:textId="77777777" w:rsidR="005E6252" w:rsidRDefault="005E6252" w:rsidP="00E75BD8">
      <w:pPr>
        <w:spacing w:after="200" w:line="276" w:lineRule="auto"/>
        <w:rPr>
          <w:b/>
        </w:rPr>
      </w:pPr>
    </w:p>
    <w:p w14:paraId="63F87B03" w14:textId="56AAFA5C" w:rsidR="000E11EE" w:rsidRDefault="00A86EA1" w:rsidP="00E75BD8">
      <w:pPr>
        <w:spacing w:after="200" w:line="276" w:lineRule="auto"/>
        <w:rPr>
          <w:b/>
        </w:rPr>
      </w:pPr>
      <w:r>
        <w:rPr>
          <w:b/>
        </w:rPr>
        <w:t>Q1.</w:t>
      </w:r>
    </w:p>
    <w:p w14:paraId="34FACE1C" w14:textId="6639F45F" w:rsidR="00760EC1" w:rsidRDefault="00DF2355" w:rsidP="00271BF5">
      <w:pPr>
        <w:pStyle w:val="ListParagraph"/>
        <w:numPr>
          <w:ilvl w:val="0"/>
          <w:numId w:val="2"/>
        </w:numPr>
      </w:pPr>
      <w:r w:rsidRPr="00DF2355">
        <w:t xml:space="preserve">With the aid of an example, explain the concept and operation of </w:t>
      </w:r>
      <w:r w:rsidR="0083381C">
        <w:t xml:space="preserve">NodeJS </w:t>
      </w:r>
      <w:r w:rsidR="004D4772">
        <w:t>E</w:t>
      </w:r>
      <w:r w:rsidR="0083381C">
        <w:t>xpress middleware.</w:t>
      </w:r>
    </w:p>
    <w:p w14:paraId="5FCA51CE" w14:textId="77777777" w:rsidR="001D1E44" w:rsidRDefault="001D1E44" w:rsidP="001D1E44">
      <w:pPr>
        <w:ind w:left="360"/>
      </w:pPr>
    </w:p>
    <w:p w14:paraId="38C4A076" w14:textId="7FB8B469" w:rsidR="00CA58D0" w:rsidRDefault="0086602A" w:rsidP="00B72BF8">
      <w:pPr>
        <w:pStyle w:val="ListParagraph"/>
        <w:numPr>
          <w:ilvl w:val="1"/>
          <w:numId w:val="2"/>
        </w:numPr>
      </w:pPr>
      <w:r>
        <w:t>Explanation</w:t>
      </w:r>
      <w:r w:rsidR="00377CF2">
        <w:t xml:space="preserve"> of </w:t>
      </w:r>
      <w:r w:rsidR="008365C9">
        <w:t>E</w:t>
      </w:r>
      <w:r w:rsidR="00377CF2">
        <w:t>xpress middleware</w:t>
      </w:r>
    </w:p>
    <w:p w14:paraId="71413B11" w14:textId="08342D26" w:rsidR="0086602A" w:rsidRPr="0086602A" w:rsidRDefault="0086602A" w:rsidP="0086602A">
      <w:pPr>
        <w:ind w:left="360"/>
        <w:jc w:val="right"/>
        <w:rPr>
          <w:bCs/>
        </w:rPr>
      </w:pPr>
      <w:r w:rsidRPr="0086602A">
        <w:rPr>
          <w:bCs/>
        </w:rPr>
        <w:t>(</w:t>
      </w:r>
      <w:r w:rsidR="008D5E51">
        <w:rPr>
          <w:bCs/>
        </w:rPr>
        <w:t>7</w:t>
      </w:r>
      <w:r w:rsidRPr="0086602A">
        <w:rPr>
          <w:bCs/>
        </w:rPr>
        <w:t xml:space="preserve"> Marks)</w:t>
      </w:r>
    </w:p>
    <w:p w14:paraId="74471208" w14:textId="77777777" w:rsidR="0086602A" w:rsidRDefault="0086602A" w:rsidP="0086602A"/>
    <w:p w14:paraId="21858188" w14:textId="0F3F4437" w:rsidR="00377CF2" w:rsidRDefault="002E702E" w:rsidP="002E702E">
      <w:pPr>
        <w:pStyle w:val="ListParagraph"/>
        <w:numPr>
          <w:ilvl w:val="1"/>
          <w:numId w:val="2"/>
        </w:numPr>
      </w:pPr>
      <w:r>
        <w:t>Code example of the use of middleware</w:t>
      </w:r>
    </w:p>
    <w:p w14:paraId="324E21BC" w14:textId="452C3DA5" w:rsidR="00BB342F" w:rsidRDefault="00800A0F" w:rsidP="00BB06DC">
      <w:pPr>
        <w:ind w:left="360"/>
        <w:jc w:val="right"/>
        <w:rPr>
          <w:bCs/>
        </w:rPr>
      </w:pPr>
      <w:r w:rsidRPr="00800A0F">
        <w:rPr>
          <w:bCs/>
        </w:rPr>
        <w:t>(</w:t>
      </w:r>
      <w:r w:rsidR="008D5E51">
        <w:rPr>
          <w:bCs/>
        </w:rPr>
        <w:t>3</w:t>
      </w:r>
      <w:r w:rsidRPr="00800A0F">
        <w:rPr>
          <w:bCs/>
        </w:rPr>
        <w:t xml:space="preserve"> Marks)</w:t>
      </w:r>
    </w:p>
    <w:p w14:paraId="63D4FC97" w14:textId="77777777" w:rsidR="009C168C" w:rsidRDefault="009C168C" w:rsidP="00BB06DC">
      <w:pPr>
        <w:ind w:left="360"/>
        <w:jc w:val="right"/>
        <w:rPr>
          <w:bCs/>
        </w:rPr>
      </w:pPr>
    </w:p>
    <w:p w14:paraId="36DAF27B" w14:textId="77777777" w:rsidR="00F51614" w:rsidRPr="00800A0F" w:rsidRDefault="00F51614" w:rsidP="00BB06DC">
      <w:pPr>
        <w:ind w:left="360"/>
        <w:jc w:val="right"/>
        <w:rPr>
          <w:bCs/>
        </w:rPr>
      </w:pPr>
    </w:p>
    <w:p w14:paraId="6D10FE5F" w14:textId="1A53829F" w:rsidR="00760EC1" w:rsidRDefault="001820F1" w:rsidP="00271BF5">
      <w:pPr>
        <w:pStyle w:val="ListParagraph"/>
        <w:numPr>
          <w:ilvl w:val="0"/>
          <w:numId w:val="2"/>
        </w:numPr>
      </w:pPr>
      <w:r w:rsidRPr="001820F1">
        <w:t>Explain the term "referential integrity" and how it may be used in a relational database</w:t>
      </w:r>
      <w:r w:rsidR="00726E93">
        <w:t>.</w:t>
      </w:r>
    </w:p>
    <w:p w14:paraId="3BA6B1B6" w14:textId="4A2220DC" w:rsidR="00726E93" w:rsidRDefault="00726E93" w:rsidP="00BB06DC">
      <w:pPr>
        <w:pStyle w:val="ListParagraph"/>
        <w:spacing w:after="200"/>
        <w:jc w:val="right"/>
        <w:rPr>
          <w:bCs/>
        </w:rPr>
      </w:pPr>
      <w:r w:rsidRPr="00726E93">
        <w:rPr>
          <w:bCs/>
        </w:rPr>
        <w:t>(</w:t>
      </w:r>
      <w:r>
        <w:rPr>
          <w:bCs/>
        </w:rPr>
        <w:t>5</w:t>
      </w:r>
      <w:r w:rsidRPr="00726E93">
        <w:rPr>
          <w:bCs/>
        </w:rPr>
        <w:t xml:space="preserve"> Marks)</w:t>
      </w:r>
    </w:p>
    <w:p w14:paraId="6EC3305B" w14:textId="77777777" w:rsidR="00E52D35" w:rsidRDefault="00E52D35" w:rsidP="00726E93">
      <w:pPr>
        <w:pStyle w:val="ListParagraph"/>
        <w:spacing w:after="200" w:line="276" w:lineRule="auto"/>
        <w:jc w:val="right"/>
        <w:rPr>
          <w:bCs/>
        </w:rPr>
      </w:pPr>
    </w:p>
    <w:p w14:paraId="20558581" w14:textId="7A68CE19" w:rsidR="00032684" w:rsidRDefault="0040138A" w:rsidP="00271BF5">
      <w:pPr>
        <w:pStyle w:val="ListParagraph"/>
        <w:numPr>
          <w:ilvl w:val="0"/>
          <w:numId w:val="2"/>
        </w:numPr>
      </w:pPr>
      <w:r>
        <w:t>Environment variables are a key element in software development and deployment, particularly in containerised environments.</w:t>
      </w:r>
    </w:p>
    <w:p w14:paraId="09ECBB5C" w14:textId="77777777" w:rsidR="0040138A" w:rsidRDefault="0040138A" w:rsidP="0040138A">
      <w:pPr>
        <w:pStyle w:val="ListParagraph"/>
      </w:pPr>
    </w:p>
    <w:p w14:paraId="15F6165B" w14:textId="77777777" w:rsidR="006E3940" w:rsidRDefault="0021268D" w:rsidP="00032684">
      <w:pPr>
        <w:pStyle w:val="ListParagraph"/>
        <w:numPr>
          <w:ilvl w:val="1"/>
          <w:numId w:val="2"/>
        </w:numPr>
      </w:pPr>
      <w:r w:rsidRPr="0021268D">
        <w:t xml:space="preserve">Explain the term "Environment variables". </w:t>
      </w:r>
    </w:p>
    <w:p w14:paraId="60B8B4AF" w14:textId="301BA71C" w:rsidR="006E3940" w:rsidRPr="000640FD" w:rsidRDefault="006E3940" w:rsidP="000640FD">
      <w:pPr>
        <w:spacing w:after="200" w:line="276" w:lineRule="auto"/>
        <w:ind w:left="360"/>
        <w:jc w:val="right"/>
        <w:rPr>
          <w:bCs/>
        </w:rPr>
      </w:pPr>
      <w:r w:rsidRPr="006E3940">
        <w:rPr>
          <w:bCs/>
        </w:rPr>
        <w:t>(</w:t>
      </w:r>
      <w:r w:rsidR="000640FD">
        <w:rPr>
          <w:bCs/>
        </w:rPr>
        <w:t>3</w:t>
      </w:r>
      <w:r w:rsidRPr="006E3940">
        <w:rPr>
          <w:bCs/>
        </w:rPr>
        <w:t xml:space="preserve"> Marks)</w:t>
      </w:r>
    </w:p>
    <w:p w14:paraId="335358C9" w14:textId="77777777" w:rsidR="006E3940" w:rsidRDefault="0021268D" w:rsidP="00032684">
      <w:pPr>
        <w:pStyle w:val="ListParagraph"/>
        <w:numPr>
          <w:ilvl w:val="1"/>
          <w:numId w:val="2"/>
        </w:numPr>
      </w:pPr>
      <w:r w:rsidRPr="0021268D">
        <w:t>What benefits do they offer?</w:t>
      </w:r>
    </w:p>
    <w:p w14:paraId="150A3531" w14:textId="31A46500" w:rsidR="000640FD" w:rsidRPr="000640FD" w:rsidRDefault="000640FD" w:rsidP="000640FD">
      <w:pPr>
        <w:spacing w:after="200" w:line="276" w:lineRule="auto"/>
        <w:ind w:left="360"/>
        <w:jc w:val="right"/>
        <w:rPr>
          <w:bCs/>
        </w:rPr>
      </w:pPr>
      <w:r w:rsidRPr="000640FD">
        <w:rPr>
          <w:bCs/>
        </w:rPr>
        <w:t>(</w:t>
      </w:r>
      <w:r>
        <w:rPr>
          <w:bCs/>
        </w:rPr>
        <w:t>3</w:t>
      </w:r>
      <w:r w:rsidRPr="000640FD">
        <w:rPr>
          <w:bCs/>
        </w:rPr>
        <w:t xml:space="preserve"> Marks)</w:t>
      </w:r>
    </w:p>
    <w:p w14:paraId="514EA041" w14:textId="6E7C1210" w:rsidR="00726E93" w:rsidRDefault="0021268D" w:rsidP="00032684">
      <w:pPr>
        <w:pStyle w:val="ListParagraph"/>
        <w:numPr>
          <w:ilvl w:val="1"/>
          <w:numId w:val="2"/>
        </w:numPr>
      </w:pPr>
      <w:r w:rsidRPr="0021268D">
        <w:t>How might you use them in a multi-container configuration such as Docker Compose</w:t>
      </w:r>
      <w:r w:rsidR="00E66028">
        <w:t xml:space="preserve"> and Kubernetes</w:t>
      </w:r>
      <w:r w:rsidRPr="0021268D">
        <w:t>?</w:t>
      </w:r>
    </w:p>
    <w:p w14:paraId="42CC43BD" w14:textId="2612A092" w:rsidR="002963FE" w:rsidRDefault="002963FE" w:rsidP="002963FE">
      <w:pPr>
        <w:pStyle w:val="ListParagraph"/>
        <w:spacing w:after="200" w:line="276" w:lineRule="auto"/>
        <w:jc w:val="right"/>
        <w:rPr>
          <w:bCs/>
        </w:rPr>
      </w:pPr>
      <w:r w:rsidRPr="00726E93">
        <w:rPr>
          <w:bCs/>
        </w:rPr>
        <w:t>(</w:t>
      </w:r>
      <w:r w:rsidR="004E0C89">
        <w:rPr>
          <w:bCs/>
        </w:rPr>
        <w:t>4</w:t>
      </w:r>
      <w:r w:rsidRPr="00726E93">
        <w:rPr>
          <w:bCs/>
        </w:rPr>
        <w:t xml:space="preserve"> Marks)</w:t>
      </w:r>
    </w:p>
    <w:p w14:paraId="47313F55" w14:textId="77777777" w:rsidR="00E52D35" w:rsidRPr="00726E93" w:rsidRDefault="00E52D35" w:rsidP="002963FE">
      <w:pPr>
        <w:pStyle w:val="ListParagraph"/>
        <w:spacing w:after="200" w:line="276" w:lineRule="auto"/>
        <w:jc w:val="right"/>
        <w:rPr>
          <w:bCs/>
        </w:rPr>
      </w:pPr>
    </w:p>
    <w:p w14:paraId="30D07982" w14:textId="77777777" w:rsidR="00F3462F" w:rsidRDefault="00F3462F" w:rsidP="00A61EA1">
      <w:pPr>
        <w:pStyle w:val="ListParagraph"/>
        <w:spacing w:after="200" w:line="276" w:lineRule="auto"/>
        <w:ind w:left="0"/>
      </w:pPr>
    </w:p>
    <w:p w14:paraId="0233F124" w14:textId="00633B25" w:rsidR="0086667B" w:rsidRPr="0086667B" w:rsidRDefault="0086667B" w:rsidP="00A61EA1">
      <w:pPr>
        <w:pStyle w:val="ListParagraph"/>
        <w:spacing w:after="200" w:line="276" w:lineRule="auto"/>
        <w:ind w:left="0"/>
        <w:rPr>
          <w:b/>
          <w:bCs/>
        </w:rPr>
      </w:pPr>
      <w:r w:rsidRPr="0086667B">
        <w:rPr>
          <w:b/>
          <w:bCs/>
        </w:rPr>
        <w:t>Q2.</w:t>
      </w:r>
    </w:p>
    <w:p w14:paraId="07825B1C" w14:textId="77777777" w:rsidR="00265F30" w:rsidRDefault="00265F30" w:rsidP="00265F30">
      <w:pPr>
        <w:pStyle w:val="ListParagraph"/>
      </w:pPr>
    </w:p>
    <w:p w14:paraId="3CB7305B" w14:textId="6B9CD2C2" w:rsidR="00DD76B4" w:rsidRPr="00125182" w:rsidRDefault="009779EC" w:rsidP="00102C21">
      <w:pPr>
        <w:pStyle w:val="ListParagraph"/>
        <w:numPr>
          <w:ilvl w:val="0"/>
          <w:numId w:val="17"/>
        </w:numPr>
        <w:spacing w:after="200" w:line="276" w:lineRule="auto"/>
        <w:rPr>
          <w:bCs/>
        </w:rPr>
      </w:pPr>
      <w:r>
        <w:t>E</w:t>
      </w:r>
      <w:r w:rsidR="00703900" w:rsidRPr="00703900">
        <w:t xml:space="preserve">xplain </w:t>
      </w:r>
      <w:r w:rsidR="00482D9E" w:rsidRPr="00482D9E">
        <w:rPr>
          <w:b/>
          <w:bCs/>
        </w:rPr>
        <w:t>four</w:t>
      </w:r>
      <w:r>
        <w:t xml:space="preserve"> potential business and </w:t>
      </w:r>
      <w:r w:rsidR="00C80BE8">
        <w:t xml:space="preserve">/ or </w:t>
      </w:r>
      <w:r>
        <w:t>technical</w:t>
      </w:r>
      <w:r w:rsidR="00703900" w:rsidRPr="00703900">
        <w:t xml:space="preserve"> benefits of cloud hosting as opposed to on-</w:t>
      </w:r>
      <w:r w:rsidR="00E53F9E" w:rsidRPr="00703900">
        <w:t>premises</w:t>
      </w:r>
      <w:r w:rsidR="00703900" w:rsidRPr="00703900">
        <w:t xml:space="preserve"> hosting </w:t>
      </w:r>
      <w:r w:rsidR="00470174">
        <w:t>for a</w:t>
      </w:r>
      <w:r w:rsidR="00703900" w:rsidRPr="00703900">
        <w:t xml:space="preserve"> large organisation</w:t>
      </w:r>
      <w:r w:rsidR="00470174">
        <w:t>.</w:t>
      </w:r>
      <w:r w:rsidR="000C2BF5">
        <w:t xml:space="preserve"> </w:t>
      </w:r>
      <w:r w:rsidR="003401C9" w:rsidRPr="00DE30A6">
        <w:rPr>
          <w:b/>
          <w:bCs/>
        </w:rPr>
        <w:t>Three</w:t>
      </w:r>
      <w:r w:rsidR="003401C9">
        <w:t xml:space="preserve"> marks are available for </w:t>
      </w:r>
      <w:r w:rsidR="005C1A73">
        <w:t>ea</w:t>
      </w:r>
      <w:r w:rsidR="00283912">
        <w:t xml:space="preserve">ch of the </w:t>
      </w:r>
      <w:r w:rsidR="003401C9" w:rsidRPr="00DE30A6">
        <w:rPr>
          <w:b/>
          <w:bCs/>
        </w:rPr>
        <w:t>four</w:t>
      </w:r>
      <w:r w:rsidR="003401C9">
        <w:t xml:space="preserve"> substantial and </w:t>
      </w:r>
      <w:r w:rsidR="00DE30A6">
        <w:t>justified benefits.</w:t>
      </w:r>
    </w:p>
    <w:p w14:paraId="46196D98" w14:textId="730F865D" w:rsidR="000C1DAD" w:rsidRDefault="000C1DAD" w:rsidP="003C1E13">
      <w:pPr>
        <w:spacing w:after="200" w:line="276" w:lineRule="auto"/>
        <w:ind w:left="360"/>
        <w:jc w:val="right"/>
      </w:pPr>
      <w:r>
        <w:t>(</w:t>
      </w:r>
      <w:r w:rsidR="000B1859">
        <w:t>1</w:t>
      </w:r>
      <w:r w:rsidR="003401C9">
        <w:t>2</w:t>
      </w:r>
      <w:r>
        <w:t xml:space="preserve"> Marks)</w:t>
      </w:r>
    </w:p>
    <w:p w14:paraId="4725669B" w14:textId="77777777" w:rsidR="008E2238" w:rsidRPr="00102C21" w:rsidRDefault="008E2238" w:rsidP="008E2238">
      <w:pPr>
        <w:pStyle w:val="ListParagraph"/>
        <w:spacing w:after="200" w:line="276" w:lineRule="auto"/>
        <w:rPr>
          <w:bCs/>
        </w:rPr>
      </w:pPr>
    </w:p>
    <w:p w14:paraId="30131B98" w14:textId="2526DC28" w:rsidR="00047AC4" w:rsidRDefault="00026F3F" w:rsidP="00026F3F">
      <w:pPr>
        <w:pStyle w:val="ListParagraph"/>
        <w:numPr>
          <w:ilvl w:val="0"/>
          <w:numId w:val="17"/>
        </w:numPr>
        <w:spacing w:after="200" w:line="276" w:lineRule="auto"/>
      </w:pPr>
      <w:r>
        <w:t xml:space="preserve">Explain the </w:t>
      </w:r>
      <w:r w:rsidR="002C24C0">
        <w:t>key properties of</w:t>
      </w:r>
      <w:r>
        <w:t xml:space="preserve"> the </w:t>
      </w:r>
      <w:r w:rsidR="002422F8" w:rsidRPr="008D53C3">
        <w:rPr>
          <w:b/>
          <w:bCs/>
        </w:rPr>
        <w:t>IaaS</w:t>
      </w:r>
      <w:r w:rsidR="002422F8">
        <w:t xml:space="preserve"> and </w:t>
      </w:r>
      <w:r w:rsidR="002422F8" w:rsidRPr="008D53C3">
        <w:rPr>
          <w:b/>
          <w:bCs/>
        </w:rPr>
        <w:t>PaaS</w:t>
      </w:r>
      <w:r w:rsidR="002422F8">
        <w:t xml:space="preserve"> </w:t>
      </w:r>
      <w:r>
        <w:t>cloud service</w:t>
      </w:r>
      <w:r w:rsidR="002422F8">
        <w:t xml:space="preserve"> </w:t>
      </w:r>
      <w:r w:rsidR="00DF64B4">
        <w:t>offerings</w:t>
      </w:r>
      <w:r>
        <w:t>, providing a brief use-case for each</w:t>
      </w:r>
      <w:r w:rsidR="000E3095">
        <w:t xml:space="preserve"> and reference to the shared responsibility model</w:t>
      </w:r>
      <w:r w:rsidR="00DF64B4">
        <w:t>.</w:t>
      </w:r>
      <w:r w:rsidR="00EF470B">
        <w:t xml:space="preserve"> </w:t>
      </w:r>
    </w:p>
    <w:p w14:paraId="3B02D2F6" w14:textId="383E4D2B" w:rsidR="00F3462F" w:rsidRDefault="003C1E13" w:rsidP="003C1E13">
      <w:pPr>
        <w:spacing w:after="200" w:line="276" w:lineRule="auto"/>
        <w:ind w:left="360"/>
        <w:jc w:val="right"/>
      </w:pPr>
      <w:r>
        <w:t>(</w:t>
      </w:r>
      <w:r w:rsidR="00FD0655">
        <w:t>6</w:t>
      </w:r>
      <w:r>
        <w:t xml:space="preserve"> Marks)</w:t>
      </w:r>
    </w:p>
    <w:p w14:paraId="44772D79" w14:textId="68B04477" w:rsidR="00B8516B" w:rsidRDefault="00D541FF" w:rsidP="00B8516B">
      <w:pPr>
        <w:pStyle w:val="ListParagraph"/>
        <w:numPr>
          <w:ilvl w:val="0"/>
          <w:numId w:val="17"/>
        </w:numPr>
        <w:spacing w:after="200" w:line="276" w:lineRule="auto"/>
      </w:pPr>
      <w:r>
        <w:t xml:space="preserve">Explain </w:t>
      </w:r>
      <w:r w:rsidR="005607DE">
        <w:t>the</w:t>
      </w:r>
      <w:r>
        <w:t xml:space="preserve"> </w:t>
      </w:r>
      <w:r w:rsidR="00015E25">
        <w:t>asymmetric</w:t>
      </w:r>
      <w:r w:rsidR="00A66FAF">
        <w:t xml:space="preserve"> public key encryption</w:t>
      </w:r>
      <w:r w:rsidR="005607DE">
        <w:t xml:space="preserve"> process</w:t>
      </w:r>
      <w:r w:rsidR="00A66FAF">
        <w:t xml:space="preserve">, of Alice </w:t>
      </w:r>
      <w:r w:rsidR="00515164">
        <w:t xml:space="preserve">securely </w:t>
      </w:r>
      <w:r w:rsidR="00A66FAF">
        <w:t>sending an encrypted message to Bob</w:t>
      </w:r>
      <w:r w:rsidR="009A0826">
        <w:t xml:space="preserve"> such that </w:t>
      </w:r>
      <w:r w:rsidR="00515164">
        <w:t xml:space="preserve">only </w:t>
      </w:r>
      <w:r w:rsidR="009A0826">
        <w:t>Bob can read it</w:t>
      </w:r>
      <w:r w:rsidR="00515164">
        <w:t xml:space="preserve"> and he has an assurance that it was sent by Alice</w:t>
      </w:r>
      <w:r w:rsidR="0021290B">
        <w:t xml:space="preserve"> and not someone pretending to be Alice</w:t>
      </w:r>
      <w:r w:rsidR="005607DE">
        <w:t>.</w:t>
      </w:r>
    </w:p>
    <w:p w14:paraId="0B535B96" w14:textId="0AC30788" w:rsidR="00FB4838" w:rsidRDefault="00FB4838" w:rsidP="00FB4838">
      <w:pPr>
        <w:spacing w:after="200" w:line="276" w:lineRule="auto"/>
        <w:ind w:left="360"/>
        <w:jc w:val="right"/>
      </w:pPr>
      <w:r>
        <w:t>(</w:t>
      </w:r>
      <w:r w:rsidR="00BB013F">
        <w:t>7</w:t>
      </w:r>
      <w:r>
        <w:t xml:space="preserve"> Marks)</w:t>
      </w:r>
    </w:p>
    <w:p w14:paraId="309944BA" w14:textId="77777777" w:rsidR="00FB4838" w:rsidRDefault="00FB4838" w:rsidP="00FB4838">
      <w:pPr>
        <w:spacing w:after="200" w:line="276" w:lineRule="auto"/>
      </w:pPr>
    </w:p>
    <w:p w14:paraId="7439CFDD" w14:textId="77777777" w:rsidR="00F3462F" w:rsidRDefault="00F3462F">
      <w:pPr>
        <w:spacing w:after="200" w:line="276" w:lineRule="auto"/>
      </w:pPr>
      <w:r>
        <w:br w:type="page"/>
      </w:r>
    </w:p>
    <w:p w14:paraId="1532316A" w14:textId="77777777" w:rsidR="003C1E13" w:rsidRDefault="003C1E13" w:rsidP="003C1E13">
      <w:pPr>
        <w:spacing w:after="200" w:line="276" w:lineRule="auto"/>
        <w:ind w:left="360"/>
        <w:jc w:val="right"/>
      </w:pPr>
    </w:p>
    <w:p w14:paraId="61A27D2C" w14:textId="0C1A89DF" w:rsidR="00047AC4" w:rsidRPr="00047AC4" w:rsidRDefault="00047AC4" w:rsidP="00047AC4">
      <w:pPr>
        <w:spacing w:after="200" w:line="276" w:lineRule="auto"/>
        <w:rPr>
          <w:b/>
          <w:bCs/>
        </w:rPr>
      </w:pPr>
      <w:r w:rsidRPr="00047AC4">
        <w:rPr>
          <w:b/>
          <w:bCs/>
        </w:rPr>
        <w:t>Q3.</w:t>
      </w:r>
    </w:p>
    <w:p w14:paraId="225042B5" w14:textId="1BCB8293" w:rsidR="00C32192" w:rsidRDefault="002A3030" w:rsidP="004A479F">
      <w:pPr>
        <w:pStyle w:val="ListParagraph"/>
        <w:numPr>
          <w:ilvl w:val="0"/>
          <w:numId w:val="3"/>
        </w:numPr>
      </w:pPr>
      <w:r>
        <w:t xml:space="preserve">Explain the </w:t>
      </w:r>
      <w:r w:rsidR="00CF2BCF">
        <w:t>rationale</w:t>
      </w:r>
      <w:r w:rsidR="00AD79D9" w:rsidRPr="00AD79D9">
        <w:t xml:space="preserve"> and key properties of a microservice</w:t>
      </w:r>
      <w:r w:rsidR="00C45CE4">
        <w:t>.</w:t>
      </w:r>
    </w:p>
    <w:p w14:paraId="7A4B90E2" w14:textId="525C9172" w:rsidR="00C45CE4" w:rsidRPr="00C45CE4" w:rsidRDefault="00C45CE4" w:rsidP="00C45CE4">
      <w:pPr>
        <w:spacing w:after="200" w:line="276" w:lineRule="auto"/>
        <w:ind w:left="360"/>
        <w:jc w:val="right"/>
        <w:rPr>
          <w:bCs/>
        </w:rPr>
      </w:pPr>
      <w:r w:rsidRPr="00C45CE4">
        <w:rPr>
          <w:bCs/>
        </w:rPr>
        <w:t>(</w:t>
      </w:r>
      <w:r>
        <w:rPr>
          <w:bCs/>
        </w:rPr>
        <w:t>6</w:t>
      </w:r>
      <w:r w:rsidRPr="00C45CE4">
        <w:rPr>
          <w:bCs/>
        </w:rPr>
        <w:t xml:space="preserve"> Marks)</w:t>
      </w:r>
    </w:p>
    <w:p w14:paraId="70680C9B" w14:textId="3DB3CE64" w:rsidR="00980940" w:rsidRDefault="00980940" w:rsidP="004A479F">
      <w:pPr>
        <w:pStyle w:val="ListParagraph"/>
        <w:numPr>
          <w:ilvl w:val="0"/>
          <w:numId w:val="3"/>
        </w:numPr>
      </w:pPr>
      <w:r>
        <w:t>Explain the rationale</w:t>
      </w:r>
      <w:r w:rsidRPr="00AD79D9">
        <w:t xml:space="preserve"> and key properties of a</w:t>
      </w:r>
      <w:r>
        <w:t xml:space="preserve"> composite</w:t>
      </w:r>
      <w:r w:rsidRPr="00AD79D9">
        <w:t xml:space="preserve"> microservice</w:t>
      </w:r>
      <w:r w:rsidR="003D09CF">
        <w:t>.</w:t>
      </w:r>
    </w:p>
    <w:p w14:paraId="45A2D309" w14:textId="4AF5EE6A" w:rsidR="00033B6A" w:rsidRPr="00D24453" w:rsidRDefault="00033B6A" w:rsidP="00033B6A">
      <w:pPr>
        <w:spacing w:after="200" w:line="276" w:lineRule="auto"/>
        <w:jc w:val="right"/>
        <w:rPr>
          <w:bCs/>
        </w:rPr>
      </w:pPr>
      <w:r w:rsidRPr="00D24453">
        <w:rPr>
          <w:bCs/>
        </w:rPr>
        <w:t>(</w:t>
      </w:r>
      <w:r w:rsidR="00C45CE4">
        <w:rPr>
          <w:bCs/>
        </w:rPr>
        <w:t>4</w:t>
      </w:r>
      <w:r w:rsidRPr="00D24453">
        <w:rPr>
          <w:bCs/>
        </w:rPr>
        <w:t xml:space="preserve"> Marks)</w:t>
      </w:r>
    </w:p>
    <w:p w14:paraId="4492EF94" w14:textId="6F468AA8" w:rsidR="00CA1288" w:rsidRPr="00CA1288" w:rsidRDefault="003B4AD7" w:rsidP="003A1A6F">
      <w:pPr>
        <w:pStyle w:val="ListParagraph"/>
        <w:numPr>
          <w:ilvl w:val="0"/>
          <w:numId w:val="3"/>
        </w:numPr>
        <w:spacing w:after="200" w:line="276" w:lineRule="auto"/>
        <w:rPr>
          <w:bCs/>
        </w:rPr>
      </w:pPr>
      <w:r>
        <w:t xml:space="preserve">Figure 1 illustrates a </w:t>
      </w:r>
      <w:r w:rsidR="00F33897">
        <w:t>Joke service implemented as a message</w:t>
      </w:r>
      <w:r w:rsidR="00B91BB3">
        <w:t>-</w:t>
      </w:r>
      <w:r w:rsidR="00F33897">
        <w:t xml:space="preserve">based microservice architecture. </w:t>
      </w:r>
      <w:r w:rsidR="008164C4">
        <w:t xml:space="preserve">A joke submitted to the </w:t>
      </w:r>
      <w:r w:rsidR="008164C4" w:rsidRPr="005E6372">
        <w:rPr>
          <w:b/>
          <w:bCs/>
        </w:rPr>
        <w:t>/sub</w:t>
      </w:r>
      <w:r w:rsidR="008164C4">
        <w:t xml:space="preserve"> endpoint i</w:t>
      </w:r>
      <w:r w:rsidR="00F74D87">
        <w:t>s asynchronously sent to the moderate service</w:t>
      </w:r>
      <w:r w:rsidR="0010091A">
        <w:t xml:space="preserve"> where the front-end is </w:t>
      </w:r>
      <w:r w:rsidR="00AF1D8A">
        <w:t>polling for a new joke</w:t>
      </w:r>
      <w:r w:rsidR="00F74D87">
        <w:t xml:space="preserve">. </w:t>
      </w:r>
      <w:r w:rsidR="008E648F">
        <w:t xml:space="preserve">The moderator can approve a joke </w:t>
      </w:r>
      <w:r w:rsidR="00CA3719">
        <w:t xml:space="preserve">using the </w:t>
      </w:r>
      <w:r w:rsidR="009358B8" w:rsidRPr="005E6372">
        <w:rPr>
          <w:b/>
          <w:bCs/>
        </w:rPr>
        <w:t>/mod</w:t>
      </w:r>
      <w:r w:rsidR="009358B8">
        <w:t xml:space="preserve"> endpoint </w:t>
      </w:r>
      <w:r w:rsidR="008E648F">
        <w:t xml:space="preserve">and </w:t>
      </w:r>
      <w:r w:rsidR="009358B8">
        <w:t xml:space="preserve">asynchronously </w:t>
      </w:r>
      <w:r w:rsidR="008E648F">
        <w:t xml:space="preserve">submit it to the </w:t>
      </w:r>
      <w:r w:rsidR="00CA3719">
        <w:t xml:space="preserve">joke microservice where it is stored in the database. </w:t>
      </w:r>
      <w:r w:rsidR="009358B8">
        <w:t xml:space="preserve">The </w:t>
      </w:r>
      <w:r w:rsidR="009358B8" w:rsidRPr="005E6372">
        <w:rPr>
          <w:b/>
          <w:bCs/>
        </w:rPr>
        <w:t>/joke</w:t>
      </w:r>
      <w:r w:rsidR="009358B8">
        <w:t xml:space="preserve"> </w:t>
      </w:r>
      <w:r w:rsidR="00D728F4">
        <w:t>endpoint is used to read a joke from the jo</w:t>
      </w:r>
      <w:r w:rsidR="00CF508F">
        <w:t>k</w:t>
      </w:r>
      <w:r w:rsidR="00D728F4">
        <w:t xml:space="preserve">e service. </w:t>
      </w:r>
      <w:r w:rsidR="00DE08E1" w:rsidRPr="00716D81">
        <w:rPr>
          <w:b/>
          <w:bCs/>
        </w:rPr>
        <w:t>/</w:t>
      </w:r>
      <w:proofErr w:type="gramStart"/>
      <w:r w:rsidR="00DE08E1" w:rsidRPr="00716D81">
        <w:rPr>
          <w:b/>
          <w:bCs/>
        </w:rPr>
        <w:t>types</w:t>
      </w:r>
      <w:proofErr w:type="gramEnd"/>
      <w:r w:rsidR="00DE08E1">
        <w:t xml:space="preserve"> are synchronous messages to ensure each microservice is aware of available joke types</w:t>
      </w:r>
      <w:r w:rsidR="003404BE">
        <w:t xml:space="preserve"> and the </w:t>
      </w:r>
      <w:proofErr w:type="gramStart"/>
      <w:r w:rsidR="003404BE">
        <w:t>types</w:t>
      </w:r>
      <w:proofErr w:type="gramEnd"/>
      <w:r w:rsidR="003404BE">
        <w:t xml:space="preserve"> volumes hold local copies of </w:t>
      </w:r>
      <w:r w:rsidR="00927BED">
        <w:t>joke types for resilience</w:t>
      </w:r>
      <w:r w:rsidR="00DE08E1">
        <w:t xml:space="preserve">. </w:t>
      </w:r>
    </w:p>
    <w:p w14:paraId="4E226DAF" w14:textId="77777777" w:rsidR="00CA1288" w:rsidRPr="00CA1288" w:rsidRDefault="00CA1288" w:rsidP="00CA1288">
      <w:pPr>
        <w:pStyle w:val="ListParagraph"/>
        <w:spacing w:after="200" w:line="276" w:lineRule="auto"/>
        <w:rPr>
          <w:bCs/>
        </w:rPr>
      </w:pPr>
    </w:p>
    <w:p w14:paraId="204E555C" w14:textId="1D0587AB" w:rsidR="00077386" w:rsidRPr="00E169D8" w:rsidRDefault="003A1A6F" w:rsidP="00CA1288">
      <w:pPr>
        <w:pStyle w:val="ListParagraph"/>
        <w:spacing w:after="200" w:line="276" w:lineRule="auto"/>
        <w:rPr>
          <w:bCs/>
        </w:rPr>
      </w:pPr>
      <w:r>
        <w:t xml:space="preserve">Redraw the message-based </w:t>
      </w:r>
      <w:r w:rsidR="001C03B8">
        <w:t xml:space="preserve">microservice </w:t>
      </w:r>
      <w:r>
        <w:t xml:space="preserve">architecture in </w:t>
      </w:r>
      <w:r w:rsidR="00CA1288">
        <w:t>F</w:t>
      </w:r>
      <w:r>
        <w:t>ig</w:t>
      </w:r>
      <w:r w:rsidR="00383BD0">
        <w:t xml:space="preserve">ure </w:t>
      </w:r>
      <w:r w:rsidR="00C061F1">
        <w:t>1</w:t>
      </w:r>
      <w:r>
        <w:t xml:space="preserve"> as an event driven solution</w:t>
      </w:r>
      <w:r w:rsidR="007D28B7">
        <w:t xml:space="preserve">, explaining the event flow from </w:t>
      </w:r>
      <w:r w:rsidR="00CF22C7">
        <w:t>joke submission to joke retrieval</w:t>
      </w:r>
      <w:r w:rsidR="00BE5043">
        <w:t xml:space="preserve"> clearly indicating which are </w:t>
      </w:r>
      <w:r w:rsidR="00472A46">
        <w:t>synchronous messages and which are asynchronous.</w:t>
      </w:r>
    </w:p>
    <w:p w14:paraId="3D0B5DCF" w14:textId="77777777" w:rsidR="00E169D8" w:rsidRPr="003E2298" w:rsidRDefault="00E169D8" w:rsidP="00E169D8">
      <w:pPr>
        <w:pStyle w:val="ListParagraph"/>
        <w:spacing w:after="200" w:line="276" w:lineRule="auto"/>
        <w:rPr>
          <w:bCs/>
        </w:rPr>
      </w:pPr>
    </w:p>
    <w:p w14:paraId="42C8CB40" w14:textId="7AA0763E" w:rsidR="00824915" w:rsidRDefault="003140A6" w:rsidP="003E2298">
      <w:pPr>
        <w:pStyle w:val="ListParagraph"/>
        <w:spacing w:after="200" w:line="276" w:lineRule="auto"/>
      </w:pPr>
      <w:r>
        <w:rPr>
          <w:b/>
          <w:bCs/>
        </w:rPr>
        <w:t>Seven</w:t>
      </w:r>
      <w:r w:rsidR="00030401">
        <w:t xml:space="preserve"> marks are </w:t>
      </w:r>
      <w:r w:rsidR="00824915">
        <w:t>available</w:t>
      </w:r>
      <w:r w:rsidR="00030401">
        <w:t xml:space="preserve"> for </w:t>
      </w:r>
      <w:r w:rsidR="00710E40">
        <w:t>a clearly labelled diagram</w:t>
      </w:r>
      <w:r w:rsidR="002B5DFF">
        <w:t xml:space="preserve"> showing events.</w:t>
      </w:r>
    </w:p>
    <w:p w14:paraId="548A7BC4" w14:textId="38A1EB38" w:rsidR="003E2298" w:rsidRDefault="003140A6" w:rsidP="003E2298">
      <w:pPr>
        <w:pStyle w:val="ListParagraph"/>
        <w:spacing w:after="200" w:line="276" w:lineRule="auto"/>
      </w:pPr>
      <w:r>
        <w:rPr>
          <w:b/>
          <w:bCs/>
        </w:rPr>
        <w:t>Eight</w:t>
      </w:r>
      <w:r w:rsidR="00D71DA5">
        <w:t xml:space="preserve"> marks </w:t>
      </w:r>
      <w:r w:rsidR="000C180E">
        <w:t xml:space="preserve">are available for </w:t>
      </w:r>
      <w:r>
        <w:t xml:space="preserve">a clear </w:t>
      </w:r>
      <w:r w:rsidR="002159E8">
        <w:t xml:space="preserve">and correct </w:t>
      </w:r>
      <w:r>
        <w:t>explan</w:t>
      </w:r>
      <w:r w:rsidR="00956927">
        <w:t>ation of the</w:t>
      </w:r>
      <w:r>
        <w:t xml:space="preserve"> message flow and how it is equivalent </w:t>
      </w:r>
      <w:r w:rsidR="00620C5A">
        <w:t>in functionality to the distributed system in Figure 1.</w:t>
      </w:r>
    </w:p>
    <w:p w14:paraId="7B10DF1D" w14:textId="3D873EA6" w:rsidR="00B46CCA" w:rsidRPr="00D24453" w:rsidRDefault="00B46CCA" w:rsidP="00B46CCA">
      <w:pPr>
        <w:spacing w:after="200" w:line="276" w:lineRule="auto"/>
        <w:jc w:val="right"/>
        <w:rPr>
          <w:bCs/>
        </w:rPr>
      </w:pPr>
      <w:r w:rsidRPr="00D24453">
        <w:rPr>
          <w:bCs/>
        </w:rPr>
        <w:t>(1</w:t>
      </w:r>
      <w:r>
        <w:rPr>
          <w:bCs/>
        </w:rPr>
        <w:t>5</w:t>
      </w:r>
      <w:r w:rsidRPr="00D24453">
        <w:rPr>
          <w:bCs/>
        </w:rPr>
        <w:t xml:space="preserve"> Marks)</w:t>
      </w:r>
    </w:p>
    <w:p w14:paraId="13041E6C" w14:textId="36489E95" w:rsidR="00C061E0" w:rsidRDefault="00220C4C" w:rsidP="009F1B89">
      <w:pPr>
        <w:pStyle w:val="Caption"/>
        <w:ind w:left="284"/>
        <w:jc w:val="center"/>
        <w:rPr>
          <w:i w:val="0"/>
          <w:iCs w:val="0"/>
          <w:color w:val="auto"/>
          <w:sz w:val="24"/>
          <w:szCs w:val="24"/>
        </w:rPr>
      </w:pPr>
      <w:r w:rsidRPr="00220C4C">
        <w:rPr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1AF89C83" wp14:editId="57276198">
            <wp:extent cx="5731510" cy="4010025"/>
            <wp:effectExtent l="0" t="0" r="2540" b="9525"/>
            <wp:docPr id="89864686" name="Picture 1" descr="Microservic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4686" name="Picture 1" descr="Microservice architectur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7605" w14:textId="648552DA" w:rsidR="00077386" w:rsidRPr="008B7F68" w:rsidRDefault="0088126D" w:rsidP="008B7F68">
      <w:pPr>
        <w:pStyle w:val="Caption"/>
        <w:jc w:val="center"/>
        <w:rPr>
          <w:bCs/>
          <w:i w:val="0"/>
          <w:iCs w:val="0"/>
          <w:color w:val="auto"/>
          <w:sz w:val="24"/>
          <w:szCs w:val="24"/>
        </w:rPr>
      </w:pPr>
      <w:r w:rsidRPr="0071537A">
        <w:rPr>
          <w:i w:val="0"/>
          <w:iCs w:val="0"/>
          <w:color w:val="auto"/>
          <w:sz w:val="24"/>
          <w:szCs w:val="24"/>
        </w:rPr>
        <w:t xml:space="preserve">Figure </w:t>
      </w:r>
      <w:r w:rsidRPr="0071537A">
        <w:rPr>
          <w:i w:val="0"/>
          <w:iCs w:val="0"/>
          <w:color w:val="auto"/>
          <w:sz w:val="24"/>
          <w:szCs w:val="24"/>
        </w:rPr>
        <w:fldChar w:fldCharType="begin"/>
      </w:r>
      <w:r w:rsidRPr="0071537A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1537A">
        <w:rPr>
          <w:i w:val="0"/>
          <w:iCs w:val="0"/>
          <w:color w:val="auto"/>
          <w:sz w:val="24"/>
          <w:szCs w:val="24"/>
        </w:rPr>
        <w:fldChar w:fldCharType="separate"/>
      </w:r>
      <w:r w:rsidR="00220C4C">
        <w:rPr>
          <w:i w:val="0"/>
          <w:iCs w:val="0"/>
          <w:noProof/>
          <w:color w:val="auto"/>
          <w:sz w:val="24"/>
          <w:szCs w:val="24"/>
        </w:rPr>
        <w:t>1</w:t>
      </w:r>
      <w:r w:rsidRPr="0071537A">
        <w:rPr>
          <w:i w:val="0"/>
          <w:iCs w:val="0"/>
          <w:color w:val="auto"/>
          <w:sz w:val="24"/>
          <w:szCs w:val="24"/>
        </w:rPr>
        <w:fldChar w:fldCharType="end"/>
      </w:r>
    </w:p>
    <w:p w14:paraId="0315A896" w14:textId="77777777" w:rsidR="00077386" w:rsidRPr="000063CC" w:rsidRDefault="00077386" w:rsidP="00077386">
      <w:pPr>
        <w:pStyle w:val="ListParagraph"/>
        <w:spacing w:after="200" w:line="276" w:lineRule="auto"/>
        <w:ind w:left="1440"/>
        <w:rPr>
          <w:bCs/>
        </w:rPr>
      </w:pPr>
    </w:p>
    <w:p w14:paraId="4F66512D" w14:textId="0F52D94D" w:rsidR="00A7731D" w:rsidRDefault="005E6252" w:rsidP="003F7854">
      <w:pPr>
        <w:pStyle w:val="ListParagraph"/>
        <w:spacing w:after="200" w:line="276" w:lineRule="auto"/>
        <w:ind w:left="-436"/>
        <w:rPr>
          <w:bCs/>
        </w:rPr>
      </w:pPr>
      <w:r w:rsidRPr="00E61813">
        <w:rPr>
          <w:b/>
        </w:rPr>
        <w:t>Q4</w:t>
      </w:r>
      <w:r w:rsidR="00DB50F9">
        <w:rPr>
          <w:bCs/>
        </w:rPr>
        <w:t>.</w:t>
      </w:r>
    </w:p>
    <w:p w14:paraId="65B2865E" w14:textId="1C00778F" w:rsidR="005B0B10" w:rsidRDefault="005B0B10" w:rsidP="008407CA">
      <w:r>
        <w:t>Provide a brief explanation as to the functionality of the following Kubernetes components. i.e.</w:t>
      </w:r>
      <w:r w:rsidR="0046265B">
        <w:t>,</w:t>
      </w:r>
      <w:r>
        <w:t xml:space="preserve"> what</w:t>
      </w:r>
      <w:r w:rsidR="005F1571">
        <w:t xml:space="preserve"> is their individual role in the Kubernetes</w:t>
      </w:r>
      <w:r w:rsidR="00DE74C7">
        <w:t xml:space="preserve"> container orchestration service?</w:t>
      </w:r>
      <w:r w:rsidR="005546CD">
        <w:t xml:space="preserve"> There are </w:t>
      </w:r>
      <w:r w:rsidR="005546CD" w:rsidRPr="002218BB">
        <w:rPr>
          <w:b/>
          <w:bCs/>
        </w:rPr>
        <w:t>three</w:t>
      </w:r>
      <w:r w:rsidR="005546CD">
        <w:t xml:space="preserve"> marks available for </w:t>
      </w:r>
      <w:r w:rsidR="009C6746">
        <w:t xml:space="preserve">parts a to g and </w:t>
      </w:r>
      <w:r w:rsidR="009C6746" w:rsidRPr="002218BB">
        <w:rPr>
          <w:b/>
          <w:bCs/>
        </w:rPr>
        <w:t>four</w:t>
      </w:r>
      <w:r w:rsidR="009C6746">
        <w:t xml:space="preserve"> marks </w:t>
      </w:r>
      <w:r w:rsidR="00CD3210">
        <w:t>f</w:t>
      </w:r>
      <w:r w:rsidR="009C6746">
        <w:t>or part h</w:t>
      </w:r>
      <w:r w:rsidR="00592B20">
        <w:t>:</w:t>
      </w:r>
    </w:p>
    <w:p w14:paraId="0CD9A555" w14:textId="59268ADA" w:rsidR="005B0B10" w:rsidRDefault="005B0B10" w:rsidP="00C60598">
      <w:pPr>
        <w:pStyle w:val="ListParagraph"/>
      </w:pPr>
    </w:p>
    <w:p w14:paraId="14A877E9" w14:textId="77777777" w:rsidR="005B0B10" w:rsidRDefault="005B0B10" w:rsidP="0046265B">
      <w:pPr>
        <w:pStyle w:val="ListParagraph"/>
        <w:numPr>
          <w:ilvl w:val="0"/>
          <w:numId w:val="19"/>
        </w:numPr>
        <w:spacing w:line="360" w:lineRule="auto"/>
      </w:pPr>
      <w:r>
        <w:t>Control plane</w:t>
      </w:r>
    </w:p>
    <w:p w14:paraId="1E0CEACE" w14:textId="5372BF40" w:rsidR="005B0B10" w:rsidRDefault="005B0B10" w:rsidP="0046265B">
      <w:pPr>
        <w:pStyle w:val="ListParagraph"/>
        <w:numPr>
          <w:ilvl w:val="0"/>
          <w:numId w:val="19"/>
        </w:numPr>
        <w:spacing w:line="360" w:lineRule="auto"/>
      </w:pPr>
      <w:proofErr w:type="spellStart"/>
      <w:r>
        <w:t>Kublet</w:t>
      </w:r>
      <w:proofErr w:type="spellEnd"/>
    </w:p>
    <w:p w14:paraId="7098AD69" w14:textId="77777777" w:rsidR="005B0B10" w:rsidRDefault="005B0B10" w:rsidP="0046265B">
      <w:pPr>
        <w:pStyle w:val="ListParagraph"/>
        <w:numPr>
          <w:ilvl w:val="0"/>
          <w:numId w:val="19"/>
        </w:numPr>
        <w:spacing w:line="360" w:lineRule="auto"/>
      </w:pPr>
      <w:r>
        <w:t>Node</w:t>
      </w:r>
    </w:p>
    <w:p w14:paraId="2C418769" w14:textId="77777777" w:rsidR="005B0B10" w:rsidRDefault="005B0B10" w:rsidP="0046265B">
      <w:pPr>
        <w:pStyle w:val="ListParagraph"/>
        <w:numPr>
          <w:ilvl w:val="0"/>
          <w:numId w:val="19"/>
        </w:numPr>
        <w:spacing w:line="360" w:lineRule="auto"/>
      </w:pPr>
      <w:r>
        <w:t>Pod</w:t>
      </w:r>
    </w:p>
    <w:p w14:paraId="4799FE26" w14:textId="5787D58B" w:rsidR="004835B4" w:rsidRDefault="004835B4" w:rsidP="004835B4">
      <w:pPr>
        <w:pStyle w:val="ListParagraph"/>
        <w:numPr>
          <w:ilvl w:val="0"/>
          <w:numId w:val="19"/>
        </w:numPr>
        <w:spacing w:line="360" w:lineRule="auto"/>
      </w:pPr>
      <w:r>
        <w:t>Replica set</w:t>
      </w:r>
    </w:p>
    <w:p w14:paraId="0BD674F7" w14:textId="77777777" w:rsidR="005B0B10" w:rsidRDefault="005B0B10" w:rsidP="0046265B">
      <w:pPr>
        <w:pStyle w:val="ListParagraph"/>
        <w:numPr>
          <w:ilvl w:val="0"/>
          <w:numId w:val="19"/>
        </w:numPr>
        <w:spacing w:line="360" w:lineRule="auto"/>
      </w:pPr>
      <w:r>
        <w:t>Deployment</w:t>
      </w:r>
    </w:p>
    <w:p w14:paraId="3D51D284" w14:textId="77777777" w:rsidR="005B0B10" w:rsidRDefault="005B0B10" w:rsidP="0046265B">
      <w:pPr>
        <w:pStyle w:val="ListParagraph"/>
        <w:numPr>
          <w:ilvl w:val="0"/>
          <w:numId w:val="19"/>
        </w:numPr>
        <w:spacing w:line="360" w:lineRule="auto"/>
      </w:pPr>
      <w:proofErr w:type="spellStart"/>
      <w:r>
        <w:t>ConfigMap</w:t>
      </w:r>
      <w:proofErr w:type="spellEnd"/>
    </w:p>
    <w:p w14:paraId="0EDCAB2A" w14:textId="117EF76F" w:rsidR="00CB7E54" w:rsidRDefault="005B0B10" w:rsidP="0046265B">
      <w:pPr>
        <w:pStyle w:val="ListParagraph"/>
        <w:numPr>
          <w:ilvl w:val="0"/>
          <w:numId w:val="19"/>
        </w:numPr>
        <w:spacing w:line="360" w:lineRule="auto"/>
      </w:pPr>
      <w:r>
        <w:t xml:space="preserve">Service - include a discussion of when you would choose </w:t>
      </w:r>
      <w:proofErr w:type="spellStart"/>
      <w:r>
        <w:t>ClusterIP</w:t>
      </w:r>
      <w:proofErr w:type="spellEnd"/>
      <w:r>
        <w:t xml:space="preserve">, </w:t>
      </w:r>
      <w:proofErr w:type="spellStart"/>
      <w:r>
        <w:t>NodePort</w:t>
      </w:r>
      <w:proofErr w:type="spellEnd"/>
      <w:r>
        <w:t xml:space="preserve"> or </w:t>
      </w:r>
      <w:proofErr w:type="spellStart"/>
      <w:r>
        <w:t>LoadBalancer</w:t>
      </w:r>
      <w:proofErr w:type="spellEnd"/>
      <w:r>
        <w:t xml:space="preserve"> service type</w:t>
      </w:r>
    </w:p>
    <w:p w14:paraId="041FD666" w14:textId="6C99215F" w:rsidR="0058520F" w:rsidRDefault="0058520F" w:rsidP="0058520F">
      <w:pPr>
        <w:pStyle w:val="ListParagraph"/>
        <w:jc w:val="right"/>
      </w:pPr>
      <w:r>
        <w:t>(25 Marks)</w:t>
      </w:r>
    </w:p>
    <w:p w14:paraId="0A9124FC" w14:textId="67B77567" w:rsidR="005E6252" w:rsidRPr="002E6222" w:rsidRDefault="005E6252" w:rsidP="0058520F">
      <w:pPr>
        <w:pStyle w:val="ListParagraph"/>
        <w:spacing w:after="200" w:line="276" w:lineRule="auto"/>
        <w:ind w:left="-76"/>
        <w:rPr>
          <w:bCs/>
        </w:rPr>
      </w:pPr>
    </w:p>
    <w:p w14:paraId="6E8ECBEB" w14:textId="1EFD09F7" w:rsidR="00134EEE" w:rsidRDefault="00134EEE" w:rsidP="00134EEE">
      <w:pPr>
        <w:spacing w:after="200" w:line="276" w:lineRule="auto"/>
        <w:ind w:left="-436"/>
        <w:jc w:val="right"/>
        <w:rPr>
          <w:bCs/>
        </w:rPr>
      </w:pPr>
    </w:p>
    <w:p w14:paraId="3083234F" w14:textId="33D67F98" w:rsidR="00A24087" w:rsidRPr="00DB50F9" w:rsidRDefault="004A14BB" w:rsidP="00A24087">
      <w:pPr>
        <w:spacing w:after="200" w:line="276" w:lineRule="auto"/>
        <w:ind w:left="-436"/>
        <w:rPr>
          <w:b/>
        </w:rPr>
      </w:pPr>
      <w:r w:rsidRPr="00DB50F9">
        <w:rPr>
          <w:b/>
        </w:rPr>
        <w:t>Q5</w:t>
      </w:r>
      <w:r w:rsidR="00DB50F9" w:rsidRPr="00DB50F9">
        <w:rPr>
          <w:b/>
        </w:rPr>
        <w:t>.</w:t>
      </w:r>
    </w:p>
    <w:p w14:paraId="7A0B3A36" w14:textId="26348183" w:rsidR="0059146B" w:rsidRDefault="00763D5D" w:rsidP="009C7CE9">
      <w:pPr>
        <w:pStyle w:val="ListParagraph"/>
        <w:numPr>
          <w:ilvl w:val="0"/>
          <w:numId w:val="24"/>
        </w:numPr>
        <w:spacing w:after="200" w:line="276" w:lineRule="auto"/>
      </w:pPr>
      <w:r>
        <w:t xml:space="preserve">Provide a brief explanation of </w:t>
      </w:r>
      <w:r w:rsidR="005A4F80" w:rsidRPr="002E6432">
        <w:rPr>
          <w:b/>
          <w:bCs/>
        </w:rPr>
        <w:t>five</w:t>
      </w:r>
      <w:r w:rsidR="005A4F80">
        <w:t xml:space="preserve"> properties of an API gateway. </w:t>
      </w:r>
      <w:r w:rsidR="00F07FDC">
        <w:t xml:space="preserve">i.e., </w:t>
      </w:r>
      <w:r w:rsidR="00975B82">
        <w:t xml:space="preserve">how could our distributed system design benefit from the properties offered by an enterprise </w:t>
      </w:r>
      <w:r w:rsidR="002E6432">
        <w:t>strength A</w:t>
      </w:r>
      <w:r w:rsidR="00FB2AF2">
        <w:t>PI</w:t>
      </w:r>
      <w:r w:rsidR="002E6432">
        <w:t xml:space="preserve"> gateway such as Kong?</w:t>
      </w:r>
      <w:r w:rsidR="001018BF">
        <w:t xml:space="preserve"> </w:t>
      </w:r>
      <w:r w:rsidR="001018BF" w:rsidRPr="00FB2AF2">
        <w:rPr>
          <w:b/>
          <w:bCs/>
        </w:rPr>
        <w:t>Two</w:t>
      </w:r>
      <w:r w:rsidR="001018BF">
        <w:t xml:space="preserve"> marks are available for each </w:t>
      </w:r>
      <w:r w:rsidR="006E6602">
        <w:t>property</w:t>
      </w:r>
      <w:r w:rsidR="001018BF">
        <w:t>.</w:t>
      </w:r>
    </w:p>
    <w:p w14:paraId="1A0F0A89" w14:textId="12F20D51" w:rsidR="00531A20" w:rsidRDefault="00531A20" w:rsidP="00531A20">
      <w:pPr>
        <w:spacing w:after="200" w:line="276" w:lineRule="auto"/>
        <w:jc w:val="right"/>
        <w:rPr>
          <w:bCs/>
        </w:rPr>
      </w:pPr>
      <w:r w:rsidRPr="00531A20">
        <w:rPr>
          <w:bCs/>
        </w:rPr>
        <w:t>(</w:t>
      </w:r>
      <w:r w:rsidR="004757B2">
        <w:rPr>
          <w:bCs/>
        </w:rPr>
        <w:t>1</w:t>
      </w:r>
      <w:r w:rsidR="005808D4">
        <w:rPr>
          <w:bCs/>
        </w:rPr>
        <w:t>0</w:t>
      </w:r>
      <w:r w:rsidRPr="00531A20">
        <w:rPr>
          <w:bCs/>
        </w:rPr>
        <w:t xml:space="preserve"> Marks)</w:t>
      </w:r>
    </w:p>
    <w:p w14:paraId="6CC6EEED" w14:textId="77777777" w:rsidR="003D7C28" w:rsidRDefault="003D7C28" w:rsidP="00531A20">
      <w:pPr>
        <w:spacing w:after="200" w:line="276" w:lineRule="auto"/>
        <w:jc w:val="right"/>
        <w:rPr>
          <w:bCs/>
        </w:rPr>
      </w:pPr>
    </w:p>
    <w:p w14:paraId="3193549F" w14:textId="4024F19E" w:rsidR="00AB3A7D" w:rsidRDefault="00796BD6" w:rsidP="00B57456">
      <w:pPr>
        <w:pStyle w:val="ListParagraph"/>
        <w:numPr>
          <w:ilvl w:val="0"/>
          <w:numId w:val="24"/>
        </w:numPr>
        <w:spacing w:after="200" w:line="276" w:lineRule="auto"/>
        <w:rPr>
          <w:bCs/>
          <w:lang w:val="en-US"/>
        </w:rPr>
      </w:pPr>
      <w:r w:rsidRPr="00B57456">
        <w:rPr>
          <w:bCs/>
          <w:lang w:val="en-US"/>
        </w:rPr>
        <w:t xml:space="preserve">Explain the </w:t>
      </w:r>
      <w:r w:rsidR="00093B8F" w:rsidRPr="00B57456">
        <w:rPr>
          <w:bCs/>
          <w:lang w:val="en-US"/>
        </w:rPr>
        <w:t xml:space="preserve">structure and </w:t>
      </w:r>
      <w:r w:rsidRPr="00B57456">
        <w:rPr>
          <w:bCs/>
          <w:lang w:val="en-US"/>
        </w:rPr>
        <w:t xml:space="preserve">purpose </w:t>
      </w:r>
      <w:r w:rsidR="00093B8F" w:rsidRPr="00B57456">
        <w:rPr>
          <w:bCs/>
          <w:lang w:val="en-US"/>
        </w:rPr>
        <w:t xml:space="preserve">of a </w:t>
      </w:r>
      <w:r w:rsidR="00AB3A7D" w:rsidRPr="00B57456">
        <w:rPr>
          <w:bCs/>
          <w:lang w:val="en-US"/>
        </w:rPr>
        <w:t>digital certificate</w:t>
      </w:r>
      <w:r w:rsidR="00093B8F" w:rsidRPr="00B57456">
        <w:rPr>
          <w:bCs/>
          <w:lang w:val="en-US"/>
        </w:rPr>
        <w:t>. You</w:t>
      </w:r>
      <w:r w:rsidR="007C130B" w:rsidRPr="00B57456">
        <w:rPr>
          <w:bCs/>
          <w:lang w:val="en-US"/>
        </w:rPr>
        <w:t>r answer should include:</w:t>
      </w:r>
    </w:p>
    <w:p w14:paraId="1079387B" w14:textId="77777777" w:rsidR="00CB361C" w:rsidRPr="00B57456" w:rsidRDefault="00CB361C" w:rsidP="00CB361C">
      <w:pPr>
        <w:pStyle w:val="ListParagraph"/>
        <w:spacing w:after="200" w:line="276" w:lineRule="auto"/>
        <w:rPr>
          <w:bCs/>
          <w:lang w:val="en-US"/>
        </w:rPr>
      </w:pPr>
    </w:p>
    <w:p w14:paraId="401B0B7D" w14:textId="58E6CF07" w:rsidR="004757B2" w:rsidRDefault="00AE0F84" w:rsidP="00BC2834">
      <w:pPr>
        <w:pStyle w:val="ListParagraph"/>
        <w:numPr>
          <w:ilvl w:val="0"/>
          <w:numId w:val="21"/>
        </w:numPr>
      </w:pPr>
      <w:r>
        <w:t>Three</w:t>
      </w:r>
      <w:r w:rsidR="00BE0953">
        <w:t xml:space="preserve"> key components of the certificate</w:t>
      </w:r>
      <w:r w:rsidR="002D4B84">
        <w:t>.</w:t>
      </w:r>
    </w:p>
    <w:p w14:paraId="7EDE3EE7" w14:textId="3310E774" w:rsidR="000429BA" w:rsidRPr="000429BA" w:rsidRDefault="000429BA" w:rsidP="000429BA">
      <w:pPr>
        <w:pStyle w:val="ListParagraph"/>
        <w:spacing w:after="200" w:line="276" w:lineRule="auto"/>
        <w:jc w:val="right"/>
        <w:rPr>
          <w:bCs/>
        </w:rPr>
      </w:pPr>
      <w:r w:rsidRPr="000429BA">
        <w:rPr>
          <w:bCs/>
        </w:rPr>
        <w:t>(</w:t>
      </w:r>
      <w:r w:rsidR="00065843">
        <w:rPr>
          <w:bCs/>
        </w:rPr>
        <w:t>3</w:t>
      </w:r>
      <w:r w:rsidRPr="000429BA">
        <w:rPr>
          <w:bCs/>
        </w:rPr>
        <w:t xml:space="preserve"> Marks)</w:t>
      </w:r>
    </w:p>
    <w:p w14:paraId="68491A9D" w14:textId="77777777" w:rsidR="007F4A9F" w:rsidRDefault="007F4A9F" w:rsidP="000429BA">
      <w:pPr>
        <w:pStyle w:val="ListParagraph"/>
      </w:pPr>
    </w:p>
    <w:p w14:paraId="5EDBF909" w14:textId="29A12E10" w:rsidR="00981827" w:rsidRDefault="00461AA0" w:rsidP="00BC2834">
      <w:pPr>
        <w:pStyle w:val="ListParagraph"/>
        <w:numPr>
          <w:ilvl w:val="0"/>
          <w:numId w:val="21"/>
        </w:numPr>
      </w:pPr>
      <w:r>
        <w:t>The process involved to create one which is signed by a Certification Authority</w:t>
      </w:r>
      <w:r w:rsidR="002D4B84">
        <w:t>.</w:t>
      </w:r>
    </w:p>
    <w:p w14:paraId="32700BD0" w14:textId="77777777" w:rsidR="003C5A39" w:rsidRDefault="003C5A39" w:rsidP="003C5A39">
      <w:pPr>
        <w:pStyle w:val="ListParagraph"/>
      </w:pPr>
    </w:p>
    <w:p w14:paraId="7503F560" w14:textId="3B037BA2" w:rsidR="000429BA" w:rsidRPr="000429BA" w:rsidRDefault="000429BA" w:rsidP="000429BA">
      <w:pPr>
        <w:spacing w:after="200" w:line="276" w:lineRule="auto"/>
        <w:ind w:left="360"/>
        <w:jc w:val="right"/>
        <w:rPr>
          <w:bCs/>
        </w:rPr>
      </w:pPr>
      <w:r w:rsidRPr="000429BA">
        <w:rPr>
          <w:bCs/>
        </w:rPr>
        <w:t>(</w:t>
      </w:r>
      <w:r w:rsidR="00065843">
        <w:rPr>
          <w:bCs/>
        </w:rPr>
        <w:t>3</w:t>
      </w:r>
      <w:r w:rsidRPr="000429BA">
        <w:rPr>
          <w:bCs/>
        </w:rPr>
        <w:t xml:space="preserve"> Marks)</w:t>
      </w:r>
    </w:p>
    <w:p w14:paraId="607591BE" w14:textId="77777777" w:rsidR="007F4A9F" w:rsidRDefault="007F4A9F" w:rsidP="000429BA">
      <w:pPr>
        <w:pStyle w:val="ListParagraph"/>
      </w:pPr>
    </w:p>
    <w:p w14:paraId="54009007" w14:textId="14C345DC" w:rsidR="00461AA0" w:rsidRDefault="00B15021" w:rsidP="00BC2834">
      <w:pPr>
        <w:pStyle w:val="ListParagraph"/>
        <w:numPr>
          <w:ilvl w:val="0"/>
          <w:numId w:val="21"/>
        </w:numPr>
      </w:pPr>
      <w:r>
        <w:t>An example of its use</w:t>
      </w:r>
      <w:r w:rsidR="001F539B">
        <w:t>. i.e., what is it protect</w:t>
      </w:r>
      <w:r w:rsidR="009D356F">
        <w:t>ing</w:t>
      </w:r>
      <w:r w:rsidR="001F539B">
        <w:t xml:space="preserve"> and how do</w:t>
      </w:r>
      <w:r w:rsidR="007F4A9F">
        <w:t>es it enable that?</w:t>
      </w:r>
    </w:p>
    <w:p w14:paraId="05A2C6A0" w14:textId="77777777" w:rsidR="003C5A39" w:rsidRDefault="003C5A39" w:rsidP="003C5A39">
      <w:pPr>
        <w:pStyle w:val="ListParagraph"/>
      </w:pPr>
    </w:p>
    <w:p w14:paraId="44B44454" w14:textId="19000E3B" w:rsidR="00827C98" w:rsidRDefault="00827C98" w:rsidP="00827C98">
      <w:pPr>
        <w:spacing w:after="200" w:line="276" w:lineRule="auto"/>
        <w:jc w:val="right"/>
        <w:rPr>
          <w:bCs/>
        </w:rPr>
      </w:pPr>
      <w:r w:rsidRPr="00531A20">
        <w:rPr>
          <w:bCs/>
        </w:rPr>
        <w:t>(</w:t>
      </w:r>
      <w:r w:rsidR="00065843">
        <w:rPr>
          <w:bCs/>
        </w:rPr>
        <w:t>4</w:t>
      </w:r>
      <w:r w:rsidRPr="00531A20">
        <w:rPr>
          <w:bCs/>
        </w:rPr>
        <w:t xml:space="preserve"> Marks)</w:t>
      </w:r>
    </w:p>
    <w:p w14:paraId="5DD7AEC4" w14:textId="5B70B223" w:rsidR="00726AEA" w:rsidRDefault="007758AE" w:rsidP="00726AEA">
      <w:pPr>
        <w:pStyle w:val="ListParagraph"/>
        <w:numPr>
          <w:ilvl w:val="0"/>
          <w:numId w:val="25"/>
        </w:numPr>
        <w:spacing w:after="200" w:line="276" w:lineRule="auto"/>
      </w:pPr>
      <w:proofErr w:type="gramStart"/>
      <w:r w:rsidRPr="007758AE">
        <w:t>With regard to</w:t>
      </w:r>
      <w:proofErr w:type="gramEnd"/>
      <w:r w:rsidRPr="007758AE">
        <w:t xml:space="preserve"> </w:t>
      </w:r>
      <w:r w:rsidR="00614330">
        <w:t xml:space="preserve">a </w:t>
      </w:r>
      <w:r w:rsidRPr="007758AE">
        <w:t xml:space="preserve">Json Web Token, explain its structure, and provide </w:t>
      </w:r>
      <w:r w:rsidR="00CA6C1E">
        <w:t>a</w:t>
      </w:r>
      <w:r w:rsidRPr="007758AE">
        <w:t xml:space="preserve"> use</w:t>
      </w:r>
      <w:r w:rsidR="00C42441">
        <w:t>-</w:t>
      </w:r>
      <w:r w:rsidRPr="007758AE">
        <w:t>case which rel</w:t>
      </w:r>
      <w:r w:rsidR="00CA6C1E">
        <w:t>ies</w:t>
      </w:r>
      <w:r w:rsidRPr="007758AE">
        <w:t xml:space="preserve"> on the characteristics of the </w:t>
      </w:r>
      <w:r w:rsidR="000C1ECF">
        <w:t>JWT.</w:t>
      </w:r>
    </w:p>
    <w:p w14:paraId="78FFF4DA" w14:textId="2D299190" w:rsidR="00F72345" w:rsidRDefault="00F72345" w:rsidP="00726AEA">
      <w:pPr>
        <w:spacing w:after="200" w:line="276" w:lineRule="auto"/>
        <w:jc w:val="right"/>
        <w:rPr>
          <w:bCs/>
        </w:rPr>
      </w:pPr>
      <w:r w:rsidRPr="00531A20">
        <w:rPr>
          <w:bCs/>
        </w:rPr>
        <w:t>(</w:t>
      </w:r>
      <w:r w:rsidR="00726AEA">
        <w:rPr>
          <w:bCs/>
        </w:rPr>
        <w:t>5</w:t>
      </w:r>
      <w:r w:rsidRPr="00531A20">
        <w:rPr>
          <w:bCs/>
        </w:rPr>
        <w:t xml:space="preserve"> Marks)</w:t>
      </w:r>
    </w:p>
    <w:p w14:paraId="17A7E72F" w14:textId="67AE9CF9" w:rsidR="002A450B" w:rsidRDefault="002A450B">
      <w:pPr>
        <w:spacing w:after="200" w:line="276" w:lineRule="auto"/>
        <w:rPr>
          <w:bCs/>
        </w:rPr>
      </w:pPr>
      <w:r>
        <w:rPr>
          <w:bCs/>
        </w:rPr>
        <w:br w:type="page"/>
      </w:r>
    </w:p>
    <w:p w14:paraId="035B5520" w14:textId="77777777" w:rsidR="002A450B" w:rsidRDefault="002A450B" w:rsidP="00A24087">
      <w:pPr>
        <w:spacing w:after="200" w:line="276" w:lineRule="auto"/>
        <w:ind w:left="-436"/>
        <w:rPr>
          <w:b/>
        </w:rPr>
      </w:pPr>
    </w:p>
    <w:p w14:paraId="5248D068" w14:textId="3929602C" w:rsidR="00EB29D9" w:rsidRPr="009A2D99" w:rsidRDefault="00EB29D9" w:rsidP="00A24087">
      <w:pPr>
        <w:spacing w:after="200" w:line="276" w:lineRule="auto"/>
        <w:ind w:left="-436"/>
        <w:rPr>
          <w:b/>
        </w:rPr>
      </w:pPr>
      <w:r w:rsidRPr="009A2D99">
        <w:rPr>
          <w:b/>
        </w:rPr>
        <w:t>Q6.</w:t>
      </w:r>
    </w:p>
    <w:p w14:paraId="4F289791" w14:textId="4AD30DDC" w:rsidR="00E25D0C" w:rsidRDefault="006E6A7C" w:rsidP="009C23BC">
      <w:pPr>
        <w:pStyle w:val="ListParagraph"/>
        <w:numPr>
          <w:ilvl w:val="0"/>
          <w:numId w:val="27"/>
        </w:numPr>
      </w:pPr>
      <w:r w:rsidRPr="006E6A7C">
        <w:t xml:space="preserve">Using a UML style sequence diagram, explain the process for a user accessing </w:t>
      </w:r>
      <w:r w:rsidR="0041764C">
        <w:t xml:space="preserve">protected </w:t>
      </w:r>
      <w:r w:rsidRPr="006E6A7C">
        <w:t xml:space="preserve">resources </w:t>
      </w:r>
      <w:r w:rsidR="00D451CA">
        <w:t>i</w:t>
      </w:r>
      <w:r w:rsidRPr="006E6A7C">
        <w:t xml:space="preserve">n a web application. </w:t>
      </w:r>
      <w:r w:rsidR="0041764C">
        <w:t>i.e.,</w:t>
      </w:r>
      <w:r w:rsidR="009F54F3">
        <w:t xml:space="preserve"> a</w:t>
      </w:r>
      <w:r w:rsidRPr="006E6A7C">
        <w:t xml:space="preserve"> user visits a web application that requires authentication using the OpenID connect </w:t>
      </w:r>
      <w:r w:rsidR="00CF288D">
        <w:t>authorisation</w:t>
      </w:r>
      <w:r w:rsidRPr="006E6A7C">
        <w:t xml:space="preserve"> flow.  Explain what happens at each step in the process up to the point that the user has full access to the application</w:t>
      </w:r>
      <w:r w:rsidR="00901C9F">
        <w:t xml:space="preserve"> and the application has access to the user's name</w:t>
      </w:r>
      <w:r w:rsidR="004D2C1A">
        <w:t>, email address and photo which will be displayed on the web page to personalise it</w:t>
      </w:r>
      <w:r w:rsidR="00E70A24">
        <w:t>.</w:t>
      </w:r>
      <w:r w:rsidR="00F96435">
        <w:t xml:space="preserve"> </w:t>
      </w:r>
    </w:p>
    <w:p w14:paraId="35258156" w14:textId="77777777" w:rsidR="00D9133B" w:rsidRDefault="00D9133B" w:rsidP="00D9133B">
      <w:pPr>
        <w:pStyle w:val="ListParagraph"/>
        <w:ind w:left="360"/>
      </w:pPr>
    </w:p>
    <w:p w14:paraId="25768B5C" w14:textId="5ADF6D7F" w:rsidR="00006126" w:rsidRDefault="00D9133B" w:rsidP="00D9133B">
      <w:pPr>
        <w:pStyle w:val="ListParagraph"/>
        <w:numPr>
          <w:ilvl w:val="1"/>
          <w:numId w:val="27"/>
        </w:numPr>
      </w:pPr>
      <w:r w:rsidRPr="00D9133B">
        <w:t>Draw a</w:t>
      </w:r>
      <w:r w:rsidR="00F96435">
        <w:t xml:space="preserve"> </w:t>
      </w:r>
      <w:r>
        <w:t>clear</w:t>
      </w:r>
      <w:r w:rsidR="00F96435">
        <w:t xml:space="preserve"> and </w:t>
      </w:r>
      <w:r>
        <w:t>correct</w:t>
      </w:r>
      <w:r w:rsidR="00C060CC">
        <w:t xml:space="preserve"> diagram</w:t>
      </w:r>
      <w:r w:rsidR="00236E2F">
        <w:t>.</w:t>
      </w:r>
    </w:p>
    <w:p w14:paraId="315789A6" w14:textId="5CC4B4AC" w:rsidR="00236E2F" w:rsidRDefault="00236E2F" w:rsidP="00236E2F">
      <w:pPr>
        <w:jc w:val="right"/>
      </w:pPr>
      <w:r>
        <w:t>(</w:t>
      </w:r>
      <w:r w:rsidR="00483B14">
        <w:t>6</w:t>
      </w:r>
      <w:r>
        <w:t xml:space="preserve"> Marks)</w:t>
      </w:r>
    </w:p>
    <w:p w14:paraId="080E8D83" w14:textId="77777777" w:rsidR="00236E2F" w:rsidRDefault="00236E2F" w:rsidP="00236E2F">
      <w:pPr>
        <w:ind w:left="720"/>
      </w:pPr>
    </w:p>
    <w:p w14:paraId="36A7F37E" w14:textId="0CABC491" w:rsidR="00E245EC" w:rsidRDefault="005F4929" w:rsidP="00D9133B">
      <w:pPr>
        <w:pStyle w:val="ListParagraph"/>
        <w:numPr>
          <w:ilvl w:val="1"/>
          <w:numId w:val="27"/>
        </w:numPr>
      </w:pPr>
      <w:r>
        <w:t xml:space="preserve">Provide a clear </w:t>
      </w:r>
      <w:r w:rsidR="00E25A7B">
        <w:t>e</w:t>
      </w:r>
      <w:r w:rsidR="00C060CC">
        <w:t xml:space="preserve">xplanation </w:t>
      </w:r>
      <w:r w:rsidR="00E25A7B">
        <w:t xml:space="preserve">of </w:t>
      </w:r>
      <w:r w:rsidR="00C060CC">
        <w:t xml:space="preserve">the </w:t>
      </w:r>
      <w:r w:rsidR="00430D9C">
        <w:t xml:space="preserve">functionality at each </w:t>
      </w:r>
      <w:r w:rsidR="00A171E5">
        <w:t xml:space="preserve">key </w:t>
      </w:r>
      <w:r w:rsidR="00430D9C">
        <w:t>stage in the process</w:t>
      </w:r>
      <w:r w:rsidR="00236E2F">
        <w:t xml:space="preserve"> with clear reference to the diagram</w:t>
      </w:r>
      <w:r w:rsidR="00430D9C">
        <w:t>.</w:t>
      </w:r>
    </w:p>
    <w:p w14:paraId="28A41AFC" w14:textId="7B574A5D" w:rsidR="00236E2F" w:rsidRDefault="00236E2F" w:rsidP="00236E2F">
      <w:pPr>
        <w:jc w:val="right"/>
      </w:pPr>
      <w:r>
        <w:t>(</w:t>
      </w:r>
      <w:r w:rsidR="00B6250D">
        <w:t>9</w:t>
      </w:r>
      <w:r>
        <w:t xml:space="preserve"> Marks)</w:t>
      </w:r>
    </w:p>
    <w:p w14:paraId="7B8332F5" w14:textId="77777777" w:rsidR="00430D9C" w:rsidRDefault="00430D9C" w:rsidP="00430D9C">
      <w:pPr>
        <w:pStyle w:val="ListParagraph"/>
        <w:ind w:left="360"/>
      </w:pPr>
    </w:p>
    <w:p w14:paraId="6B156738" w14:textId="77777777" w:rsidR="003649B3" w:rsidRDefault="003649B3" w:rsidP="00430D9C">
      <w:pPr>
        <w:pStyle w:val="ListParagraph"/>
        <w:ind w:left="360"/>
      </w:pPr>
    </w:p>
    <w:p w14:paraId="678849FA" w14:textId="728AE1F2" w:rsidR="00B85EF8" w:rsidRDefault="00533995" w:rsidP="00E43381">
      <w:pPr>
        <w:pStyle w:val="ListParagraph"/>
        <w:numPr>
          <w:ilvl w:val="0"/>
          <w:numId w:val="27"/>
        </w:numPr>
      </w:pPr>
      <w:r w:rsidRPr="00533995">
        <w:t xml:space="preserve">With the aid of </w:t>
      </w:r>
      <w:r w:rsidR="00A726FF">
        <w:t>one or more diagrams, e</w:t>
      </w:r>
      <w:r w:rsidRPr="00533995">
        <w:t>xplain the SAGA orchestration data pattern which aims to deal with the challenges of transactional processing in a distributed system such as a microservices architecture</w:t>
      </w:r>
      <w:r w:rsidR="006619BE">
        <w:t>.</w:t>
      </w:r>
      <w:r w:rsidR="00E35D9C">
        <w:t xml:space="preserve"> Your explanation should </w:t>
      </w:r>
      <w:r w:rsidR="00B6250D">
        <w:t>clearly exp</w:t>
      </w:r>
      <w:r w:rsidR="003E0263">
        <w:t>lain the processes of</w:t>
      </w:r>
      <w:r w:rsidR="00E35D9C">
        <w:t xml:space="preserve"> a successful and a failed transaction</w:t>
      </w:r>
      <w:r w:rsidR="00A55940">
        <w:t xml:space="preserve"> which spans three microservices</w:t>
      </w:r>
      <w:r w:rsidR="00B85EF8">
        <w:t>.</w:t>
      </w:r>
    </w:p>
    <w:p w14:paraId="225BDE89" w14:textId="6054D2CA" w:rsidR="00533995" w:rsidRDefault="00533995" w:rsidP="00B85EF8"/>
    <w:p w14:paraId="5D569E65" w14:textId="723D55A3" w:rsidR="006619BE" w:rsidRDefault="006619BE" w:rsidP="006619BE">
      <w:pPr>
        <w:ind w:left="360"/>
        <w:jc w:val="right"/>
      </w:pPr>
      <w:r>
        <w:t>(</w:t>
      </w:r>
      <w:r w:rsidR="00A53474">
        <w:t>10</w:t>
      </w:r>
      <w:r>
        <w:t xml:space="preserve"> Marks)</w:t>
      </w:r>
    </w:p>
    <w:p w14:paraId="607901C3" w14:textId="77777777" w:rsidR="006619BE" w:rsidRDefault="006619BE" w:rsidP="006619BE">
      <w:pPr>
        <w:ind w:left="360"/>
      </w:pPr>
    </w:p>
    <w:p w14:paraId="442B8DC7" w14:textId="77777777" w:rsidR="00CC3D50" w:rsidRPr="004130AD" w:rsidRDefault="00CC3D50" w:rsidP="00B6250D">
      <w:pPr>
        <w:spacing w:after="200" w:line="276" w:lineRule="auto"/>
        <w:rPr>
          <w:bCs/>
        </w:rPr>
      </w:pPr>
    </w:p>
    <w:sectPr w:rsidR="00CC3D50" w:rsidRPr="004130AD" w:rsidSect="008A304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A7008" w14:textId="77777777" w:rsidR="00E84FA5" w:rsidRDefault="00E84FA5" w:rsidP="001A5A0A">
      <w:r>
        <w:separator/>
      </w:r>
    </w:p>
  </w:endnote>
  <w:endnote w:type="continuationSeparator" w:id="0">
    <w:p w14:paraId="32E18F9D" w14:textId="77777777" w:rsidR="00E84FA5" w:rsidRDefault="00E84FA5" w:rsidP="001A5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8E618" w14:textId="77777777" w:rsidR="000E11EE" w:rsidRDefault="000E11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7399664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73E3F3E7" w14:textId="59E34EF6" w:rsidR="00BE612D" w:rsidRPr="00E80287" w:rsidRDefault="00BE612D">
            <w:pPr>
              <w:pStyle w:val="Footer"/>
              <w:jc w:val="right"/>
            </w:pPr>
            <w:r w:rsidRPr="00E80287">
              <w:t xml:space="preserve">Page </w:t>
            </w:r>
            <w:r w:rsidRPr="00E80287">
              <w:fldChar w:fldCharType="begin"/>
            </w:r>
            <w:r w:rsidRPr="00E80287">
              <w:instrText xml:space="preserve"> PAGE </w:instrText>
            </w:r>
            <w:r w:rsidRPr="00E80287">
              <w:fldChar w:fldCharType="separate"/>
            </w:r>
            <w:r w:rsidR="00D24EE1" w:rsidRPr="00E80287">
              <w:rPr>
                <w:noProof/>
              </w:rPr>
              <w:t>1</w:t>
            </w:r>
            <w:r w:rsidRPr="00E80287">
              <w:fldChar w:fldCharType="end"/>
            </w:r>
            <w:r w:rsidRPr="00E80287">
              <w:t xml:space="preserve"> of </w:t>
            </w:r>
            <w:r w:rsidR="000E11EE">
              <w:fldChar w:fldCharType="begin"/>
            </w:r>
            <w:r w:rsidR="000E11EE">
              <w:instrText xml:space="preserve"> NUMPAGES  \# "0"  \* MERGEFORMAT </w:instrText>
            </w:r>
            <w:r w:rsidR="000E11EE">
              <w:fldChar w:fldCharType="separate"/>
            </w:r>
            <w:r w:rsidR="000E11EE">
              <w:t>13</w:t>
            </w:r>
            <w:r w:rsidR="000E11EE">
              <w:fldChar w:fldCharType="end"/>
            </w:r>
          </w:p>
        </w:sdtContent>
      </w:sdt>
    </w:sdtContent>
  </w:sdt>
  <w:p w14:paraId="73E3F3E8" w14:textId="77777777" w:rsidR="00BE612D" w:rsidRDefault="00BE61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4F325" w14:textId="77777777" w:rsidR="000E11EE" w:rsidRDefault="000E11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740ED" w14:textId="77777777" w:rsidR="00E84FA5" w:rsidRDefault="00E84FA5" w:rsidP="001A5A0A">
      <w:r>
        <w:separator/>
      </w:r>
    </w:p>
  </w:footnote>
  <w:footnote w:type="continuationSeparator" w:id="0">
    <w:p w14:paraId="651A6711" w14:textId="77777777" w:rsidR="00E84FA5" w:rsidRDefault="00E84FA5" w:rsidP="001A5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C05F9" w14:textId="77777777" w:rsidR="000E11EE" w:rsidRDefault="000E11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80D34" w14:textId="77777777" w:rsidR="000E11EE" w:rsidRDefault="000E11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41B1" w14:textId="77777777" w:rsidR="000E11EE" w:rsidRDefault="000E11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0D31"/>
    <w:multiLevelType w:val="hybridMultilevel"/>
    <w:tmpl w:val="9252ECA0"/>
    <w:lvl w:ilvl="0" w:tplc="304E67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0247"/>
    <w:multiLevelType w:val="hybridMultilevel"/>
    <w:tmpl w:val="E9B8C01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FFFFFFFF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FFFFFFFF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FFFFFFFF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FFFFFFF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FFFFFFFF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2" w15:restartNumberingAfterBreak="0">
    <w:nsid w:val="11CC6188"/>
    <w:multiLevelType w:val="hybridMultilevel"/>
    <w:tmpl w:val="3A4862B0"/>
    <w:lvl w:ilvl="0" w:tplc="B6EAB570">
      <w:start w:val="15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D0322"/>
    <w:multiLevelType w:val="hybridMultilevel"/>
    <w:tmpl w:val="8C1C8D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72630"/>
    <w:multiLevelType w:val="hybridMultilevel"/>
    <w:tmpl w:val="7E5E47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040333"/>
    <w:multiLevelType w:val="hybridMultilevel"/>
    <w:tmpl w:val="0CA2F960"/>
    <w:lvl w:ilvl="0" w:tplc="110E8F04">
      <w:start w:val="15"/>
      <w:numFmt w:val="decimal"/>
      <w:lvlText w:val="(%1"/>
      <w:lvlJc w:val="left"/>
      <w:pPr>
        <w:ind w:left="-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44" w:hanging="360"/>
      </w:pPr>
    </w:lvl>
    <w:lvl w:ilvl="2" w:tplc="0809001B" w:tentative="1">
      <w:start w:val="1"/>
      <w:numFmt w:val="lowerRoman"/>
      <w:lvlText w:val="%3."/>
      <w:lvlJc w:val="right"/>
      <w:pPr>
        <w:ind w:left="1364" w:hanging="180"/>
      </w:pPr>
    </w:lvl>
    <w:lvl w:ilvl="3" w:tplc="0809000F" w:tentative="1">
      <w:start w:val="1"/>
      <w:numFmt w:val="decimal"/>
      <w:lvlText w:val="%4."/>
      <w:lvlJc w:val="left"/>
      <w:pPr>
        <w:ind w:left="2084" w:hanging="360"/>
      </w:pPr>
    </w:lvl>
    <w:lvl w:ilvl="4" w:tplc="08090019" w:tentative="1">
      <w:start w:val="1"/>
      <w:numFmt w:val="lowerLetter"/>
      <w:lvlText w:val="%5."/>
      <w:lvlJc w:val="left"/>
      <w:pPr>
        <w:ind w:left="2804" w:hanging="360"/>
      </w:pPr>
    </w:lvl>
    <w:lvl w:ilvl="5" w:tplc="0809001B" w:tentative="1">
      <w:start w:val="1"/>
      <w:numFmt w:val="lowerRoman"/>
      <w:lvlText w:val="%6."/>
      <w:lvlJc w:val="right"/>
      <w:pPr>
        <w:ind w:left="3524" w:hanging="180"/>
      </w:pPr>
    </w:lvl>
    <w:lvl w:ilvl="6" w:tplc="0809000F" w:tentative="1">
      <w:start w:val="1"/>
      <w:numFmt w:val="decimal"/>
      <w:lvlText w:val="%7."/>
      <w:lvlJc w:val="left"/>
      <w:pPr>
        <w:ind w:left="4244" w:hanging="360"/>
      </w:pPr>
    </w:lvl>
    <w:lvl w:ilvl="7" w:tplc="08090019" w:tentative="1">
      <w:start w:val="1"/>
      <w:numFmt w:val="lowerLetter"/>
      <w:lvlText w:val="%8."/>
      <w:lvlJc w:val="left"/>
      <w:pPr>
        <w:ind w:left="4964" w:hanging="360"/>
      </w:pPr>
    </w:lvl>
    <w:lvl w:ilvl="8" w:tplc="0809001B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6" w15:restartNumberingAfterBreak="0">
    <w:nsid w:val="211027C0"/>
    <w:multiLevelType w:val="hybridMultilevel"/>
    <w:tmpl w:val="B0424A3E"/>
    <w:lvl w:ilvl="0" w:tplc="C3B2217A">
      <w:start w:val="10"/>
      <w:numFmt w:val="decimal"/>
      <w:lvlText w:val="(%1"/>
      <w:lvlJc w:val="left"/>
      <w:pPr>
        <w:ind w:left="100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9C82A07"/>
    <w:multiLevelType w:val="hybridMultilevel"/>
    <w:tmpl w:val="B5A86CC8"/>
    <w:lvl w:ilvl="0" w:tplc="08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4E3272"/>
    <w:multiLevelType w:val="hybridMultilevel"/>
    <w:tmpl w:val="AC024FA8"/>
    <w:lvl w:ilvl="0" w:tplc="F418D7F6">
      <w:start w:val="25"/>
      <w:numFmt w:val="decimal"/>
      <w:lvlText w:val="(%1"/>
      <w:lvlJc w:val="left"/>
      <w:pPr>
        <w:ind w:left="-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44" w:hanging="360"/>
      </w:pPr>
    </w:lvl>
    <w:lvl w:ilvl="2" w:tplc="0809001B" w:tentative="1">
      <w:start w:val="1"/>
      <w:numFmt w:val="lowerRoman"/>
      <w:lvlText w:val="%3."/>
      <w:lvlJc w:val="right"/>
      <w:pPr>
        <w:ind w:left="1364" w:hanging="180"/>
      </w:pPr>
    </w:lvl>
    <w:lvl w:ilvl="3" w:tplc="0809000F" w:tentative="1">
      <w:start w:val="1"/>
      <w:numFmt w:val="decimal"/>
      <w:lvlText w:val="%4."/>
      <w:lvlJc w:val="left"/>
      <w:pPr>
        <w:ind w:left="2084" w:hanging="360"/>
      </w:pPr>
    </w:lvl>
    <w:lvl w:ilvl="4" w:tplc="08090019" w:tentative="1">
      <w:start w:val="1"/>
      <w:numFmt w:val="lowerLetter"/>
      <w:lvlText w:val="%5."/>
      <w:lvlJc w:val="left"/>
      <w:pPr>
        <w:ind w:left="2804" w:hanging="360"/>
      </w:pPr>
    </w:lvl>
    <w:lvl w:ilvl="5" w:tplc="0809001B" w:tentative="1">
      <w:start w:val="1"/>
      <w:numFmt w:val="lowerRoman"/>
      <w:lvlText w:val="%6."/>
      <w:lvlJc w:val="right"/>
      <w:pPr>
        <w:ind w:left="3524" w:hanging="180"/>
      </w:pPr>
    </w:lvl>
    <w:lvl w:ilvl="6" w:tplc="0809000F" w:tentative="1">
      <w:start w:val="1"/>
      <w:numFmt w:val="decimal"/>
      <w:lvlText w:val="%7."/>
      <w:lvlJc w:val="left"/>
      <w:pPr>
        <w:ind w:left="4244" w:hanging="360"/>
      </w:pPr>
    </w:lvl>
    <w:lvl w:ilvl="7" w:tplc="08090019" w:tentative="1">
      <w:start w:val="1"/>
      <w:numFmt w:val="lowerLetter"/>
      <w:lvlText w:val="%8."/>
      <w:lvlJc w:val="left"/>
      <w:pPr>
        <w:ind w:left="4964" w:hanging="360"/>
      </w:pPr>
    </w:lvl>
    <w:lvl w:ilvl="8" w:tplc="0809001B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9" w15:restartNumberingAfterBreak="0">
    <w:nsid w:val="2DB37A8D"/>
    <w:multiLevelType w:val="hybridMultilevel"/>
    <w:tmpl w:val="A192EB1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91DC1"/>
    <w:multiLevelType w:val="hybridMultilevel"/>
    <w:tmpl w:val="AE323E7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C137FC"/>
    <w:multiLevelType w:val="hybridMultilevel"/>
    <w:tmpl w:val="D0B2BD3C"/>
    <w:lvl w:ilvl="0" w:tplc="6C1E370A">
      <w:start w:val="15"/>
      <w:numFmt w:val="decimal"/>
      <w:lvlText w:val="(%1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7CB194C"/>
    <w:multiLevelType w:val="hybridMultilevel"/>
    <w:tmpl w:val="2CBA56A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E81648"/>
    <w:multiLevelType w:val="hybridMultilevel"/>
    <w:tmpl w:val="BF20AB34"/>
    <w:lvl w:ilvl="0" w:tplc="1CA2F9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B385940"/>
    <w:multiLevelType w:val="hybridMultilevel"/>
    <w:tmpl w:val="9D3EE9F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2A4DD5"/>
    <w:multiLevelType w:val="hybridMultilevel"/>
    <w:tmpl w:val="11A65E48"/>
    <w:lvl w:ilvl="0" w:tplc="262273B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250ABC"/>
    <w:multiLevelType w:val="hybridMultilevel"/>
    <w:tmpl w:val="EDE4EE1C"/>
    <w:lvl w:ilvl="0" w:tplc="D49285B0">
      <w:numFmt w:val="bullet"/>
      <w:lvlText w:val="–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D7999"/>
    <w:multiLevelType w:val="hybridMultilevel"/>
    <w:tmpl w:val="0DACC59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4B6B5A"/>
    <w:multiLevelType w:val="hybridMultilevel"/>
    <w:tmpl w:val="551C8F1E"/>
    <w:lvl w:ilvl="0" w:tplc="92E6FF5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690221B"/>
    <w:multiLevelType w:val="hybridMultilevel"/>
    <w:tmpl w:val="C3009288"/>
    <w:lvl w:ilvl="0" w:tplc="304E67E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E453C61"/>
    <w:multiLevelType w:val="hybridMultilevel"/>
    <w:tmpl w:val="EE220CA4"/>
    <w:lvl w:ilvl="0" w:tplc="0E8A0BD2">
      <w:start w:val="15"/>
      <w:numFmt w:val="decimal"/>
      <w:lvlText w:val="(%1"/>
      <w:lvlJc w:val="left"/>
      <w:pPr>
        <w:ind w:left="100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659F41FA"/>
    <w:multiLevelType w:val="hybridMultilevel"/>
    <w:tmpl w:val="B9162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CB09EE"/>
    <w:multiLevelType w:val="hybridMultilevel"/>
    <w:tmpl w:val="8AE60C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49529F"/>
    <w:multiLevelType w:val="hybridMultilevel"/>
    <w:tmpl w:val="65087996"/>
    <w:lvl w:ilvl="0" w:tplc="CBAE75D8">
      <w:start w:val="10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CA453C"/>
    <w:multiLevelType w:val="hybridMultilevel"/>
    <w:tmpl w:val="8CB473FC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8D3000B"/>
    <w:multiLevelType w:val="hybridMultilevel"/>
    <w:tmpl w:val="9438C4F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302A73"/>
    <w:multiLevelType w:val="hybridMultilevel"/>
    <w:tmpl w:val="8C96BFAC"/>
    <w:lvl w:ilvl="0" w:tplc="C5A4D1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25991">
    <w:abstractNumId w:val="16"/>
  </w:num>
  <w:num w:numId="2" w16cid:durableId="1378047204">
    <w:abstractNumId w:val="10"/>
  </w:num>
  <w:num w:numId="3" w16cid:durableId="1789202143">
    <w:abstractNumId w:val="14"/>
  </w:num>
  <w:num w:numId="4" w16cid:durableId="172771664">
    <w:abstractNumId w:val="18"/>
  </w:num>
  <w:num w:numId="5" w16cid:durableId="654333578">
    <w:abstractNumId w:val="1"/>
  </w:num>
  <w:num w:numId="6" w16cid:durableId="1367366496">
    <w:abstractNumId w:val="3"/>
  </w:num>
  <w:num w:numId="7" w16cid:durableId="1524635330">
    <w:abstractNumId w:val="25"/>
  </w:num>
  <w:num w:numId="8" w16cid:durableId="765998850">
    <w:abstractNumId w:val="22"/>
  </w:num>
  <w:num w:numId="9" w16cid:durableId="1117523195">
    <w:abstractNumId w:val="21"/>
  </w:num>
  <w:num w:numId="10" w16cid:durableId="1609697652">
    <w:abstractNumId w:val="6"/>
  </w:num>
  <w:num w:numId="11" w16cid:durableId="1385181592">
    <w:abstractNumId w:val="2"/>
  </w:num>
  <w:num w:numId="12" w16cid:durableId="463430898">
    <w:abstractNumId w:val="23"/>
  </w:num>
  <w:num w:numId="13" w16cid:durableId="836653781">
    <w:abstractNumId w:val="20"/>
  </w:num>
  <w:num w:numId="14" w16cid:durableId="1963799312">
    <w:abstractNumId w:val="11"/>
  </w:num>
  <w:num w:numId="15" w16cid:durableId="1121921876">
    <w:abstractNumId w:val="26"/>
  </w:num>
  <w:num w:numId="16" w16cid:durableId="1332371592">
    <w:abstractNumId w:val="13"/>
  </w:num>
  <w:num w:numId="17" w16cid:durableId="1180699950">
    <w:abstractNumId w:val="9"/>
  </w:num>
  <w:num w:numId="18" w16cid:durableId="2136486518">
    <w:abstractNumId w:val="12"/>
  </w:num>
  <w:num w:numId="19" w16cid:durableId="695236445">
    <w:abstractNumId w:val="17"/>
  </w:num>
  <w:num w:numId="20" w16cid:durableId="117729098">
    <w:abstractNumId w:val="24"/>
  </w:num>
  <w:num w:numId="21" w16cid:durableId="113602687">
    <w:abstractNumId w:val="7"/>
  </w:num>
  <w:num w:numId="22" w16cid:durableId="2113553001">
    <w:abstractNumId w:val="5"/>
  </w:num>
  <w:num w:numId="23" w16cid:durableId="1279754091">
    <w:abstractNumId w:val="8"/>
  </w:num>
  <w:num w:numId="24" w16cid:durableId="1858539464">
    <w:abstractNumId w:val="4"/>
  </w:num>
  <w:num w:numId="25" w16cid:durableId="919562728">
    <w:abstractNumId w:val="15"/>
  </w:num>
  <w:num w:numId="26" w16cid:durableId="939408224">
    <w:abstractNumId w:val="0"/>
  </w:num>
  <w:num w:numId="27" w16cid:durableId="14480421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133"/>
    <w:rsid w:val="0000551F"/>
    <w:rsid w:val="00005BC8"/>
    <w:rsid w:val="00005CCF"/>
    <w:rsid w:val="00006126"/>
    <w:rsid w:val="000063CC"/>
    <w:rsid w:val="000140AC"/>
    <w:rsid w:val="00015E25"/>
    <w:rsid w:val="00016358"/>
    <w:rsid w:val="00020DFD"/>
    <w:rsid w:val="00026F3F"/>
    <w:rsid w:val="00030401"/>
    <w:rsid w:val="00032684"/>
    <w:rsid w:val="00033B6A"/>
    <w:rsid w:val="000359B3"/>
    <w:rsid w:val="00041E3F"/>
    <w:rsid w:val="000429BA"/>
    <w:rsid w:val="00047AC4"/>
    <w:rsid w:val="00050F39"/>
    <w:rsid w:val="00056243"/>
    <w:rsid w:val="00062F83"/>
    <w:rsid w:val="000640FD"/>
    <w:rsid w:val="00065843"/>
    <w:rsid w:val="00070FB2"/>
    <w:rsid w:val="00077386"/>
    <w:rsid w:val="00087BB8"/>
    <w:rsid w:val="00092B1B"/>
    <w:rsid w:val="00093B8F"/>
    <w:rsid w:val="000A44AE"/>
    <w:rsid w:val="000A7639"/>
    <w:rsid w:val="000B1859"/>
    <w:rsid w:val="000B32BF"/>
    <w:rsid w:val="000B47C4"/>
    <w:rsid w:val="000B6219"/>
    <w:rsid w:val="000C180E"/>
    <w:rsid w:val="000C1DAD"/>
    <w:rsid w:val="000C1ECF"/>
    <w:rsid w:val="000C2BF5"/>
    <w:rsid w:val="000C3494"/>
    <w:rsid w:val="000D6642"/>
    <w:rsid w:val="000E0AC9"/>
    <w:rsid w:val="000E11EE"/>
    <w:rsid w:val="000E3095"/>
    <w:rsid w:val="000E3E72"/>
    <w:rsid w:val="0010091A"/>
    <w:rsid w:val="001018BF"/>
    <w:rsid w:val="00102C21"/>
    <w:rsid w:val="00103801"/>
    <w:rsid w:val="00105E7A"/>
    <w:rsid w:val="00111FF5"/>
    <w:rsid w:val="0012360D"/>
    <w:rsid w:val="00124314"/>
    <w:rsid w:val="00124976"/>
    <w:rsid w:val="00124992"/>
    <w:rsid w:val="00125182"/>
    <w:rsid w:val="001271CD"/>
    <w:rsid w:val="00134EEE"/>
    <w:rsid w:val="00135A16"/>
    <w:rsid w:val="00137445"/>
    <w:rsid w:val="00140C11"/>
    <w:rsid w:val="00152E05"/>
    <w:rsid w:val="00154C07"/>
    <w:rsid w:val="00155E59"/>
    <w:rsid w:val="00165346"/>
    <w:rsid w:val="00172841"/>
    <w:rsid w:val="001820F1"/>
    <w:rsid w:val="001827EC"/>
    <w:rsid w:val="00190CBC"/>
    <w:rsid w:val="00195FAE"/>
    <w:rsid w:val="001A5A0A"/>
    <w:rsid w:val="001A6E6A"/>
    <w:rsid w:val="001A7F33"/>
    <w:rsid w:val="001B0BA7"/>
    <w:rsid w:val="001B205B"/>
    <w:rsid w:val="001B20F0"/>
    <w:rsid w:val="001C03B8"/>
    <w:rsid w:val="001C1B49"/>
    <w:rsid w:val="001C663F"/>
    <w:rsid w:val="001D1E44"/>
    <w:rsid w:val="001D5D2E"/>
    <w:rsid w:val="001E42C2"/>
    <w:rsid w:val="001F0115"/>
    <w:rsid w:val="001F349B"/>
    <w:rsid w:val="001F539B"/>
    <w:rsid w:val="001F5587"/>
    <w:rsid w:val="00203ED8"/>
    <w:rsid w:val="0021268D"/>
    <w:rsid w:val="0021290B"/>
    <w:rsid w:val="00212CB9"/>
    <w:rsid w:val="002159E8"/>
    <w:rsid w:val="00220C4C"/>
    <w:rsid w:val="002218BB"/>
    <w:rsid w:val="002223AE"/>
    <w:rsid w:val="00233D01"/>
    <w:rsid w:val="00235013"/>
    <w:rsid w:val="00236E2F"/>
    <w:rsid w:val="002371C4"/>
    <w:rsid w:val="002422F8"/>
    <w:rsid w:val="002441E3"/>
    <w:rsid w:val="00252922"/>
    <w:rsid w:val="00253121"/>
    <w:rsid w:val="00256E69"/>
    <w:rsid w:val="0026127B"/>
    <w:rsid w:val="00262E2B"/>
    <w:rsid w:val="0026368B"/>
    <w:rsid w:val="00265F30"/>
    <w:rsid w:val="00266D38"/>
    <w:rsid w:val="00267B54"/>
    <w:rsid w:val="00271BF5"/>
    <w:rsid w:val="00281E46"/>
    <w:rsid w:val="00283912"/>
    <w:rsid w:val="00285276"/>
    <w:rsid w:val="00286E4A"/>
    <w:rsid w:val="002870BC"/>
    <w:rsid w:val="002956A9"/>
    <w:rsid w:val="002963FE"/>
    <w:rsid w:val="002A1A5D"/>
    <w:rsid w:val="002A3030"/>
    <w:rsid w:val="002A33E4"/>
    <w:rsid w:val="002A4322"/>
    <w:rsid w:val="002A450B"/>
    <w:rsid w:val="002B2454"/>
    <w:rsid w:val="002B47B1"/>
    <w:rsid w:val="002B5138"/>
    <w:rsid w:val="002B5DFF"/>
    <w:rsid w:val="002B6C45"/>
    <w:rsid w:val="002B7070"/>
    <w:rsid w:val="002C1646"/>
    <w:rsid w:val="002C24C0"/>
    <w:rsid w:val="002C5888"/>
    <w:rsid w:val="002D4B84"/>
    <w:rsid w:val="002E3800"/>
    <w:rsid w:val="002E4B86"/>
    <w:rsid w:val="002E6222"/>
    <w:rsid w:val="002E63AA"/>
    <w:rsid w:val="002E6432"/>
    <w:rsid w:val="002E702E"/>
    <w:rsid w:val="002E7D39"/>
    <w:rsid w:val="002F0995"/>
    <w:rsid w:val="002F451B"/>
    <w:rsid w:val="002F5A6E"/>
    <w:rsid w:val="00301F7E"/>
    <w:rsid w:val="0031033E"/>
    <w:rsid w:val="003140A6"/>
    <w:rsid w:val="003158F0"/>
    <w:rsid w:val="00316CB0"/>
    <w:rsid w:val="00316DDD"/>
    <w:rsid w:val="00320067"/>
    <w:rsid w:val="00320092"/>
    <w:rsid w:val="00322EBC"/>
    <w:rsid w:val="003275D3"/>
    <w:rsid w:val="0033341C"/>
    <w:rsid w:val="00334472"/>
    <w:rsid w:val="003401C9"/>
    <w:rsid w:val="003404BE"/>
    <w:rsid w:val="00344ECA"/>
    <w:rsid w:val="0036142A"/>
    <w:rsid w:val="00361722"/>
    <w:rsid w:val="003622FE"/>
    <w:rsid w:val="003649B3"/>
    <w:rsid w:val="00364F11"/>
    <w:rsid w:val="00372B22"/>
    <w:rsid w:val="003768A9"/>
    <w:rsid w:val="00377CF2"/>
    <w:rsid w:val="00383BD0"/>
    <w:rsid w:val="00394F22"/>
    <w:rsid w:val="003A016C"/>
    <w:rsid w:val="003A1A6F"/>
    <w:rsid w:val="003A214B"/>
    <w:rsid w:val="003B236C"/>
    <w:rsid w:val="003B4422"/>
    <w:rsid w:val="003B4AD7"/>
    <w:rsid w:val="003C1E13"/>
    <w:rsid w:val="003C5A39"/>
    <w:rsid w:val="003D09CF"/>
    <w:rsid w:val="003D2BEA"/>
    <w:rsid w:val="003D2F50"/>
    <w:rsid w:val="003D7C28"/>
    <w:rsid w:val="003E0263"/>
    <w:rsid w:val="003E2298"/>
    <w:rsid w:val="003E2CAA"/>
    <w:rsid w:val="003E39D1"/>
    <w:rsid w:val="003E56C0"/>
    <w:rsid w:val="003F7854"/>
    <w:rsid w:val="0040138A"/>
    <w:rsid w:val="00402A4F"/>
    <w:rsid w:val="00412DC1"/>
    <w:rsid w:val="004130AD"/>
    <w:rsid w:val="0041764C"/>
    <w:rsid w:val="00420ADC"/>
    <w:rsid w:val="00426DE4"/>
    <w:rsid w:val="00430D9C"/>
    <w:rsid w:val="004311B9"/>
    <w:rsid w:val="004345E1"/>
    <w:rsid w:val="00445F08"/>
    <w:rsid w:val="004473C2"/>
    <w:rsid w:val="00452CBB"/>
    <w:rsid w:val="00461AA0"/>
    <w:rsid w:val="0046265B"/>
    <w:rsid w:val="00463154"/>
    <w:rsid w:val="00465042"/>
    <w:rsid w:val="004660A8"/>
    <w:rsid w:val="0046700C"/>
    <w:rsid w:val="00470174"/>
    <w:rsid w:val="00472A46"/>
    <w:rsid w:val="004757B2"/>
    <w:rsid w:val="00480B58"/>
    <w:rsid w:val="00482D9E"/>
    <w:rsid w:val="004835B4"/>
    <w:rsid w:val="00483B14"/>
    <w:rsid w:val="00485954"/>
    <w:rsid w:val="00487AD4"/>
    <w:rsid w:val="0049046E"/>
    <w:rsid w:val="004962B7"/>
    <w:rsid w:val="004A14BB"/>
    <w:rsid w:val="004A479F"/>
    <w:rsid w:val="004B52D7"/>
    <w:rsid w:val="004C4BEB"/>
    <w:rsid w:val="004C68D2"/>
    <w:rsid w:val="004D2335"/>
    <w:rsid w:val="004D2C1A"/>
    <w:rsid w:val="004D4772"/>
    <w:rsid w:val="004D4D70"/>
    <w:rsid w:val="004E0C89"/>
    <w:rsid w:val="004E2A60"/>
    <w:rsid w:val="004E4B9B"/>
    <w:rsid w:val="004E5E9D"/>
    <w:rsid w:val="00504389"/>
    <w:rsid w:val="00506C4C"/>
    <w:rsid w:val="00513777"/>
    <w:rsid w:val="005145C3"/>
    <w:rsid w:val="00515164"/>
    <w:rsid w:val="005174D1"/>
    <w:rsid w:val="005254CC"/>
    <w:rsid w:val="00531A20"/>
    <w:rsid w:val="00533995"/>
    <w:rsid w:val="00540377"/>
    <w:rsid w:val="00547B08"/>
    <w:rsid w:val="00547DA6"/>
    <w:rsid w:val="005511D3"/>
    <w:rsid w:val="005546CD"/>
    <w:rsid w:val="0055486F"/>
    <w:rsid w:val="00556E7B"/>
    <w:rsid w:val="005607DE"/>
    <w:rsid w:val="005665CE"/>
    <w:rsid w:val="00566DBC"/>
    <w:rsid w:val="00574CD2"/>
    <w:rsid w:val="005808D4"/>
    <w:rsid w:val="0058520F"/>
    <w:rsid w:val="0059146B"/>
    <w:rsid w:val="00592B20"/>
    <w:rsid w:val="00593250"/>
    <w:rsid w:val="005A0528"/>
    <w:rsid w:val="005A260C"/>
    <w:rsid w:val="005A4F80"/>
    <w:rsid w:val="005B0B10"/>
    <w:rsid w:val="005B1B04"/>
    <w:rsid w:val="005B2031"/>
    <w:rsid w:val="005B73D5"/>
    <w:rsid w:val="005C1A73"/>
    <w:rsid w:val="005C7DF6"/>
    <w:rsid w:val="005D6E31"/>
    <w:rsid w:val="005D6F87"/>
    <w:rsid w:val="005E6252"/>
    <w:rsid w:val="005E6372"/>
    <w:rsid w:val="005E6DD5"/>
    <w:rsid w:val="005E75DA"/>
    <w:rsid w:val="005F1571"/>
    <w:rsid w:val="005F1A91"/>
    <w:rsid w:val="005F237F"/>
    <w:rsid w:val="005F25CC"/>
    <w:rsid w:val="005F394E"/>
    <w:rsid w:val="005F4929"/>
    <w:rsid w:val="005F54CE"/>
    <w:rsid w:val="005F6D39"/>
    <w:rsid w:val="005F6D6F"/>
    <w:rsid w:val="00601398"/>
    <w:rsid w:val="00604B93"/>
    <w:rsid w:val="00606522"/>
    <w:rsid w:val="006106B2"/>
    <w:rsid w:val="00610ABF"/>
    <w:rsid w:val="00611505"/>
    <w:rsid w:val="00614330"/>
    <w:rsid w:val="0061695E"/>
    <w:rsid w:val="00617D65"/>
    <w:rsid w:val="00620C5A"/>
    <w:rsid w:val="00624EE2"/>
    <w:rsid w:val="00634B0E"/>
    <w:rsid w:val="00640CD7"/>
    <w:rsid w:val="00646973"/>
    <w:rsid w:val="00646A2B"/>
    <w:rsid w:val="00646EB1"/>
    <w:rsid w:val="00647888"/>
    <w:rsid w:val="0065439F"/>
    <w:rsid w:val="006552EF"/>
    <w:rsid w:val="006619BE"/>
    <w:rsid w:val="006678E7"/>
    <w:rsid w:val="00672BBA"/>
    <w:rsid w:val="00673BE0"/>
    <w:rsid w:val="00683270"/>
    <w:rsid w:val="006849C5"/>
    <w:rsid w:val="00687B7A"/>
    <w:rsid w:val="00690D91"/>
    <w:rsid w:val="00690F4B"/>
    <w:rsid w:val="0069769A"/>
    <w:rsid w:val="006A55B8"/>
    <w:rsid w:val="006B72C1"/>
    <w:rsid w:val="006C2DAF"/>
    <w:rsid w:val="006C3FD1"/>
    <w:rsid w:val="006C429D"/>
    <w:rsid w:val="006C5BCE"/>
    <w:rsid w:val="006D0494"/>
    <w:rsid w:val="006D117E"/>
    <w:rsid w:val="006D27E2"/>
    <w:rsid w:val="006E3940"/>
    <w:rsid w:val="006E6602"/>
    <w:rsid w:val="006E6A7C"/>
    <w:rsid w:val="0070323A"/>
    <w:rsid w:val="00703900"/>
    <w:rsid w:val="00706637"/>
    <w:rsid w:val="0070785B"/>
    <w:rsid w:val="00710E40"/>
    <w:rsid w:val="00712862"/>
    <w:rsid w:val="0071537A"/>
    <w:rsid w:val="0071699C"/>
    <w:rsid w:val="00716D81"/>
    <w:rsid w:val="00723C40"/>
    <w:rsid w:val="00725EE9"/>
    <w:rsid w:val="00726AEA"/>
    <w:rsid w:val="00726E93"/>
    <w:rsid w:val="0072798E"/>
    <w:rsid w:val="007328B4"/>
    <w:rsid w:val="00734F15"/>
    <w:rsid w:val="00736C20"/>
    <w:rsid w:val="00741BD9"/>
    <w:rsid w:val="007435B5"/>
    <w:rsid w:val="00760EC1"/>
    <w:rsid w:val="00761B1E"/>
    <w:rsid w:val="00763D5D"/>
    <w:rsid w:val="00774283"/>
    <w:rsid w:val="007758AE"/>
    <w:rsid w:val="007824F0"/>
    <w:rsid w:val="00782C61"/>
    <w:rsid w:val="00793292"/>
    <w:rsid w:val="00794151"/>
    <w:rsid w:val="0079554E"/>
    <w:rsid w:val="00796BD6"/>
    <w:rsid w:val="007A01C9"/>
    <w:rsid w:val="007A5958"/>
    <w:rsid w:val="007A7607"/>
    <w:rsid w:val="007B0378"/>
    <w:rsid w:val="007B094A"/>
    <w:rsid w:val="007B1A90"/>
    <w:rsid w:val="007C130B"/>
    <w:rsid w:val="007C17F7"/>
    <w:rsid w:val="007C4C58"/>
    <w:rsid w:val="007C4CA9"/>
    <w:rsid w:val="007C60BC"/>
    <w:rsid w:val="007D28B7"/>
    <w:rsid w:val="007D43D7"/>
    <w:rsid w:val="007E0E1A"/>
    <w:rsid w:val="007E4102"/>
    <w:rsid w:val="007F3E3E"/>
    <w:rsid w:val="007F4A9F"/>
    <w:rsid w:val="007F6278"/>
    <w:rsid w:val="008004F2"/>
    <w:rsid w:val="00800A0F"/>
    <w:rsid w:val="008021DC"/>
    <w:rsid w:val="008164C4"/>
    <w:rsid w:val="00824915"/>
    <w:rsid w:val="00826757"/>
    <w:rsid w:val="00827C98"/>
    <w:rsid w:val="008301BE"/>
    <w:rsid w:val="008306EF"/>
    <w:rsid w:val="00832B2C"/>
    <w:rsid w:val="0083381C"/>
    <w:rsid w:val="00834441"/>
    <w:rsid w:val="008365C9"/>
    <w:rsid w:val="008368F1"/>
    <w:rsid w:val="008407CA"/>
    <w:rsid w:val="00841E8E"/>
    <w:rsid w:val="00842E2F"/>
    <w:rsid w:val="00843924"/>
    <w:rsid w:val="00851849"/>
    <w:rsid w:val="00863B3D"/>
    <w:rsid w:val="0086602A"/>
    <w:rsid w:val="0086667B"/>
    <w:rsid w:val="00866E45"/>
    <w:rsid w:val="00867E65"/>
    <w:rsid w:val="008701BC"/>
    <w:rsid w:val="008722FD"/>
    <w:rsid w:val="0088126D"/>
    <w:rsid w:val="008843A1"/>
    <w:rsid w:val="00896DBB"/>
    <w:rsid w:val="008971D0"/>
    <w:rsid w:val="008A304E"/>
    <w:rsid w:val="008A3B8A"/>
    <w:rsid w:val="008A5B9E"/>
    <w:rsid w:val="008A5BD3"/>
    <w:rsid w:val="008B0C46"/>
    <w:rsid w:val="008B2ADD"/>
    <w:rsid w:val="008B7F68"/>
    <w:rsid w:val="008C1E16"/>
    <w:rsid w:val="008D0336"/>
    <w:rsid w:val="008D2CE0"/>
    <w:rsid w:val="008D53C3"/>
    <w:rsid w:val="008D5E51"/>
    <w:rsid w:val="008E2238"/>
    <w:rsid w:val="008E2DA4"/>
    <w:rsid w:val="008E648F"/>
    <w:rsid w:val="008F278A"/>
    <w:rsid w:val="008F4C45"/>
    <w:rsid w:val="00900CA6"/>
    <w:rsid w:val="00900CB1"/>
    <w:rsid w:val="00901C9F"/>
    <w:rsid w:val="00904670"/>
    <w:rsid w:val="00925E92"/>
    <w:rsid w:val="00927118"/>
    <w:rsid w:val="00927BED"/>
    <w:rsid w:val="009345CF"/>
    <w:rsid w:val="0093570C"/>
    <w:rsid w:val="009358B8"/>
    <w:rsid w:val="00942F91"/>
    <w:rsid w:val="009446A2"/>
    <w:rsid w:val="00945331"/>
    <w:rsid w:val="00945E7B"/>
    <w:rsid w:val="00947AEC"/>
    <w:rsid w:val="00950561"/>
    <w:rsid w:val="00956927"/>
    <w:rsid w:val="00964EE7"/>
    <w:rsid w:val="00972753"/>
    <w:rsid w:val="00972C04"/>
    <w:rsid w:val="00975B82"/>
    <w:rsid w:val="009779EC"/>
    <w:rsid w:val="00980940"/>
    <w:rsid w:val="00981827"/>
    <w:rsid w:val="00981DEC"/>
    <w:rsid w:val="009831E4"/>
    <w:rsid w:val="009845D8"/>
    <w:rsid w:val="00987AF0"/>
    <w:rsid w:val="00992EEB"/>
    <w:rsid w:val="009957BF"/>
    <w:rsid w:val="009979A3"/>
    <w:rsid w:val="009A0826"/>
    <w:rsid w:val="009A1B82"/>
    <w:rsid w:val="009A2D99"/>
    <w:rsid w:val="009A520C"/>
    <w:rsid w:val="009A63BE"/>
    <w:rsid w:val="009B05F1"/>
    <w:rsid w:val="009B3A04"/>
    <w:rsid w:val="009C101D"/>
    <w:rsid w:val="009C168C"/>
    <w:rsid w:val="009C23BC"/>
    <w:rsid w:val="009C6746"/>
    <w:rsid w:val="009C7CE9"/>
    <w:rsid w:val="009D0D1A"/>
    <w:rsid w:val="009D2F5B"/>
    <w:rsid w:val="009D356F"/>
    <w:rsid w:val="009D3E0F"/>
    <w:rsid w:val="009E5EFF"/>
    <w:rsid w:val="009F1657"/>
    <w:rsid w:val="009F1B89"/>
    <w:rsid w:val="009F54F3"/>
    <w:rsid w:val="00A0514D"/>
    <w:rsid w:val="00A05FFA"/>
    <w:rsid w:val="00A171E5"/>
    <w:rsid w:val="00A22DAD"/>
    <w:rsid w:val="00A24087"/>
    <w:rsid w:val="00A362D3"/>
    <w:rsid w:val="00A37369"/>
    <w:rsid w:val="00A41D43"/>
    <w:rsid w:val="00A46EAB"/>
    <w:rsid w:val="00A53474"/>
    <w:rsid w:val="00A55940"/>
    <w:rsid w:val="00A55B3E"/>
    <w:rsid w:val="00A61EA1"/>
    <w:rsid w:val="00A64E37"/>
    <w:rsid w:val="00A66FAF"/>
    <w:rsid w:val="00A726FF"/>
    <w:rsid w:val="00A73B37"/>
    <w:rsid w:val="00A7731D"/>
    <w:rsid w:val="00A83301"/>
    <w:rsid w:val="00A86EA1"/>
    <w:rsid w:val="00AA17A3"/>
    <w:rsid w:val="00AA1F26"/>
    <w:rsid w:val="00AA5CA4"/>
    <w:rsid w:val="00AB24C3"/>
    <w:rsid w:val="00AB3896"/>
    <w:rsid w:val="00AB3A7D"/>
    <w:rsid w:val="00AB5EF4"/>
    <w:rsid w:val="00AC1645"/>
    <w:rsid w:val="00AC7A3C"/>
    <w:rsid w:val="00AD35AA"/>
    <w:rsid w:val="00AD36A0"/>
    <w:rsid w:val="00AD45EE"/>
    <w:rsid w:val="00AD4AAB"/>
    <w:rsid w:val="00AD5994"/>
    <w:rsid w:val="00AD79D9"/>
    <w:rsid w:val="00AE0F84"/>
    <w:rsid w:val="00AF0B4D"/>
    <w:rsid w:val="00AF1D8A"/>
    <w:rsid w:val="00AF346F"/>
    <w:rsid w:val="00AF4040"/>
    <w:rsid w:val="00AF4C0A"/>
    <w:rsid w:val="00B024DA"/>
    <w:rsid w:val="00B04DDF"/>
    <w:rsid w:val="00B050D2"/>
    <w:rsid w:val="00B106B2"/>
    <w:rsid w:val="00B11EDC"/>
    <w:rsid w:val="00B15021"/>
    <w:rsid w:val="00B16E28"/>
    <w:rsid w:val="00B21BE2"/>
    <w:rsid w:val="00B21E1A"/>
    <w:rsid w:val="00B23AD8"/>
    <w:rsid w:val="00B255CC"/>
    <w:rsid w:val="00B3302C"/>
    <w:rsid w:val="00B46CCA"/>
    <w:rsid w:val="00B507BA"/>
    <w:rsid w:val="00B570E7"/>
    <w:rsid w:val="00B57456"/>
    <w:rsid w:val="00B57574"/>
    <w:rsid w:val="00B6250D"/>
    <w:rsid w:val="00B636F8"/>
    <w:rsid w:val="00B65825"/>
    <w:rsid w:val="00B6661B"/>
    <w:rsid w:val="00B72BF8"/>
    <w:rsid w:val="00B733E2"/>
    <w:rsid w:val="00B75C53"/>
    <w:rsid w:val="00B77009"/>
    <w:rsid w:val="00B771C6"/>
    <w:rsid w:val="00B779EC"/>
    <w:rsid w:val="00B84C2C"/>
    <w:rsid w:val="00B8516B"/>
    <w:rsid w:val="00B85EF8"/>
    <w:rsid w:val="00B91BB3"/>
    <w:rsid w:val="00B92D7D"/>
    <w:rsid w:val="00BA2922"/>
    <w:rsid w:val="00BA32D5"/>
    <w:rsid w:val="00BA5882"/>
    <w:rsid w:val="00BB013F"/>
    <w:rsid w:val="00BB06DC"/>
    <w:rsid w:val="00BB27BB"/>
    <w:rsid w:val="00BB342F"/>
    <w:rsid w:val="00BB4A3D"/>
    <w:rsid w:val="00BB7B9B"/>
    <w:rsid w:val="00BC2834"/>
    <w:rsid w:val="00BC3EDD"/>
    <w:rsid w:val="00BC6459"/>
    <w:rsid w:val="00BC6AC0"/>
    <w:rsid w:val="00BC6B74"/>
    <w:rsid w:val="00BD0624"/>
    <w:rsid w:val="00BD7E44"/>
    <w:rsid w:val="00BE0953"/>
    <w:rsid w:val="00BE5043"/>
    <w:rsid w:val="00BE612D"/>
    <w:rsid w:val="00BF25B2"/>
    <w:rsid w:val="00BF67E6"/>
    <w:rsid w:val="00C03362"/>
    <w:rsid w:val="00C060CC"/>
    <w:rsid w:val="00C061E0"/>
    <w:rsid w:val="00C061F1"/>
    <w:rsid w:val="00C2263D"/>
    <w:rsid w:val="00C22EAB"/>
    <w:rsid w:val="00C23955"/>
    <w:rsid w:val="00C264F0"/>
    <w:rsid w:val="00C32192"/>
    <w:rsid w:val="00C34D21"/>
    <w:rsid w:val="00C40317"/>
    <w:rsid w:val="00C406A5"/>
    <w:rsid w:val="00C40F52"/>
    <w:rsid w:val="00C4170F"/>
    <w:rsid w:val="00C41AD7"/>
    <w:rsid w:val="00C42441"/>
    <w:rsid w:val="00C44D66"/>
    <w:rsid w:val="00C45CE4"/>
    <w:rsid w:val="00C500CE"/>
    <w:rsid w:val="00C56509"/>
    <w:rsid w:val="00C60598"/>
    <w:rsid w:val="00C622DC"/>
    <w:rsid w:val="00C703D7"/>
    <w:rsid w:val="00C7408F"/>
    <w:rsid w:val="00C76609"/>
    <w:rsid w:val="00C80BE8"/>
    <w:rsid w:val="00C81C3F"/>
    <w:rsid w:val="00C82133"/>
    <w:rsid w:val="00C84C16"/>
    <w:rsid w:val="00C856BB"/>
    <w:rsid w:val="00C87A08"/>
    <w:rsid w:val="00C87EC5"/>
    <w:rsid w:val="00C94D59"/>
    <w:rsid w:val="00C96FBF"/>
    <w:rsid w:val="00CA1288"/>
    <w:rsid w:val="00CA29A0"/>
    <w:rsid w:val="00CA29FA"/>
    <w:rsid w:val="00CA3719"/>
    <w:rsid w:val="00CA58D0"/>
    <w:rsid w:val="00CA6C1E"/>
    <w:rsid w:val="00CB3453"/>
    <w:rsid w:val="00CB361C"/>
    <w:rsid w:val="00CB7E54"/>
    <w:rsid w:val="00CC0248"/>
    <w:rsid w:val="00CC248C"/>
    <w:rsid w:val="00CC3D50"/>
    <w:rsid w:val="00CC579D"/>
    <w:rsid w:val="00CD297F"/>
    <w:rsid w:val="00CD3210"/>
    <w:rsid w:val="00CE2AFA"/>
    <w:rsid w:val="00CE61B7"/>
    <w:rsid w:val="00CF1D3F"/>
    <w:rsid w:val="00CF22C7"/>
    <w:rsid w:val="00CF288D"/>
    <w:rsid w:val="00CF2BCF"/>
    <w:rsid w:val="00CF508F"/>
    <w:rsid w:val="00CF5E67"/>
    <w:rsid w:val="00CF6FBD"/>
    <w:rsid w:val="00CF7286"/>
    <w:rsid w:val="00D04207"/>
    <w:rsid w:val="00D105E5"/>
    <w:rsid w:val="00D13F1B"/>
    <w:rsid w:val="00D151F8"/>
    <w:rsid w:val="00D15ADA"/>
    <w:rsid w:val="00D169BF"/>
    <w:rsid w:val="00D24453"/>
    <w:rsid w:val="00D24EE1"/>
    <w:rsid w:val="00D31388"/>
    <w:rsid w:val="00D3196C"/>
    <w:rsid w:val="00D35CDD"/>
    <w:rsid w:val="00D40006"/>
    <w:rsid w:val="00D451CA"/>
    <w:rsid w:val="00D50C18"/>
    <w:rsid w:val="00D541FF"/>
    <w:rsid w:val="00D57A4F"/>
    <w:rsid w:val="00D63C33"/>
    <w:rsid w:val="00D71DA5"/>
    <w:rsid w:val="00D728F4"/>
    <w:rsid w:val="00D73947"/>
    <w:rsid w:val="00D81971"/>
    <w:rsid w:val="00D81B06"/>
    <w:rsid w:val="00D823B9"/>
    <w:rsid w:val="00D85D62"/>
    <w:rsid w:val="00D87D7D"/>
    <w:rsid w:val="00D9133B"/>
    <w:rsid w:val="00D9634A"/>
    <w:rsid w:val="00DA0127"/>
    <w:rsid w:val="00DB1E2E"/>
    <w:rsid w:val="00DB1E49"/>
    <w:rsid w:val="00DB50F9"/>
    <w:rsid w:val="00DC0243"/>
    <w:rsid w:val="00DC652A"/>
    <w:rsid w:val="00DD69EE"/>
    <w:rsid w:val="00DD6C38"/>
    <w:rsid w:val="00DD6D87"/>
    <w:rsid w:val="00DD76B4"/>
    <w:rsid w:val="00DE08E1"/>
    <w:rsid w:val="00DE0BB3"/>
    <w:rsid w:val="00DE30A6"/>
    <w:rsid w:val="00DE3A5C"/>
    <w:rsid w:val="00DE74C7"/>
    <w:rsid w:val="00DF0C49"/>
    <w:rsid w:val="00DF2355"/>
    <w:rsid w:val="00DF23B4"/>
    <w:rsid w:val="00DF64B4"/>
    <w:rsid w:val="00E02FED"/>
    <w:rsid w:val="00E12F73"/>
    <w:rsid w:val="00E16558"/>
    <w:rsid w:val="00E169D8"/>
    <w:rsid w:val="00E245EC"/>
    <w:rsid w:val="00E25A7B"/>
    <w:rsid w:val="00E25D0C"/>
    <w:rsid w:val="00E334B5"/>
    <w:rsid w:val="00E34397"/>
    <w:rsid w:val="00E35D9C"/>
    <w:rsid w:val="00E43381"/>
    <w:rsid w:val="00E51734"/>
    <w:rsid w:val="00E52D35"/>
    <w:rsid w:val="00E53F9E"/>
    <w:rsid w:val="00E57E6A"/>
    <w:rsid w:val="00E61813"/>
    <w:rsid w:val="00E645B2"/>
    <w:rsid w:val="00E66028"/>
    <w:rsid w:val="00E70A24"/>
    <w:rsid w:val="00E7456F"/>
    <w:rsid w:val="00E75BD8"/>
    <w:rsid w:val="00E80287"/>
    <w:rsid w:val="00E84FA5"/>
    <w:rsid w:val="00E90835"/>
    <w:rsid w:val="00E90BE2"/>
    <w:rsid w:val="00E934B5"/>
    <w:rsid w:val="00EA2F9D"/>
    <w:rsid w:val="00EA4EB3"/>
    <w:rsid w:val="00EA74D3"/>
    <w:rsid w:val="00EB0746"/>
    <w:rsid w:val="00EB0FEB"/>
    <w:rsid w:val="00EB29D9"/>
    <w:rsid w:val="00EC21B8"/>
    <w:rsid w:val="00EC7C12"/>
    <w:rsid w:val="00ED40C4"/>
    <w:rsid w:val="00EE2034"/>
    <w:rsid w:val="00EE4B73"/>
    <w:rsid w:val="00EF080F"/>
    <w:rsid w:val="00EF470B"/>
    <w:rsid w:val="00EF4E20"/>
    <w:rsid w:val="00EF56A8"/>
    <w:rsid w:val="00EF7209"/>
    <w:rsid w:val="00F06F54"/>
    <w:rsid w:val="00F07FDC"/>
    <w:rsid w:val="00F13DF3"/>
    <w:rsid w:val="00F21078"/>
    <w:rsid w:val="00F21B8C"/>
    <w:rsid w:val="00F26AA3"/>
    <w:rsid w:val="00F3187C"/>
    <w:rsid w:val="00F33897"/>
    <w:rsid w:val="00F3462F"/>
    <w:rsid w:val="00F34944"/>
    <w:rsid w:val="00F35A77"/>
    <w:rsid w:val="00F37DFE"/>
    <w:rsid w:val="00F402D3"/>
    <w:rsid w:val="00F42D37"/>
    <w:rsid w:val="00F44709"/>
    <w:rsid w:val="00F44C52"/>
    <w:rsid w:val="00F46BFD"/>
    <w:rsid w:val="00F4797D"/>
    <w:rsid w:val="00F51614"/>
    <w:rsid w:val="00F553C3"/>
    <w:rsid w:val="00F64701"/>
    <w:rsid w:val="00F65DEF"/>
    <w:rsid w:val="00F66D1E"/>
    <w:rsid w:val="00F72345"/>
    <w:rsid w:val="00F741D1"/>
    <w:rsid w:val="00F74B46"/>
    <w:rsid w:val="00F74D87"/>
    <w:rsid w:val="00F805D0"/>
    <w:rsid w:val="00F80F37"/>
    <w:rsid w:val="00F815E7"/>
    <w:rsid w:val="00F81659"/>
    <w:rsid w:val="00F81FAA"/>
    <w:rsid w:val="00F96435"/>
    <w:rsid w:val="00FA196F"/>
    <w:rsid w:val="00FB2AF2"/>
    <w:rsid w:val="00FB4838"/>
    <w:rsid w:val="00FC39CA"/>
    <w:rsid w:val="00FC55D8"/>
    <w:rsid w:val="00FD0655"/>
    <w:rsid w:val="00FD62C9"/>
    <w:rsid w:val="00FE2746"/>
    <w:rsid w:val="00FE3034"/>
    <w:rsid w:val="00FE3B64"/>
    <w:rsid w:val="00FE7FCC"/>
    <w:rsid w:val="00FF5A79"/>
    <w:rsid w:val="00FF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F3C3"/>
  <w15:docId w15:val="{48D4716E-4EE3-4370-A249-C2CFFF28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9BE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2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5A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A0A"/>
  </w:style>
  <w:style w:type="paragraph" w:styleId="Footer">
    <w:name w:val="footer"/>
    <w:basedOn w:val="Normal"/>
    <w:link w:val="FooterChar"/>
    <w:uiPriority w:val="99"/>
    <w:unhideWhenUsed/>
    <w:rsid w:val="001A5A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5A0A"/>
  </w:style>
  <w:style w:type="paragraph" w:styleId="BalloonText">
    <w:name w:val="Balloon Text"/>
    <w:basedOn w:val="Normal"/>
    <w:link w:val="BalloonTextChar"/>
    <w:uiPriority w:val="99"/>
    <w:semiHidden/>
    <w:unhideWhenUsed/>
    <w:rsid w:val="00A22D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D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68D2"/>
    <w:pPr>
      <w:ind w:left="720"/>
      <w:contextualSpacing/>
    </w:pPr>
  </w:style>
  <w:style w:type="character" w:customStyle="1" w:styleId="ui-provider">
    <w:name w:val="ui-provider"/>
    <w:basedOn w:val="DefaultParagraphFont"/>
    <w:rsid w:val="00B92D7D"/>
  </w:style>
  <w:style w:type="paragraph" w:styleId="Caption">
    <w:name w:val="caption"/>
    <w:basedOn w:val="Normal"/>
    <w:next w:val="Normal"/>
    <w:uiPriority w:val="35"/>
    <w:unhideWhenUsed/>
    <w:qFormat/>
    <w:rsid w:val="0088126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DF8E1A9BFA444F9E52DBB387291163" ma:contentTypeVersion="6" ma:contentTypeDescription="Create a new document." ma:contentTypeScope="" ma:versionID="999cad9918fcb68b4084514fd7dd537d">
  <xsd:schema xmlns:xsd="http://www.w3.org/2001/XMLSchema" xmlns:xs="http://www.w3.org/2001/XMLSchema" xmlns:p="http://schemas.microsoft.com/office/2006/metadata/properties" xmlns:ns2="061b255c-11ff-4f6c-8d86-205b710f34ff" xmlns:ns3="83f8dd45-48c3-4020-aa75-6f30887ede1f" targetNamespace="http://schemas.microsoft.com/office/2006/metadata/properties" ma:root="true" ma:fieldsID="32006150cec3ac98b148430c39816571" ns2:_="" ns3:_="">
    <xsd:import namespace="061b255c-11ff-4f6c-8d86-205b710f34ff"/>
    <xsd:import namespace="83f8dd45-48c3-4020-aa75-6f30887ede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b255c-11ff-4f6c-8d86-205b710f34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f8dd45-48c3-4020-aa75-6f30887ede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EAA6B9-0EE7-4A60-85FC-6E54ABB48B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CB6A7A-CFC5-4197-936B-5C5DCC020C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1BCFD5D-6B67-4C75-B84D-019A20F728B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6EC630-2EAC-4140-8C32-FFB3AF2FB6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1b255c-11ff-4f6c-8d86-205b710f34ff"/>
    <ds:schemaRef ds:uri="83f8dd45-48c3-4020-aa75-6f30887ede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933</Words>
  <Characters>4723</Characters>
  <Application>Microsoft Office Word</Application>
  <DocSecurity>0</DocSecurity>
  <Lines>176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 Christine Cornes</dc:creator>
  <cp:lastModifiedBy>Antony John Nicol (School of Engineering and Computing)</cp:lastModifiedBy>
  <cp:revision>22</cp:revision>
  <cp:lastPrinted>2024-01-23T20:24:00Z</cp:lastPrinted>
  <dcterms:created xsi:type="dcterms:W3CDTF">2024-01-28T12:07:00Z</dcterms:created>
  <dcterms:modified xsi:type="dcterms:W3CDTF">2026-03-15T16:12:00Z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0x010100C3DF8E1A9BFA444F9E52DBB387291163</vt:lpwstr>
  </property>
</Properties>
</file>