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F3C3" w14:textId="160E8AA5" w:rsidR="009957BF" w:rsidRDefault="00F34944">
      <w:pPr>
        <w:rPr>
          <w:b/>
          <w:sz w:val="36"/>
          <w:szCs w:val="36"/>
        </w:rPr>
      </w:pPr>
      <w:r>
        <w:rPr>
          <w:b/>
          <w:sz w:val="36"/>
          <w:szCs w:val="36"/>
        </w:rPr>
        <w:t>2022-2023</w:t>
      </w:r>
    </w:p>
    <w:p w14:paraId="52C7E2C1" w14:textId="77777777" w:rsidR="00F34944" w:rsidRPr="00E51734" w:rsidRDefault="00F34944">
      <w:pPr>
        <w:rPr>
          <w:b/>
          <w:sz w:val="20"/>
          <w:szCs w:val="20"/>
        </w:rPr>
      </w:pPr>
    </w:p>
    <w:p w14:paraId="73E3F3C4" w14:textId="7640E2DC" w:rsidR="00C82133" w:rsidRDefault="00C82133">
      <w:pPr>
        <w:rPr>
          <w:b/>
          <w:sz w:val="36"/>
          <w:szCs w:val="36"/>
        </w:rPr>
      </w:pPr>
      <w:r w:rsidRPr="00A22DAD">
        <w:rPr>
          <w:b/>
          <w:sz w:val="36"/>
          <w:szCs w:val="36"/>
        </w:rPr>
        <w:t>Examination Period</w:t>
      </w:r>
      <w:r w:rsidR="00900CB1">
        <w:rPr>
          <w:b/>
          <w:sz w:val="36"/>
          <w:szCs w:val="36"/>
        </w:rPr>
        <w:t xml:space="preserve"> </w:t>
      </w:r>
      <w:r w:rsidR="00C0552B">
        <w:rPr>
          <w:b/>
          <w:sz w:val="36"/>
          <w:szCs w:val="36"/>
        </w:rPr>
        <w:t>4</w:t>
      </w:r>
    </w:p>
    <w:p w14:paraId="45F8FF29" w14:textId="77777777" w:rsidR="00E51734" w:rsidRPr="00E51734" w:rsidRDefault="00E51734" w:rsidP="00E51734">
      <w:pPr>
        <w:rPr>
          <w:b/>
          <w:sz w:val="20"/>
          <w:szCs w:val="20"/>
        </w:rPr>
      </w:pPr>
    </w:p>
    <w:p w14:paraId="73E3F3C5" w14:textId="08861B67" w:rsidR="00C82133" w:rsidRDefault="00900CB1" w:rsidP="00485954">
      <w:pPr>
        <w:ind w:left="2880" w:hanging="2880"/>
        <w:rPr>
          <w:b/>
          <w:sz w:val="32"/>
          <w:szCs w:val="32"/>
        </w:rPr>
      </w:pPr>
      <w:r>
        <w:rPr>
          <w:b/>
          <w:sz w:val="32"/>
          <w:szCs w:val="32"/>
        </w:rPr>
        <w:t>Module:</w:t>
      </w:r>
      <w:r>
        <w:rPr>
          <w:b/>
          <w:sz w:val="32"/>
          <w:szCs w:val="32"/>
        </w:rPr>
        <w:tab/>
      </w:r>
      <w:r w:rsidR="00480B58" w:rsidRPr="00AD35AA">
        <w:rPr>
          <w:b/>
          <w:sz w:val="32"/>
          <w:szCs w:val="32"/>
        </w:rPr>
        <w:t>CO</w:t>
      </w:r>
      <w:r w:rsidR="00B92D7D">
        <w:rPr>
          <w:b/>
          <w:sz w:val="32"/>
          <w:szCs w:val="32"/>
        </w:rPr>
        <w:t>3404</w:t>
      </w:r>
    </w:p>
    <w:p w14:paraId="75059546" w14:textId="77777777" w:rsidR="00B733E2" w:rsidRPr="00E51734" w:rsidRDefault="00B733E2" w:rsidP="00485954">
      <w:pPr>
        <w:ind w:left="2880" w:hanging="2880"/>
        <w:rPr>
          <w:b/>
          <w:sz w:val="20"/>
          <w:szCs w:val="20"/>
        </w:rPr>
      </w:pPr>
    </w:p>
    <w:p w14:paraId="73E3F3C6" w14:textId="3E6B4DA3" w:rsidR="00981DEC" w:rsidRPr="00AD35AA" w:rsidRDefault="00981DEC" w:rsidP="00485954">
      <w:pPr>
        <w:ind w:left="2880" w:hanging="2880"/>
        <w:rPr>
          <w:b/>
          <w:sz w:val="32"/>
          <w:szCs w:val="32"/>
        </w:rPr>
      </w:pPr>
      <w:r>
        <w:rPr>
          <w:b/>
          <w:sz w:val="32"/>
          <w:szCs w:val="32"/>
        </w:rPr>
        <w:t>Module CRN:</w:t>
      </w:r>
      <w:r>
        <w:rPr>
          <w:b/>
          <w:sz w:val="32"/>
          <w:szCs w:val="32"/>
        </w:rPr>
        <w:tab/>
      </w:r>
      <w:r w:rsidR="00B92D7D" w:rsidRPr="00B92D7D">
        <w:rPr>
          <w:b/>
          <w:sz w:val="32"/>
          <w:szCs w:val="32"/>
        </w:rPr>
        <w:t>57886</w:t>
      </w:r>
    </w:p>
    <w:p w14:paraId="723C9F88" w14:textId="77777777" w:rsidR="00B733E2" w:rsidRPr="00E51734" w:rsidRDefault="00B733E2" w:rsidP="00485954">
      <w:pPr>
        <w:ind w:left="2880" w:hanging="2880"/>
        <w:rPr>
          <w:b/>
          <w:sz w:val="20"/>
          <w:szCs w:val="20"/>
        </w:rPr>
      </w:pPr>
    </w:p>
    <w:p w14:paraId="73E3F3C7" w14:textId="51FAB89D" w:rsidR="00D24EE1" w:rsidRPr="00EA74D3" w:rsidRDefault="00D24EE1" w:rsidP="00485954">
      <w:pPr>
        <w:ind w:left="2880" w:hanging="2880"/>
        <w:rPr>
          <w:b/>
          <w:sz w:val="32"/>
          <w:szCs w:val="32"/>
        </w:rPr>
      </w:pPr>
      <w:r>
        <w:rPr>
          <w:b/>
          <w:sz w:val="32"/>
          <w:szCs w:val="32"/>
        </w:rPr>
        <w:t>Exam Type:</w:t>
      </w:r>
      <w:r>
        <w:rPr>
          <w:b/>
          <w:sz w:val="32"/>
          <w:szCs w:val="32"/>
        </w:rPr>
        <w:tab/>
      </w:r>
      <w:r w:rsidR="00480B58">
        <w:rPr>
          <w:b/>
          <w:sz w:val="32"/>
          <w:szCs w:val="32"/>
        </w:rPr>
        <w:t>Written</w:t>
      </w:r>
    </w:p>
    <w:p w14:paraId="3DB5918A" w14:textId="77777777" w:rsidR="00B733E2" w:rsidRPr="00E51734" w:rsidRDefault="00B733E2" w:rsidP="00485954">
      <w:pPr>
        <w:ind w:left="2880" w:hanging="2880"/>
        <w:rPr>
          <w:b/>
          <w:sz w:val="20"/>
          <w:szCs w:val="20"/>
        </w:rPr>
      </w:pPr>
    </w:p>
    <w:p w14:paraId="73E3F3C8" w14:textId="5092F195" w:rsidR="00C82133" w:rsidRDefault="00EA74D3" w:rsidP="00485954">
      <w:pPr>
        <w:ind w:left="2880" w:hanging="2880"/>
        <w:rPr>
          <w:b/>
        </w:rPr>
      </w:pPr>
      <w:r>
        <w:rPr>
          <w:b/>
          <w:sz w:val="32"/>
          <w:szCs w:val="32"/>
        </w:rPr>
        <w:t>Module Title</w:t>
      </w:r>
      <w:r w:rsidR="00900CB1">
        <w:rPr>
          <w:b/>
          <w:sz w:val="32"/>
          <w:szCs w:val="32"/>
        </w:rPr>
        <w:t>:</w:t>
      </w:r>
      <w:r w:rsidR="00900CB1">
        <w:rPr>
          <w:b/>
          <w:sz w:val="32"/>
          <w:szCs w:val="32"/>
        </w:rPr>
        <w:tab/>
      </w:r>
      <w:r w:rsidR="00AD45EE">
        <w:rPr>
          <w:b/>
          <w:sz w:val="32"/>
          <w:szCs w:val="32"/>
        </w:rPr>
        <w:t>Distributed Systems</w:t>
      </w:r>
    </w:p>
    <w:p w14:paraId="799D2C21" w14:textId="77777777" w:rsidR="00B733E2" w:rsidRPr="00E51734" w:rsidRDefault="00B733E2" w:rsidP="00485954">
      <w:pPr>
        <w:ind w:left="2880" w:hanging="2880"/>
        <w:rPr>
          <w:b/>
          <w:sz w:val="20"/>
          <w:szCs w:val="20"/>
        </w:rPr>
      </w:pPr>
    </w:p>
    <w:p w14:paraId="73E3F3C9" w14:textId="25443B58" w:rsidR="00D04207" w:rsidRPr="00D04207" w:rsidRDefault="00E934B5" w:rsidP="00485954">
      <w:pPr>
        <w:ind w:left="2880" w:hanging="2880"/>
        <w:rPr>
          <w:b/>
          <w:sz w:val="32"/>
          <w:szCs w:val="32"/>
        </w:rPr>
      </w:pPr>
      <w:r>
        <w:rPr>
          <w:b/>
          <w:sz w:val="32"/>
          <w:szCs w:val="32"/>
        </w:rPr>
        <w:t>Module Leader</w:t>
      </w:r>
      <w:r w:rsidR="00900CB1">
        <w:rPr>
          <w:b/>
          <w:sz w:val="32"/>
          <w:szCs w:val="32"/>
        </w:rPr>
        <w:t>:</w:t>
      </w:r>
      <w:r w:rsidR="00900CB1">
        <w:rPr>
          <w:b/>
          <w:sz w:val="32"/>
          <w:szCs w:val="32"/>
        </w:rPr>
        <w:tab/>
      </w:r>
      <w:r w:rsidR="00AD45EE">
        <w:rPr>
          <w:b/>
          <w:sz w:val="32"/>
          <w:szCs w:val="32"/>
        </w:rPr>
        <w:t>Tony Nicol</w:t>
      </w:r>
    </w:p>
    <w:p w14:paraId="73E3F3CA" w14:textId="77777777" w:rsidR="00C82133" w:rsidRDefault="00C82133">
      <w:pPr>
        <w:rPr>
          <w:b/>
        </w:rPr>
      </w:pPr>
    </w:p>
    <w:p w14:paraId="4AF07F2A" w14:textId="77777777" w:rsidR="00E51734" w:rsidRDefault="00E51734">
      <w:pPr>
        <w:rPr>
          <w:b/>
        </w:rPr>
      </w:pPr>
    </w:p>
    <w:tbl>
      <w:tblPr>
        <w:tblStyle w:val="TableGrid"/>
        <w:tblW w:w="0" w:type="auto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9016"/>
      </w:tblGrid>
      <w:tr w:rsidR="00C82133" w14:paraId="73E3F3D1" w14:textId="77777777" w:rsidTr="00601398">
        <w:tc>
          <w:tcPr>
            <w:tcW w:w="9242" w:type="dxa"/>
          </w:tcPr>
          <w:p w14:paraId="73E3F3CB" w14:textId="77777777" w:rsidR="00C82133" w:rsidRPr="002F5A6E" w:rsidRDefault="00C82133" w:rsidP="00C82133">
            <w:pPr>
              <w:rPr>
                <w:b/>
                <w:sz w:val="24"/>
                <w:szCs w:val="24"/>
              </w:rPr>
            </w:pPr>
            <w:r w:rsidRPr="002F5A6E">
              <w:rPr>
                <w:b/>
                <w:sz w:val="24"/>
                <w:szCs w:val="24"/>
              </w:rPr>
              <w:t>Examination Paper</w:t>
            </w:r>
            <w:r w:rsidR="008A5B9E" w:rsidRPr="002F5A6E">
              <w:rPr>
                <w:b/>
                <w:sz w:val="24"/>
                <w:szCs w:val="24"/>
              </w:rPr>
              <w:t xml:space="preserve"> Structure</w:t>
            </w:r>
          </w:p>
          <w:p w14:paraId="73E3F3CC" w14:textId="77777777" w:rsidR="009845D8" w:rsidRPr="002F5A6E" w:rsidRDefault="009845D8" w:rsidP="00C82133">
            <w:pPr>
              <w:rPr>
                <w:b/>
                <w:sz w:val="24"/>
                <w:szCs w:val="24"/>
              </w:rPr>
            </w:pPr>
          </w:p>
          <w:p w14:paraId="6F59339F" w14:textId="194EAE0B" w:rsidR="004C68D2" w:rsidRDefault="00C82133" w:rsidP="00C82133">
            <w:pPr>
              <w:rPr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 xml:space="preserve">There are </w:t>
            </w:r>
            <w:r w:rsidR="00165346" w:rsidRPr="00165346">
              <w:rPr>
                <w:b/>
                <w:bCs/>
                <w:sz w:val="24"/>
                <w:szCs w:val="24"/>
              </w:rPr>
              <w:t>6</w:t>
            </w:r>
            <w:r w:rsidR="00900CB1" w:rsidRPr="002F5A6E">
              <w:rPr>
                <w:b/>
                <w:sz w:val="24"/>
                <w:szCs w:val="24"/>
              </w:rPr>
              <w:t xml:space="preserve"> </w:t>
            </w:r>
            <w:r w:rsidRPr="002F5A6E">
              <w:rPr>
                <w:sz w:val="24"/>
                <w:szCs w:val="24"/>
              </w:rPr>
              <w:t>questions in total.</w:t>
            </w:r>
          </w:p>
          <w:p w14:paraId="62EAA617" w14:textId="5EF2B0DC" w:rsidR="00E34397" w:rsidRPr="002F5A6E" w:rsidRDefault="00E34397" w:rsidP="00C82133">
            <w:pPr>
              <w:rPr>
                <w:sz w:val="24"/>
                <w:szCs w:val="24"/>
              </w:rPr>
            </w:pPr>
            <w:r w:rsidRPr="0084367A">
              <w:rPr>
                <w:rFonts w:cs="Arial"/>
              </w:rPr>
              <w:t>There are no appendices</w:t>
            </w:r>
          </w:p>
          <w:p w14:paraId="43DCD9BB" w14:textId="4D7DE07B" w:rsidR="005665CE" w:rsidRPr="002F5A6E" w:rsidRDefault="000A7639" w:rsidP="00C82133">
            <w:pPr>
              <w:rPr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>The mark obtainable for a question or part of a question is shown in brackets alongside the question</w:t>
            </w:r>
          </w:p>
          <w:p w14:paraId="73E3F3D0" w14:textId="77777777" w:rsidR="00C82133" w:rsidRPr="002F5A6E" w:rsidRDefault="00C82133" w:rsidP="000A7639">
            <w:pPr>
              <w:rPr>
                <w:b/>
                <w:sz w:val="24"/>
                <w:szCs w:val="24"/>
              </w:rPr>
            </w:pPr>
          </w:p>
        </w:tc>
      </w:tr>
      <w:tr w:rsidR="00C82133" w14:paraId="73E3F3D7" w14:textId="77777777" w:rsidTr="00601398">
        <w:tc>
          <w:tcPr>
            <w:tcW w:w="9242" w:type="dxa"/>
          </w:tcPr>
          <w:p w14:paraId="73E3F3D2" w14:textId="77777777" w:rsidR="00C82133" w:rsidRPr="002F5A6E" w:rsidRDefault="00C82133">
            <w:pPr>
              <w:rPr>
                <w:b/>
                <w:sz w:val="24"/>
                <w:szCs w:val="24"/>
              </w:rPr>
            </w:pPr>
            <w:r w:rsidRPr="002F5A6E">
              <w:rPr>
                <w:b/>
                <w:sz w:val="24"/>
                <w:szCs w:val="24"/>
              </w:rPr>
              <w:t>Students to be provided with:</w:t>
            </w:r>
          </w:p>
          <w:p w14:paraId="73E3F3D3" w14:textId="77777777" w:rsidR="00C82133" w:rsidRPr="002F5A6E" w:rsidRDefault="00C82133">
            <w:pPr>
              <w:rPr>
                <w:b/>
                <w:sz w:val="24"/>
                <w:szCs w:val="24"/>
              </w:rPr>
            </w:pPr>
          </w:p>
          <w:p w14:paraId="4D8C47E8" w14:textId="02824D90" w:rsidR="001B0BA7" w:rsidRPr="002F5A6E" w:rsidRDefault="005D6F87" w:rsidP="001B0B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1B0BA7" w:rsidRPr="002F5A6E">
              <w:rPr>
                <w:sz w:val="24"/>
                <w:szCs w:val="24"/>
              </w:rPr>
              <w:t xml:space="preserve"> answer book</w:t>
            </w:r>
          </w:p>
          <w:p w14:paraId="73E3F3D6" w14:textId="77777777" w:rsidR="009845D8" w:rsidRPr="002F5A6E" w:rsidRDefault="009845D8" w:rsidP="00C703D7">
            <w:pPr>
              <w:rPr>
                <w:sz w:val="24"/>
                <w:szCs w:val="24"/>
              </w:rPr>
            </w:pPr>
          </w:p>
        </w:tc>
      </w:tr>
      <w:tr w:rsidR="00C82133" w14:paraId="73E3F3E1" w14:textId="77777777" w:rsidTr="00601398">
        <w:tc>
          <w:tcPr>
            <w:tcW w:w="9242" w:type="dxa"/>
          </w:tcPr>
          <w:p w14:paraId="73E3F3D8" w14:textId="77777777" w:rsidR="009845D8" w:rsidRPr="002F5A6E" w:rsidRDefault="009845D8">
            <w:pPr>
              <w:rPr>
                <w:b/>
                <w:sz w:val="24"/>
                <w:szCs w:val="24"/>
              </w:rPr>
            </w:pPr>
            <w:r w:rsidRPr="002F5A6E">
              <w:rPr>
                <w:b/>
                <w:sz w:val="24"/>
                <w:szCs w:val="24"/>
              </w:rPr>
              <w:t>Instructions to Students:</w:t>
            </w:r>
          </w:p>
          <w:p w14:paraId="73E3F3D9" w14:textId="77777777" w:rsidR="00947AEC" w:rsidRPr="002F5A6E" w:rsidRDefault="00947AEC">
            <w:pPr>
              <w:rPr>
                <w:sz w:val="24"/>
                <w:szCs w:val="24"/>
              </w:rPr>
            </w:pPr>
          </w:p>
          <w:p w14:paraId="73E3F3DA" w14:textId="58FDCB57" w:rsidR="009845D8" w:rsidRPr="002F5A6E" w:rsidRDefault="006552EF">
            <w:pPr>
              <w:rPr>
                <w:b/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>The time allowed to complete this examination paper is</w:t>
            </w:r>
            <w:r w:rsidR="00DE0BB3" w:rsidRPr="002F5A6E">
              <w:rPr>
                <w:sz w:val="24"/>
                <w:szCs w:val="24"/>
              </w:rPr>
              <w:t xml:space="preserve"> </w:t>
            </w:r>
            <w:r w:rsidR="005D6F87" w:rsidRPr="005D6F87">
              <w:rPr>
                <w:b/>
                <w:bCs/>
                <w:sz w:val="24"/>
                <w:szCs w:val="24"/>
              </w:rPr>
              <w:t>2</w:t>
            </w:r>
            <w:r w:rsidR="00F402D3">
              <w:rPr>
                <w:b/>
                <w:bCs/>
                <w:sz w:val="24"/>
                <w:szCs w:val="24"/>
              </w:rPr>
              <w:t>.0</w:t>
            </w:r>
            <w:r w:rsidR="005D6F87" w:rsidRPr="005D6F87">
              <w:rPr>
                <w:b/>
                <w:bCs/>
                <w:sz w:val="24"/>
                <w:szCs w:val="24"/>
              </w:rPr>
              <w:t xml:space="preserve"> hours</w:t>
            </w:r>
            <w:r w:rsidR="00C41AD7" w:rsidRPr="002F5A6E">
              <w:rPr>
                <w:bCs/>
                <w:sz w:val="24"/>
                <w:szCs w:val="24"/>
              </w:rPr>
              <w:t>.</w:t>
            </w:r>
          </w:p>
          <w:p w14:paraId="73E3F3DB" w14:textId="0468A45E" w:rsidR="009845D8" w:rsidRDefault="009845D8">
            <w:pPr>
              <w:rPr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 xml:space="preserve">Answer </w:t>
            </w:r>
            <w:r w:rsidR="00547DA6" w:rsidRPr="00DF23B4">
              <w:rPr>
                <w:b/>
                <w:bCs/>
                <w:sz w:val="24"/>
                <w:szCs w:val="24"/>
              </w:rPr>
              <w:t>only</w:t>
            </w:r>
            <w:r w:rsidR="00547DA6">
              <w:rPr>
                <w:sz w:val="24"/>
                <w:szCs w:val="24"/>
              </w:rPr>
              <w:t xml:space="preserve"> </w:t>
            </w:r>
            <w:r w:rsidR="007C4C58" w:rsidRPr="007C4C58">
              <w:rPr>
                <w:b/>
                <w:bCs/>
                <w:sz w:val="24"/>
                <w:szCs w:val="24"/>
              </w:rPr>
              <w:t>4</w:t>
            </w:r>
            <w:r w:rsidR="00DE0BB3" w:rsidRPr="002F5A6E">
              <w:rPr>
                <w:b/>
                <w:sz w:val="24"/>
                <w:szCs w:val="24"/>
              </w:rPr>
              <w:t xml:space="preserve"> </w:t>
            </w:r>
            <w:r w:rsidR="00547DA6" w:rsidRPr="00DF23B4">
              <w:rPr>
                <w:bCs/>
                <w:sz w:val="24"/>
                <w:szCs w:val="24"/>
              </w:rPr>
              <w:t xml:space="preserve">of the </w:t>
            </w:r>
            <w:r w:rsidR="00AC7A3C">
              <w:rPr>
                <w:bCs/>
                <w:sz w:val="24"/>
                <w:szCs w:val="24"/>
              </w:rPr>
              <w:t>6</w:t>
            </w:r>
            <w:r w:rsidR="00547DA6">
              <w:rPr>
                <w:b/>
                <w:sz w:val="24"/>
                <w:szCs w:val="24"/>
              </w:rPr>
              <w:t xml:space="preserve"> </w:t>
            </w:r>
            <w:r w:rsidR="00DE0BB3" w:rsidRPr="002F5A6E">
              <w:rPr>
                <w:sz w:val="24"/>
                <w:szCs w:val="24"/>
              </w:rPr>
              <w:t>questions.</w:t>
            </w:r>
            <w:r w:rsidR="00AC7A3C">
              <w:rPr>
                <w:sz w:val="24"/>
                <w:szCs w:val="24"/>
              </w:rPr>
              <w:t xml:space="preserve"> If you attempt more, </w:t>
            </w:r>
            <w:r w:rsidR="00AC7A3C" w:rsidRPr="00A26095">
              <w:rPr>
                <w:b/>
                <w:bCs/>
                <w:sz w:val="24"/>
                <w:szCs w:val="24"/>
              </w:rPr>
              <w:t>only the first 4</w:t>
            </w:r>
            <w:r w:rsidR="00AC7A3C">
              <w:rPr>
                <w:sz w:val="24"/>
                <w:szCs w:val="24"/>
              </w:rPr>
              <w:t xml:space="preserve"> </w:t>
            </w:r>
            <w:r w:rsidR="003768A9">
              <w:rPr>
                <w:sz w:val="24"/>
                <w:szCs w:val="24"/>
              </w:rPr>
              <w:t>in the answer booklet will be awarded marks</w:t>
            </w:r>
          </w:p>
          <w:p w14:paraId="3D765023" w14:textId="509BFAA7" w:rsidR="00D87D7D" w:rsidRDefault="00D87D7D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Each question is worth </w:t>
            </w:r>
            <w:r w:rsidRPr="00D87D7D">
              <w:rPr>
                <w:b/>
                <w:bCs/>
                <w:sz w:val="24"/>
                <w:szCs w:val="24"/>
              </w:rPr>
              <w:t>25 marks</w:t>
            </w:r>
          </w:p>
          <w:p w14:paraId="0450E44A" w14:textId="77777777" w:rsidR="00531EC4" w:rsidRDefault="00531EC4">
            <w:pPr>
              <w:rPr>
                <w:b/>
                <w:bCs/>
                <w:sz w:val="24"/>
                <w:szCs w:val="24"/>
              </w:rPr>
            </w:pPr>
          </w:p>
          <w:p w14:paraId="2E935499" w14:textId="77777777" w:rsidR="00531EC4" w:rsidRDefault="00531EC4" w:rsidP="00531EC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Academic judgment is used in awarding marks. However, guidelines of how marks are distributed can be found within the questions</w:t>
            </w:r>
          </w:p>
          <w:p w14:paraId="31C02A89" w14:textId="77777777" w:rsidR="00531EC4" w:rsidRDefault="00531EC4">
            <w:pPr>
              <w:rPr>
                <w:sz w:val="24"/>
                <w:szCs w:val="24"/>
              </w:rPr>
            </w:pPr>
          </w:p>
          <w:p w14:paraId="0C683273" w14:textId="1A7FF275" w:rsidR="00683270" w:rsidRPr="002F5A6E" w:rsidRDefault="00683270">
            <w:pPr>
              <w:rPr>
                <w:sz w:val="24"/>
                <w:szCs w:val="24"/>
              </w:rPr>
            </w:pPr>
            <w:r w:rsidRPr="0084367A">
              <w:rPr>
                <w:rFonts w:cs="Arial"/>
              </w:rPr>
              <w:t>The use of calculators is permitted in this examination</w:t>
            </w:r>
            <w:r w:rsidR="00741BD9">
              <w:rPr>
                <w:rFonts w:cs="Arial"/>
              </w:rPr>
              <w:t>.</w:t>
            </w:r>
          </w:p>
          <w:p w14:paraId="73E3F3DF" w14:textId="77777777" w:rsidR="001A5A0A" w:rsidRPr="002F5A6E" w:rsidRDefault="001A5A0A" w:rsidP="009F1657">
            <w:pPr>
              <w:rPr>
                <w:sz w:val="24"/>
                <w:szCs w:val="24"/>
              </w:rPr>
            </w:pPr>
            <w:r w:rsidRPr="002F5A6E">
              <w:rPr>
                <w:sz w:val="24"/>
                <w:szCs w:val="24"/>
              </w:rPr>
              <w:t>The use of dictionaries is not permitted in this examination.</w:t>
            </w:r>
          </w:p>
          <w:p w14:paraId="73E3F3E0" w14:textId="2D1D527B" w:rsidR="00F13DF3" w:rsidRPr="002F5A6E" w:rsidRDefault="00F13DF3" w:rsidP="009F1657">
            <w:pPr>
              <w:rPr>
                <w:sz w:val="24"/>
                <w:szCs w:val="24"/>
              </w:rPr>
            </w:pPr>
          </w:p>
        </w:tc>
      </w:tr>
    </w:tbl>
    <w:p w14:paraId="73E3F3E2" w14:textId="77777777" w:rsidR="00C82133" w:rsidRDefault="00C82133">
      <w:pPr>
        <w:rPr>
          <w:b/>
        </w:rPr>
      </w:pPr>
    </w:p>
    <w:p w14:paraId="7BBCDD99" w14:textId="5BB25876" w:rsidR="009B3A04" w:rsidRDefault="009B3A04">
      <w:pPr>
        <w:spacing w:after="200" w:line="276" w:lineRule="auto"/>
        <w:rPr>
          <w:b/>
        </w:rPr>
      </w:pPr>
      <w:r>
        <w:rPr>
          <w:b/>
        </w:rPr>
        <w:br w:type="page"/>
      </w:r>
    </w:p>
    <w:p w14:paraId="78538405" w14:textId="77777777" w:rsidR="005E6252" w:rsidRDefault="005E6252" w:rsidP="00E75BD8">
      <w:pPr>
        <w:spacing w:after="200" w:line="276" w:lineRule="auto"/>
        <w:rPr>
          <w:b/>
        </w:rPr>
      </w:pPr>
    </w:p>
    <w:p w14:paraId="63F87B03" w14:textId="56AAFA5C" w:rsidR="000E11EE" w:rsidRDefault="00A86EA1" w:rsidP="00E75BD8">
      <w:pPr>
        <w:spacing w:after="200" w:line="276" w:lineRule="auto"/>
        <w:rPr>
          <w:b/>
        </w:rPr>
      </w:pPr>
      <w:r>
        <w:rPr>
          <w:b/>
        </w:rPr>
        <w:t>Q1.</w:t>
      </w:r>
    </w:p>
    <w:p w14:paraId="435223D9" w14:textId="33BA4A87" w:rsidR="002956A9" w:rsidRDefault="002956A9" w:rsidP="00DA0127">
      <w:pPr>
        <w:pStyle w:val="ListParagraph"/>
        <w:numPr>
          <w:ilvl w:val="0"/>
          <w:numId w:val="2"/>
        </w:numPr>
      </w:pPr>
      <w:r>
        <w:t>Many enterprise systems are monolithic</w:t>
      </w:r>
      <w:r w:rsidR="005311C7">
        <w:t>,</w:t>
      </w:r>
      <w:r>
        <w:t xml:space="preserve"> but today there is a business drive towards distributed systems, particularly towards a microservice architecture. Compare and contrast a monolithic system with a distributed microservice-based system. You should consider advantages and disadvantages of each approach from a technical and business standpoint. </w:t>
      </w:r>
    </w:p>
    <w:p w14:paraId="593DFD6E" w14:textId="77777777" w:rsidR="006C71BD" w:rsidRDefault="006C71BD" w:rsidP="006C71BD">
      <w:pPr>
        <w:pStyle w:val="ListParagraph"/>
      </w:pPr>
    </w:p>
    <w:p w14:paraId="38AE997F" w14:textId="65329C91" w:rsidR="00886BD8" w:rsidRDefault="006D47DA" w:rsidP="00886BD8">
      <w:pPr>
        <w:pStyle w:val="ListParagraph"/>
      </w:pPr>
      <w:r>
        <w:t xml:space="preserve">Up to </w:t>
      </w:r>
      <w:r w:rsidRPr="00E942F1">
        <w:rPr>
          <w:b/>
          <w:bCs/>
        </w:rPr>
        <w:t>three</w:t>
      </w:r>
      <w:r>
        <w:t xml:space="preserve"> marks are available </w:t>
      </w:r>
      <w:r w:rsidR="00A56326">
        <w:t>for</w:t>
      </w:r>
      <w:r w:rsidR="00886BD8">
        <w:t xml:space="preserve"> </w:t>
      </w:r>
      <w:r w:rsidR="00886BD8" w:rsidRPr="00CF5E67">
        <w:rPr>
          <w:b/>
          <w:bCs/>
        </w:rPr>
        <w:t>five</w:t>
      </w:r>
      <w:r w:rsidR="00886BD8">
        <w:t xml:space="preserve"> key advantages or disadvantages, clearly explained</w:t>
      </w:r>
      <w:r w:rsidR="009B0074">
        <w:t xml:space="preserve"> and justified </w:t>
      </w:r>
      <w:r w:rsidR="00E942F1">
        <w:t xml:space="preserve">by way of </w:t>
      </w:r>
      <w:r w:rsidR="00E56F05">
        <w:t>comparisons or contrasts</w:t>
      </w:r>
      <w:r w:rsidR="00886BD8">
        <w:t xml:space="preserve">. </w:t>
      </w:r>
    </w:p>
    <w:p w14:paraId="015A4968" w14:textId="77777777" w:rsidR="007137FE" w:rsidRDefault="007137FE" w:rsidP="006C71BD">
      <w:pPr>
        <w:pStyle w:val="ListParagraph"/>
      </w:pPr>
    </w:p>
    <w:p w14:paraId="0D48A011" w14:textId="199A4984" w:rsidR="00843924" w:rsidRPr="008847BE" w:rsidRDefault="004F6BB8" w:rsidP="008847BE">
      <w:pPr>
        <w:pStyle w:val="ListParagraph"/>
        <w:numPr>
          <w:ilvl w:val="0"/>
          <w:numId w:val="10"/>
        </w:numPr>
        <w:spacing w:after="200" w:line="276" w:lineRule="auto"/>
        <w:jc w:val="right"/>
        <w:rPr>
          <w:bCs/>
        </w:rPr>
      </w:pPr>
      <w:r>
        <w:rPr>
          <w:bCs/>
        </w:rPr>
        <w:t>M</w:t>
      </w:r>
      <w:r w:rsidR="005E75DA" w:rsidRPr="008847BE">
        <w:rPr>
          <w:bCs/>
        </w:rPr>
        <w:t>arks)</w:t>
      </w:r>
    </w:p>
    <w:p w14:paraId="23AF62CA" w14:textId="77777777" w:rsidR="006D117E" w:rsidRDefault="006D117E" w:rsidP="005E75DA">
      <w:pPr>
        <w:spacing w:after="200" w:line="276" w:lineRule="auto"/>
        <w:jc w:val="right"/>
        <w:rPr>
          <w:bCs/>
        </w:rPr>
      </w:pPr>
    </w:p>
    <w:p w14:paraId="3394503B" w14:textId="0DA0525C" w:rsidR="00AD5994" w:rsidRPr="0059587B" w:rsidRDefault="00B91927" w:rsidP="008847BE">
      <w:pPr>
        <w:pStyle w:val="ListParagraph"/>
        <w:numPr>
          <w:ilvl w:val="0"/>
          <w:numId w:val="2"/>
        </w:numPr>
        <w:spacing w:after="200" w:line="276" w:lineRule="auto"/>
        <w:rPr>
          <w:bCs/>
        </w:rPr>
      </w:pPr>
      <w:r>
        <w:t xml:space="preserve">Explain how the following cloud service models operate: </w:t>
      </w:r>
      <w:r w:rsidRPr="008847BE">
        <w:rPr>
          <w:b/>
          <w:bCs/>
        </w:rPr>
        <w:t>IaaS, PaaS, SaaS, DBaaS</w:t>
      </w:r>
      <w:r>
        <w:t xml:space="preserve"> and provide an example use</w:t>
      </w:r>
      <w:r w:rsidR="00E2326F">
        <w:t>-</w:t>
      </w:r>
      <w:r>
        <w:t>case for each, justifying why you would recommend your preferred model for each use</w:t>
      </w:r>
      <w:r w:rsidR="00313C88">
        <w:t>-</w:t>
      </w:r>
      <w:r>
        <w:t>case</w:t>
      </w:r>
      <w:r w:rsidR="00F77C14">
        <w:t>.</w:t>
      </w:r>
    </w:p>
    <w:p w14:paraId="1C4675F0" w14:textId="77777777" w:rsidR="0059587B" w:rsidRDefault="0059587B" w:rsidP="0059587B">
      <w:pPr>
        <w:pStyle w:val="ListParagraph"/>
        <w:spacing w:after="200" w:line="276" w:lineRule="auto"/>
      </w:pPr>
    </w:p>
    <w:p w14:paraId="37D70986" w14:textId="2F1AB518" w:rsidR="0059587B" w:rsidRPr="008847BE" w:rsidRDefault="005D47C7" w:rsidP="0059587B">
      <w:pPr>
        <w:pStyle w:val="ListParagraph"/>
        <w:spacing w:after="200" w:line="276" w:lineRule="auto"/>
        <w:rPr>
          <w:bCs/>
        </w:rPr>
      </w:pPr>
      <w:r>
        <w:t xml:space="preserve">Marks will be roughly evenly distributed across </w:t>
      </w:r>
      <w:r w:rsidRPr="008519F5">
        <w:rPr>
          <w:b/>
          <w:bCs/>
        </w:rPr>
        <w:t>four</w:t>
      </w:r>
      <w:r>
        <w:t xml:space="preserve"> </w:t>
      </w:r>
      <w:r w:rsidR="00F704A3">
        <w:t>clearly explained</w:t>
      </w:r>
      <w:r w:rsidR="00B66B85">
        <w:t xml:space="preserve"> models and </w:t>
      </w:r>
      <w:r w:rsidR="00A93068">
        <w:t xml:space="preserve">associated recommendations </w:t>
      </w:r>
      <w:r w:rsidR="00313C88">
        <w:t>for your chosen use-cases</w:t>
      </w:r>
    </w:p>
    <w:p w14:paraId="5D1FDB6F" w14:textId="21CA1A0E" w:rsidR="004E2A60" w:rsidRDefault="004E2A60" w:rsidP="004E2A60">
      <w:pPr>
        <w:pStyle w:val="ListParagraph"/>
        <w:spacing w:after="200" w:line="276" w:lineRule="auto"/>
        <w:ind w:left="0"/>
        <w:jc w:val="right"/>
      </w:pPr>
      <w:r>
        <w:t>(10 Marks)</w:t>
      </w:r>
    </w:p>
    <w:p w14:paraId="5E13CE38" w14:textId="27E8480B" w:rsidR="004E2A60" w:rsidRDefault="004E2A60" w:rsidP="004E2A60">
      <w:pPr>
        <w:pStyle w:val="ListParagraph"/>
        <w:spacing w:after="200" w:line="276" w:lineRule="auto"/>
        <w:ind w:left="0"/>
        <w:rPr>
          <w:bCs/>
        </w:rPr>
      </w:pPr>
    </w:p>
    <w:p w14:paraId="1520A3A4" w14:textId="422DDD32" w:rsidR="00005BC8" w:rsidRPr="005F54CE" w:rsidRDefault="00005BC8" w:rsidP="004E2A60">
      <w:pPr>
        <w:pStyle w:val="ListParagraph"/>
        <w:spacing w:after="200" w:line="276" w:lineRule="auto"/>
        <w:ind w:left="0"/>
        <w:rPr>
          <w:b/>
        </w:rPr>
      </w:pPr>
      <w:r w:rsidRPr="005F54CE">
        <w:rPr>
          <w:b/>
        </w:rPr>
        <w:t>Q2</w:t>
      </w:r>
      <w:r w:rsidR="005F54CE" w:rsidRPr="005F54CE">
        <w:rPr>
          <w:b/>
        </w:rPr>
        <w:t>.</w:t>
      </w:r>
    </w:p>
    <w:p w14:paraId="748B9BFB" w14:textId="2E22E8A7" w:rsidR="005F54CE" w:rsidRPr="00C258A9" w:rsidRDefault="005F54CE" w:rsidP="005F54CE">
      <w:pPr>
        <w:pStyle w:val="ListParagraph"/>
        <w:numPr>
          <w:ilvl w:val="0"/>
          <w:numId w:val="3"/>
        </w:numPr>
        <w:spacing w:after="200" w:line="276" w:lineRule="auto"/>
        <w:rPr>
          <w:bCs/>
        </w:rPr>
      </w:pPr>
      <w:r>
        <w:t>“</w:t>
      </w:r>
      <w:r w:rsidRPr="00F84EBD">
        <w:t>REST</w:t>
      </w:r>
      <w:r>
        <w:t>ful” services</w:t>
      </w:r>
      <w:r w:rsidRPr="00F84EBD">
        <w:t xml:space="preserve"> should support Hypermedia as the Engine of Application State</w:t>
      </w:r>
      <w:r>
        <w:t xml:space="preserve"> (HATEO</w:t>
      </w:r>
      <w:r w:rsidR="00146D17">
        <w:t>A</w:t>
      </w:r>
      <w:r>
        <w:t xml:space="preserve">S)”.  Do all RESTful APIs conform to this statement?  With the aid of examples, explain HATEOAS, describe </w:t>
      </w:r>
      <w:r w:rsidR="001B0C9D">
        <w:t>an</w:t>
      </w:r>
      <w:r>
        <w:t xml:space="preserve"> advantage and disadvantage and relate it to the Richardson’s maturity model.</w:t>
      </w:r>
    </w:p>
    <w:p w14:paraId="6BBA3C8D" w14:textId="77777777" w:rsidR="00C258A9" w:rsidRDefault="00C258A9" w:rsidP="00C258A9">
      <w:pPr>
        <w:pStyle w:val="ListParagraph"/>
        <w:spacing w:after="200" w:line="276" w:lineRule="auto"/>
        <w:rPr>
          <w:bCs/>
        </w:rPr>
      </w:pPr>
    </w:p>
    <w:p w14:paraId="2D799BE7" w14:textId="70413677" w:rsidR="00C258A9" w:rsidRPr="00B11EDC" w:rsidRDefault="00EF111C" w:rsidP="00C258A9">
      <w:pPr>
        <w:pStyle w:val="ListParagraph"/>
        <w:spacing w:after="200" w:line="276" w:lineRule="auto"/>
        <w:rPr>
          <w:bCs/>
        </w:rPr>
      </w:pPr>
      <w:r>
        <w:rPr>
          <w:bCs/>
        </w:rPr>
        <w:t>Your answer should include</w:t>
      </w:r>
      <w:r w:rsidR="00416E25">
        <w:rPr>
          <w:bCs/>
        </w:rPr>
        <w:t xml:space="preserve"> </w:t>
      </w:r>
      <w:r w:rsidR="008428FD">
        <w:rPr>
          <w:bCs/>
        </w:rPr>
        <w:t xml:space="preserve">the following </w:t>
      </w:r>
      <w:r w:rsidR="008428FD" w:rsidRPr="008428FD">
        <w:rPr>
          <w:b/>
        </w:rPr>
        <w:t>six</w:t>
      </w:r>
      <w:r w:rsidR="008428FD">
        <w:rPr>
          <w:bCs/>
        </w:rPr>
        <w:t xml:space="preserve"> key points</w:t>
      </w:r>
      <w:r>
        <w:rPr>
          <w:bCs/>
        </w:rPr>
        <w:t xml:space="preserve">: </w:t>
      </w:r>
      <w:r w:rsidR="006529A2">
        <w:rPr>
          <w:bCs/>
        </w:rPr>
        <w:t xml:space="preserve">HATEOAS explanation, </w:t>
      </w:r>
      <w:r w:rsidR="00C550DC">
        <w:rPr>
          <w:bCs/>
        </w:rPr>
        <w:t xml:space="preserve">informed </w:t>
      </w:r>
      <w:r w:rsidR="006F2433">
        <w:rPr>
          <w:bCs/>
        </w:rPr>
        <w:t xml:space="preserve">opinion of conformity, </w:t>
      </w:r>
      <w:r w:rsidR="003743FC">
        <w:rPr>
          <w:bCs/>
        </w:rPr>
        <w:t>an example to illustrate HATEOA</w:t>
      </w:r>
      <w:r w:rsidR="00101FBA">
        <w:rPr>
          <w:bCs/>
        </w:rPr>
        <w:t>S, an advantage and disadvantage of HATE</w:t>
      </w:r>
      <w:r w:rsidR="00CB0C25">
        <w:rPr>
          <w:bCs/>
        </w:rPr>
        <w:t>OAS and relevant reference to Richardson’s maturity model.</w:t>
      </w:r>
    </w:p>
    <w:p w14:paraId="412AD8FC" w14:textId="1419D6D7" w:rsidR="00B11EDC" w:rsidRDefault="00617D65" w:rsidP="00617D65">
      <w:pPr>
        <w:pStyle w:val="ListParagraph"/>
        <w:spacing w:after="200" w:line="276" w:lineRule="auto"/>
        <w:jc w:val="right"/>
      </w:pPr>
      <w:r>
        <w:t>(1</w:t>
      </w:r>
      <w:r w:rsidR="007F4DB9">
        <w:t>3</w:t>
      </w:r>
      <w:r>
        <w:t xml:space="preserve"> Marks)</w:t>
      </w:r>
    </w:p>
    <w:p w14:paraId="25A6F285" w14:textId="77777777" w:rsidR="00285276" w:rsidRPr="00B11EDC" w:rsidRDefault="00285276" w:rsidP="00617D65">
      <w:pPr>
        <w:pStyle w:val="ListParagraph"/>
        <w:spacing w:after="200" w:line="276" w:lineRule="auto"/>
        <w:jc w:val="right"/>
        <w:rPr>
          <w:bCs/>
        </w:rPr>
      </w:pPr>
    </w:p>
    <w:p w14:paraId="17DA139D" w14:textId="4B233641" w:rsidR="00B11EDC" w:rsidRPr="00611505" w:rsidRDefault="00285276" w:rsidP="005F54CE">
      <w:pPr>
        <w:pStyle w:val="ListParagraph"/>
        <w:numPr>
          <w:ilvl w:val="0"/>
          <w:numId w:val="3"/>
        </w:numPr>
        <w:spacing w:after="200" w:line="276" w:lineRule="auto"/>
        <w:rPr>
          <w:bCs/>
        </w:rPr>
      </w:pPr>
      <w:r>
        <w:t xml:space="preserve">Application Programming Interfaces (APIs) rely on a </w:t>
      </w:r>
      <w:r w:rsidR="00CF7286">
        <w:t>clear</w:t>
      </w:r>
      <w:r>
        <w:t xml:space="preserve"> understanding of an API contract so good documentation of an API is essential.  With reference to using the </w:t>
      </w:r>
      <w:proofErr w:type="spellStart"/>
      <w:r>
        <w:t>OpenAPI</w:t>
      </w:r>
      <w:proofErr w:type="spellEnd"/>
      <w:r>
        <w:t xml:space="preserve"> standard, describe </w:t>
      </w:r>
      <w:r w:rsidRPr="00E20C07">
        <w:rPr>
          <w:b/>
          <w:bCs/>
        </w:rPr>
        <w:t>three</w:t>
      </w:r>
      <w:r>
        <w:t xml:space="preserve"> approaches to creating </w:t>
      </w:r>
      <w:r w:rsidR="00CF7286">
        <w:t xml:space="preserve">API </w:t>
      </w:r>
      <w:r>
        <w:t>documentation and provide examples of where you</w:t>
      </w:r>
      <w:r w:rsidR="001E317C">
        <w:t>,</w:t>
      </w:r>
      <w:r w:rsidR="00BC183D">
        <w:t xml:space="preserve"> or your organisation</w:t>
      </w:r>
      <w:r>
        <w:t xml:space="preserve"> may choose to use one approach over another</w:t>
      </w:r>
      <w:r w:rsidR="00611505">
        <w:t>.</w:t>
      </w:r>
    </w:p>
    <w:p w14:paraId="1D47CFF1" w14:textId="77777777" w:rsidR="00611505" w:rsidRDefault="00611505" w:rsidP="00611505">
      <w:pPr>
        <w:pStyle w:val="ListParagraph"/>
        <w:spacing w:after="200" w:line="276" w:lineRule="auto"/>
        <w:rPr>
          <w:bCs/>
        </w:rPr>
      </w:pPr>
    </w:p>
    <w:p w14:paraId="1603DEE4" w14:textId="40E4C655" w:rsidR="001A1330" w:rsidRDefault="000E08C2" w:rsidP="00611505">
      <w:pPr>
        <w:pStyle w:val="ListParagraph"/>
        <w:spacing w:after="200" w:line="276" w:lineRule="auto"/>
        <w:rPr>
          <w:bCs/>
        </w:rPr>
      </w:pPr>
      <w:r>
        <w:rPr>
          <w:b/>
        </w:rPr>
        <w:t>Four</w:t>
      </w:r>
      <w:r w:rsidR="00BA5C0D">
        <w:rPr>
          <w:bCs/>
        </w:rPr>
        <w:t xml:space="preserve"> m</w:t>
      </w:r>
      <w:r w:rsidR="003D4DD3">
        <w:rPr>
          <w:bCs/>
        </w:rPr>
        <w:t xml:space="preserve">arks </w:t>
      </w:r>
      <w:r w:rsidR="00BA5C0D">
        <w:rPr>
          <w:bCs/>
        </w:rPr>
        <w:t xml:space="preserve">are available for a clear </w:t>
      </w:r>
      <w:r w:rsidR="00F92990">
        <w:rPr>
          <w:bCs/>
        </w:rPr>
        <w:t>explanation</w:t>
      </w:r>
      <w:r w:rsidR="005D6ED2">
        <w:rPr>
          <w:bCs/>
        </w:rPr>
        <w:t xml:space="preserve"> </w:t>
      </w:r>
      <w:r w:rsidR="00F92990">
        <w:rPr>
          <w:bCs/>
        </w:rPr>
        <w:t xml:space="preserve">of each </w:t>
      </w:r>
      <w:r>
        <w:rPr>
          <w:bCs/>
        </w:rPr>
        <w:t xml:space="preserve">of the </w:t>
      </w:r>
      <w:r w:rsidRPr="000E08C2">
        <w:rPr>
          <w:b/>
        </w:rPr>
        <w:t>three</w:t>
      </w:r>
      <w:r>
        <w:rPr>
          <w:bCs/>
        </w:rPr>
        <w:t xml:space="preserve"> </w:t>
      </w:r>
      <w:r w:rsidR="00F92990">
        <w:rPr>
          <w:bCs/>
        </w:rPr>
        <w:t>approach</w:t>
      </w:r>
      <w:r>
        <w:rPr>
          <w:bCs/>
        </w:rPr>
        <w:t>es</w:t>
      </w:r>
      <w:r w:rsidR="00F92990">
        <w:rPr>
          <w:bCs/>
        </w:rPr>
        <w:t xml:space="preserve"> </w:t>
      </w:r>
      <w:r w:rsidR="0058456D">
        <w:rPr>
          <w:bCs/>
        </w:rPr>
        <w:t>when accompanied by</w:t>
      </w:r>
      <w:r w:rsidR="00F92990">
        <w:rPr>
          <w:bCs/>
        </w:rPr>
        <w:t xml:space="preserve"> a </w:t>
      </w:r>
      <w:r w:rsidR="005D6ED2">
        <w:rPr>
          <w:bCs/>
        </w:rPr>
        <w:t xml:space="preserve">relevant and justified example of </w:t>
      </w:r>
      <w:r w:rsidR="001A1330">
        <w:rPr>
          <w:bCs/>
        </w:rPr>
        <w:t>why you recommend each approach.</w:t>
      </w:r>
    </w:p>
    <w:p w14:paraId="47A6F2F7" w14:textId="6E037622" w:rsidR="007F4DB9" w:rsidRPr="00D76394" w:rsidRDefault="007F4DB9" w:rsidP="00D76394">
      <w:pPr>
        <w:spacing w:after="200" w:line="276" w:lineRule="auto"/>
        <w:rPr>
          <w:bCs/>
        </w:rPr>
      </w:pPr>
    </w:p>
    <w:p w14:paraId="44C80279" w14:textId="75DCE5E9" w:rsidR="00611505" w:rsidRDefault="00611505" w:rsidP="00611505">
      <w:pPr>
        <w:pStyle w:val="ListParagraph"/>
        <w:spacing w:after="200" w:line="276" w:lineRule="auto"/>
        <w:jc w:val="right"/>
        <w:rPr>
          <w:bCs/>
        </w:rPr>
      </w:pPr>
      <w:r>
        <w:rPr>
          <w:bCs/>
        </w:rPr>
        <w:t>(1</w:t>
      </w:r>
      <w:r w:rsidR="007F4DB9">
        <w:rPr>
          <w:bCs/>
        </w:rPr>
        <w:t>2</w:t>
      </w:r>
      <w:r>
        <w:rPr>
          <w:bCs/>
        </w:rPr>
        <w:t xml:space="preserve"> Marks)</w:t>
      </w:r>
    </w:p>
    <w:p w14:paraId="55A090DC" w14:textId="79F3D6B3" w:rsidR="00CD0664" w:rsidRDefault="00CD0664">
      <w:pPr>
        <w:spacing w:after="200" w:line="276" w:lineRule="auto"/>
        <w:rPr>
          <w:bCs/>
        </w:rPr>
      </w:pPr>
      <w:r>
        <w:rPr>
          <w:bCs/>
        </w:rPr>
        <w:br w:type="page"/>
      </w:r>
    </w:p>
    <w:p w14:paraId="1A8081CC" w14:textId="77777777" w:rsidR="00611505" w:rsidRDefault="00611505" w:rsidP="00611505">
      <w:pPr>
        <w:pStyle w:val="ListParagraph"/>
        <w:spacing w:after="200" w:line="276" w:lineRule="auto"/>
        <w:jc w:val="right"/>
        <w:rPr>
          <w:bCs/>
        </w:rPr>
      </w:pPr>
    </w:p>
    <w:p w14:paraId="7C3BF2C2" w14:textId="511A6010" w:rsidR="00611505" w:rsidRPr="00DB1E49" w:rsidRDefault="006B72C1" w:rsidP="00647888">
      <w:pPr>
        <w:pStyle w:val="ListParagraph"/>
        <w:spacing w:after="200" w:line="276" w:lineRule="auto"/>
        <w:ind w:left="0"/>
        <w:rPr>
          <w:b/>
        </w:rPr>
      </w:pPr>
      <w:r w:rsidRPr="00DB1E49">
        <w:rPr>
          <w:b/>
        </w:rPr>
        <w:t>Q</w:t>
      </w:r>
      <w:r w:rsidR="00A7731D" w:rsidRPr="00DB1E49">
        <w:rPr>
          <w:b/>
        </w:rPr>
        <w:t>3.</w:t>
      </w:r>
    </w:p>
    <w:p w14:paraId="2A5AD990" w14:textId="0F0F1874" w:rsidR="00DA0442" w:rsidRDefault="00A7731D" w:rsidP="003F7854">
      <w:pPr>
        <w:ind w:left="284"/>
      </w:pPr>
      <w:r>
        <w:t xml:space="preserve">You have designed a cloud-based solution to host a microservice in a </w:t>
      </w:r>
      <w:r w:rsidRPr="00F23F26">
        <w:rPr>
          <w:b/>
          <w:bCs/>
        </w:rPr>
        <w:t>single</w:t>
      </w:r>
      <w:r>
        <w:t xml:space="preserve"> availability zone</w:t>
      </w:r>
      <w:r w:rsidR="001003B0">
        <w:t xml:space="preserve"> </w:t>
      </w:r>
      <w:r w:rsidR="007916A3">
        <w:t xml:space="preserve">(AZ) </w:t>
      </w:r>
      <w:r w:rsidR="001003B0">
        <w:t xml:space="preserve">in a region hosting three </w:t>
      </w:r>
      <w:r w:rsidR="007916A3">
        <w:t>AZs</w:t>
      </w:r>
      <w:r>
        <w:t xml:space="preserve">.  To increase security of your solution your design includes </w:t>
      </w:r>
      <w:r w:rsidR="00690D91">
        <w:t>two</w:t>
      </w:r>
      <w:r>
        <w:t xml:space="preserve"> sub-networks: one for a bastion host</w:t>
      </w:r>
      <w:r w:rsidR="00690D91">
        <w:t xml:space="preserve"> and</w:t>
      </w:r>
      <w:r>
        <w:t xml:space="preserve"> web server and </w:t>
      </w:r>
      <w:r w:rsidR="00DA0442">
        <w:t>another</w:t>
      </w:r>
      <w:r>
        <w:t xml:space="preserve"> for your database</w:t>
      </w:r>
      <w:r w:rsidR="00DA0442">
        <w:t xml:space="preserve"> server</w:t>
      </w:r>
      <w:r>
        <w:t xml:space="preserve">.  </w:t>
      </w:r>
    </w:p>
    <w:p w14:paraId="48339D3C" w14:textId="77777777" w:rsidR="00DA0442" w:rsidRDefault="00DA0442" w:rsidP="003F7854">
      <w:pPr>
        <w:ind w:left="284"/>
      </w:pPr>
    </w:p>
    <w:p w14:paraId="68D9A683" w14:textId="74B08256" w:rsidR="00E342A5" w:rsidRDefault="00A15A20" w:rsidP="003F7854">
      <w:pPr>
        <w:ind w:left="284"/>
      </w:pPr>
      <w:r>
        <w:t xml:space="preserve">You have created a </w:t>
      </w:r>
      <w:proofErr w:type="spellStart"/>
      <w:r>
        <w:t>VNet</w:t>
      </w:r>
      <w:proofErr w:type="spellEnd"/>
      <w:r>
        <w:t xml:space="preserve"> and </w:t>
      </w:r>
      <w:r w:rsidR="00A7731D">
        <w:t xml:space="preserve">been allocated a network CIDR block for your private IP addresses of 10.1.0.0/16 which extends all three AZs in your region.  </w:t>
      </w:r>
    </w:p>
    <w:p w14:paraId="2A181386" w14:textId="77777777" w:rsidR="00E342A5" w:rsidRDefault="00E342A5" w:rsidP="003F7854">
      <w:pPr>
        <w:ind w:left="284"/>
      </w:pPr>
    </w:p>
    <w:p w14:paraId="718DD094" w14:textId="2B73A14B" w:rsidR="00D81971" w:rsidRDefault="00080D4B" w:rsidP="003F7854">
      <w:pPr>
        <w:ind w:left="284"/>
      </w:pPr>
      <w:r>
        <w:t>From your allocate</w:t>
      </w:r>
      <w:r w:rsidR="00E342A5">
        <w:t>d</w:t>
      </w:r>
      <w:r>
        <w:t xml:space="preserve"> pool of I</w:t>
      </w:r>
      <w:r w:rsidR="00FC67DB">
        <w:t>P addresses</w:t>
      </w:r>
      <w:r>
        <w:t>,</w:t>
      </w:r>
      <w:r w:rsidR="00A7731D">
        <w:t xml:space="preserve"> </w:t>
      </w:r>
      <w:r w:rsidR="00FC67DB">
        <w:t xml:space="preserve">allocate appropriate </w:t>
      </w:r>
      <w:r w:rsidR="00584845">
        <w:t xml:space="preserve">CIDR blocks to each AZ subnet and </w:t>
      </w:r>
      <w:r w:rsidR="009568A6">
        <w:t>allocate appropriate CIDR blo</w:t>
      </w:r>
      <w:r w:rsidR="00B35258">
        <w:t xml:space="preserve">cks </w:t>
      </w:r>
      <w:r w:rsidR="00584845">
        <w:t xml:space="preserve">to the two sub-nets in the AZ you are deploying </w:t>
      </w:r>
      <w:r w:rsidR="00510B70">
        <w:t>your solution into</w:t>
      </w:r>
      <w:r w:rsidR="00584845">
        <w:t>.</w:t>
      </w:r>
    </w:p>
    <w:p w14:paraId="7A42F3F7" w14:textId="6887A923" w:rsidR="00A7731D" w:rsidRDefault="00A7731D" w:rsidP="00A7731D">
      <w:pPr>
        <w:ind w:left="720"/>
      </w:pPr>
    </w:p>
    <w:p w14:paraId="759645D6" w14:textId="5BED86FC" w:rsidR="00A7731D" w:rsidRDefault="00A7731D" w:rsidP="009A63BE">
      <w:pPr>
        <w:pStyle w:val="ListParagraph"/>
        <w:numPr>
          <w:ilvl w:val="0"/>
          <w:numId w:val="4"/>
        </w:numPr>
      </w:pPr>
      <w:r>
        <w:t>Draw your solution design</w:t>
      </w:r>
    </w:p>
    <w:p w14:paraId="41C16147" w14:textId="77777777" w:rsidR="00792443" w:rsidRDefault="00792443" w:rsidP="006461C0">
      <w:pPr>
        <w:pStyle w:val="ListParagraph"/>
        <w:ind w:left="644"/>
      </w:pPr>
    </w:p>
    <w:p w14:paraId="44C05B7E" w14:textId="2F8993FC" w:rsidR="006461C0" w:rsidRDefault="000122E0" w:rsidP="006461C0">
      <w:pPr>
        <w:pStyle w:val="ListParagraph"/>
        <w:ind w:left="644"/>
      </w:pPr>
      <w:r>
        <w:t xml:space="preserve">Marks will be awarded </w:t>
      </w:r>
      <w:r w:rsidR="00056D38">
        <w:t>for a</w:t>
      </w:r>
      <w:r w:rsidR="006461C0">
        <w:t xml:space="preserve"> clear indicat</w:t>
      </w:r>
      <w:r w:rsidR="00056D38">
        <w:t>ion of</w:t>
      </w:r>
      <w:r w:rsidR="006461C0">
        <w:t xml:space="preserve"> the </w:t>
      </w:r>
      <w:proofErr w:type="spellStart"/>
      <w:r w:rsidR="006461C0">
        <w:t>VNet</w:t>
      </w:r>
      <w:proofErr w:type="spellEnd"/>
      <w:r w:rsidR="006461C0">
        <w:t xml:space="preserve">, subnets, servers, </w:t>
      </w:r>
      <w:r w:rsidR="00A134A6">
        <w:t xml:space="preserve">Network Security Groups (NSG), </w:t>
      </w:r>
      <w:r w:rsidR="00EF0194">
        <w:t xml:space="preserve">routers and whatever else you </w:t>
      </w:r>
      <w:r w:rsidR="00D21728">
        <w:t xml:space="preserve">need. </w:t>
      </w:r>
    </w:p>
    <w:p w14:paraId="42606BD4" w14:textId="60248D70" w:rsidR="009A63BE" w:rsidRDefault="00782C61" w:rsidP="00782C61">
      <w:pPr>
        <w:pStyle w:val="ListParagraph"/>
        <w:ind w:left="644"/>
        <w:jc w:val="right"/>
      </w:pPr>
      <w:r>
        <w:t>(10 Marks)</w:t>
      </w:r>
    </w:p>
    <w:p w14:paraId="0968BCF0" w14:textId="77777777" w:rsidR="00782C61" w:rsidRDefault="00782C61" w:rsidP="00782C61">
      <w:pPr>
        <w:pStyle w:val="ListParagraph"/>
        <w:ind w:left="644"/>
      </w:pPr>
    </w:p>
    <w:p w14:paraId="21020D5E" w14:textId="342A46C0" w:rsidR="00A7731D" w:rsidRDefault="00A7731D" w:rsidP="00782C61">
      <w:pPr>
        <w:pStyle w:val="ListParagraph"/>
        <w:numPr>
          <w:ilvl w:val="0"/>
          <w:numId w:val="4"/>
        </w:numPr>
      </w:pPr>
      <w:r>
        <w:t>Explain the rationale for your design</w:t>
      </w:r>
      <w:r w:rsidR="00782C61">
        <w:t xml:space="preserve"> </w:t>
      </w:r>
      <w:r w:rsidR="00203ED8">
        <w:t xml:space="preserve">including a trace </w:t>
      </w:r>
      <w:r w:rsidR="00646973">
        <w:t>o</w:t>
      </w:r>
      <w:r w:rsidR="00203ED8">
        <w:t xml:space="preserve">f the traffic </w:t>
      </w:r>
      <w:r w:rsidR="00646973">
        <w:t>around your solution</w:t>
      </w:r>
      <w:r w:rsidR="000122E0">
        <w:t>.</w:t>
      </w:r>
    </w:p>
    <w:p w14:paraId="125D6D87" w14:textId="77777777" w:rsidR="00D21728" w:rsidRDefault="00D21728" w:rsidP="00D21728">
      <w:pPr>
        <w:pStyle w:val="ListParagraph"/>
        <w:ind w:left="644"/>
      </w:pPr>
    </w:p>
    <w:p w14:paraId="183A07D6" w14:textId="4A5E74CC" w:rsidR="003F5B78" w:rsidRDefault="00E21C4F" w:rsidP="00D21728">
      <w:pPr>
        <w:pStyle w:val="ListParagraph"/>
        <w:ind w:left="644"/>
      </w:pPr>
      <w:r>
        <w:t>Marks are awarded for a clear and justified explanation of</w:t>
      </w:r>
      <w:r w:rsidR="003F5B78">
        <w:t xml:space="preserve"> how your architecture works. You should consider each </w:t>
      </w:r>
      <w:r w:rsidR="004A6CBF">
        <w:t>use-case</w:t>
      </w:r>
      <w:r w:rsidR="00BA5ED4">
        <w:t>: public web user</w:t>
      </w:r>
      <w:r w:rsidR="006B390F">
        <w:t xml:space="preserve"> and</w:t>
      </w:r>
      <w:r w:rsidR="00BA5ED4">
        <w:t xml:space="preserve"> administrative user</w:t>
      </w:r>
      <w:r w:rsidR="006B390F">
        <w:t xml:space="preserve"> patching the servers</w:t>
      </w:r>
      <w:r w:rsidR="004A6CBF">
        <w:t xml:space="preserve"> within your solution</w:t>
      </w:r>
      <w:r w:rsidR="006B390F">
        <w:t>.</w:t>
      </w:r>
    </w:p>
    <w:p w14:paraId="63EC5882" w14:textId="7BAF8AE4" w:rsidR="00646973" w:rsidRDefault="00646973" w:rsidP="00646973">
      <w:pPr>
        <w:pStyle w:val="ListParagraph"/>
        <w:ind w:left="644"/>
        <w:jc w:val="right"/>
      </w:pPr>
      <w:r>
        <w:t>(10 Marks)</w:t>
      </w:r>
    </w:p>
    <w:p w14:paraId="18704025" w14:textId="77777777" w:rsidR="00646973" w:rsidRDefault="00646973" w:rsidP="00646973">
      <w:pPr>
        <w:pStyle w:val="ListParagraph"/>
        <w:ind w:left="644"/>
        <w:jc w:val="right"/>
      </w:pPr>
    </w:p>
    <w:p w14:paraId="66C794E8" w14:textId="6BD7F5E1" w:rsidR="00A7731D" w:rsidRDefault="00A7731D" w:rsidP="00253121">
      <w:pPr>
        <w:pStyle w:val="ListParagraph"/>
        <w:numPr>
          <w:ilvl w:val="0"/>
          <w:numId w:val="4"/>
        </w:numPr>
      </w:pPr>
      <w:r>
        <w:t>Label each subnetwork with its CIDR block range</w:t>
      </w:r>
    </w:p>
    <w:p w14:paraId="58E3114C" w14:textId="77777777" w:rsidR="00843CE6" w:rsidRDefault="00843CE6" w:rsidP="00843CE6">
      <w:pPr>
        <w:pStyle w:val="ListParagraph"/>
        <w:ind w:left="644"/>
      </w:pPr>
    </w:p>
    <w:p w14:paraId="5B634AEE" w14:textId="50AD1D55" w:rsidR="007F456C" w:rsidRDefault="007F456C" w:rsidP="00843CE6">
      <w:pPr>
        <w:pStyle w:val="ListParagraph"/>
        <w:ind w:left="644"/>
      </w:pPr>
      <w:r>
        <w:t xml:space="preserve">This should consist of CIDR block range for each AZ in your </w:t>
      </w:r>
      <w:proofErr w:type="spellStart"/>
      <w:r>
        <w:t>VNet</w:t>
      </w:r>
      <w:proofErr w:type="spellEnd"/>
      <w:r w:rsidR="0048795A">
        <w:t xml:space="preserve"> and CIDR block ranges of your subnets within your chosen AZ.</w:t>
      </w:r>
    </w:p>
    <w:p w14:paraId="14AC8B9F" w14:textId="77777777" w:rsidR="00351DE3" w:rsidRDefault="00351DE3" w:rsidP="00843CE6">
      <w:pPr>
        <w:pStyle w:val="ListParagraph"/>
        <w:ind w:left="644"/>
      </w:pPr>
    </w:p>
    <w:p w14:paraId="29E662E8" w14:textId="2C8EDE1A" w:rsidR="00843CE6" w:rsidRDefault="00843CE6" w:rsidP="00843CE6">
      <w:pPr>
        <w:pStyle w:val="ListParagraph"/>
        <w:ind w:left="644"/>
      </w:pPr>
      <w:r>
        <w:t xml:space="preserve">You should show any working </w:t>
      </w:r>
      <w:r w:rsidR="00351DE3">
        <w:t xml:space="preserve">or rationale </w:t>
      </w:r>
      <w:r>
        <w:t xml:space="preserve">you used to calculate the </w:t>
      </w:r>
      <w:r w:rsidR="00494197">
        <w:t>CIDR blocks</w:t>
      </w:r>
    </w:p>
    <w:p w14:paraId="4F2FA5DE" w14:textId="77777777" w:rsidR="00494197" w:rsidRDefault="00494197" w:rsidP="00843CE6">
      <w:pPr>
        <w:pStyle w:val="ListParagraph"/>
        <w:ind w:left="644"/>
      </w:pPr>
    </w:p>
    <w:p w14:paraId="5700BA4A" w14:textId="648520F2" w:rsidR="00253121" w:rsidRDefault="00253121" w:rsidP="00253121">
      <w:pPr>
        <w:pStyle w:val="ListParagraph"/>
        <w:ind w:left="644"/>
        <w:jc w:val="right"/>
      </w:pPr>
      <w:r>
        <w:t>(5 Marks)</w:t>
      </w:r>
    </w:p>
    <w:p w14:paraId="7BE423EB" w14:textId="1F8F16B1" w:rsidR="00DB1E49" w:rsidRDefault="00DB1E49">
      <w:pPr>
        <w:spacing w:after="200" w:line="276" w:lineRule="auto"/>
        <w:rPr>
          <w:bCs/>
        </w:rPr>
      </w:pPr>
      <w:r>
        <w:rPr>
          <w:bCs/>
        </w:rPr>
        <w:br w:type="page"/>
      </w:r>
    </w:p>
    <w:p w14:paraId="151A9205" w14:textId="77777777" w:rsidR="005E6252" w:rsidRDefault="005E6252" w:rsidP="003F7854">
      <w:pPr>
        <w:pStyle w:val="ListParagraph"/>
        <w:spacing w:after="200" w:line="276" w:lineRule="auto"/>
        <w:ind w:left="-436"/>
        <w:rPr>
          <w:bCs/>
        </w:rPr>
      </w:pPr>
    </w:p>
    <w:p w14:paraId="4F66512D" w14:textId="0F52D94D" w:rsidR="00A7731D" w:rsidRDefault="005E6252" w:rsidP="003F7854">
      <w:pPr>
        <w:pStyle w:val="ListParagraph"/>
        <w:spacing w:after="200" w:line="276" w:lineRule="auto"/>
        <w:ind w:left="-436"/>
        <w:rPr>
          <w:bCs/>
        </w:rPr>
      </w:pPr>
      <w:r w:rsidRPr="00106DBA">
        <w:rPr>
          <w:b/>
        </w:rPr>
        <w:t>Q4</w:t>
      </w:r>
      <w:r w:rsidR="00DB50F9">
        <w:rPr>
          <w:bCs/>
        </w:rPr>
        <w:t>.</w:t>
      </w:r>
    </w:p>
    <w:p w14:paraId="4067EF6A" w14:textId="54553F9B" w:rsidR="003A1429" w:rsidRPr="00623E15" w:rsidRDefault="008368F1" w:rsidP="008368F1">
      <w:pPr>
        <w:spacing w:after="160" w:line="259" w:lineRule="auto"/>
      </w:pPr>
      <w:r>
        <w:t xml:space="preserve">HTTPS is an essential approach to protecting data in transit.  With the aid of a diagram, explain how HTTPS works from requesting a web resource to the point at which a secure session is established.  Your answer should include, where in the process the following techniques are used and what they are used for. There is no need for a detailed explanation of each individual cypher algorithm, but you should explain what properties of each </w:t>
      </w:r>
      <w:r w:rsidR="00E956E6">
        <w:t>technique</w:t>
      </w:r>
      <w:r w:rsidR="00275D61">
        <w:t>,</w:t>
      </w:r>
      <w:r w:rsidR="007E06B8">
        <w:t xml:space="preserve"> </w:t>
      </w:r>
      <w:r>
        <w:t xml:space="preserve">are used </w:t>
      </w:r>
      <w:r w:rsidR="007E06B8">
        <w:t>to do</w:t>
      </w:r>
      <w:r>
        <w:t xml:space="preserve"> what</w:t>
      </w:r>
      <w:r w:rsidR="00275D61">
        <w:t>,</w:t>
      </w:r>
      <w:r>
        <w:t xml:space="preserve"> in the secure session establishment:</w:t>
      </w:r>
    </w:p>
    <w:p w14:paraId="6E589138" w14:textId="77777777" w:rsidR="003A1429" w:rsidRPr="00623E15" w:rsidRDefault="00667464" w:rsidP="008368F1">
      <w:pPr>
        <w:numPr>
          <w:ilvl w:val="0"/>
          <w:numId w:val="5"/>
        </w:numPr>
        <w:spacing w:after="160" w:line="259" w:lineRule="auto"/>
      </w:pPr>
      <w:r w:rsidRPr="00623E15">
        <w:t>Symmetric Key Encryption</w:t>
      </w:r>
    </w:p>
    <w:p w14:paraId="56C7F7C5" w14:textId="77777777" w:rsidR="003A1429" w:rsidRPr="00623E15" w:rsidRDefault="00667464" w:rsidP="008368F1">
      <w:pPr>
        <w:numPr>
          <w:ilvl w:val="0"/>
          <w:numId w:val="5"/>
        </w:numPr>
        <w:spacing w:after="160" w:line="259" w:lineRule="auto"/>
      </w:pPr>
      <w:r w:rsidRPr="00623E15">
        <w:t>Asymmetric Key Encryption</w:t>
      </w:r>
    </w:p>
    <w:p w14:paraId="50792618" w14:textId="77777777" w:rsidR="003A1429" w:rsidRPr="00623E15" w:rsidRDefault="008368F1" w:rsidP="008368F1">
      <w:pPr>
        <w:numPr>
          <w:ilvl w:val="0"/>
          <w:numId w:val="5"/>
        </w:numPr>
        <w:spacing w:after="160" w:line="259" w:lineRule="auto"/>
      </w:pPr>
      <w:r>
        <w:t xml:space="preserve">Hashed </w:t>
      </w:r>
      <w:r w:rsidRPr="00623E15">
        <w:t>Message Authentication Code</w:t>
      </w:r>
      <w:r>
        <w:t xml:space="preserve"> (HMAC)</w:t>
      </w:r>
    </w:p>
    <w:p w14:paraId="52B74547" w14:textId="77777777" w:rsidR="003A1429" w:rsidRPr="00623E15" w:rsidRDefault="00667464" w:rsidP="008368F1">
      <w:pPr>
        <w:numPr>
          <w:ilvl w:val="0"/>
          <w:numId w:val="5"/>
        </w:numPr>
        <w:spacing w:after="160" w:line="259" w:lineRule="auto"/>
      </w:pPr>
      <w:r w:rsidRPr="00623E15">
        <w:t>Digital Signature</w:t>
      </w:r>
    </w:p>
    <w:p w14:paraId="61E44E9D" w14:textId="77777777" w:rsidR="003A1429" w:rsidRPr="00623E15" w:rsidRDefault="00667464" w:rsidP="004130AD">
      <w:pPr>
        <w:numPr>
          <w:ilvl w:val="0"/>
          <w:numId w:val="5"/>
        </w:numPr>
        <w:spacing w:after="160" w:line="259" w:lineRule="auto"/>
      </w:pPr>
      <w:r w:rsidRPr="00623E15">
        <w:t>Digital Certificate</w:t>
      </w:r>
    </w:p>
    <w:p w14:paraId="66FF22DF" w14:textId="77777777" w:rsidR="003A1429" w:rsidRDefault="008368F1" w:rsidP="004130AD">
      <w:pPr>
        <w:numPr>
          <w:ilvl w:val="0"/>
          <w:numId w:val="5"/>
        </w:numPr>
        <w:spacing w:after="160" w:line="259" w:lineRule="auto"/>
      </w:pPr>
      <w:r>
        <w:t>Key exchange</w:t>
      </w:r>
    </w:p>
    <w:p w14:paraId="04E6C933" w14:textId="043317A7" w:rsidR="0064317F" w:rsidRDefault="00CB6BA2" w:rsidP="00722D65">
      <w:pPr>
        <w:spacing w:after="160" w:line="259" w:lineRule="auto"/>
      </w:pPr>
      <w:r>
        <w:t xml:space="preserve">This question could be answered in </w:t>
      </w:r>
      <w:r w:rsidR="00F53B30">
        <w:t>several</w:t>
      </w:r>
      <w:r>
        <w:t xml:space="preserve"> ways</w:t>
      </w:r>
      <w:r w:rsidR="00D627BF">
        <w:t xml:space="preserve"> such as:</w:t>
      </w:r>
      <w:r>
        <w:t xml:space="preserve"> </w:t>
      </w:r>
      <w:r w:rsidR="00025B34">
        <w:t xml:space="preserve">process flow, </w:t>
      </w:r>
      <w:r w:rsidR="00340B65">
        <w:t>sequence</w:t>
      </w:r>
      <w:r w:rsidR="00025B34">
        <w:t xml:space="preserve"> diagram</w:t>
      </w:r>
      <w:r w:rsidR="00D627BF">
        <w:t xml:space="preserve"> or</w:t>
      </w:r>
      <w:r w:rsidR="00025B34">
        <w:t xml:space="preserve"> </w:t>
      </w:r>
      <w:r w:rsidR="00340B65">
        <w:t>list</w:t>
      </w:r>
      <w:r w:rsidR="00D627BF">
        <w:t>. The key point is that you explain the process of establ</w:t>
      </w:r>
      <w:r w:rsidR="00E3654E">
        <w:t xml:space="preserve">ishing the connection and at each relevant point, discuss what is happening, which technique </w:t>
      </w:r>
      <w:r w:rsidR="00983AF9">
        <w:t xml:space="preserve">from the list </w:t>
      </w:r>
      <w:r w:rsidR="00E3654E">
        <w:t xml:space="preserve">is being used </w:t>
      </w:r>
      <w:r w:rsidR="00983AF9">
        <w:t xml:space="preserve">and for what reason. </w:t>
      </w:r>
      <w:r w:rsidR="00CE2E9B">
        <w:t xml:space="preserve">Marks will be apportioned </w:t>
      </w:r>
      <w:r w:rsidR="000A4CF8">
        <w:t>to each key point in a correct</w:t>
      </w:r>
      <w:r w:rsidR="001855D5">
        <w:t>ly and articulately explained sequence.</w:t>
      </w:r>
      <w:r w:rsidR="00461423">
        <w:t xml:space="preserve"> For example, </w:t>
      </w:r>
      <w:r w:rsidR="00601B74">
        <w:t>and as a very rough guide</w:t>
      </w:r>
      <w:r w:rsidR="000C5054">
        <w:t xml:space="preserve"> (</w:t>
      </w:r>
      <w:r w:rsidR="00601B74">
        <w:t>as academic judg</w:t>
      </w:r>
      <w:r w:rsidR="007505B3">
        <w:t>ement will be used</w:t>
      </w:r>
      <w:r w:rsidR="000C5054">
        <w:t>)</w:t>
      </w:r>
      <w:r w:rsidR="007505B3">
        <w:t xml:space="preserve">, consider the following answer: </w:t>
      </w:r>
      <w:r w:rsidR="00461423" w:rsidRPr="000C5054">
        <w:rPr>
          <w:i/>
          <w:iCs/>
        </w:rPr>
        <w:t xml:space="preserve">at point </w:t>
      </w:r>
      <w:r w:rsidR="00B646BC" w:rsidRPr="000C5054">
        <w:rPr>
          <w:i/>
          <w:iCs/>
        </w:rPr>
        <w:t>a</w:t>
      </w:r>
      <w:r w:rsidR="00A650BF" w:rsidRPr="000C5054">
        <w:rPr>
          <w:i/>
          <w:iCs/>
        </w:rPr>
        <w:t xml:space="preserve">, information </w:t>
      </w:r>
      <w:r w:rsidR="00B646BC" w:rsidRPr="000C5054">
        <w:rPr>
          <w:i/>
          <w:iCs/>
        </w:rPr>
        <w:t>b</w:t>
      </w:r>
      <w:r w:rsidR="00A650BF" w:rsidRPr="000C5054">
        <w:rPr>
          <w:i/>
          <w:iCs/>
        </w:rPr>
        <w:t xml:space="preserve"> is transferred </w:t>
      </w:r>
      <w:r w:rsidR="007505B3" w:rsidRPr="000C5054">
        <w:rPr>
          <w:i/>
          <w:iCs/>
        </w:rPr>
        <w:t xml:space="preserve">to the server </w:t>
      </w:r>
      <w:r w:rsidR="00A650BF" w:rsidRPr="000C5054">
        <w:rPr>
          <w:i/>
          <w:iCs/>
        </w:rPr>
        <w:t xml:space="preserve">and includes </w:t>
      </w:r>
      <w:r w:rsidR="00B646BC" w:rsidRPr="000C5054">
        <w:rPr>
          <w:i/>
          <w:iCs/>
        </w:rPr>
        <w:t>c</w:t>
      </w:r>
      <w:r w:rsidR="00A650BF" w:rsidRPr="000C5054">
        <w:rPr>
          <w:i/>
          <w:iCs/>
        </w:rPr>
        <w:t xml:space="preserve">; this is used to create </w:t>
      </w:r>
      <w:r w:rsidR="00B646BC" w:rsidRPr="000C5054">
        <w:rPr>
          <w:i/>
          <w:iCs/>
        </w:rPr>
        <w:t xml:space="preserve">d using technique </w:t>
      </w:r>
      <w:r w:rsidR="00A54421" w:rsidRPr="000C5054">
        <w:rPr>
          <w:i/>
          <w:iCs/>
        </w:rPr>
        <w:t>e by process f</w:t>
      </w:r>
      <w:r w:rsidR="00A54421">
        <w:t xml:space="preserve">.  </w:t>
      </w:r>
    </w:p>
    <w:p w14:paraId="17216C97" w14:textId="2745209C" w:rsidR="004E0062" w:rsidRPr="00623E15" w:rsidRDefault="00A54421" w:rsidP="00722D65">
      <w:pPr>
        <w:spacing w:after="160" w:line="259" w:lineRule="auto"/>
      </w:pPr>
      <w:r>
        <w:t xml:space="preserve">This </w:t>
      </w:r>
      <w:r w:rsidR="007D6193">
        <w:t>may</w:t>
      </w:r>
      <w:r w:rsidR="0064317F">
        <w:t>, for example,</w:t>
      </w:r>
      <w:r w:rsidR="007D6193">
        <w:t xml:space="preserve"> attract up to five marks.</w:t>
      </w:r>
      <w:r w:rsidR="00773114">
        <w:t xml:space="preserve"> In which case, you could assume 4 other similar stages of </w:t>
      </w:r>
      <w:r w:rsidR="00601B74">
        <w:t>the process</w:t>
      </w:r>
      <w:r w:rsidR="00575017">
        <w:t xml:space="preserve"> but it</w:t>
      </w:r>
      <w:r w:rsidR="004067E7">
        <w:t>’s your decision as to the chosen structured approach.</w:t>
      </w:r>
    </w:p>
    <w:p w14:paraId="0A9124FC" w14:textId="2E1173A8" w:rsidR="005E6252" w:rsidRDefault="00134EEE" w:rsidP="00134EEE">
      <w:pPr>
        <w:spacing w:after="200" w:line="276" w:lineRule="auto"/>
        <w:ind w:left="-436"/>
        <w:jc w:val="right"/>
        <w:rPr>
          <w:bCs/>
        </w:rPr>
      </w:pPr>
      <w:r>
        <w:rPr>
          <w:bCs/>
        </w:rPr>
        <w:t>(25 Marks)</w:t>
      </w:r>
    </w:p>
    <w:p w14:paraId="3083234F" w14:textId="33D67F98" w:rsidR="00A24087" w:rsidRPr="00DB50F9" w:rsidRDefault="004A14BB" w:rsidP="00A24087">
      <w:pPr>
        <w:spacing w:after="200" w:line="276" w:lineRule="auto"/>
        <w:ind w:left="-436"/>
        <w:rPr>
          <w:b/>
        </w:rPr>
      </w:pPr>
      <w:r w:rsidRPr="00DB50F9">
        <w:rPr>
          <w:b/>
        </w:rPr>
        <w:t>Q5</w:t>
      </w:r>
      <w:r w:rsidR="00DB50F9" w:rsidRPr="00DB50F9">
        <w:rPr>
          <w:b/>
        </w:rPr>
        <w:t>.</w:t>
      </w:r>
    </w:p>
    <w:p w14:paraId="1BED4A9C" w14:textId="2A984679" w:rsidR="00BB27BB" w:rsidRDefault="00BB27BB" w:rsidP="00BB27BB">
      <w:r>
        <w:t xml:space="preserve">Identity and </w:t>
      </w:r>
      <w:r w:rsidR="00B779EC">
        <w:t>A</w:t>
      </w:r>
      <w:r>
        <w:t xml:space="preserve">ccess </w:t>
      </w:r>
      <w:r w:rsidR="00B779EC">
        <w:t>M</w:t>
      </w:r>
      <w:r>
        <w:t>anagement (IAM) is key to securing web-based systems.  There is significant relevant terminology an IT professional needs to be aware of</w:t>
      </w:r>
      <w:r w:rsidR="00E17FA4">
        <w:t xml:space="preserve"> in this area</w:t>
      </w:r>
      <w:r>
        <w:t>.  Describe the following IAM terminology and acronyms and provide the context in which each is used:</w:t>
      </w:r>
    </w:p>
    <w:p w14:paraId="25C262F4" w14:textId="77777777" w:rsidR="00DE3A5C" w:rsidRDefault="00DE3A5C" w:rsidP="00BB27BB"/>
    <w:p w14:paraId="79541397" w14:textId="1B7C284A" w:rsidR="00BB27BB" w:rsidRPr="000E23E7" w:rsidRDefault="00BB27BB" w:rsidP="00DE3A5C">
      <w:pPr>
        <w:pStyle w:val="ListParagraph"/>
        <w:numPr>
          <w:ilvl w:val="0"/>
          <w:numId w:val="7"/>
        </w:numPr>
        <w:spacing w:after="160" w:line="259" w:lineRule="auto"/>
      </w:pPr>
      <w:r w:rsidRPr="000E23E7">
        <w:t>Authentication</w:t>
      </w:r>
      <w:r w:rsidR="00F81659">
        <w:tab/>
      </w:r>
      <w:r w:rsidR="00F81659">
        <w:tab/>
      </w:r>
      <w:r w:rsidR="00F81659">
        <w:tab/>
      </w:r>
      <w:r w:rsidR="00F81659">
        <w:tab/>
      </w:r>
      <w:r w:rsidR="008E2DA4">
        <w:tab/>
      </w:r>
      <w:r w:rsidR="008E2DA4">
        <w:tab/>
      </w:r>
      <w:r w:rsidR="00F81659">
        <w:t>(2 Marks)</w:t>
      </w:r>
    </w:p>
    <w:p w14:paraId="29808EA7" w14:textId="3AE26CFE" w:rsidR="00BB27BB" w:rsidRPr="000E23E7" w:rsidRDefault="00BB27BB" w:rsidP="00DE3A5C">
      <w:pPr>
        <w:pStyle w:val="ListParagraph"/>
        <w:numPr>
          <w:ilvl w:val="0"/>
          <w:numId w:val="7"/>
        </w:numPr>
        <w:spacing w:after="160" w:line="259" w:lineRule="auto"/>
      </w:pPr>
      <w:r w:rsidRPr="000E23E7">
        <w:t>Multi Factor Authentication</w:t>
      </w:r>
      <w:r w:rsidR="00F81659">
        <w:tab/>
      </w:r>
      <w:r w:rsidR="00F81659">
        <w:tab/>
      </w:r>
      <w:r w:rsidR="008E2DA4">
        <w:tab/>
      </w:r>
      <w:r w:rsidR="008E2DA4">
        <w:tab/>
      </w:r>
      <w:r w:rsidR="00F81659">
        <w:t>(2 Marks)</w:t>
      </w:r>
    </w:p>
    <w:p w14:paraId="43ED6DD1" w14:textId="46516026" w:rsidR="00BB27BB" w:rsidRPr="000E23E7" w:rsidRDefault="00BB27BB" w:rsidP="00DE3A5C">
      <w:pPr>
        <w:pStyle w:val="ListParagraph"/>
        <w:numPr>
          <w:ilvl w:val="0"/>
          <w:numId w:val="7"/>
        </w:numPr>
        <w:spacing w:after="160" w:line="259" w:lineRule="auto"/>
      </w:pPr>
      <w:r w:rsidRPr="000E23E7">
        <w:t>Authorisation</w:t>
      </w:r>
      <w:r w:rsidR="00F81659">
        <w:tab/>
      </w:r>
      <w:r w:rsidR="00F81659">
        <w:tab/>
      </w:r>
      <w:r w:rsidR="00F81659">
        <w:tab/>
      </w:r>
      <w:r w:rsidR="00F81659">
        <w:tab/>
      </w:r>
      <w:r w:rsidR="008E2DA4">
        <w:tab/>
      </w:r>
      <w:r w:rsidR="008E2DA4">
        <w:tab/>
      </w:r>
      <w:r w:rsidR="00F81659">
        <w:t>(2 Marks)</w:t>
      </w:r>
    </w:p>
    <w:p w14:paraId="069AB9E7" w14:textId="2AC4432A" w:rsidR="00BB27BB" w:rsidRPr="000E23E7" w:rsidRDefault="00BB27BB" w:rsidP="00DE3A5C">
      <w:pPr>
        <w:pStyle w:val="ListParagraph"/>
        <w:numPr>
          <w:ilvl w:val="0"/>
          <w:numId w:val="7"/>
        </w:numPr>
        <w:spacing w:after="160" w:line="259" w:lineRule="auto"/>
      </w:pPr>
      <w:r>
        <w:t xml:space="preserve">Security </w:t>
      </w:r>
      <w:r w:rsidRPr="000E23E7">
        <w:t>Principal</w:t>
      </w:r>
      <w:r w:rsidR="00F81659">
        <w:tab/>
      </w:r>
      <w:r w:rsidR="00F81659">
        <w:tab/>
      </w:r>
      <w:r w:rsidR="00F81659">
        <w:tab/>
      </w:r>
      <w:r w:rsidR="008E2DA4">
        <w:tab/>
      </w:r>
      <w:r w:rsidR="008E2DA4">
        <w:tab/>
      </w:r>
      <w:r w:rsidR="00F81659">
        <w:t>(2 Marks)</w:t>
      </w:r>
    </w:p>
    <w:p w14:paraId="78DA97A0" w14:textId="1826FCFD" w:rsidR="00BB27BB" w:rsidRPr="000E23E7" w:rsidRDefault="00BB27BB" w:rsidP="00DE3A5C">
      <w:pPr>
        <w:pStyle w:val="ListParagraph"/>
        <w:numPr>
          <w:ilvl w:val="0"/>
          <w:numId w:val="7"/>
        </w:numPr>
        <w:spacing w:after="160" w:line="259" w:lineRule="auto"/>
      </w:pPr>
      <w:r w:rsidRPr="000E23E7">
        <w:t>Single Sign-on (SSO)</w:t>
      </w:r>
      <w:r w:rsidR="00F81659">
        <w:tab/>
      </w:r>
      <w:r w:rsidR="00F81659">
        <w:tab/>
      </w:r>
      <w:r w:rsidR="00F81659">
        <w:tab/>
      </w:r>
      <w:r w:rsidR="008E2DA4">
        <w:tab/>
      </w:r>
      <w:r w:rsidR="008E2DA4">
        <w:tab/>
      </w:r>
      <w:r w:rsidR="00F81659">
        <w:t>(2 Marks)</w:t>
      </w:r>
    </w:p>
    <w:p w14:paraId="74F7C49E" w14:textId="6616EA4A" w:rsidR="00BB27BB" w:rsidRPr="000E23E7" w:rsidRDefault="00BB27BB" w:rsidP="00DE3A5C">
      <w:pPr>
        <w:pStyle w:val="ListParagraph"/>
        <w:numPr>
          <w:ilvl w:val="0"/>
          <w:numId w:val="7"/>
        </w:numPr>
        <w:spacing w:after="160" w:line="259" w:lineRule="auto"/>
      </w:pPr>
      <w:r w:rsidRPr="000E23E7">
        <w:t>Active Directory (AD)</w:t>
      </w:r>
      <w:r w:rsidR="00F81659">
        <w:tab/>
      </w:r>
      <w:r w:rsidR="00F81659">
        <w:tab/>
      </w:r>
      <w:r w:rsidR="00F81659">
        <w:tab/>
      </w:r>
      <w:r w:rsidR="008E2DA4">
        <w:tab/>
      </w:r>
      <w:r w:rsidR="008E2DA4">
        <w:tab/>
      </w:r>
      <w:r w:rsidR="00F81659">
        <w:t>(</w:t>
      </w:r>
      <w:r w:rsidR="008E2DA4">
        <w:t>2 Marks)</w:t>
      </w:r>
    </w:p>
    <w:p w14:paraId="603EC607" w14:textId="61A9F3EE" w:rsidR="00BB27BB" w:rsidRPr="000E23E7" w:rsidRDefault="00BB27BB" w:rsidP="00DE3A5C">
      <w:pPr>
        <w:pStyle w:val="ListParagraph"/>
        <w:numPr>
          <w:ilvl w:val="0"/>
          <w:numId w:val="7"/>
        </w:numPr>
        <w:spacing w:after="160" w:line="259" w:lineRule="auto"/>
      </w:pPr>
      <w:r w:rsidRPr="000E23E7">
        <w:t>Active Directory Federated Services (ADFS)</w:t>
      </w:r>
      <w:r w:rsidR="008E2DA4">
        <w:tab/>
      </w:r>
      <w:r w:rsidR="008E2DA4">
        <w:tab/>
        <w:t>(2 Marks)</w:t>
      </w:r>
    </w:p>
    <w:p w14:paraId="633FD248" w14:textId="41404923" w:rsidR="00BB27BB" w:rsidRDefault="00BB27BB" w:rsidP="00DE3A5C">
      <w:pPr>
        <w:pStyle w:val="ListParagraph"/>
        <w:numPr>
          <w:ilvl w:val="0"/>
          <w:numId w:val="7"/>
        </w:numPr>
        <w:spacing w:after="160" w:line="259" w:lineRule="auto"/>
      </w:pPr>
      <w:r w:rsidRPr="000E23E7">
        <w:t>SAML</w:t>
      </w:r>
      <w:r w:rsidR="008E2DA4">
        <w:tab/>
      </w:r>
      <w:r w:rsidR="008E2DA4">
        <w:tab/>
      </w:r>
      <w:r w:rsidR="008E2DA4">
        <w:tab/>
      </w:r>
      <w:r w:rsidR="008E2DA4">
        <w:tab/>
      </w:r>
      <w:r w:rsidR="008E2DA4">
        <w:tab/>
      </w:r>
      <w:r w:rsidR="008E2DA4">
        <w:tab/>
      </w:r>
      <w:r w:rsidR="008E2DA4">
        <w:tab/>
        <w:t>(2 Marks)</w:t>
      </w:r>
    </w:p>
    <w:p w14:paraId="227308E6" w14:textId="7ACE7241" w:rsidR="00BB27BB" w:rsidRDefault="00BB27BB" w:rsidP="00DE3A5C">
      <w:pPr>
        <w:pStyle w:val="ListParagraph"/>
        <w:numPr>
          <w:ilvl w:val="0"/>
          <w:numId w:val="7"/>
        </w:numPr>
        <w:spacing w:after="160" w:line="259" w:lineRule="auto"/>
      </w:pPr>
      <w:r w:rsidRPr="000E23E7">
        <w:t>OAuth</w:t>
      </w:r>
      <w:r>
        <w:t xml:space="preserve"> and </w:t>
      </w:r>
      <w:proofErr w:type="spellStart"/>
      <w:r w:rsidRPr="000E23E7">
        <w:t>OpenId</w:t>
      </w:r>
      <w:proofErr w:type="spellEnd"/>
      <w:r>
        <w:t xml:space="preserve"> Connect</w:t>
      </w:r>
      <w:r w:rsidR="00EB29D9">
        <w:tab/>
      </w:r>
      <w:r w:rsidR="00EB29D9">
        <w:tab/>
      </w:r>
      <w:r w:rsidR="00EB29D9">
        <w:tab/>
      </w:r>
      <w:r w:rsidR="00EB29D9">
        <w:tab/>
        <w:t>(3 Marks)</w:t>
      </w:r>
    </w:p>
    <w:p w14:paraId="322912E2" w14:textId="2D29F0B2" w:rsidR="00BB27BB" w:rsidRPr="000E23E7" w:rsidRDefault="00BB27BB" w:rsidP="00DE3A5C">
      <w:pPr>
        <w:pStyle w:val="ListParagraph"/>
        <w:numPr>
          <w:ilvl w:val="0"/>
          <w:numId w:val="7"/>
        </w:numPr>
        <w:spacing w:after="160" w:line="259" w:lineRule="auto"/>
      </w:pPr>
      <w:r>
        <w:t>JWT</w:t>
      </w:r>
      <w:r w:rsidR="00EB29D9">
        <w:tab/>
      </w:r>
      <w:r w:rsidR="00EB29D9">
        <w:tab/>
      </w:r>
      <w:r w:rsidR="00EB29D9">
        <w:tab/>
      </w:r>
      <w:r w:rsidR="00EB29D9">
        <w:tab/>
      </w:r>
      <w:r w:rsidR="00EB29D9">
        <w:tab/>
      </w:r>
      <w:r w:rsidR="00EB29D9">
        <w:tab/>
      </w:r>
      <w:r w:rsidR="00EB29D9">
        <w:tab/>
        <w:t>(2 Marks)</w:t>
      </w:r>
    </w:p>
    <w:p w14:paraId="6CC62BD6" w14:textId="64BCFA16" w:rsidR="00BB27BB" w:rsidRPr="000E23E7" w:rsidRDefault="00BB27BB" w:rsidP="00DE3A5C">
      <w:pPr>
        <w:pStyle w:val="ListParagraph"/>
        <w:numPr>
          <w:ilvl w:val="0"/>
          <w:numId w:val="7"/>
        </w:numPr>
        <w:spacing w:after="160" w:line="259" w:lineRule="auto"/>
      </w:pPr>
      <w:r w:rsidRPr="000E23E7">
        <w:t>Identity Provider (IdP)</w:t>
      </w:r>
      <w:r w:rsidR="00EB29D9">
        <w:tab/>
      </w:r>
      <w:r w:rsidR="00EB29D9">
        <w:tab/>
      </w:r>
      <w:r w:rsidR="00EB29D9">
        <w:tab/>
      </w:r>
      <w:r w:rsidR="00EB29D9">
        <w:tab/>
      </w:r>
      <w:r w:rsidR="00EB29D9">
        <w:tab/>
        <w:t>(2 Marks)</w:t>
      </w:r>
    </w:p>
    <w:p w14:paraId="098C9261" w14:textId="4037F042" w:rsidR="00BB27BB" w:rsidRPr="000E23E7" w:rsidRDefault="00BB27BB" w:rsidP="00DE3A5C">
      <w:pPr>
        <w:pStyle w:val="ListParagraph"/>
        <w:numPr>
          <w:ilvl w:val="0"/>
          <w:numId w:val="7"/>
        </w:numPr>
        <w:spacing w:after="160" w:line="259" w:lineRule="auto"/>
      </w:pPr>
      <w:r w:rsidRPr="000E23E7">
        <w:t>Service Provider (SP)</w:t>
      </w:r>
      <w:r w:rsidR="00EB29D9">
        <w:tab/>
      </w:r>
      <w:r w:rsidR="00EB29D9">
        <w:tab/>
      </w:r>
      <w:r w:rsidR="00EB29D9">
        <w:tab/>
      </w:r>
      <w:r w:rsidR="00EB29D9">
        <w:tab/>
      </w:r>
      <w:r w:rsidR="00EB29D9">
        <w:tab/>
        <w:t>(2 Marks)</w:t>
      </w:r>
    </w:p>
    <w:p w14:paraId="46E9B85E" w14:textId="3D08F695" w:rsidR="00EB29D9" w:rsidRDefault="00EB29D9">
      <w:pPr>
        <w:spacing w:after="200" w:line="276" w:lineRule="auto"/>
        <w:rPr>
          <w:bCs/>
        </w:rPr>
      </w:pPr>
      <w:r>
        <w:rPr>
          <w:bCs/>
        </w:rPr>
        <w:br w:type="page"/>
      </w:r>
    </w:p>
    <w:p w14:paraId="1BE88D78" w14:textId="4387F82E" w:rsidR="00DB50F9" w:rsidRDefault="00DB50F9" w:rsidP="00A24087">
      <w:pPr>
        <w:spacing w:after="200" w:line="276" w:lineRule="auto"/>
        <w:ind w:left="-436"/>
        <w:rPr>
          <w:bCs/>
        </w:rPr>
      </w:pPr>
    </w:p>
    <w:p w14:paraId="5248D068" w14:textId="49DDFF59" w:rsidR="00EB29D9" w:rsidRDefault="00EB29D9" w:rsidP="00A24087">
      <w:pPr>
        <w:spacing w:after="200" w:line="276" w:lineRule="auto"/>
        <w:ind w:left="-436"/>
        <w:rPr>
          <w:bCs/>
        </w:rPr>
      </w:pPr>
      <w:r>
        <w:rPr>
          <w:bCs/>
        </w:rPr>
        <w:t>Q6.</w:t>
      </w:r>
    </w:p>
    <w:p w14:paraId="0FF93927" w14:textId="467B20E3" w:rsidR="00904670" w:rsidRDefault="00904670" w:rsidP="00904670">
      <w:r>
        <w:t>With reference to Figure 1, answer the following questions:</w:t>
      </w:r>
    </w:p>
    <w:p w14:paraId="7CA97438" w14:textId="77777777" w:rsidR="00C40317" w:rsidRDefault="00C40317" w:rsidP="00904670"/>
    <w:p w14:paraId="671253D3" w14:textId="303C69E1" w:rsidR="00904670" w:rsidRDefault="00904670" w:rsidP="00904670">
      <w:pPr>
        <w:pStyle w:val="ListParagraph"/>
        <w:numPr>
          <w:ilvl w:val="0"/>
          <w:numId w:val="8"/>
        </w:numPr>
        <w:spacing w:after="160" w:line="259" w:lineRule="auto"/>
      </w:pPr>
      <w:r>
        <w:t>What architecture</w:t>
      </w:r>
      <w:r w:rsidR="00C40317">
        <w:t xml:space="preserve"> pattern</w:t>
      </w:r>
      <w:r>
        <w:t xml:space="preserve"> is this</w:t>
      </w:r>
      <w:r w:rsidR="005145C3">
        <w:t>?</w:t>
      </w:r>
      <w:r w:rsidR="00F44C52">
        <w:t xml:space="preserve">  Justify your answer.</w:t>
      </w:r>
    </w:p>
    <w:p w14:paraId="2C7203E8" w14:textId="018909E8" w:rsidR="005145C3" w:rsidRDefault="005145C3" w:rsidP="00F44C52">
      <w:pPr>
        <w:pStyle w:val="ListParagraph"/>
        <w:spacing w:after="160" w:line="259" w:lineRule="auto"/>
        <w:jc w:val="right"/>
      </w:pPr>
      <w:r>
        <w:t>(</w:t>
      </w:r>
      <w:r w:rsidR="00F44C52">
        <w:t>3 Marks)</w:t>
      </w:r>
    </w:p>
    <w:p w14:paraId="014DCC6C" w14:textId="77777777" w:rsidR="00F44C52" w:rsidRDefault="00F44C52" w:rsidP="00F44C52">
      <w:pPr>
        <w:pStyle w:val="ListParagraph"/>
        <w:spacing w:after="160" w:line="259" w:lineRule="auto"/>
        <w:jc w:val="right"/>
      </w:pPr>
    </w:p>
    <w:p w14:paraId="4526AA81" w14:textId="028875BB" w:rsidR="00904670" w:rsidRDefault="00904670" w:rsidP="00904670">
      <w:pPr>
        <w:pStyle w:val="ListParagraph"/>
        <w:numPr>
          <w:ilvl w:val="0"/>
          <w:numId w:val="8"/>
        </w:numPr>
        <w:spacing w:after="160" w:line="259" w:lineRule="auto"/>
      </w:pPr>
      <w:r>
        <w:t>In terms of synchronous and asynchronous messaging, what type of messaging is used at label 1, 2 and 4</w:t>
      </w:r>
      <w:r w:rsidR="005F237F">
        <w:t>? Explain your answer.</w:t>
      </w:r>
    </w:p>
    <w:p w14:paraId="481941E7" w14:textId="03D9EF86" w:rsidR="005F237F" w:rsidRDefault="005F237F" w:rsidP="005F237F">
      <w:pPr>
        <w:pStyle w:val="ListParagraph"/>
        <w:spacing w:after="160" w:line="259" w:lineRule="auto"/>
        <w:jc w:val="right"/>
      </w:pPr>
      <w:r>
        <w:t>(</w:t>
      </w:r>
      <w:r w:rsidR="001F5587">
        <w:t>6</w:t>
      </w:r>
      <w:r>
        <w:t xml:space="preserve"> Marks)</w:t>
      </w:r>
    </w:p>
    <w:p w14:paraId="2281717E" w14:textId="77777777" w:rsidR="005F237F" w:rsidRDefault="005F237F" w:rsidP="005F237F">
      <w:pPr>
        <w:pStyle w:val="ListParagraph"/>
        <w:spacing w:after="160" w:line="259" w:lineRule="auto"/>
        <w:jc w:val="right"/>
      </w:pPr>
    </w:p>
    <w:p w14:paraId="7768036E" w14:textId="79B644C3" w:rsidR="00904670" w:rsidRDefault="00A038A5" w:rsidP="00904670">
      <w:pPr>
        <w:pStyle w:val="ListParagraph"/>
        <w:numPr>
          <w:ilvl w:val="0"/>
          <w:numId w:val="8"/>
        </w:numPr>
        <w:spacing w:after="160" w:line="259" w:lineRule="auto"/>
      </w:pPr>
      <w:r>
        <w:t>Explain ho</w:t>
      </w:r>
      <w:r w:rsidR="001338A7">
        <w:t>w</w:t>
      </w:r>
      <w:r>
        <w:t xml:space="preserve"> you might add a</w:t>
      </w:r>
      <w:r w:rsidR="00214D0C">
        <w:t xml:space="preserve"> notification </w:t>
      </w:r>
      <w:r>
        <w:t xml:space="preserve">service to </w:t>
      </w:r>
      <w:r w:rsidR="001338A7">
        <w:t>inform the user of the progress of their transaction</w:t>
      </w:r>
      <w:r w:rsidR="00904670">
        <w:t>?</w:t>
      </w:r>
      <w:r w:rsidR="00C604E8">
        <w:t xml:space="preserve"> E.g.</w:t>
      </w:r>
      <w:r w:rsidR="0024753A">
        <w:t>,</w:t>
      </w:r>
      <w:r w:rsidR="00C604E8">
        <w:t xml:space="preserve"> via email or SMS.</w:t>
      </w:r>
      <w:r w:rsidR="00214D0C">
        <w:t xml:space="preserve"> Note: don’t redraw </w:t>
      </w:r>
      <w:r w:rsidR="00A20C60">
        <w:t>Figure 1, simply reference it in your explanation.</w:t>
      </w:r>
    </w:p>
    <w:p w14:paraId="6C853E42" w14:textId="7A43CBA6" w:rsidR="006C3FD1" w:rsidRDefault="006C3FD1" w:rsidP="006C3FD1">
      <w:pPr>
        <w:pStyle w:val="ListParagraph"/>
        <w:spacing w:after="160" w:line="259" w:lineRule="auto"/>
        <w:jc w:val="right"/>
      </w:pPr>
      <w:r>
        <w:t>(6 Marks)</w:t>
      </w:r>
    </w:p>
    <w:p w14:paraId="15E8AA86" w14:textId="77777777" w:rsidR="006C3FD1" w:rsidRDefault="006C3FD1" w:rsidP="006C3FD1">
      <w:pPr>
        <w:pStyle w:val="ListParagraph"/>
        <w:spacing w:after="160" w:line="259" w:lineRule="auto"/>
        <w:jc w:val="right"/>
      </w:pPr>
    </w:p>
    <w:p w14:paraId="6C589ABB" w14:textId="19E29D0A" w:rsidR="00904670" w:rsidRDefault="00904670" w:rsidP="00904670">
      <w:pPr>
        <w:pStyle w:val="ListParagraph"/>
        <w:numPr>
          <w:ilvl w:val="0"/>
          <w:numId w:val="8"/>
        </w:numPr>
        <w:spacing w:after="160" w:line="259" w:lineRule="auto"/>
      </w:pPr>
      <w:r>
        <w:t>Describe the operation of the object labelled number 4</w:t>
      </w:r>
    </w:p>
    <w:p w14:paraId="25AF519D" w14:textId="4EC24F15" w:rsidR="006C3FD1" w:rsidRDefault="006C3FD1" w:rsidP="006C3FD1">
      <w:pPr>
        <w:pStyle w:val="ListParagraph"/>
        <w:spacing w:after="160" w:line="259" w:lineRule="auto"/>
        <w:jc w:val="right"/>
      </w:pPr>
      <w:r>
        <w:t>(5 Marks)</w:t>
      </w:r>
    </w:p>
    <w:p w14:paraId="0F60C175" w14:textId="77777777" w:rsidR="006C3FD1" w:rsidRDefault="006C3FD1" w:rsidP="006C3FD1">
      <w:pPr>
        <w:pStyle w:val="ListParagraph"/>
        <w:spacing w:after="160" w:line="259" w:lineRule="auto"/>
        <w:jc w:val="right"/>
      </w:pPr>
    </w:p>
    <w:p w14:paraId="1E34D6DF" w14:textId="0DEA5D67" w:rsidR="00904670" w:rsidRDefault="00904670" w:rsidP="00904670">
      <w:pPr>
        <w:pStyle w:val="ListParagraph"/>
        <w:numPr>
          <w:ilvl w:val="0"/>
          <w:numId w:val="8"/>
        </w:numPr>
        <w:spacing w:after="160" w:line="259" w:lineRule="auto"/>
      </w:pPr>
      <w:r>
        <w:t>If the shipping microservice failed, would the business no longer be able to operate? Explain your answer</w:t>
      </w:r>
    </w:p>
    <w:p w14:paraId="730DFF39" w14:textId="5AC6A98A" w:rsidR="006C3FD1" w:rsidRDefault="001F5587" w:rsidP="001F5587">
      <w:pPr>
        <w:pStyle w:val="ListParagraph"/>
        <w:spacing w:after="160" w:line="259" w:lineRule="auto"/>
        <w:jc w:val="right"/>
      </w:pPr>
      <w:r>
        <w:t>(5 Marks)</w:t>
      </w:r>
    </w:p>
    <w:p w14:paraId="12630660" w14:textId="7BF85249" w:rsidR="001F5587" w:rsidRDefault="001F5587" w:rsidP="001F5587">
      <w:pPr>
        <w:pStyle w:val="ListParagraph"/>
        <w:spacing w:after="160" w:line="259" w:lineRule="auto"/>
        <w:jc w:val="right"/>
      </w:pPr>
    </w:p>
    <w:p w14:paraId="0079AA51" w14:textId="77777777" w:rsidR="001F5587" w:rsidRDefault="001F5587" w:rsidP="001F5587">
      <w:pPr>
        <w:pStyle w:val="ListParagraph"/>
        <w:spacing w:after="160" w:line="259" w:lineRule="auto"/>
        <w:jc w:val="right"/>
      </w:pPr>
    </w:p>
    <w:p w14:paraId="6C23E1E1" w14:textId="77777777" w:rsidR="00904670" w:rsidRDefault="00904670" w:rsidP="00904670"/>
    <w:p w14:paraId="379D6FC5" w14:textId="77777777" w:rsidR="00904670" w:rsidRDefault="00904670" w:rsidP="00904670">
      <w:r>
        <w:rPr>
          <w:noProof/>
        </w:rPr>
        <w:drawing>
          <wp:inline distT="0" distB="0" distL="0" distR="0" wp14:anchorId="2DD5BC4C" wp14:editId="7BA58061">
            <wp:extent cx="6344899" cy="320294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738" cy="3210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99E65A" w14:textId="56879933" w:rsidR="00EB29D9" w:rsidRDefault="00EB29D9" w:rsidP="00A24087">
      <w:pPr>
        <w:spacing w:after="200" w:line="276" w:lineRule="auto"/>
        <w:ind w:left="-436"/>
        <w:rPr>
          <w:bCs/>
        </w:rPr>
      </w:pPr>
    </w:p>
    <w:p w14:paraId="2B0D2713" w14:textId="0B17B09C" w:rsidR="001F5587" w:rsidRPr="004130AD" w:rsidRDefault="001F5587" w:rsidP="001F5587">
      <w:pPr>
        <w:spacing w:after="200" w:line="276" w:lineRule="auto"/>
        <w:ind w:left="-436"/>
        <w:jc w:val="center"/>
        <w:rPr>
          <w:bCs/>
        </w:rPr>
      </w:pPr>
      <w:r>
        <w:rPr>
          <w:bCs/>
        </w:rPr>
        <w:t>Figure 1</w:t>
      </w:r>
    </w:p>
    <w:sectPr w:rsidR="001F5587" w:rsidRPr="004130AD" w:rsidSect="0079683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51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DF06D" w14:textId="77777777" w:rsidR="00A24864" w:rsidRDefault="00A24864" w:rsidP="001A5A0A">
      <w:r>
        <w:separator/>
      </w:r>
    </w:p>
  </w:endnote>
  <w:endnote w:type="continuationSeparator" w:id="0">
    <w:p w14:paraId="137767F8" w14:textId="77777777" w:rsidR="00A24864" w:rsidRDefault="00A24864" w:rsidP="001A5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8E618" w14:textId="77777777" w:rsidR="000E11EE" w:rsidRDefault="000E11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7399664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73E3F3E7" w14:textId="59E34EF6" w:rsidR="00BE612D" w:rsidRPr="00E80287" w:rsidRDefault="00BE612D">
            <w:pPr>
              <w:pStyle w:val="Footer"/>
              <w:jc w:val="right"/>
            </w:pPr>
            <w:r w:rsidRPr="00E80287">
              <w:t xml:space="preserve">Page </w:t>
            </w:r>
            <w:r w:rsidRPr="00E80287">
              <w:fldChar w:fldCharType="begin"/>
            </w:r>
            <w:r w:rsidRPr="00E80287">
              <w:instrText xml:space="preserve"> PAGE </w:instrText>
            </w:r>
            <w:r w:rsidRPr="00E80287">
              <w:fldChar w:fldCharType="separate"/>
            </w:r>
            <w:r w:rsidR="00D24EE1" w:rsidRPr="00E80287">
              <w:rPr>
                <w:noProof/>
              </w:rPr>
              <w:t>1</w:t>
            </w:r>
            <w:r w:rsidRPr="00E80287">
              <w:fldChar w:fldCharType="end"/>
            </w:r>
            <w:r w:rsidRPr="00E80287">
              <w:t xml:space="preserve"> of </w:t>
            </w:r>
            <w:r w:rsidR="000E11EE">
              <w:fldChar w:fldCharType="begin"/>
            </w:r>
            <w:r w:rsidR="000E11EE">
              <w:instrText xml:space="preserve"> NUMPAGES  \# "0"  \* MERGEFORMAT </w:instrText>
            </w:r>
            <w:r w:rsidR="000E11EE">
              <w:fldChar w:fldCharType="separate"/>
            </w:r>
            <w:r w:rsidR="000E11EE">
              <w:t>13</w:t>
            </w:r>
            <w:r w:rsidR="000E11EE">
              <w:fldChar w:fldCharType="end"/>
            </w:r>
          </w:p>
        </w:sdtContent>
      </w:sdt>
    </w:sdtContent>
  </w:sdt>
  <w:p w14:paraId="73E3F3E8" w14:textId="77777777" w:rsidR="00BE612D" w:rsidRDefault="00BE61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4F325" w14:textId="77777777" w:rsidR="000E11EE" w:rsidRDefault="000E11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5F96F" w14:textId="77777777" w:rsidR="00A24864" w:rsidRDefault="00A24864" w:rsidP="001A5A0A">
      <w:r>
        <w:separator/>
      </w:r>
    </w:p>
  </w:footnote>
  <w:footnote w:type="continuationSeparator" w:id="0">
    <w:p w14:paraId="092B605D" w14:textId="77777777" w:rsidR="00A24864" w:rsidRDefault="00A24864" w:rsidP="001A5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C05F9" w14:textId="77777777" w:rsidR="000E11EE" w:rsidRDefault="000E11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80D34" w14:textId="77777777" w:rsidR="000E11EE" w:rsidRDefault="000E11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41B1" w14:textId="77777777" w:rsidR="000E11EE" w:rsidRDefault="000E11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0247"/>
    <w:multiLevelType w:val="hybridMultilevel"/>
    <w:tmpl w:val="E9B8C01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▸"/>
      <w:lvlJc w:val="left"/>
      <w:pPr>
        <w:tabs>
          <w:tab w:val="num" w:pos="1440"/>
        </w:tabs>
        <w:ind w:left="1440" w:hanging="360"/>
      </w:pPr>
      <w:rPr>
        <w:rFonts w:ascii="Cambria Math" w:hAnsi="Cambria Math" w:hint="default"/>
      </w:rPr>
    </w:lvl>
    <w:lvl w:ilvl="2" w:tplc="FFFFFFFF" w:tentative="1">
      <w:start w:val="1"/>
      <w:numFmt w:val="bullet"/>
      <w:lvlText w:val="▸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FFFFFFFF" w:tentative="1">
      <w:start w:val="1"/>
      <w:numFmt w:val="bullet"/>
      <w:lvlText w:val="▸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FFFFFFFF" w:tentative="1">
      <w:start w:val="1"/>
      <w:numFmt w:val="bullet"/>
      <w:lvlText w:val="▸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FFFFFFFF" w:tentative="1">
      <w:start w:val="1"/>
      <w:numFmt w:val="bullet"/>
      <w:lvlText w:val="▸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FFFFFFFF" w:tentative="1">
      <w:start w:val="1"/>
      <w:numFmt w:val="bullet"/>
      <w:lvlText w:val="▸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FFFFFFFF" w:tentative="1">
      <w:start w:val="1"/>
      <w:numFmt w:val="bullet"/>
      <w:lvlText w:val="▸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FFFFFFFF" w:tentative="1">
      <w:start w:val="1"/>
      <w:numFmt w:val="bullet"/>
      <w:lvlText w:val="▸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1" w15:restartNumberingAfterBreak="0">
    <w:nsid w:val="14BB0534"/>
    <w:multiLevelType w:val="hybridMultilevel"/>
    <w:tmpl w:val="DBF61A84"/>
    <w:lvl w:ilvl="0" w:tplc="DA2E9148">
      <w:start w:val="15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D0322"/>
    <w:multiLevelType w:val="hybridMultilevel"/>
    <w:tmpl w:val="8C1C8D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691DC1"/>
    <w:multiLevelType w:val="hybridMultilevel"/>
    <w:tmpl w:val="0344BFF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B25F26"/>
    <w:multiLevelType w:val="hybridMultilevel"/>
    <w:tmpl w:val="0344BFF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85940"/>
    <w:multiLevelType w:val="hybridMultilevel"/>
    <w:tmpl w:val="4F5AC3F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250ABC"/>
    <w:multiLevelType w:val="hybridMultilevel"/>
    <w:tmpl w:val="EDE4EE1C"/>
    <w:lvl w:ilvl="0" w:tplc="D49285B0">
      <w:numFmt w:val="bullet"/>
      <w:lvlText w:val="–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4B6B5A"/>
    <w:multiLevelType w:val="hybridMultilevel"/>
    <w:tmpl w:val="551C8F1E"/>
    <w:lvl w:ilvl="0" w:tplc="92E6FF5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6BCB09EE"/>
    <w:multiLevelType w:val="hybridMultilevel"/>
    <w:tmpl w:val="8AE60C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D3000B"/>
    <w:multiLevelType w:val="hybridMultilevel"/>
    <w:tmpl w:val="9438C4F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5991">
    <w:abstractNumId w:val="6"/>
  </w:num>
  <w:num w:numId="2" w16cid:durableId="1378047204">
    <w:abstractNumId w:val="3"/>
  </w:num>
  <w:num w:numId="3" w16cid:durableId="1789202143">
    <w:abstractNumId w:val="5"/>
  </w:num>
  <w:num w:numId="4" w16cid:durableId="172771664">
    <w:abstractNumId w:val="7"/>
  </w:num>
  <w:num w:numId="5" w16cid:durableId="654333578">
    <w:abstractNumId w:val="0"/>
  </w:num>
  <w:num w:numId="6" w16cid:durableId="1367366496">
    <w:abstractNumId w:val="2"/>
  </w:num>
  <w:num w:numId="7" w16cid:durableId="1524635330">
    <w:abstractNumId w:val="9"/>
  </w:num>
  <w:num w:numId="8" w16cid:durableId="765998850">
    <w:abstractNumId w:val="8"/>
  </w:num>
  <w:num w:numId="9" w16cid:durableId="2126994743">
    <w:abstractNumId w:val="4"/>
  </w:num>
  <w:num w:numId="10" w16cid:durableId="652686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133"/>
    <w:rsid w:val="00003B96"/>
    <w:rsid w:val="00005BC8"/>
    <w:rsid w:val="000122E0"/>
    <w:rsid w:val="000140AC"/>
    <w:rsid w:val="00025B34"/>
    <w:rsid w:val="00056D38"/>
    <w:rsid w:val="00070FB2"/>
    <w:rsid w:val="00080D4B"/>
    <w:rsid w:val="000A44AE"/>
    <w:rsid w:val="000A4CF8"/>
    <w:rsid w:val="000A59F6"/>
    <w:rsid w:val="000A7639"/>
    <w:rsid w:val="000C5054"/>
    <w:rsid w:val="000E08C2"/>
    <w:rsid w:val="000E11EE"/>
    <w:rsid w:val="000E3E72"/>
    <w:rsid w:val="001003B0"/>
    <w:rsid w:val="00101FBA"/>
    <w:rsid w:val="00106DBA"/>
    <w:rsid w:val="001338A7"/>
    <w:rsid w:val="00134EEE"/>
    <w:rsid w:val="00143725"/>
    <w:rsid w:val="00146D17"/>
    <w:rsid w:val="00154C07"/>
    <w:rsid w:val="00165346"/>
    <w:rsid w:val="001827EC"/>
    <w:rsid w:val="001855D5"/>
    <w:rsid w:val="001A1330"/>
    <w:rsid w:val="001A5A0A"/>
    <w:rsid w:val="001B0BA7"/>
    <w:rsid w:val="001B0C9D"/>
    <w:rsid w:val="001E317C"/>
    <w:rsid w:val="001E4D5E"/>
    <w:rsid w:val="001F5587"/>
    <w:rsid w:val="00203ED8"/>
    <w:rsid w:val="00214D0C"/>
    <w:rsid w:val="00235013"/>
    <w:rsid w:val="0024753A"/>
    <w:rsid w:val="00253121"/>
    <w:rsid w:val="00257D7E"/>
    <w:rsid w:val="00275D61"/>
    <w:rsid w:val="00285276"/>
    <w:rsid w:val="002946D5"/>
    <w:rsid w:val="002956A9"/>
    <w:rsid w:val="002E4B86"/>
    <w:rsid w:val="002F451B"/>
    <w:rsid w:val="002F5A6E"/>
    <w:rsid w:val="00301F7E"/>
    <w:rsid w:val="00302160"/>
    <w:rsid w:val="00313C88"/>
    <w:rsid w:val="00320092"/>
    <w:rsid w:val="00340B65"/>
    <w:rsid w:val="00351DE3"/>
    <w:rsid w:val="00364F11"/>
    <w:rsid w:val="003743FC"/>
    <w:rsid w:val="003768A9"/>
    <w:rsid w:val="003A1429"/>
    <w:rsid w:val="003B4422"/>
    <w:rsid w:val="003D4DD3"/>
    <w:rsid w:val="003F5B78"/>
    <w:rsid w:val="003F7854"/>
    <w:rsid w:val="004067E7"/>
    <w:rsid w:val="004130AD"/>
    <w:rsid w:val="00416E25"/>
    <w:rsid w:val="00420ADC"/>
    <w:rsid w:val="004311B9"/>
    <w:rsid w:val="004345E1"/>
    <w:rsid w:val="004433AB"/>
    <w:rsid w:val="00461423"/>
    <w:rsid w:val="00461736"/>
    <w:rsid w:val="00465042"/>
    <w:rsid w:val="00480B58"/>
    <w:rsid w:val="00481AE5"/>
    <w:rsid w:val="00485954"/>
    <w:rsid w:val="0048795A"/>
    <w:rsid w:val="00487AD4"/>
    <w:rsid w:val="00494197"/>
    <w:rsid w:val="004A14BB"/>
    <w:rsid w:val="004A6CBF"/>
    <w:rsid w:val="004C4BEB"/>
    <w:rsid w:val="004C68D2"/>
    <w:rsid w:val="004E0062"/>
    <w:rsid w:val="004E2A60"/>
    <w:rsid w:val="004F6BB8"/>
    <w:rsid w:val="00503A9D"/>
    <w:rsid w:val="00510B70"/>
    <w:rsid w:val="00513777"/>
    <w:rsid w:val="005145C3"/>
    <w:rsid w:val="005178EB"/>
    <w:rsid w:val="005311C7"/>
    <w:rsid w:val="00531EC4"/>
    <w:rsid w:val="00540377"/>
    <w:rsid w:val="00547DA6"/>
    <w:rsid w:val="005665CE"/>
    <w:rsid w:val="005701F5"/>
    <w:rsid w:val="00575017"/>
    <w:rsid w:val="0058456D"/>
    <w:rsid w:val="00584845"/>
    <w:rsid w:val="005903A0"/>
    <w:rsid w:val="0059587B"/>
    <w:rsid w:val="005B2031"/>
    <w:rsid w:val="005D47C7"/>
    <w:rsid w:val="005D6ED2"/>
    <w:rsid w:val="005D6F87"/>
    <w:rsid w:val="005E6252"/>
    <w:rsid w:val="005E75DA"/>
    <w:rsid w:val="005F237F"/>
    <w:rsid w:val="005F54CE"/>
    <w:rsid w:val="00601398"/>
    <w:rsid w:val="00601B74"/>
    <w:rsid w:val="00611505"/>
    <w:rsid w:val="00617D65"/>
    <w:rsid w:val="00624EE2"/>
    <w:rsid w:val="0064317F"/>
    <w:rsid w:val="006461C0"/>
    <w:rsid w:val="00646973"/>
    <w:rsid w:val="00646A2B"/>
    <w:rsid w:val="00647888"/>
    <w:rsid w:val="006529A2"/>
    <w:rsid w:val="006552EF"/>
    <w:rsid w:val="00667464"/>
    <w:rsid w:val="00673BE0"/>
    <w:rsid w:val="00683270"/>
    <w:rsid w:val="006849C5"/>
    <w:rsid w:val="00687B7A"/>
    <w:rsid w:val="00690D91"/>
    <w:rsid w:val="00694DE4"/>
    <w:rsid w:val="006B390F"/>
    <w:rsid w:val="006B4139"/>
    <w:rsid w:val="006B72C1"/>
    <w:rsid w:val="006C3FD1"/>
    <w:rsid w:val="006C71BD"/>
    <w:rsid w:val="006D0494"/>
    <w:rsid w:val="006D117E"/>
    <w:rsid w:val="006D47DA"/>
    <w:rsid w:val="006F2433"/>
    <w:rsid w:val="00712862"/>
    <w:rsid w:val="007137FE"/>
    <w:rsid w:val="00722D65"/>
    <w:rsid w:val="00741BD9"/>
    <w:rsid w:val="007505B3"/>
    <w:rsid w:val="0077082C"/>
    <w:rsid w:val="00773114"/>
    <w:rsid w:val="00774283"/>
    <w:rsid w:val="00782C61"/>
    <w:rsid w:val="007916A3"/>
    <w:rsid w:val="00792443"/>
    <w:rsid w:val="0079554E"/>
    <w:rsid w:val="00796834"/>
    <w:rsid w:val="007C4C58"/>
    <w:rsid w:val="007D6193"/>
    <w:rsid w:val="007E06B8"/>
    <w:rsid w:val="007F3E3E"/>
    <w:rsid w:val="007F456C"/>
    <w:rsid w:val="007F4DB9"/>
    <w:rsid w:val="008368F1"/>
    <w:rsid w:val="008428FD"/>
    <w:rsid w:val="00843924"/>
    <w:rsid w:val="00843CE6"/>
    <w:rsid w:val="00851849"/>
    <w:rsid w:val="008519F5"/>
    <w:rsid w:val="008847BE"/>
    <w:rsid w:val="00886BD8"/>
    <w:rsid w:val="008A3B8A"/>
    <w:rsid w:val="008A5B9E"/>
    <w:rsid w:val="008A5F5C"/>
    <w:rsid w:val="008B0C46"/>
    <w:rsid w:val="008B62FE"/>
    <w:rsid w:val="008D0336"/>
    <w:rsid w:val="008E2DA4"/>
    <w:rsid w:val="00900CB1"/>
    <w:rsid w:val="00904670"/>
    <w:rsid w:val="00925E92"/>
    <w:rsid w:val="00942F91"/>
    <w:rsid w:val="00947AEC"/>
    <w:rsid w:val="009568A6"/>
    <w:rsid w:val="00972753"/>
    <w:rsid w:val="00981DEC"/>
    <w:rsid w:val="00983AF9"/>
    <w:rsid w:val="009845D8"/>
    <w:rsid w:val="00992EEB"/>
    <w:rsid w:val="009957BF"/>
    <w:rsid w:val="009A63BE"/>
    <w:rsid w:val="009B0074"/>
    <w:rsid w:val="009B01DC"/>
    <w:rsid w:val="009B3A04"/>
    <w:rsid w:val="009D3E0F"/>
    <w:rsid w:val="009F1657"/>
    <w:rsid w:val="00A038A5"/>
    <w:rsid w:val="00A134A6"/>
    <w:rsid w:val="00A15A20"/>
    <w:rsid w:val="00A20C60"/>
    <w:rsid w:val="00A22DAD"/>
    <w:rsid w:val="00A24087"/>
    <w:rsid w:val="00A24864"/>
    <w:rsid w:val="00A26095"/>
    <w:rsid w:val="00A2785D"/>
    <w:rsid w:val="00A54421"/>
    <w:rsid w:val="00A56326"/>
    <w:rsid w:val="00A650BF"/>
    <w:rsid w:val="00A7731D"/>
    <w:rsid w:val="00A86EA1"/>
    <w:rsid w:val="00A93068"/>
    <w:rsid w:val="00AA5CA4"/>
    <w:rsid w:val="00AB5EF4"/>
    <w:rsid w:val="00AC1645"/>
    <w:rsid w:val="00AC5862"/>
    <w:rsid w:val="00AC7A3C"/>
    <w:rsid w:val="00AD1096"/>
    <w:rsid w:val="00AD35AA"/>
    <w:rsid w:val="00AD45EE"/>
    <w:rsid w:val="00AD5994"/>
    <w:rsid w:val="00AF4040"/>
    <w:rsid w:val="00B04DDF"/>
    <w:rsid w:val="00B11EDC"/>
    <w:rsid w:val="00B35258"/>
    <w:rsid w:val="00B57574"/>
    <w:rsid w:val="00B646BC"/>
    <w:rsid w:val="00B66B85"/>
    <w:rsid w:val="00B733E2"/>
    <w:rsid w:val="00B779EC"/>
    <w:rsid w:val="00B91927"/>
    <w:rsid w:val="00B92D7D"/>
    <w:rsid w:val="00BA5882"/>
    <w:rsid w:val="00BA5C0D"/>
    <w:rsid w:val="00BA5ED4"/>
    <w:rsid w:val="00BB27BB"/>
    <w:rsid w:val="00BC183D"/>
    <w:rsid w:val="00BE612D"/>
    <w:rsid w:val="00BF25B2"/>
    <w:rsid w:val="00C0552B"/>
    <w:rsid w:val="00C22EAB"/>
    <w:rsid w:val="00C258A9"/>
    <w:rsid w:val="00C264F0"/>
    <w:rsid w:val="00C40317"/>
    <w:rsid w:val="00C41AD7"/>
    <w:rsid w:val="00C550DC"/>
    <w:rsid w:val="00C56509"/>
    <w:rsid w:val="00C604E8"/>
    <w:rsid w:val="00C703D7"/>
    <w:rsid w:val="00C82133"/>
    <w:rsid w:val="00C856BB"/>
    <w:rsid w:val="00CA29A0"/>
    <w:rsid w:val="00CA3E72"/>
    <w:rsid w:val="00CB0C25"/>
    <w:rsid w:val="00CB6BA2"/>
    <w:rsid w:val="00CD0664"/>
    <w:rsid w:val="00CE2AFA"/>
    <w:rsid w:val="00CE2E9B"/>
    <w:rsid w:val="00CF7286"/>
    <w:rsid w:val="00D04207"/>
    <w:rsid w:val="00D151F8"/>
    <w:rsid w:val="00D21728"/>
    <w:rsid w:val="00D24EE1"/>
    <w:rsid w:val="00D40006"/>
    <w:rsid w:val="00D50C18"/>
    <w:rsid w:val="00D627BF"/>
    <w:rsid w:val="00D73947"/>
    <w:rsid w:val="00D76394"/>
    <w:rsid w:val="00D81971"/>
    <w:rsid w:val="00D87D7D"/>
    <w:rsid w:val="00DA0127"/>
    <w:rsid w:val="00DA0442"/>
    <w:rsid w:val="00DB1E2E"/>
    <w:rsid w:val="00DB1E49"/>
    <w:rsid w:val="00DB50F9"/>
    <w:rsid w:val="00DE0BB3"/>
    <w:rsid w:val="00DE3A5C"/>
    <w:rsid w:val="00DF23B4"/>
    <w:rsid w:val="00DF274C"/>
    <w:rsid w:val="00E12F73"/>
    <w:rsid w:val="00E17FA4"/>
    <w:rsid w:val="00E20C07"/>
    <w:rsid w:val="00E21C4F"/>
    <w:rsid w:val="00E2326F"/>
    <w:rsid w:val="00E342A5"/>
    <w:rsid w:val="00E34397"/>
    <w:rsid w:val="00E3654E"/>
    <w:rsid w:val="00E51734"/>
    <w:rsid w:val="00E556BF"/>
    <w:rsid w:val="00E56F05"/>
    <w:rsid w:val="00E57E6A"/>
    <w:rsid w:val="00E75BD8"/>
    <w:rsid w:val="00E80287"/>
    <w:rsid w:val="00E934B5"/>
    <w:rsid w:val="00E942F1"/>
    <w:rsid w:val="00E956E6"/>
    <w:rsid w:val="00EA74D3"/>
    <w:rsid w:val="00EB29D9"/>
    <w:rsid w:val="00EE7D38"/>
    <w:rsid w:val="00EF0194"/>
    <w:rsid w:val="00EF080F"/>
    <w:rsid w:val="00EF111C"/>
    <w:rsid w:val="00F06F54"/>
    <w:rsid w:val="00F13DF3"/>
    <w:rsid w:val="00F21078"/>
    <w:rsid w:val="00F23F26"/>
    <w:rsid w:val="00F34944"/>
    <w:rsid w:val="00F402D3"/>
    <w:rsid w:val="00F44C52"/>
    <w:rsid w:val="00F53B30"/>
    <w:rsid w:val="00F64701"/>
    <w:rsid w:val="00F66D1E"/>
    <w:rsid w:val="00F704A3"/>
    <w:rsid w:val="00F741D1"/>
    <w:rsid w:val="00F77C14"/>
    <w:rsid w:val="00F81659"/>
    <w:rsid w:val="00F92990"/>
    <w:rsid w:val="00FC67DB"/>
    <w:rsid w:val="00FF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F3C3"/>
  <w15:docId w15:val="{48D4716E-4EE3-4370-A249-C2CFFF28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A6E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2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5A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5A0A"/>
  </w:style>
  <w:style w:type="paragraph" w:styleId="Footer">
    <w:name w:val="footer"/>
    <w:basedOn w:val="Normal"/>
    <w:link w:val="FooterChar"/>
    <w:uiPriority w:val="99"/>
    <w:unhideWhenUsed/>
    <w:rsid w:val="001A5A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5A0A"/>
  </w:style>
  <w:style w:type="paragraph" w:styleId="BalloonText">
    <w:name w:val="Balloon Text"/>
    <w:basedOn w:val="Normal"/>
    <w:link w:val="BalloonTextChar"/>
    <w:uiPriority w:val="99"/>
    <w:semiHidden/>
    <w:unhideWhenUsed/>
    <w:rsid w:val="00A22D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DA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68D2"/>
    <w:pPr>
      <w:ind w:left="720"/>
      <w:contextualSpacing/>
    </w:pPr>
  </w:style>
  <w:style w:type="character" w:customStyle="1" w:styleId="ui-provider">
    <w:name w:val="ui-provider"/>
    <w:basedOn w:val="DefaultParagraphFont"/>
    <w:rsid w:val="00B92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DF8E1A9BFA444F9E52DBB387291163" ma:contentTypeVersion="6" ma:contentTypeDescription="Create a new document." ma:contentTypeScope="" ma:versionID="999cad9918fcb68b4084514fd7dd537d">
  <xsd:schema xmlns:xsd="http://www.w3.org/2001/XMLSchema" xmlns:xs="http://www.w3.org/2001/XMLSchema" xmlns:p="http://schemas.microsoft.com/office/2006/metadata/properties" xmlns:ns2="061b255c-11ff-4f6c-8d86-205b710f34ff" xmlns:ns3="83f8dd45-48c3-4020-aa75-6f30887ede1f" targetNamespace="http://schemas.microsoft.com/office/2006/metadata/properties" ma:root="true" ma:fieldsID="32006150cec3ac98b148430c39816571" ns2:_="" ns3:_="">
    <xsd:import namespace="061b255c-11ff-4f6c-8d86-205b710f34ff"/>
    <xsd:import namespace="83f8dd45-48c3-4020-aa75-6f30887ede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b255c-11ff-4f6c-8d86-205b710f34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f8dd45-48c3-4020-aa75-6f30887ede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CB6A7A-CFC5-4197-936B-5C5DCC020C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1BCFD5D-6B67-4C75-B84D-019A20F728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A8EDB8D-A78A-4988-9EBA-D130E9C3E3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1b255c-11ff-4f6c-8d86-205b710f34ff"/>
    <ds:schemaRef ds:uri="83f8dd45-48c3-4020-aa75-6f30887ede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5EAA6B9-0EE7-4A60-85FC-6E54ABB48B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1133</Words>
  <Characters>5865</Characters>
  <Application>Microsoft Office Word</Application>
  <DocSecurity>0</DocSecurity>
  <Lines>195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 Christine Cornes</dc:creator>
  <cp:lastModifiedBy>Antony John Nicol (School of Engineering and Computing)</cp:lastModifiedBy>
  <cp:revision>112</cp:revision>
  <cp:lastPrinted>2023-02-13T17:32:00Z</cp:lastPrinted>
  <dcterms:created xsi:type="dcterms:W3CDTF">2023-02-17T15:48:00Z</dcterms:created>
  <dcterms:modified xsi:type="dcterms:W3CDTF">2026-03-15T16:15:00Z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0x010100C3DF8E1A9BFA444F9E52DBB387291163</vt:lpwstr>
  </property>
</Properties>
</file>