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Toc14516954" w:displacedByCustomXml="next"/>
    <w:sdt>
      <w:sdtPr>
        <w:rPr>
          <w:rFonts w:ascii="Arial" w:eastAsia="Times New Roman" w:hAnsi="Arial" w:cs="Times New Roman"/>
          <w:color w:val="4F81BD" w:themeColor="accent1"/>
          <w:sz w:val="20"/>
          <w:szCs w:val="24"/>
        </w:rPr>
        <w:id w:val="-1920405422"/>
        <w:docPartObj>
          <w:docPartGallery w:val="Cover Pages"/>
          <w:docPartUnique/>
        </w:docPartObj>
      </w:sdtPr>
      <w:sdtEndPr>
        <w:rPr>
          <w:caps/>
          <w:sz w:val="44"/>
          <w:szCs w:val="44"/>
        </w:rPr>
      </w:sdtEndPr>
      <w:sdtContent>
        <w:p w14:paraId="5E9E6553" w14:textId="77777777" w:rsidR="00C02783" w:rsidRDefault="00C02783" w:rsidP="009D71A1">
          <w:pPr>
            <w:pStyle w:val="NoSpacing"/>
            <w:spacing w:before="240" w:after="240" w:line="480" w:lineRule="auto"/>
            <w:jc w:val="center"/>
            <w:rPr>
              <w:color w:val="4F81BD" w:themeColor="accent1"/>
            </w:rPr>
          </w:pPr>
          <w:r>
            <w:rPr>
              <w:noProof/>
              <w:color w:val="4F81BD" w:themeColor="accent1"/>
              <w:lang w:val="en-GB" w:eastAsia="en-GB"/>
            </w:rPr>
            <w:drawing>
              <wp:inline distT="0" distB="0" distL="0" distR="0" wp14:anchorId="075C7E13" wp14:editId="025D517C">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rPr>
            <w:alias w:val="Title"/>
            <w:tag w:val=""/>
            <w:id w:val="1735040861"/>
            <w:placeholder>
              <w:docPart w:val="C36AC08C4B3E4DFE88108FC68B0B9340"/>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DA2051A" w14:textId="77777777" w:rsidR="00C02783" w:rsidRDefault="00C02783">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caps/>
                  <w:color w:val="4F81BD" w:themeColor="accent1"/>
                  <w:sz w:val="72"/>
                  <w:szCs w:val="72"/>
                </w:rPr>
                <w:t>NTRA Graduation Project Competition</w:t>
              </w:r>
            </w:p>
          </w:sdtContent>
        </w:sdt>
        <w:sdt>
          <w:sdtPr>
            <w:rPr>
              <w:rFonts w:cstheme="minorHAnsi"/>
              <w:b/>
              <w:iCs/>
              <w:color w:val="1F497D" w:themeColor="text2"/>
              <w:sz w:val="36"/>
              <w:szCs w:val="36"/>
              <w:lang w:val="de-DE" w:eastAsia="de-DE"/>
            </w:rPr>
            <w:alias w:val="Subtitle"/>
            <w:tag w:val=""/>
            <w:id w:val="328029620"/>
            <w:placeholder>
              <w:docPart w:val="18DE3B98C9224C2BB06B6648A71C18DF"/>
            </w:placeholder>
            <w:dataBinding w:prefixMappings="xmlns:ns0='http://purl.org/dc/elements/1.1/' xmlns:ns1='http://schemas.openxmlformats.org/package/2006/metadata/core-properties' " w:xpath="/ns1:coreProperties[1]/ns0:subject[1]" w:storeItemID="{6C3C8BC8-F283-45AE-878A-BAB7291924A1}"/>
            <w:text/>
          </w:sdtPr>
          <w:sdtContent>
            <w:p w14:paraId="4BAAC27C" w14:textId="45A73066" w:rsidR="00C02783" w:rsidRPr="00AD70C0" w:rsidRDefault="00AD70C0">
              <w:pPr>
                <w:pStyle w:val="NoSpacing"/>
                <w:jc w:val="center"/>
                <w:rPr>
                  <w:rFonts w:cstheme="minorHAnsi"/>
                  <w:b/>
                  <w:color w:val="1F497D" w:themeColor="text2"/>
                  <w:sz w:val="36"/>
                  <w:szCs w:val="36"/>
                </w:rPr>
              </w:pPr>
              <w:r w:rsidRPr="00AD70C0">
                <w:rPr>
                  <w:rFonts w:cstheme="minorHAnsi"/>
                  <w:b/>
                  <w:iCs/>
                  <w:color w:val="1F497D" w:themeColor="text2"/>
                  <w:sz w:val="36"/>
                  <w:szCs w:val="36"/>
                  <w:lang w:val="de-DE" w:eastAsia="de-DE"/>
                </w:rPr>
                <w:t>Ongoing (Academic year 2025/2026)</w:t>
              </w:r>
            </w:p>
          </w:sdtContent>
        </w:sdt>
        <w:p w14:paraId="70F3FB9E" w14:textId="77777777" w:rsidR="00C02783" w:rsidRDefault="00C02783">
          <w:pPr>
            <w:pStyle w:val="NoSpacing"/>
            <w:spacing w:before="480"/>
            <w:jc w:val="center"/>
            <w:rPr>
              <w:color w:val="4F81BD" w:themeColor="accent1"/>
            </w:rPr>
          </w:pPr>
          <w:r>
            <w:rPr>
              <w:noProof/>
              <w:color w:val="4F81BD" w:themeColor="accent1"/>
              <w:lang w:val="en-GB" w:eastAsia="en-GB"/>
            </w:rPr>
            <w:drawing>
              <wp:inline distT="0" distB="0" distL="0" distR="0" wp14:anchorId="510BA676" wp14:editId="46FDE159">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B08BDCE" w14:textId="77777777" w:rsidR="00C02783" w:rsidRDefault="00280079">
          <w:pPr>
            <w:spacing w:line="276" w:lineRule="auto"/>
            <w:ind w:left="0"/>
            <w:rPr>
              <w:caps/>
              <w:color w:val="4F81BD" w:themeColor="accent1"/>
              <w:sz w:val="44"/>
              <w:szCs w:val="44"/>
            </w:rPr>
          </w:pPr>
          <w:r>
            <w:rPr>
              <w:noProof/>
              <w:color w:val="4F81BD" w:themeColor="accent1"/>
              <w:lang w:val="en-GB" w:eastAsia="en-GB"/>
            </w:rPr>
            <mc:AlternateContent>
              <mc:Choice Requires="wps">
                <w:drawing>
                  <wp:anchor distT="0" distB="0" distL="114300" distR="114300" simplePos="0" relativeHeight="251661312" behindDoc="0" locked="0" layoutInCell="1" allowOverlap="1" wp14:anchorId="14BAF411" wp14:editId="6331F6C2">
                    <wp:simplePos x="0" y="0"/>
                    <wp:positionH relativeFrom="margin">
                      <wp:posOffset>-215900</wp:posOffset>
                    </wp:positionH>
                    <wp:positionV relativeFrom="page">
                      <wp:posOffset>7936230</wp:posOffset>
                    </wp:positionV>
                    <wp:extent cx="6379845" cy="1671320"/>
                    <wp:effectExtent l="0" t="0" r="1905" b="5080"/>
                    <wp:wrapNone/>
                    <wp:docPr id="142" name="Text Box 142"/>
                    <wp:cNvGraphicFramePr/>
                    <a:graphic xmlns:a="http://schemas.openxmlformats.org/drawingml/2006/main">
                      <a:graphicData uri="http://schemas.microsoft.com/office/word/2010/wordprocessingShape">
                        <wps:wsp>
                          <wps:cNvSpPr txBox="1"/>
                          <wps:spPr>
                            <a:xfrm>
                              <a:off x="0" y="0"/>
                              <a:ext cx="6379845" cy="1671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DF349A" w14:textId="3D7EE5D2" w:rsidR="00C41C86" w:rsidRPr="009D71A1" w:rsidRDefault="00C41C86" w:rsidP="00C02783">
                                <w:pPr>
                                  <w:spacing w:before="240"/>
                                  <w:rPr>
                                    <w:rFonts w:ascii="Cambria" w:hAnsi="Cambria" w:cs="Traditional Arabic"/>
                                    <w:caps/>
                                    <w:sz w:val="22"/>
                                    <w:szCs w:val="22"/>
                                    <w:lang w:bidi="ar-EG"/>
                                  </w:rPr>
                                </w:pPr>
                                <w:r>
                                  <w:rPr>
                                    <w:rFonts w:ascii="Cambria" w:hAnsi="Cambria" w:cs="Traditional Arabic"/>
                                    <w:caps/>
                                    <w:sz w:val="22"/>
                                    <w:szCs w:val="22"/>
                                    <w:lang w:bidi="ar-EG"/>
                                  </w:rPr>
                                  <w:t>Prof: AYA ELZOGHBY</w:t>
                                </w:r>
                              </w:p>
                              <w:p w14:paraId="6DF1E723" w14:textId="2ADA168F" w:rsidR="00C41C86" w:rsidRDefault="00C41C86" w:rsidP="00C02783">
                                <w:pPr>
                                  <w:spacing w:before="240"/>
                                  <w:rPr>
                                    <w:rFonts w:ascii="Cambria" w:hAnsi="Cambria" w:cs="Traditional Arabic"/>
                                    <w:caps/>
                                    <w:sz w:val="22"/>
                                    <w:szCs w:val="22"/>
                                    <w:lang w:bidi="ar-EG"/>
                                  </w:rPr>
                                </w:pPr>
                                <w:r>
                                  <w:rPr>
                                    <w:rFonts w:ascii="Cambria" w:hAnsi="Cambria" w:cs="Traditional Arabic"/>
                                    <w:caps/>
                                    <w:sz w:val="22"/>
                                    <w:szCs w:val="22"/>
                                    <w:lang w:bidi="ar-EG"/>
                                  </w:rPr>
                                  <w:t xml:space="preserve">DR. Mohamed handosa </w:t>
                                </w:r>
                              </w:p>
                              <w:p w14:paraId="0BA0456B" w14:textId="098CBC36" w:rsidR="00C41C86" w:rsidRPr="009D71A1" w:rsidRDefault="00C41C86" w:rsidP="00C02783">
                                <w:pPr>
                                  <w:spacing w:before="240"/>
                                  <w:rPr>
                                    <w:rFonts w:ascii="Cambria" w:hAnsi="Cambria" w:cs="Traditional Arabic"/>
                                    <w:caps/>
                                    <w:sz w:val="22"/>
                                    <w:szCs w:val="22"/>
                                    <w:rtl/>
                                    <w:lang w:bidi="ar-EG"/>
                                  </w:rPr>
                                </w:pPr>
                                <w:r>
                                  <w:rPr>
                                    <w:rFonts w:ascii="Cambria" w:hAnsi="Cambria" w:cs="Traditional Arabic"/>
                                    <w:caps/>
                                    <w:sz w:val="22"/>
                                    <w:szCs w:val="22"/>
                                    <w:lang w:bidi="ar-EG"/>
                                  </w:rPr>
                                  <w:t>dr. waleed mohamed</w:t>
                                </w:r>
                              </w:p>
                              <w:p w14:paraId="743D18D5" w14:textId="16D48901" w:rsidR="00C41C86" w:rsidRPr="009D71A1" w:rsidRDefault="00C41C86" w:rsidP="009D71A1">
                                <w:pPr>
                                  <w:spacing w:before="240" w:after="0"/>
                                  <w:rPr>
                                    <w:rFonts w:ascii="Cambria" w:hAnsi="Cambria" w:cs="Traditional Arabic"/>
                                    <w:caps/>
                                    <w:sz w:val="22"/>
                                    <w:szCs w:val="22"/>
                                    <w:rtl/>
                                    <w:lang w:bidi="ar-EG"/>
                                  </w:rPr>
                                </w:pPr>
                                <w:r w:rsidRPr="009D71A1">
                                  <w:rPr>
                                    <w:rFonts w:ascii="Cambria" w:hAnsi="Cambria" w:cs="Traditional Arabic"/>
                                    <w:caps/>
                                    <w:sz w:val="22"/>
                                    <w:szCs w:val="22"/>
                                    <w:lang w:bidi="ar-EG"/>
                                  </w:rPr>
                                  <w:t xml:space="preserve">         Faculty/Institude Dean</w:t>
                                </w:r>
                                <w:r>
                                  <w:rPr>
                                    <w:rFonts w:ascii="Cambria" w:hAnsi="Cambria" w:cs="Traditional Arabic"/>
                                    <w:caps/>
                                    <w:sz w:val="22"/>
                                    <w:szCs w:val="22"/>
                                    <w:lang w:bidi="ar-EG"/>
                                  </w:rPr>
                                  <w:t xml:space="preserve">: KHALD FOAD </w:t>
                                </w:r>
                              </w:p>
                              <w:p w14:paraId="66EE8B9A" w14:textId="77777777" w:rsidR="00C41C86" w:rsidRPr="009D71A1" w:rsidRDefault="00C41C86" w:rsidP="00AA7672">
                                <w:r w:rsidRPr="009D71A1">
                                  <w:t>----------------------------------------------------------</w:t>
                                </w:r>
                              </w:p>
                              <w:p w14:paraId="686E8642" w14:textId="77777777" w:rsidR="00C41C86" w:rsidRPr="009D71A1" w:rsidRDefault="00C41C86" w:rsidP="00AA7672">
                                <w:r w:rsidRPr="009D71A1">
                                  <w:t xml:space="preserve">        [SIGNATURE ORGANIZATION]</w:t>
                                </w:r>
                                <w:r w:rsidRPr="009D71A1">
                                  <w:tab/>
                                </w:r>
                                <w:r w:rsidRPr="009D71A1">
                                  <w:tab/>
                                </w:r>
                                <w:r w:rsidRPr="009D71A1">
                                  <w:tab/>
                                </w:r>
                                <w:r w:rsidRPr="009D71A1">
                                  <w:tab/>
                                </w:r>
                              </w:p>
                              <w:p w14:paraId="732180B8" w14:textId="77777777" w:rsidR="00C41C86" w:rsidRPr="009D71A1" w:rsidRDefault="00C41C86" w:rsidP="00AA7672">
                                <w:pPr>
                                  <w:bidi/>
                                  <w:rPr>
                                    <w:rFonts w:cs="Traditional Arabic"/>
                                    <w:caps/>
                                    <w:sz w:val="32"/>
                                    <w:szCs w:val="32"/>
                                    <w:rtl/>
                                    <w:lang w:bidi="ar-EG"/>
                                  </w:rPr>
                                </w:pPr>
                              </w:p>
                              <w:p w14:paraId="6753FE83" w14:textId="77777777" w:rsidR="00C41C86" w:rsidRDefault="00C41C86" w:rsidP="00C02783">
                                <w:pPr>
                                  <w:pStyle w:val="NoSpacing"/>
                                  <w:bidi/>
                                  <w:jc w:val="center"/>
                                  <w:rPr>
                                    <w:color w:val="4F81BD"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2" o:spid="_x0000_s1026" type="#_x0000_t202" style="position:absolute;margin-left:-17pt;margin-top:624.9pt;width:502.35pt;height:131.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" filled="f" stroked="f" strokeweight=".5pt">
                    <v:textbox inset="0,0,0,0">
                      <w:txbxContent>
                        <w:p w14:paraId="60DF349A" w14:textId="3D7EE5D2" w:rsidR="00C41C86" w:rsidRPr="009D71A1" w:rsidRDefault="00C41C86" w:rsidP="00C02783">
                          <w:pPr>
                            <w:spacing w:before="240"/>
                            <w:rPr>
                              <w:rFonts w:ascii="Cambria" w:hAnsi="Cambria" w:cs="Traditional Arabic"/>
                              <w:caps/>
                              <w:sz w:val="22"/>
                              <w:szCs w:val="22"/>
                              <w:lang w:bidi="ar-EG"/>
                            </w:rPr>
                          </w:pPr>
                          <w:r>
                            <w:rPr>
                              <w:rFonts w:ascii="Cambria" w:hAnsi="Cambria" w:cs="Traditional Arabic"/>
                              <w:caps/>
                              <w:sz w:val="22"/>
                              <w:szCs w:val="22"/>
                              <w:lang w:bidi="ar-EG"/>
                            </w:rPr>
                            <w:t>Prof: AYA ELZOGHBY</w:t>
                          </w:r>
                        </w:p>
                        <w:p w14:paraId="6DF1E723" w14:textId="2ADA168F" w:rsidR="00C41C86" w:rsidRDefault="00C41C86" w:rsidP="00C02783">
                          <w:pPr>
                            <w:spacing w:before="240"/>
                            <w:rPr>
                              <w:rFonts w:ascii="Cambria" w:hAnsi="Cambria" w:cs="Traditional Arabic"/>
                              <w:caps/>
                              <w:sz w:val="22"/>
                              <w:szCs w:val="22"/>
                              <w:lang w:bidi="ar-EG"/>
                            </w:rPr>
                          </w:pPr>
                          <w:r>
                            <w:rPr>
                              <w:rFonts w:ascii="Cambria" w:hAnsi="Cambria" w:cs="Traditional Arabic"/>
                              <w:caps/>
                              <w:sz w:val="22"/>
                              <w:szCs w:val="22"/>
                              <w:lang w:bidi="ar-EG"/>
                            </w:rPr>
                            <w:t xml:space="preserve">DR. Mohamed handosa </w:t>
                          </w:r>
                        </w:p>
                        <w:p w14:paraId="0BA0456B" w14:textId="098CBC36" w:rsidR="00C41C86" w:rsidRPr="009D71A1" w:rsidRDefault="00C41C86" w:rsidP="00C02783">
                          <w:pPr>
                            <w:spacing w:before="240"/>
                            <w:rPr>
                              <w:rFonts w:ascii="Cambria" w:hAnsi="Cambria" w:cs="Traditional Arabic"/>
                              <w:caps/>
                              <w:sz w:val="22"/>
                              <w:szCs w:val="22"/>
                              <w:rtl/>
                              <w:lang w:bidi="ar-EG"/>
                            </w:rPr>
                          </w:pPr>
                          <w:r>
                            <w:rPr>
                              <w:rFonts w:ascii="Cambria" w:hAnsi="Cambria" w:cs="Traditional Arabic"/>
                              <w:caps/>
                              <w:sz w:val="22"/>
                              <w:szCs w:val="22"/>
                              <w:lang w:bidi="ar-EG"/>
                            </w:rPr>
                            <w:t>dr. waleed mohamed</w:t>
                          </w:r>
                        </w:p>
                        <w:p w14:paraId="743D18D5" w14:textId="16D48901" w:rsidR="00C41C86" w:rsidRPr="009D71A1" w:rsidRDefault="00C41C86" w:rsidP="009D71A1">
                          <w:pPr>
                            <w:spacing w:before="240" w:after="0"/>
                            <w:rPr>
                              <w:rFonts w:ascii="Cambria" w:hAnsi="Cambria" w:cs="Traditional Arabic"/>
                              <w:caps/>
                              <w:sz w:val="22"/>
                              <w:szCs w:val="22"/>
                              <w:rtl/>
                              <w:lang w:bidi="ar-EG"/>
                            </w:rPr>
                          </w:pPr>
                          <w:r w:rsidRPr="009D71A1">
                            <w:rPr>
                              <w:rFonts w:ascii="Cambria" w:hAnsi="Cambria" w:cs="Traditional Arabic"/>
                              <w:caps/>
                              <w:sz w:val="22"/>
                              <w:szCs w:val="22"/>
                              <w:lang w:bidi="ar-EG"/>
                            </w:rPr>
                            <w:t xml:space="preserve">         Faculty/Institude Dean</w:t>
                          </w:r>
                          <w:r>
                            <w:rPr>
                              <w:rFonts w:ascii="Cambria" w:hAnsi="Cambria" w:cs="Traditional Arabic"/>
                              <w:caps/>
                              <w:sz w:val="22"/>
                              <w:szCs w:val="22"/>
                              <w:lang w:bidi="ar-EG"/>
                            </w:rPr>
                            <w:t xml:space="preserve">: KHALD FOAD </w:t>
                          </w:r>
                        </w:p>
                        <w:p w14:paraId="66EE8B9A" w14:textId="77777777" w:rsidR="00C41C86" w:rsidRPr="009D71A1" w:rsidRDefault="00C41C86" w:rsidP="00AA7672">
                          <w:r w:rsidRPr="009D71A1">
                            <w:t>----------------------------------------------------------</w:t>
                          </w:r>
                        </w:p>
                        <w:p w14:paraId="686E8642" w14:textId="77777777" w:rsidR="00C41C86" w:rsidRPr="009D71A1" w:rsidRDefault="00C41C86" w:rsidP="00AA7672">
                          <w:r w:rsidRPr="009D71A1">
                            <w:t xml:space="preserve">        [SIGNATURE ORGANIZATION]</w:t>
                          </w:r>
                          <w:r w:rsidRPr="009D71A1">
                            <w:tab/>
                          </w:r>
                          <w:r w:rsidRPr="009D71A1">
                            <w:tab/>
                          </w:r>
                          <w:r w:rsidRPr="009D71A1">
                            <w:tab/>
                          </w:r>
                          <w:r w:rsidRPr="009D71A1">
                            <w:tab/>
                          </w:r>
                        </w:p>
                        <w:p w14:paraId="732180B8" w14:textId="77777777" w:rsidR="00C41C86" w:rsidRPr="009D71A1" w:rsidRDefault="00C41C86" w:rsidP="00AA7672">
                          <w:pPr>
                            <w:bidi/>
                            <w:rPr>
                              <w:rFonts w:cs="Traditional Arabic"/>
                              <w:caps/>
                              <w:sz w:val="32"/>
                              <w:szCs w:val="32"/>
                              <w:rtl/>
                              <w:lang w:bidi="ar-EG"/>
                            </w:rPr>
                          </w:pPr>
                        </w:p>
                        <w:p w14:paraId="6753FE83" w14:textId="77777777" w:rsidR="00C41C86" w:rsidRDefault="00C41C86" w:rsidP="00C02783">
                          <w:pPr>
                            <w:pStyle w:val="NoSpacing"/>
                            <w:bidi/>
                            <w:jc w:val="center"/>
                            <w:rPr>
                              <w:color w:val="4F81BD" w:themeColor="accent1"/>
                            </w:rPr>
                          </w:pPr>
                        </w:p>
                      </w:txbxContent>
                    </v:textbox>
                    <w10:wrap anchorx="margin" anchory="page"/>
                  </v:shape>
                </w:pict>
              </mc:Fallback>
            </mc:AlternateContent>
          </w:r>
          <w:r w:rsidR="009D71A1">
            <w:rPr>
              <w:noProof/>
              <w:color w:val="4F81BD" w:themeColor="accent1"/>
              <w:lang w:val="en-GB" w:eastAsia="en-GB"/>
            </w:rPr>
            <mc:AlternateContent>
              <mc:Choice Requires="wps">
                <w:drawing>
                  <wp:anchor distT="0" distB="0" distL="114300" distR="114300" simplePos="0" relativeHeight="251662336" behindDoc="0" locked="0" layoutInCell="1" allowOverlap="1" wp14:anchorId="0ED44E5D" wp14:editId="01CF101E">
                    <wp:simplePos x="0" y="0"/>
                    <wp:positionH relativeFrom="column">
                      <wp:posOffset>-142875</wp:posOffset>
                    </wp:positionH>
                    <wp:positionV relativeFrom="paragraph">
                      <wp:posOffset>187325</wp:posOffset>
                    </wp:positionV>
                    <wp:extent cx="6379845" cy="3048000"/>
                    <wp:effectExtent l="0" t="0" r="1905" b="0"/>
                    <wp:wrapNone/>
                    <wp:docPr id="34" name="Text Box 34"/>
                    <wp:cNvGraphicFramePr/>
                    <a:graphic xmlns:a="http://schemas.openxmlformats.org/drawingml/2006/main">
                      <a:graphicData uri="http://schemas.microsoft.com/office/word/2010/wordprocessingShape">
                        <wps:wsp>
                          <wps:cNvSpPr txBox="1"/>
                          <wps:spPr>
                            <a:xfrm>
                              <a:off x="0" y="0"/>
                              <a:ext cx="6379845" cy="3048000"/>
                            </a:xfrm>
                            <a:prstGeom prst="rect">
                              <a:avLst/>
                            </a:prstGeom>
                            <a:solidFill>
                              <a:schemeClr val="lt1"/>
                            </a:solidFill>
                            <a:ln w="6350">
                              <a:noFill/>
                            </a:ln>
                          </wps:spPr>
                          <wps:txbx>
                            <w:txbxContent>
                              <w:tbl>
                                <w:tblPr>
                                  <w:tblStyle w:val="LightGrid-Accent1"/>
                                  <w:tblW w:w="4984" w:type="pct"/>
                                  <w:tblLook w:val="04A0" w:firstRow="1" w:lastRow="0" w:firstColumn="1" w:lastColumn="0" w:noHBand="0" w:noVBand="1"/>
                                </w:tblPr>
                                <w:tblGrid>
                                  <w:gridCol w:w="2390"/>
                                  <w:gridCol w:w="7558"/>
                                </w:tblGrid>
                                <w:tr w:rsidR="00C41C86" w:rsidRPr="009D71A1" w14:paraId="42477CAB" w14:textId="77777777" w:rsidTr="009D71A1">
                                  <w:trPr>
                                    <w:cnfStyle w:val="100000000000" w:firstRow="1" w:lastRow="0" w:firstColumn="0" w:lastColumn="0" w:oddVBand="0" w:evenVBand="0" w:oddHBand="0" w:evenHBand="0" w:firstRowFirstColumn="0" w:firstRowLastColumn="0" w:lastRowFirstColumn="0" w:lastRowLastColumn="0"/>
                                    <w:trHeight w:val="979"/>
                                  </w:trPr>
                                  <w:tc>
                                    <w:tcPr>
                                      <w:cnfStyle w:val="001000000000" w:firstRow="0" w:lastRow="0" w:firstColumn="1" w:lastColumn="0" w:oddVBand="0" w:evenVBand="0" w:oddHBand="0" w:evenHBand="0" w:firstRowFirstColumn="0" w:firstRowLastColumn="0" w:lastRowFirstColumn="0" w:lastRowLastColumn="0"/>
                                      <w:tcW w:w="1201" w:type="pct"/>
                                    </w:tcPr>
                                    <w:p w14:paraId="7380E71F" w14:textId="77777777" w:rsidR="00C41C86" w:rsidRPr="009D71A1" w:rsidRDefault="00C41C86" w:rsidP="009D71A1">
                                      <w:pPr>
                                        <w:spacing w:before="240" w:line="276" w:lineRule="auto"/>
                                        <w:ind w:left="0"/>
                                        <w:jc w:val="center"/>
                                        <w:rPr>
                                          <w:rFonts w:ascii="Traditional Arabic" w:hAnsi="Traditional Arabic" w:cs="Traditional Arabic"/>
                                          <w:b w:val="0"/>
                                          <w:bCs w:val="0"/>
                                          <w:iCs/>
                                          <w:sz w:val="28"/>
                                          <w:szCs w:val="28"/>
                                          <w:lang w:val="de-DE" w:eastAsia="de-DE"/>
                                        </w:rPr>
                                      </w:pPr>
                                      <w:r w:rsidRPr="009E537C">
                                        <w:rPr>
                                          <w:rFonts w:ascii="Traditional Arabic" w:hAnsi="Traditional Arabic" w:cs="Traditional Arabic" w:hint="cs"/>
                                          <w:sz w:val="24"/>
                                          <w:lang w:val="de-DE" w:eastAsia="de-DE"/>
                                        </w:rPr>
                                        <w:t>Project title</w:t>
                                      </w:r>
                                    </w:p>
                                  </w:tc>
                                  <w:tc>
                                    <w:tcPr>
                                      <w:tcW w:w="3799" w:type="pct"/>
                                    </w:tcPr>
                                    <w:p w14:paraId="332F8D2B" w14:textId="04D60ABB" w:rsidR="00C41C86" w:rsidRPr="009D71A1" w:rsidRDefault="00C41C86" w:rsidP="009D71A1">
                                      <w:pPr>
                                        <w:spacing w:before="240" w:line="276" w:lineRule="auto"/>
                                        <w:ind w:left="0"/>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bCs w:val="0"/>
                                          <w:iCs/>
                                          <w:sz w:val="24"/>
                                          <w:lang w:eastAsia="de-DE"/>
                                        </w:rPr>
                                      </w:pPr>
                                      <w:r w:rsidRPr="00B61A52">
                                        <w:rPr>
                                          <w:rFonts w:ascii="Traditional Arabic" w:hAnsi="Traditional Arabic" w:cs="Traditional Arabic"/>
                                          <w:bCs w:val="0"/>
                                          <w:iCs/>
                                          <w:sz w:val="24"/>
                                          <w:lang w:eastAsia="de-DE"/>
                                        </w:rPr>
                                        <w:t>Intelligent Mixed Reality Navigation Assistant for Smart Buildings with Multimodal AI Integration</w:t>
                                      </w:r>
                                    </w:p>
                                  </w:tc>
                                </w:tr>
                                <w:tr w:rsidR="00C41C86" w:rsidRPr="009D71A1" w14:paraId="5F506CD1" w14:textId="77777777" w:rsidTr="009D71A1">
                                  <w:trPr>
                                    <w:cnfStyle w:val="000000100000" w:firstRow="0" w:lastRow="0" w:firstColumn="0" w:lastColumn="0" w:oddVBand="0" w:evenVBand="0" w:oddHBand="1" w:evenHBand="0" w:firstRowFirstColumn="0" w:firstRowLastColumn="0" w:lastRowFirstColumn="0" w:lastRowLastColumn="0"/>
                                    <w:trHeight w:val="747"/>
                                  </w:trPr>
                                  <w:tc>
                                    <w:tcPr>
                                      <w:cnfStyle w:val="001000000000" w:firstRow="0" w:lastRow="0" w:firstColumn="1" w:lastColumn="0" w:oddVBand="0" w:evenVBand="0" w:oddHBand="0" w:evenHBand="0" w:firstRowFirstColumn="0" w:firstRowLastColumn="0" w:lastRowFirstColumn="0" w:lastRowLastColumn="0"/>
                                      <w:tcW w:w="1201" w:type="pct"/>
                                    </w:tcPr>
                                    <w:p w14:paraId="4B8681FD" w14:textId="77777777" w:rsidR="00C41C86" w:rsidRPr="009E537C" w:rsidRDefault="00C41C86" w:rsidP="009D71A1">
                                      <w:pPr>
                                        <w:spacing w:before="240" w:line="276" w:lineRule="auto"/>
                                        <w:ind w:left="0"/>
                                        <w:jc w:val="center"/>
                                        <w:rPr>
                                          <w:rFonts w:ascii="Traditional Arabic" w:hAnsi="Traditional Arabic" w:cs="Traditional Arabic"/>
                                          <w:b w:val="0"/>
                                          <w:bCs w:val="0"/>
                                          <w:sz w:val="24"/>
                                          <w:lang w:val="de-DE" w:eastAsia="de-DE"/>
                                        </w:rPr>
                                      </w:pPr>
                                      <w:r w:rsidRPr="009E537C">
                                        <w:rPr>
                                          <w:rFonts w:ascii="Traditional Arabic" w:hAnsi="Traditional Arabic" w:cs="Traditional Arabic" w:hint="cs"/>
                                          <w:sz w:val="24"/>
                                          <w:lang w:val="de-DE" w:eastAsia="de-DE"/>
                                        </w:rPr>
                                        <w:t>Project Track</w:t>
                                      </w:r>
                                    </w:p>
                                  </w:tc>
                                  <w:tc>
                                    <w:tcPr>
                                      <w:tcW w:w="3799" w:type="pct"/>
                                    </w:tcPr>
                                    <w:p w14:paraId="6A9F4DD6" w14:textId="3D5343CD" w:rsidR="00C41C86" w:rsidRPr="00B61A52" w:rsidRDefault="00C41C86" w:rsidP="00B61A52">
                                      <w:pPr>
                                        <w:spacing w:before="240" w:line="276" w:lineRule="auto"/>
                                        <w:ind w:left="0"/>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b/>
                                          <w:iCs/>
                                          <w:sz w:val="24"/>
                                          <w:lang w:val="en-GB" w:eastAsia="de-DE"/>
                                        </w:rPr>
                                      </w:pPr>
                                      <w:r w:rsidRPr="00B61A52">
                                        <w:rPr>
                                          <w:rFonts w:ascii="Traditional Arabic" w:hAnsi="Traditional Arabic" w:cs="Traditional Arabic"/>
                                          <w:b/>
                                          <w:iCs/>
                                          <w:sz w:val="24"/>
                                          <w:lang w:val="en-GB" w:eastAsia="de-DE"/>
                                        </w:rPr>
                                        <w:t>Artificial Intelligence (AI) and Machine Learning (ML)</w:t>
                                      </w:r>
                                    </w:p>
                                    <w:p w14:paraId="0235A6E6" w14:textId="36305B1B" w:rsidR="00C41C86" w:rsidRPr="009D71A1" w:rsidRDefault="00C41C86" w:rsidP="009E537C">
                                      <w:pPr>
                                        <w:spacing w:before="240" w:line="276" w:lineRule="auto"/>
                                        <w:ind w:left="0"/>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bCs/>
                                          <w:iCs/>
                                          <w:sz w:val="24"/>
                                          <w:lang w:val="de-DE" w:eastAsia="de-DE"/>
                                        </w:rPr>
                                      </w:pPr>
                                    </w:p>
                                  </w:tc>
                                </w:tr>
                                <w:tr w:rsidR="00C41C86" w:rsidRPr="009D71A1" w14:paraId="1CC14001" w14:textId="77777777" w:rsidTr="009D71A1">
                                  <w:trPr>
                                    <w:cnfStyle w:val="000000010000" w:firstRow="0" w:lastRow="0" w:firstColumn="0" w:lastColumn="0" w:oddVBand="0" w:evenVBand="0" w:oddHBand="0" w:evenHBand="1"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1201" w:type="pct"/>
                                    </w:tcPr>
                                    <w:p w14:paraId="2B6B6EAA" w14:textId="77777777" w:rsidR="00C41C86" w:rsidRPr="009E537C" w:rsidRDefault="00C41C86" w:rsidP="009D71A1">
                                      <w:pPr>
                                        <w:spacing w:before="240" w:line="276" w:lineRule="auto"/>
                                        <w:ind w:left="0"/>
                                        <w:jc w:val="center"/>
                                        <w:rPr>
                                          <w:rFonts w:ascii="Traditional Arabic" w:hAnsi="Traditional Arabic" w:cs="Traditional Arabic"/>
                                          <w:b w:val="0"/>
                                          <w:bCs w:val="0"/>
                                          <w:sz w:val="24"/>
                                          <w:lang w:val="de-DE" w:eastAsia="de-DE"/>
                                        </w:rPr>
                                      </w:pPr>
                                      <w:r w:rsidRPr="009E537C">
                                        <w:rPr>
                                          <w:rFonts w:ascii="Traditional Arabic" w:hAnsi="Traditional Arabic" w:cs="Traditional Arabic" w:hint="cs"/>
                                          <w:sz w:val="24"/>
                                          <w:lang w:val="de-DE" w:eastAsia="de-DE"/>
                                        </w:rPr>
                                        <w:t>University</w:t>
                                      </w:r>
                                    </w:p>
                                  </w:tc>
                                  <w:tc>
                                    <w:tcPr>
                                      <w:tcW w:w="3799" w:type="pct"/>
                                    </w:tcPr>
                                    <w:p w14:paraId="538126FB" w14:textId="5366B2BB" w:rsidR="00C41C86" w:rsidRPr="00E278DA" w:rsidRDefault="00C41C86" w:rsidP="009D71A1">
                                      <w:pPr>
                                        <w:spacing w:before="240" w:line="276" w:lineRule="auto"/>
                                        <w:ind w:left="0"/>
                                        <w:jc w:val="center"/>
                                        <w:cnfStyle w:val="000000010000" w:firstRow="0" w:lastRow="0" w:firstColumn="0" w:lastColumn="0" w:oddVBand="0" w:evenVBand="0" w:oddHBand="0" w:evenHBand="1" w:firstRowFirstColumn="0" w:firstRowLastColumn="0" w:lastRowFirstColumn="0" w:lastRowLastColumn="0"/>
                                        <w:rPr>
                                          <w:rFonts w:ascii="Traditional Arabic" w:hAnsi="Traditional Arabic" w:cs="Traditional Arabic"/>
                                          <w:b/>
                                          <w:iCs/>
                                          <w:sz w:val="24"/>
                                          <w:lang w:val="de-DE" w:eastAsia="de-DE"/>
                                        </w:rPr>
                                      </w:pPr>
                                      <w:r w:rsidRPr="00E278DA">
                                        <w:rPr>
                                          <w:rFonts w:ascii="Traditional Arabic" w:hAnsi="Traditional Arabic" w:cs="Traditional Arabic"/>
                                          <w:b/>
                                          <w:iCs/>
                                          <w:sz w:val="24"/>
                                          <w:lang w:val="de-DE" w:eastAsia="de-DE"/>
                                        </w:rPr>
                                        <w:t>New Mansoura University</w:t>
                                      </w:r>
                                    </w:p>
                                  </w:tc>
                                </w:tr>
                                <w:tr w:rsidR="00C41C86" w:rsidRPr="009D71A1" w14:paraId="32D94722" w14:textId="77777777" w:rsidTr="009D71A1">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1201" w:type="pct"/>
                                    </w:tcPr>
                                    <w:p w14:paraId="3CC13184" w14:textId="77777777" w:rsidR="00C41C86" w:rsidRPr="009E537C" w:rsidRDefault="00C41C86" w:rsidP="009D71A1">
                                      <w:pPr>
                                        <w:spacing w:before="240" w:line="276" w:lineRule="auto"/>
                                        <w:ind w:left="0"/>
                                        <w:jc w:val="center"/>
                                        <w:rPr>
                                          <w:rFonts w:ascii="Traditional Arabic" w:hAnsi="Traditional Arabic" w:cs="Traditional Arabic"/>
                                          <w:b w:val="0"/>
                                          <w:bCs w:val="0"/>
                                          <w:sz w:val="24"/>
                                          <w:lang w:val="de-DE" w:eastAsia="de-DE"/>
                                        </w:rPr>
                                      </w:pPr>
                                      <w:r w:rsidRPr="009E537C">
                                        <w:rPr>
                                          <w:rFonts w:ascii="Traditional Arabic" w:hAnsi="Traditional Arabic" w:cs="Traditional Arabic" w:hint="cs"/>
                                          <w:sz w:val="24"/>
                                          <w:lang w:val="de-DE" w:eastAsia="de-DE"/>
                                        </w:rPr>
                                        <w:t>Department/Faculty</w:t>
                                      </w:r>
                                    </w:p>
                                  </w:tc>
                                  <w:tc>
                                    <w:tcPr>
                                      <w:tcW w:w="3799" w:type="pct"/>
                                    </w:tcPr>
                                    <w:p w14:paraId="5A9575E9" w14:textId="702629C2" w:rsidR="00C41C86" w:rsidRPr="00E278DA" w:rsidRDefault="00C41C86" w:rsidP="009D71A1">
                                      <w:pPr>
                                        <w:spacing w:before="240" w:line="276" w:lineRule="auto"/>
                                        <w:ind w:left="0"/>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hint="cs"/>
                                          <w:b/>
                                          <w:iCs/>
                                          <w:sz w:val="24"/>
                                          <w:rtl/>
                                          <w:lang w:val="de-DE" w:eastAsia="de-DE" w:bidi="ar-EG"/>
                                        </w:rPr>
                                      </w:pPr>
                                      <w:r w:rsidRPr="00E278DA">
                                        <w:rPr>
                                          <w:rFonts w:ascii="Traditional Arabic" w:hAnsi="Traditional Arabic" w:cs="Traditional Arabic"/>
                                          <w:b/>
                                          <w:iCs/>
                                          <w:sz w:val="24"/>
                                          <w:lang w:val="de-DE" w:eastAsia="de-DE" w:bidi="ar-EG"/>
                                        </w:rPr>
                                        <w:t>Computer Science and Engineering (CSE)</w:t>
                                      </w:r>
                                    </w:p>
                                  </w:tc>
                                </w:tr>
                                <w:tr w:rsidR="00C41C86" w:rsidRPr="009D71A1" w14:paraId="2DFD6F0D" w14:textId="77777777" w:rsidTr="009D71A1">
                                  <w:trPr>
                                    <w:cnfStyle w:val="000000010000" w:firstRow="0" w:lastRow="0" w:firstColumn="0" w:lastColumn="0" w:oddVBand="0" w:evenVBand="0" w:oddHBand="0" w:evenHBand="1" w:firstRowFirstColumn="0" w:firstRowLastColumn="0" w:lastRowFirstColumn="0" w:lastRowLastColumn="0"/>
                                    <w:trHeight w:val="799"/>
                                  </w:trPr>
                                  <w:tc>
                                    <w:tcPr>
                                      <w:cnfStyle w:val="001000000000" w:firstRow="0" w:lastRow="0" w:firstColumn="1" w:lastColumn="0" w:oddVBand="0" w:evenVBand="0" w:oddHBand="0" w:evenHBand="0" w:firstRowFirstColumn="0" w:firstRowLastColumn="0" w:lastRowFirstColumn="0" w:lastRowLastColumn="0"/>
                                      <w:tcW w:w="1201" w:type="pct"/>
                                    </w:tcPr>
                                    <w:p w14:paraId="548AB4DF" w14:textId="77777777" w:rsidR="00C41C86" w:rsidRPr="009E537C" w:rsidRDefault="00C41C86" w:rsidP="009D71A1">
                                      <w:pPr>
                                        <w:spacing w:line="276" w:lineRule="auto"/>
                                        <w:ind w:left="0"/>
                                        <w:jc w:val="center"/>
                                        <w:rPr>
                                          <w:rFonts w:ascii="Traditional Arabic" w:hAnsi="Traditional Arabic" w:cs="Traditional Arabic"/>
                                          <w:b w:val="0"/>
                                          <w:bCs w:val="0"/>
                                          <w:sz w:val="24"/>
                                          <w:lang w:val="de-DE" w:eastAsia="de-DE"/>
                                        </w:rPr>
                                      </w:pPr>
                                      <w:r w:rsidRPr="009E537C">
                                        <w:rPr>
                                          <w:rFonts w:ascii="Traditional Arabic" w:hAnsi="Traditional Arabic" w:cs="Traditional Arabic" w:hint="cs"/>
                                          <w:sz w:val="24"/>
                                          <w:lang w:val="de-DE" w:eastAsia="de-DE"/>
                                        </w:rPr>
                                        <w:t>Industrial partner</w:t>
                                      </w:r>
                                    </w:p>
                                    <w:p w14:paraId="6849C0D3" w14:textId="77777777" w:rsidR="00C41C86" w:rsidRPr="009E537C" w:rsidRDefault="00C41C86" w:rsidP="009D71A1">
                                      <w:pPr>
                                        <w:spacing w:line="276" w:lineRule="auto"/>
                                        <w:ind w:left="0"/>
                                        <w:jc w:val="center"/>
                                        <w:rPr>
                                          <w:rFonts w:ascii="Traditional Arabic" w:hAnsi="Traditional Arabic" w:cs="Traditional Arabic"/>
                                          <w:b w:val="0"/>
                                          <w:bCs w:val="0"/>
                                          <w:sz w:val="24"/>
                                          <w:lang w:val="de-DE" w:eastAsia="de-DE"/>
                                        </w:rPr>
                                      </w:pPr>
                                      <w:r w:rsidRPr="009E537C">
                                        <w:rPr>
                                          <w:rFonts w:ascii="Traditional Arabic" w:hAnsi="Traditional Arabic" w:cs="Traditional Arabic" w:hint="cs"/>
                                          <w:sz w:val="24"/>
                                          <w:lang w:val="de-DE" w:eastAsia="de-DE"/>
                                        </w:rPr>
                                        <w:t>(if any)</w:t>
                                      </w:r>
                                    </w:p>
                                  </w:tc>
                                  <w:tc>
                                    <w:tcPr>
                                      <w:tcW w:w="3799" w:type="pct"/>
                                    </w:tcPr>
                                    <w:p w14:paraId="70775B7B" w14:textId="1AB408B9" w:rsidR="00C41C86" w:rsidRPr="00E278DA" w:rsidRDefault="00C41C86" w:rsidP="009D71A1">
                                      <w:pPr>
                                        <w:spacing w:line="276" w:lineRule="auto"/>
                                        <w:ind w:left="0"/>
                                        <w:jc w:val="center"/>
                                        <w:cnfStyle w:val="000000010000" w:firstRow="0" w:lastRow="0" w:firstColumn="0" w:lastColumn="0" w:oddVBand="0" w:evenVBand="0" w:oddHBand="0" w:evenHBand="1" w:firstRowFirstColumn="0" w:firstRowLastColumn="0" w:lastRowFirstColumn="0" w:lastRowLastColumn="0"/>
                                        <w:rPr>
                                          <w:rFonts w:ascii="Traditional Arabic" w:hAnsi="Traditional Arabic" w:cs="Traditional Arabic"/>
                                          <w:b/>
                                          <w:iCs/>
                                          <w:sz w:val="24"/>
                                          <w:lang w:val="de-DE" w:eastAsia="de-DE"/>
                                        </w:rPr>
                                      </w:pPr>
                                      <w:r w:rsidRPr="00E278DA">
                                        <w:rPr>
                                          <w:rFonts w:ascii="Traditional Arabic" w:hAnsi="Traditional Arabic" w:cs="Traditional Arabic"/>
                                          <w:b/>
                                          <w:iCs/>
                                          <w:sz w:val="24"/>
                                          <w:lang w:val="de-DE" w:eastAsia="de-DE"/>
                                        </w:rPr>
                                        <w:t>None</w:t>
                                      </w:r>
                                    </w:p>
                                  </w:tc>
                                </w:tr>
                              </w:tbl>
                              <w:p w14:paraId="6E9A18D1" w14:textId="77777777" w:rsidR="00C41C86" w:rsidRDefault="00C41C86" w:rsidP="009D71A1">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34" o:spid="_x0000_s1027" type="#_x0000_t202" style="position:absolute;margin-left:-11.25pt;margin-top:14.75pt;width:502.35pt;height:240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" fillcolor="white [3201]" stroked="f" strokeweight=".5pt">
                    <v:textbox>
                      <w:txbxContent>
                        <w:tbl>
                          <w:tblPr>
                            <w:tblStyle w:val="LightGrid-Accent1"/>
                            <w:tblW w:w="4984" w:type="pct"/>
                            <w:tblLook w:val="04A0" w:firstRow="1" w:lastRow="0" w:firstColumn="1" w:lastColumn="0" w:noHBand="0" w:noVBand="1"/>
                          </w:tblPr>
                          <w:tblGrid>
                            <w:gridCol w:w="2390"/>
                            <w:gridCol w:w="7558"/>
                          </w:tblGrid>
                          <w:tr w:rsidR="00C41C86" w:rsidRPr="009D71A1" w14:paraId="42477CAB" w14:textId="77777777" w:rsidTr="009D71A1">
                            <w:trPr>
                              <w:cnfStyle w:val="100000000000" w:firstRow="1" w:lastRow="0" w:firstColumn="0" w:lastColumn="0" w:oddVBand="0" w:evenVBand="0" w:oddHBand="0" w:evenHBand="0" w:firstRowFirstColumn="0" w:firstRowLastColumn="0" w:lastRowFirstColumn="0" w:lastRowLastColumn="0"/>
                              <w:trHeight w:val="979"/>
                            </w:trPr>
                            <w:tc>
                              <w:tcPr>
                                <w:cnfStyle w:val="001000000000" w:firstRow="0" w:lastRow="0" w:firstColumn="1" w:lastColumn="0" w:oddVBand="0" w:evenVBand="0" w:oddHBand="0" w:evenHBand="0" w:firstRowFirstColumn="0" w:firstRowLastColumn="0" w:lastRowFirstColumn="0" w:lastRowLastColumn="0"/>
                                <w:tcW w:w="1201" w:type="pct"/>
                              </w:tcPr>
                              <w:p w14:paraId="7380E71F" w14:textId="77777777" w:rsidR="00C41C86" w:rsidRPr="009D71A1" w:rsidRDefault="00C41C86" w:rsidP="009D71A1">
                                <w:pPr>
                                  <w:spacing w:before="240" w:line="276" w:lineRule="auto"/>
                                  <w:ind w:left="0"/>
                                  <w:jc w:val="center"/>
                                  <w:rPr>
                                    <w:rFonts w:ascii="Traditional Arabic" w:hAnsi="Traditional Arabic" w:cs="Traditional Arabic"/>
                                    <w:b w:val="0"/>
                                    <w:bCs w:val="0"/>
                                    <w:iCs/>
                                    <w:sz w:val="28"/>
                                    <w:szCs w:val="28"/>
                                    <w:lang w:val="de-DE" w:eastAsia="de-DE"/>
                                  </w:rPr>
                                </w:pPr>
                                <w:r w:rsidRPr="009E537C">
                                  <w:rPr>
                                    <w:rFonts w:ascii="Traditional Arabic" w:hAnsi="Traditional Arabic" w:cs="Traditional Arabic" w:hint="cs"/>
                                    <w:sz w:val="24"/>
                                    <w:lang w:val="de-DE" w:eastAsia="de-DE"/>
                                  </w:rPr>
                                  <w:t>Project title</w:t>
                                </w:r>
                              </w:p>
                            </w:tc>
                            <w:tc>
                              <w:tcPr>
                                <w:tcW w:w="3799" w:type="pct"/>
                              </w:tcPr>
                              <w:p w14:paraId="332F8D2B" w14:textId="04D60ABB" w:rsidR="00C41C86" w:rsidRPr="009D71A1" w:rsidRDefault="00C41C86" w:rsidP="009D71A1">
                                <w:pPr>
                                  <w:spacing w:before="240" w:line="276" w:lineRule="auto"/>
                                  <w:ind w:left="0"/>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bCs w:val="0"/>
                                    <w:iCs/>
                                    <w:sz w:val="24"/>
                                    <w:lang w:eastAsia="de-DE"/>
                                  </w:rPr>
                                </w:pPr>
                                <w:r w:rsidRPr="00B61A52">
                                  <w:rPr>
                                    <w:rFonts w:ascii="Traditional Arabic" w:hAnsi="Traditional Arabic" w:cs="Traditional Arabic"/>
                                    <w:bCs w:val="0"/>
                                    <w:iCs/>
                                    <w:sz w:val="24"/>
                                    <w:lang w:eastAsia="de-DE"/>
                                  </w:rPr>
                                  <w:t>Intelligent Mixed Reality Navigation Assistant for Smart Buildings with Multimodal AI Integration</w:t>
                                </w:r>
                              </w:p>
                            </w:tc>
                          </w:tr>
                          <w:tr w:rsidR="00C41C86" w:rsidRPr="009D71A1" w14:paraId="5F506CD1" w14:textId="77777777" w:rsidTr="009D71A1">
                            <w:trPr>
                              <w:cnfStyle w:val="000000100000" w:firstRow="0" w:lastRow="0" w:firstColumn="0" w:lastColumn="0" w:oddVBand="0" w:evenVBand="0" w:oddHBand="1" w:evenHBand="0" w:firstRowFirstColumn="0" w:firstRowLastColumn="0" w:lastRowFirstColumn="0" w:lastRowLastColumn="0"/>
                              <w:trHeight w:val="747"/>
                            </w:trPr>
                            <w:tc>
                              <w:tcPr>
                                <w:cnfStyle w:val="001000000000" w:firstRow="0" w:lastRow="0" w:firstColumn="1" w:lastColumn="0" w:oddVBand="0" w:evenVBand="0" w:oddHBand="0" w:evenHBand="0" w:firstRowFirstColumn="0" w:firstRowLastColumn="0" w:lastRowFirstColumn="0" w:lastRowLastColumn="0"/>
                                <w:tcW w:w="1201" w:type="pct"/>
                              </w:tcPr>
                              <w:p w14:paraId="4B8681FD" w14:textId="77777777" w:rsidR="00C41C86" w:rsidRPr="009E537C" w:rsidRDefault="00C41C86" w:rsidP="009D71A1">
                                <w:pPr>
                                  <w:spacing w:before="240" w:line="276" w:lineRule="auto"/>
                                  <w:ind w:left="0"/>
                                  <w:jc w:val="center"/>
                                  <w:rPr>
                                    <w:rFonts w:ascii="Traditional Arabic" w:hAnsi="Traditional Arabic" w:cs="Traditional Arabic"/>
                                    <w:b w:val="0"/>
                                    <w:bCs w:val="0"/>
                                    <w:sz w:val="24"/>
                                    <w:lang w:val="de-DE" w:eastAsia="de-DE"/>
                                  </w:rPr>
                                </w:pPr>
                                <w:r w:rsidRPr="009E537C">
                                  <w:rPr>
                                    <w:rFonts w:ascii="Traditional Arabic" w:hAnsi="Traditional Arabic" w:cs="Traditional Arabic" w:hint="cs"/>
                                    <w:sz w:val="24"/>
                                    <w:lang w:val="de-DE" w:eastAsia="de-DE"/>
                                  </w:rPr>
                                  <w:t>Project Track</w:t>
                                </w:r>
                              </w:p>
                            </w:tc>
                            <w:tc>
                              <w:tcPr>
                                <w:tcW w:w="3799" w:type="pct"/>
                              </w:tcPr>
                              <w:p w14:paraId="6A9F4DD6" w14:textId="3D5343CD" w:rsidR="00C41C86" w:rsidRPr="00B61A52" w:rsidRDefault="00C41C86" w:rsidP="00B61A52">
                                <w:pPr>
                                  <w:spacing w:before="240" w:line="276" w:lineRule="auto"/>
                                  <w:ind w:left="0"/>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b/>
                                    <w:iCs/>
                                    <w:sz w:val="24"/>
                                    <w:lang w:val="en-GB" w:eastAsia="de-DE"/>
                                  </w:rPr>
                                </w:pPr>
                                <w:r w:rsidRPr="00B61A52">
                                  <w:rPr>
                                    <w:rFonts w:ascii="Traditional Arabic" w:hAnsi="Traditional Arabic" w:cs="Traditional Arabic"/>
                                    <w:b/>
                                    <w:iCs/>
                                    <w:sz w:val="24"/>
                                    <w:lang w:val="en-GB" w:eastAsia="de-DE"/>
                                  </w:rPr>
                                  <w:t>Artificial Intelligence (AI) and Machine Learning (ML)</w:t>
                                </w:r>
                              </w:p>
                              <w:p w14:paraId="0235A6E6" w14:textId="36305B1B" w:rsidR="00C41C86" w:rsidRPr="009D71A1" w:rsidRDefault="00C41C86" w:rsidP="009E537C">
                                <w:pPr>
                                  <w:spacing w:before="240" w:line="276" w:lineRule="auto"/>
                                  <w:ind w:left="0"/>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bCs/>
                                    <w:iCs/>
                                    <w:sz w:val="24"/>
                                    <w:lang w:val="de-DE" w:eastAsia="de-DE"/>
                                  </w:rPr>
                                </w:pPr>
                              </w:p>
                            </w:tc>
                          </w:tr>
                          <w:tr w:rsidR="00C41C86" w:rsidRPr="009D71A1" w14:paraId="1CC14001" w14:textId="77777777" w:rsidTr="009D71A1">
                            <w:trPr>
                              <w:cnfStyle w:val="000000010000" w:firstRow="0" w:lastRow="0" w:firstColumn="0" w:lastColumn="0" w:oddVBand="0" w:evenVBand="0" w:oddHBand="0" w:evenHBand="1"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1201" w:type="pct"/>
                              </w:tcPr>
                              <w:p w14:paraId="2B6B6EAA" w14:textId="77777777" w:rsidR="00C41C86" w:rsidRPr="009E537C" w:rsidRDefault="00C41C86" w:rsidP="009D71A1">
                                <w:pPr>
                                  <w:spacing w:before="240" w:line="276" w:lineRule="auto"/>
                                  <w:ind w:left="0"/>
                                  <w:jc w:val="center"/>
                                  <w:rPr>
                                    <w:rFonts w:ascii="Traditional Arabic" w:hAnsi="Traditional Arabic" w:cs="Traditional Arabic"/>
                                    <w:b w:val="0"/>
                                    <w:bCs w:val="0"/>
                                    <w:sz w:val="24"/>
                                    <w:lang w:val="de-DE" w:eastAsia="de-DE"/>
                                  </w:rPr>
                                </w:pPr>
                                <w:r w:rsidRPr="009E537C">
                                  <w:rPr>
                                    <w:rFonts w:ascii="Traditional Arabic" w:hAnsi="Traditional Arabic" w:cs="Traditional Arabic" w:hint="cs"/>
                                    <w:sz w:val="24"/>
                                    <w:lang w:val="de-DE" w:eastAsia="de-DE"/>
                                  </w:rPr>
                                  <w:t>University</w:t>
                                </w:r>
                              </w:p>
                            </w:tc>
                            <w:tc>
                              <w:tcPr>
                                <w:tcW w:w="3799" w:type="pct"/>
                              </w:tcPr>
                              <w:p w14:paraId="538126FB" w14:textId="5366B2BB" w:rsidR="00C41C86" w:rsidRPr="00E278DA" w:rsidRDefault="00C41C86" w:rsidP="009D71A1">
                                <w:pPr>
                                  <w:spacing w:before="240" w:line="276" w:lineRule="auto"/>
                                  <w:ind w:left="0"/>
                                  <w:jc w:val="center"/>
                                  <w:cnfStyle w:val="000000010000" w:firstRow="0" w:lastRow="0" w:firstColumn="0" w:lastColumn="0" w:oddVBand="0" w:evenVBand="0" w:oddHBand="0" w:evenHBand="1" w:firstRowFirstColumn="0" w:firstRowLastColumn="0" w:lastRowFirstColumn="0" w:lastRowLastColumn="0"/>
                                  <w:rPr>
                                    <w:rFonts w:ascii="Traditional Arabic" w:hAnsi="Traditional Arabic" w:cs="Traditional Arabic"/>
                                    <w:b/>
                                    <w:iCs/>
                                    <w:sz w:val="24"/>
                                    <w:lang w:val="de-DE" w:eastAsia="de-DE"/>
                                  </w:rPr>
                                </w:pPr>
                                <w:r w:rsidRPr="00E278DA">
                                  <w:rPr>
                                    <w:rFonts w:ascii="Traditional Arabic" w:hAnsi="Traditional Arabic" w:cs="Traditional Arabic"/>
                                    <w:b/>
                                    <w:iCs/>
                                    <w:sz w:val="24"/>
                                    <w:lang w:val="de-DE" w:eastAsia="de-DE"/>
                                  </w:rPr>
                                  <w:t>New Mansoura University</w:t>
                                </w:r>
                              </w:p>
                            </w:tc>
                          </w:tr>
                          <w:tr w:rsidR="00C41C86" w:rsidRPr="009D71A1" w14:paraId="32D94722" w14:textId="77777777" w:rsidTr="009D71A1">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1201" w:type="pct"/>
                              </w:tcPr>
                              <w:p w14:paraId="3CC13184" w14:textId="77777777" w:rsidR="00C41C86" w:rsidRPr="009E537C" w:rsidRDefault="00C41C86" w:rsidP="009D71A1">
                                <w:pPr>
                                  <w:spacing w:before="240" w:line="276" w:lineRule="auto"/>
                                  <w:ind w:left="0"/>
                                  <w:jc w:val="center"/>
                                  <w:rPr>
                                    <w:rFonts w:ascii="Traditional Arabic" w:hAnsi="Traditional Arabic" w:cs="Traditional Arabic"/>
                                    <w:b w:val="0"/>
                                    <w:bCs w:val="0"/>
                                    <w:sz w:val="24"/>
                                    <w:lang w:val="de-DE" w:eastAsia="de-DE"/>
                                  </w:rPr>
                                </w:pPr>
                                <w:r w:rsidRPr="009E537C">
                                  <w:rPr>
                                    <w:rFonts w:ascii="Traditional Arabic" w:hAnsi="Traditional Arabic" w:cs="Traditional Arabic" w:hint="cs"/>
                                    <w:sz w:val="24"/>
                                    <w:lang w:val="de-DE" w:eastAsia="de-DE"/>
                                  </w:rPr>
                                  <w:t>Department/Faculty</w:t>
                                </w:r>
                              </w:p>
                            </w:tc>
                            <w:tc>
                              <w:tcPr>
                                <w:tcW w:w="3799" w:type="pct"/>
                              </w:tcPr>
                              <w:p w14:paraId="5A9575E9" w14:textId="702629C2" w:rsidR="00C41C86" w:rsidRPr="00E278DA" w:rsidRDefault="00C41C86" w:rsidP="009D71A1">
                                <w:pPr>
                                  <w:spacing w:before="240" w:line="276" w:lineRule="auto"/>
                                  <w:ind w:left="0"/>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hint="cs"/>
                                    <w:b/>
                                    <w:iCs/>
                                    <w:sz w:val="24"/>
                                    <w:rtl/>
                                    <w:lang w:val="de-DE" w:eastAsia="de-DE" w:bidi="ar-EG"/>
                                  </w:rPr>
                                </w:pPr>
                                <w:r w:rsidRPr="00E278DA">
                                  <w:rPr>
                                    <w:rFonts w:ascii="Traditional Arabic" w:hAnsi="Traditional Arabic" w:cs="Traditional Arabic"/>
                                    <w:b/>
                                    <w:iCs/>
                                    <w:sz w:val="24"/>
                                    <w:lang w:val="de-DE" w:eastAsia="de-DE" w:bidi="ar-EG"/>
                                  </w:rPr>
                                  <w:t>Computer Science and Engineering (CSE)</w:t>
                                </w:r>
                              </w:p>
                            </w:tc>
                          </w:tr>
                          <w:tr w:rsidR="00C41C86" w:rsidRPr="009D71A1" w14:paraId="2DFD6F0D" w14:textId="77777777" w:rsidTr="009D71A1">
                            <w:trPr>
                              <w:cnfStyle w:val="000000010000" w:firstRow="0" w:lastRow="0" w:firstColumn="0" w:lastColumn="0" w:oddVBand="0" w:evenVBand="0" w:oddHBand="0" w:evenHBand="1" w:firstRowFirstColumn="0" w:firstRowLastColumn="0" w:lastRowFirstColumn="0" w:lastRowLastColumn="0"/>
                              <w:trHeight w:val="799"/>
                            </w:trPr>
                            <w:tc>
                              <w:tcPr>
                                <w:cnfStyle w:val="001000000000" w:firstRow="0" w:lastRow="0" w:firstColumn="1" w:lastColumn="0" w:oddVBand="0" w:evenVBand="0" w:oddHBand="0" w:evenHBand="0" w:firstRowFirstColumn="0" w:firstRowLastColumn="0" w:lastRowFirstColumn="0" w:lastRowLastColumn="0"/>
                                <w:tcW w:w="1201" w:type="pct"/>
                              </w:tcPr>
                              <w:p w14:paraId="548AB4DF" w14:textId="77777777" w:rsidR="00C41C86" w:rsidRPr="009E537C" w:rsidRDefault="00C41C86" w:rsidP="009D71A1">
                                <w:pPr>
                                  <w:spacing w:line="276" w:lineRule="auto"/>
                                  <w:ind w:left="0"/>
                                  <w:jc w:val="center"/>
                                  <w:rPr>
                                    <w:rFonts w:ascii="Traditional Arabic" w:hAnsi="Traditional Arabic" w:cs="Traditional Arabic"/>
                                    <w:b w:val="0"/>
                                    <w:bCs w:val="0"/>
                                    <w:sz w:val="24"/>
                                    <w:lang w:val="de-DE" w:eastAsia="de-DE"/>
                                  </w:rPr>
                                </w:pPr>
                                <w:r w:rsidRPr="009E537C">
                                  <w:rPr>
                                    <w:rFonts w:ascii="Traditional Arabic" w:hAnsi="Traditional Arabic" w:cs="Traditional Arabic" w:hint="cs"/>
                                    <w:sz w:val="24"/>
                                    <w:lang w:val="de-DE" w:eastAsia="de-DE"/>
                                  </w:rPr>
                                  <w:t>Industrial partner</w:t>
                                </w:r>
                              </w:p>
                              <w:p w14:paraId="6849C0D3" w14:textId="77777777" w:rsidR="00C41C86" w:rsidRPr="009E537C" w:rsidRDefault="00C41C86" w:rsidP="009D71A1">
                                <w:pPr>
                                  <w:spacing w:line="276" w:lineRule="auto"/>
                                  <w:ind w:left="0"/>
                                  <w:jc w:val="center"/>
                                  <w:rPr>
                                    <w:rFonts w:ascii="Traditional Arabic" w:hAnsi="Traditional Arabic" w:cs="Traditional Arabic"/>
                                    <w:b w:val="0"/>
                                    <w:bCs w:val="0"/>
                                    <w:sz w:val="24"/>
                                    <w:lang w:val="de-DE" w:eastAsia="de-DE"/>
                                  </w:rPr>
                                </w:pPr>
                                <w:r w:rsidRPr="009E537C">
                                  <w:rPr>
                                    <w:rFonts w:ascii="Traditional Arabic" w:hAnsi="Traditional Arabic" w:cs="Traditional Arabic" w:hint="cs"/>
                                    <w:sz w:val="24"/>
                                    <w:lang w:val="de-DE" w:eastAsia="de-DE"/>
                                  </w:rPr>
                                  <w:t>(if any)</w:t>
                                </w:r>
                              </w:p>
                            </w:tc>
                            <w:tc>
                              <w:tcPr>
                                <w:tcW w:w="3799" w:type="pct"/>
                              </w:tcPr>
                              <w:p w14:paraId="70775B7B" w14:textId="1AB408B9" w:rsidR="00C41C86" w:rsidRPr="00E278DA" w:rsidRDefault="00C41C86" w:rsidP="009D71A1">
                                <w:pPr>
                                  <w:spacing w:line="276" w:lineRule="auto"/>
                                  <w:ind w:left="0"/>
                                  <w:jc w:val="center"/>
                                  <w:cnfStyle w:val="000000010000" w:firstRow="0" w:lastRow="0" w:firstColumn="0" w:lastColumn="0" w:oddVBand="0" w:evenVBand="0" w:oddHBand="0" w:evenHBand="1" w:firstRowFirstColumn="0" w:firstRowLastColumn="0" w:lastRowFirstColumn="0" w:lastRowLastColumn="0"/>
                                  <w:rPr>
                                    <w:rFonts w:ascii="Traditional Arabic" w:hAnsi="Traditional Arabic" w:cs="Traditional Arabic"/>
                                    <w:b/>
                                    <w:iCs/>
                                    <w:sz w:val="24"/>
                                    <w:lang w:val="de-DE" w:eastAsia="de-DE"/>
                                  </w:rPr>
                                </w:pPr>
                                <w:r w:rsidRPr="00E278DA">
                                  <w:rPr>
                                    <w:rFonts w:ascii="Traditional Arabic" w:hAnsi="Traditional Arabic" w:cs="Traditional Arabic"/>
                                    <w:b/>
                                    <w:iCs/>
                                    <w:sz w:val="24"/>
                                    <w:lang w:val="de-DE" w:eastAsia="de-DE"/>
                                  </w:rPr>
                                  <w:t>None</w:t>
                                </w:r>
                              </w:p>
                            </w:tc>
                          </w:tr>
                        </w:tbl>
                        <w:p w14:paraId="6E9A18D1" w14:textId="77777777" w:rsidR="00C41C86" w:rsidRDefault="00C41C86" w:rsidP="009D71A1">
                          <w:pPr>
                            <w:ind w:left="0"/>
                          </w:pPr>
                        </w:p>
                      </w:txbxContent>
                    </v:textbox>
                  </v:shape>
                </w:pict>
              </mc:Fallback>
            </mc:AlternateContent>
          </w:r>
          <w:r w:rsidR="00C02783">
            <w:rPr>
              <w:caps/>
              <w:color w:val="4F81BD" w:themeColor="accent1"/>
              <w:sz w:val="44"/>
              <w:szCs w:val="44"/>
            </w:rPr>
            <w:br w:type="page"/>
          </w:r>
        </w:p>
      </w:sdtContent>
    </w:sdt>
    <w:p w14:paraId="796666C4" w14:textId="77777777" w:rsidR="00131A8D" w:rsidRDefault="00131A8D" w:rsidP="00131A8D">
      <w:pPr>
        <w:spacing w:after="0" w:line="0" w:lineRule="atLeast"/>
        <w:rPr>
          <w:rFonts w:ascii="Calibri" w:hAnsi="Calibri"/>
          <w:b/>
          <w:iCs/>
          <w:color w:val="000000"/>
          <w:sz w:val="22"/>
          <w:szCs w:val="22"/>
        </w:rPr>
      </w:pPr>
    </w:p>
    <w:p w14:paraId="688172B9" w14:textId="77777777" w:rsidR="00FE5751" w:rsidRPr="00FE5751" w:rsidRDefault="00AC5C81" w:rsidP="00FE5751">
      <w:pPr>
        <w:numPr>
          <w:ilvl w:val="0"/>
          <w:numId w:val="1"/>
        </w:numPr>
        <w:shd w:val="pct15" w:color="auto" w:fill="FFFFFF"/>
        <w:spacing w:after="0" w:line="0" w:lineRule="atLeast"/>
        <w:rPr>
          <w:rFonts w:ascii="Calibri" w:hAnsi="Calibri"/>
          <w:b/>
          <w:iCs/>
          <w:color w:val="000000"/>
          <w:sz w:val="22"/>
          <w:szCs w:val="22"/>
          <w:u w:val="single"/>
        </w:rPr>
      </w:pPr>
      <w:r>
        <w:rPr>
          <w:rFonts w:ascii="Calibri" w:hAnsi="Calibri"/>
          <w:b/>
          <w:iCs/>
          <w:color w:val="000000"/>
          <w:sz w:val="22"/>
          <w:szCs w:val="22"/>
        </w:rPr>
        <w:t>Project</w:t>
      </w:r>
      <w:r w:rsidR="00FE5751" w:rsidRPr="00FE5751">
        <w:rPr>
          <w:rFonts w:ascii="Calibri" w:hAnsi="Calibri"/>
          <w:b/>
          <w:iCs/>
          <w:color w:val="000000"/>
          <w:sz w:val="22"/>
          <w:szCs w:val="22"/>
        </w:rPr>
        <w:t xml:space="preserve"> Information</w:t>
      </w:r>
      <w:bookmarkEnd w:id="0"/>
    </w:p>
    <w:p w14:paraId="491B176C" w14:textId="77777777" w:rsidR="00FE5751" w:rsidRPr="00FE5751" w:rsidRDefault="00FE5751" w:rsidP="00FE5751">
      <w:pPr>
        <w:spacing w:after="0" w:line="240" w:lineRule="auto"/>
        <w:ind w:left="0"/>
        <w:rPr>
          <w:rFonts w:ascii="Calibri" w:hAnsi="Calibri"/>
          <w:b/>
          <w:bCs/>
          <w:sz w:val="22"/>
          <w:szCs w:val="22"/>
          <w:lang w:val="de-DE" w:eastAsia="de-DE"/>
        </w:rPr>
      </w:pPr>
    </w:p>
    <w:tbl>
      <w:tblPr>
        <w:tblW w:w="5000" w:type="pct"/>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2357"/>
        <w:gridCol w:w="6888"/>
      </w:tblGrid>
      <w:tr w:rsidR="00FE5751" w:rsidRPr="00FE5751" w14:paraId="0337D436" w14:textId="77777777" w:rsidTr="007B0122">
        <w:trPr>
          <w:trHeight w:val="475"/>
        </w:trPr>
        <w:tc>
          <w:tcPr>
            <w:tcW w:w="1275" w:type="pct"/>
            <w:shd w:val="pct30" w:color="000000" w:fill="auto"/>
            <w:vAlign w:val="center"/>
          </w:tcPr>
          <w:p w14:paraId="2F5E5983" w14:textId="77777777" w:rsidR="00FE5751" w:rsidRPr="00FE5751" w:rsidRDefault="00FE5751" w:rsidP="00A825B0">
            <w:pPr>
              <w:spacing w:after="0" w:line="240" w:lineRule="auto"/>
              <w:ind w:left="0"/>
              <w:jc w:val="center"/>
              <w:rPr>
                <w:rFonts w:ascii="Calibri" w:hAnsi="Calibri"/>
                <w:b/>
                <w:bCs/>
                <w:iCs/>
                <w:sz w:val="24"/>
                <w:lang w:val="de-DE" w:eastAsia="de-DE"/>
              </w:rPr>
            </w:pPr>
            <w:r w:rsidRPr="00FE5751">
              <w:rPr>
                <w:rFonts w:ascii="Calibri" w:hAnsi="Calibri"/>
                <w:b/>
                <w:bCs/>
                <w:sz w:val="22"/>
                <w:szCs w:val="22"/>
                <w:lang w:val="de-DE" w:eastAsia="de-DE"/>
              </w:rPr>
              <w:t>Project title</w:t>
            </w:r>
          </w:p>
        </w:tc>
        <w:tc>
          <w:tcPr>
            <w:tcW w:w="3725" w:type="pct"/>
            <w:vAlign w:val="center"/>
          </w:tcPr>
          <w:p w14:paraId="519CB0CF" w14:textId="484D764D" w:rsidR="00FE5751" w:rsidRPr="00FE5751" w:rsidRDefault="00E278DA" w:rsidP="00A825B0">
            <w:pPr>
              <w:spacing w:after="0" w:line="240" w:lineRule="auto"/>
              <w:ind w:left="0"/>
              <w:jc w:val="center"/>
              <w:rPr>
                <w:rFonts w:ascii="Calibri" w:hAnsi="Calibri"/>
                <w:bCs/>
                <w:iCs/>
                <w:sz w:val="24"/>
                <w:lang w:eastAsia="de-DE"/>
              </w:rPr>
            </w:pPr>
            <w:r w:rsidRPr="00E278DA">
              <w:rPr>
                <w:rFonts w:ascii="Calibri" w:hAnsi="Calibri"/>
                <w:bCs/>
                <w:iCs/>
                <w:sz w:val="24"/>
                <w:lang w:eastAsia="de-DE"/>
              </w:rPr>
              <w:t>Intelligent Mixed Reality Navigation Assistant for Smart Buildings with Multimodal AI Integration</w:t>
            </w:r>
          </w:p>
        </w:tc>
      </w:tr>
      <w:tr w:rsidR="00C62502" w:rsidRPr="00FE5751" w14:paraId="00D3CBCB" w14:textId="77777777" w:rsidTr="007B0122">
        <w:trPr>
          <w:trHeight w:val="363"/>
        </w:trPr>
        <w:tc>
          <w:tcPr>
            <w:tcW w:w="1275" w:type="pct"/>
            <w:shd w:val="pct30" w:color="000000" w:fill="auto"/>
            <w:vAlign w:val="center"/>
          </w:tcPr>
          <w:p w14:paraId="0FD4DB62" w14:textId="77777777" w:rsidR="00C62502" w:rsidRPr="00C62502" w:rsidRDefault="00EE05ED" w:rsidP="007B0122">
            <w:pPr>
              <w:spacing w:after="0" w:line="240" w:lineRule="auto"/>
              <w:ind w:left="0"/>
              <w:jc w:val="center"/>
              <w:rPr>
                <w:rFonts w:ascii="Calibri" w:hAnsi="Calibri"/>
                <w:b/>
                <w:bCs/>
                <w:sz w:val="22"/>
                <w:lang w:val="de-DE" w:eastAsia="de-DE"/>
              </w:rPr>
            </w:pPr>
            <w:r>
              <w:rPr>
                <w:rFonts w:ascii="Calibri" w:hAnsi="Calibri"/>
                <w:b/>
                <w:bCs/>
                <w:sz w:val="22"/>
                <w:szCs w:val="22"/>
                <w:lang w:val="de-DE" w:eastAsia="de-DE"/>
              </w:rPr>
              <w:t>Project Track</w:t>
            </w:r>
          </w:p>
        </w:tc>
        <w:tc>
          <w:tcPr>
            <w:tcW w:w="3725" w:type="pct"/>
            <w:vAlign w:val="center"/>
          </w:tcPr>
          <w:p w14:paraId="73F1082E" w14:textId="6216E419" w:rsidR="00C62502" w:rsidRPr="00E278DA" w:rsidRDefault="00E278DA" w:rsidP="00A825B0">
            <w:pPr>
              <w:spacing w:after="0" w:line="240" w:lineRule="auto"/>
              <w:ind w:left="0"/>
              <w:jc w:val="center"/>
              <w:rPr>
                <w:rFonts w:cs="Arial"/>
                <w:bCs/>
                <w:iCs/>
                <w:sz w:val="24"/>
                <w:lang w:val="de-DE" w:eastAsia="de-DE"/>
              </w:rPr>
            </w:pPr>
            <w:r w:rsidRPr="00E278DA">
              <w:rPr>
                <w:rFonts w:cs="Arial"/>
                <w:bCs/>
                <w:iCs/>
                <w:sz w:val="24"/>
                <w:lang w:val="de-DE" w:eastAsia="de-DE"/>
              </w:rPr>
              <w:t>Artificial Intelligence (AI) and Machine Learning (ML)</w:t>
            </w:r>
          </w:p>
        </w:tc>
      </w:tr>
      <w:tr w:rsidR="00C62502" w:rsidRPr="00FE5751" w14:paraId="7DCC6497" w14:textId="77777777" w:rsidTr="007B0122">
        <w:trPr>
          <w:trHeight w:val="363"/>
        </w:trPr>
        <w:tc>
          <w:tcPr>
            <w:tcW w:w="1275" w:type="pct"/>
            <w:shd w:val="pct30" w:color="000000" w:fill="auto"/>
            <w:vAlign w:val="center"/>
          </w:tcPr>
          <w:p w14:paraId="583DE09E" w14:textId="77777777" w:rsidR="00C62502" w:rsidRPr="00A825B0" w:rsidRDefault="00C62502" w:rsidP="00A825B0">
            <w:pPr>
              <w:spacing w:after="0" w:line="240" w:lineRule="auto"/>
              <w:ind w:left="0"/>
              <w:jc w:val="center"/>
              <w:rPr>
                <w:rFonts w:ascii="Calibri" w:hAnsi="Calibri"/>
                <w:b/>
                <w:bCs/>
                <w:sz w:val="24"/>
                <w:lang w:val="de-DE" w:eastAsia="de-DE"/>
              </w:rPr>
            </w:pPr>
            <w:r>
              <w:rPr>
                <w:rFonts w:ascii="Calibri" w:hAnsi="Calibri"/>
                <w:b/>
                <w:bCs/>
                <w:sz w:val="22"/>
                <w:szCs w:val="22"/>
                <w:lang w:val="de-DE" w:eastAsia="de-DE"/>
              </w:rPr>
              <w:t>University</w:t>
            </w:r>
          </w:p>
        </w:tc>
        <w:tc>
          <w:tcPr>
            <w:tcW w:w="3725" w:type="pct"/>
            <w:vAlign w:val="center"/>
          </w:tcPr>
          <w:p w14:paraId="58DEFE3E" w14:textId="4CB86342" w:rsidR="00C62502" w:rsidRPr="00FE5751" w:rsidRDefault="00E278DA" w:rsidP="00A825B0">
            <w:pPr>
              <w:spacing w:after="0" w:line="240" w:lineRule="auto"/>
              <w:ind w:left="0"/>
              <w:jc w:val="center"/>
              <w:rPr>
                <w:rFonts w:ascii="Calibri" w:hAnsi="Calibri"/>
                <w:bCs/>
                <w:iCs/>
                <w:sz w:val="24"/>
                <w:lang w:val="de-DE" w:eastAsia="de-DE"/>
              </w:rPr>
            </w:pPr>
            <w:r w:rsidRPr="00E278DA">
              <w:rPr>
                <w:rFonts w:ascii="Calibri" w:hAnsi="Calibri"/>
                <w:bCs/>
                <w:iCs/>
                <w:sz w:val="24"/>
                <w:lang w:val="de-DE" w:eastAsia="de-DE"/>
              </w:rPr>
              <w:t>New Mansoura University</w:t>
            </w:r>
          </w:p>
        </w:tc>
      </w:tr>
      <w:tr w:rsidR="00C62502" w:rsidRPr="00FE5751" w14:paraId="06F9B7AE" w14:textId="77777777" w:rsidTr="007B0122">
        <w:trPr>
          <w:trHeight w:val="363"/>
        </w:trPr>
        <w:tc>
          <w:tcPr>
            <w:tcW w:w="1275" w:type="pct"/>
            <w:shd w:val="pct30" w:color="000000" w:fill="auto"/>
            <w:vAlign w:val="center"/>
          </w:tcPr>
          <w:p w14:paraId="253BED6B" w14:textId="77777777" w:rsidR="00C62502" w:rsidRPr="00C62502" w:rsidRDefault="00C62502" w:rsidP="00A825B0">
            <w:pPr>
              <w:spacing w:after="0" w:line="240" w:lineRule="auto"/>
              <w:ind w:left="0"/>
              <w:jc w:val="center"/>
              <w:rPr>
                <w:rFonts w:ascii="Calibri" w:hAnsi="Calibri"/>
                <w:b/>
                <w:bCs/>
                <w:sz w:val="22"/>
                <w:lang w:val="de-DE" w:eastAsia="de-DE"/>
              </w:rPr>
            </w:pPr>
            <w:r w:rsidRPr="00C62502">
              <w:rPr>
                <w:rFonts w:ascii="Calibri" w:hAnsi="Calibri"/>
                <w:b/>
                <w:bCs/>
                <w:sz w:val="22"/>
                <w:szCs w:val="22"/>
                <w:lang w:val="de-DE" w:eastAsia="de-DE"/>
              </w:rPr>
              <w:t>Department/Faculty</w:t>
            </w:r>
          </w:p>
        </w:tc>
        <w:tc>
          <w:tcPr>
            <w:tcW w:w="3725" w:type="pct"/>
            <w:vAlign w:val="center"/>
          </w:tcPr>
          <w:p w14:paraId="070FDF64" w14:textId="44E90B3D" w:rsidR="00C62502" w:rsidRPr="00FE5751" w:rsidRDefault="00E278DA" w:rsidP="00A825B0">
            <w:pPr>
              <w:spacing w:after="0" w:line="240" w:lineRule="auto"/>
              <w:ind w:left="0"/>
              <w:jc w:val="center"/>
              <w:rPr>
                <w:rFonts w:ascii="Calibri" w:hAnsi="Calibri"/>
                <w:bCs/>
                <w:iCs/>
                <w:sz w:val="24"/>
                <w:lang w:val="de-DE" w:eastAsia="de-DE"/>
              </w:rPr>
            </w:pPr>
            <w:r w:rsidRPr="00E278DA">
              <w:rPr>
                <w:rFonts w:ascii="Calibri" w:hAnsi="Calibri"/>
                <w:bCs/>
                <w:iCs/>
                <w:sz w:val="24"/>
                <w:lang w:val="de-DE" w:eastAsia="de-DE"/>
              </w:rPr>
              <w:t>Computer Science and Engineering (CSE)</w:t>
            </w:r>
          </w:p>
        </w:tc>
      </w:tr>
      <w:tr w:rsidR="00C62502" w:rsidRPr="00FE5751" w14:paraId="08B6D9DE" w14:textId="77777777" w:rsidTr="007B0122">
        <w:trPr>
          <w:trHeight w:val="363"/>
        </w:trPr>
        <w:tc>
          <w:tcPr>
            <w:tcW w:w="1275" w:type="pct"/>
            <w:shd w:val="pct30" w:color="000000" w:fill="auto"/>
            <w:vAlign w:val="center"/>
          </w:tcPr>
          <w:p w14:paraId="3508321A" w14:textId="77777777" w:rsidR="00C62502" w:rsidRDefault="00C62502" w:rsidP="00A825B0">
            <w:pPr>
              <w:spacing w:after="0" w:line="240" w:lineRule="auto"/>
              <w:ind w:left="0"/>
              <w:jc w:val="center"/>
              <w:rPr>
                <w:rFonts w:ascii="Calibri" w:hAnsi="Calibri"/>
                <w:b/>
                <w:bCs/>
                <w:sz w:val="22"/>
                <w:lang w:val="de-DE" w:eastAsia="de-DE"/>
              </w:rPr>
            </w:pPr>
            <w:r>
              <w:rPr>
                <w:rFonts w:ascii="Calibri" w:hAnsi="Calibri"/>
                <w:b/>
                <w:bCs/>
                <w:sz w:val="22"/>
                <w:szCs w:val="22"/>
                <w:lang w:val="de-DE" w:eastAsia="de-DE"/>
              </w:rPr>
              <w:t>I</w:t>
            </w:r>
            <w:r w:rsidRPr="001F28B2">
              <w:rPr>
                <w:rFonts w:ascii="Calibri" w:hAnsi="Calibri"/>
                <w:b/>
                <w:bCs/>
                <w:sz w:val="22"/>
                <w:szCs w:val="22"/>
                <w:lang w:val="de-DE" w:eastAsia="de-DE"/>
              </w:rPr>
              <w:t>ndustrial partner</w:t>
            </w:r>
          </w:p>
          <w:p w14:paraId="1676E983" w14:textId="77777777" w:rsidR="00C62502" w:rsidRPr="00FE5751" w:rsidRDefault="00C62502" w:rsidP="00A825B0">
            <w:pPr>
              <w:spacing w:after="0" w:line="240" w:lineRule="auto"/>
              <w:ind w:left="0"/>
              <w:jc w:val="center"/>
              <w:rPr>
                <w:rFonts w:ascii="Calibri" w:hAnsi="Calibri"/>
                <w:b/>
                <w:bCs/>
                <w:sz w:val="22"/>
                <w:lang w:val="de-DE" w:eastAsia="de-DE"/>
              </w:rPr>
            </w:pPr>
            <w:r w:rsidRPr="001F28B2">
              <w:rPr>
                <w:rFonts w:ascii="Calibri" w:hAnsi="Calibri"/>
                <w:b/>
                <w:bCs/>
                <w:sz w:val="22"/>
                <w:szCs w:val="22"/>
                <w:lang w:val="de-DE" w:eastAsia="de-DE"/>
              </w:rPr>
              <w:t>(if any)</w:t>
            </w:r>
          </w:p>
        </w:tc>
        <w:tc>
          <w:tcPr>
            <w:tcW w:w="3725" w:type="pct"/>
            <w:vAlign w:val="center"/>
          </w:tcPr>
          <w:p w14:paraId="6AE906CD" w14:textId="37CCACDA" w:rsidR="00C62502" w:rsidRPr="00FE5751" w:rsidRDefault="00E278DA" w:rsidP="00A825B0">
            <w:pPr>
              <w:spacing w:after="0" w:line="240" w:lineRule="auto"/>
              <w:ind w:left="0"/>
              <w:jc w:val="center"/>
              <w:rPr>
                <w:rFonts w:ascii="Calibri" w:hAnsi="Calibri"/>
                <w:bCs/>
                <w:iCs/>
                <w:sz w:val="24"/>
                <w:lang w:val="de-DE" w:eastAsia="de-DE"/>
              </w:rPr>
            </w:pPr>
            <w:r w:rsidRPr="00E278DA">
              <w:rPr>
                <w:rFonts w:ascii="Calibri" w:hAnsi="Calibri"/>
                <w:bCs/>
                <w:iCs/>
                <w:sz w:val="24"/>
                <w:lang w:val="de-DE" w:eastAsia="de-DE"/>
              </w:rPr>
              <w:t>None</w:t>
            </w:r>
          </w:p>
        </w:tc>
      </w:tr>
    </w:tbl>
    <w:p w14:paraId="69D0C2A2" w14:textId="77777777" w:rsidR="00FE5751" w:rsidRDefault="00FE5751" w:rsidP="00FE5751">
      <w:pPr>
        <w:rPr>
          <w:rFonts w:ascii="Calibri" w:hAnsi="Calibri"/>
          <w:b/>
          <w:bCs/>
          <w:sz w:val="22"/>
          <w:szCs w:val="22"/>
        </w:rPr>
      </w:pPr>
    </w:p>
    <w:p w14:paraId="08C7A868" w14:textId="77777777" w:rsidR="00AC5C81" w:rsidRPr="003F008F" w:rsidRDefault="00AC5C81" w:rsidP="00FE5751">
      <w:pPr>
        <w:rPr>
          <w:rFonts w:ascii="Calibri" w:hAnsi="Calibri"/>
          <w:b/>
          <w:bCs/>
          <w:sz w:val="22"/>
          <w:szCs w:val="22"/>
        </w:rPr>
      </w:pPr>
    </w:p>
    <w:p w14:paraId="6E94524E" w14:textId="77777777" w:rsidR="00AC5C81" w:rsidRPr="00FE5751" w:rsidRDefault="00AC5C81" w:rsidP="00AC5C81">
      <w:pPr>
        <w:numPr>
          <w:ilvl w:val="0"/>
          <w:numId w:val="1"/>
        </w:numPr>
        <w:shd w:val="pct15" w:color="auto" w:fill="FFFFFF"/>
        <w:spacing w:after="0" w:line="0" w:lineRule="atLeast"/>
        <w:rPr>
          <w:rFonts w:ascii="Calibri" w:hAnsi="Calibri"/>
          <w:b/>
          <w:iCs/>
          <w:color w:val="000000"/>
          <w:sz w:val="22"/>
          <w:szCs w:val="22"/>
          <w:u w:val="single"/>
        </w:rPr>
      </w:pPr>
      <w:r>
        <w:rPr>
          <w:rFonts w:ascii="Calibri" w:hAnsi="Calibri"/>
          <w:b/>
          <w:iCs/>
          <w:color w:val="000000"/>
          <w:sz w:val="22"/>
          <w:szCs w:val="22"/>
        </w:rPr>
        <w:t>Supervisor</w:t>
      </w:r>
      <w:r w:rsidRPr="00FE5751">
        <w:rPr>
          <w:rFonts w:ascii="Calibri" w:hAnsi="Calibri"/>
          <w:b/>
          <w:iCs/>
          <w:color w:val="000000"/>
          <w:sz w:val="22"/>
          <w:szCs w:val="22"/>
        </w:rPr>
        <w:t xml:space="preserve"> Information</w:t>
      </w:r>
    </w:p>
    <w:p w14:paraId="4B2660D6" w14:textId="77777777" w:rsidR="006373F1" w:rsidRPr="003F008F" w:rsidRDefault="006373F1" w:rsidP="006373F1">
      <w:pPr>
        <w:pStyle w:val="ListParagraph"/>
        <w:contextualSpacing/>
        <w:rPr>
          <w:rFonts w:ascii="Calibri" w:hAnsi="Calibri"/>
          <w:sz w:val="22"/>
          <w:szCs w:val="22"/>
        </w:rPr>
      </w:pPr>
      <w:r w:rsidRPr="003F008F">
        <w:rPr>
          <w:rFonts w:ascii="Calibri" w:hAnsi="Calibri"/>
          <w:sz w:val="22"/>
          <w:szCs w:val="22"/>
        </w:rPr>
        <w:tab/>
      </w:r>
      <w:r w:rsidRPr="003F008F">
        <w:rPr>
          <w:rFonts w:ascii="Calibri" w:hAnsi="Calibri"/>
          <w:sz w:val="22"/>
          <w:szCs w:val="22"/>
        </w:rPr>
        <w:tab/>
      </w:r>
    </w:p>
    <w:tbl>
      <w:tblPr>
        <w:tblW w:w="9180" w:type="dxa"/>
        <w:tblInd w:w="108"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1980"/>
        <w:gridCol w:w="7200"/>
      </w:tblGrid>
      <w:tr w:rsidR="009D71A1" w:rsidRPr="003F008F" w14:paraId="6A27FABF" w14:textId="77777777" w:rsidTr="00C41C86">
        <w:trPr>
          <w:trHeight w:val="250"/>
        </w:trPr>
        <w:tc>
          <w:tcPr>
            <w:tcW w:w="1980" w:type="dxa"/>
            <w:shd w:val="clear" w:color="auto" w:fill="A6A6A6" w:themeFill="background1" w:themeFillShade="A6"/>
            <w:vAlign w:val="center"/>
          </w:tcPr>
          <w:p w14:paraId="1A5DDE2B" w14:textId="77777777" w:rsidR="009D71A1" w:rsidRPr="00C62502" w:rsidRDefault="009D71A1" w:rsidP="00C41C86">
            <w:pPr>
              <w:spacing w:after="0" w:line="240" w:lineRule="auto"/>
              <w:ind w:left="0"/>
              <w:jc w:val="center"/>
              <w:rPr>
                <w:rFonts w:ascii="Calibri" w:hAnsi="Calibri"/>
                <w:b/>
                <w:bCs/>
                <w:sz w:val="24"/>
                <w:lang w:val="de-DE" w:eastAsia="de-DE"/>
              </w:rPr>
            </w:pPr>
            <w:r>
              <w:rPr>
                <w:rFonts w:ascii="Calibri" w:hAnsi="Calibri"/>
                <w:b/>
                <w:bCs/>
                <w:sz w:val="22"/>
                <w:szCs w:val="22"/>
              </w:rPr>
              <w:t>S</w:t>
            </w:r>
            <w:r w:rsidRPr="00C62502">
              <w:rPr>
                <w:rFonts w:ascii="Calibri" w:hAnsi="Calibri"/>
                <w:b/>
                <w:bCs/>
                <w:sz w:val="22"/>
                <w:szCs w:val="22"/>
              </w:rPr>
              <w:t>upervisor</w:t>
            </w:r>
            <w:r>
              <w:rPr>
                <w:rFonts w:ascii="Calibri" w:hAnsi="Calibri"/>
                <w:b/>
                <w:bCs/>
                <w:sz w:val="22"/>
                <w:szCs w:val="22"/>
              </w:rPr>
              <w:t xml:space="preserve"> </w:t>
            </w:r>
            <w:r w:rsidRPr="00C62502">
              <w:rPr>
                <w:rFonts w:ascii="Calibri" w:hAnsi="Calibri"/>
                <w:b/>
                <w:bCs/>
                <w:sz w:val="24"/>
                <w:lang w:val="de-DE" w:eastAsia="de-DE"/>
              </w:rPr>
              <w:t>Name</w:t>
            </w:r>
          </w:p>
        </w:tc>
        <w:tc>
          <w:tcPr>
            <w:tcW w:w="7200" w:type="dxa"/>
            <w:vAlign w:val="center"/>
          </w:tcPr>
          <w:p w14:paraId="1E20C4BB" w14:textId="77777777" w:rsidR="009D71A1" w:rsidRPr="003F008F" w:rsidRDefault="009D71A1" w:rsidP="00C41C86">
            <w:pPr>
              <w:jc w:val="center"/>
              <w:rPr>
                <w:rFonts w:ascii="Calibri" w:hAnsi="Calibri"/>
              </w:rPr>
            </w:pPr>
          </w:p>
        </w:tc>
      </w:tr>
      <w:tr w:rsidR="009D71A1" w:rsidRPr="003F008F" w14:paraId="7F09AABD" w14:textId="77777777" w:rsidTr="00C41C86">
        <w:trPr>
          <w:trHeight w:val="238"/>
        </w:trPr>
        <w:tc>
          <w:tcPr>
            <w:tcW w:w="1980" w:type="dxa"/>
            <w:shd w:val="clear" w:color="auto" w:fill="A6A6A6" w:themeFill="background1" w:themeFillShade="A6"/>
            <w:vAlign w:val="center"/>
          </w:tcPr>
          <w:p w14:paraId="1ACB4FCD" w14:textId="77777777" w:rsidR="009D71A1" w:rsidRPr="00A825B0" w:rsidRDefault="009D71A1" w:rsidP="00C41C86">
            <w:pPr>
              <w:spacing w:after="0" w:line="240" w:lineRule="auto"/>
              <w:ind w:left="0"/>
              <w:jc w:val="center"/>
              <w:rPr>
                <w:rFonts w:ascii="Calibri" w:hAnsi="Calibri"/>
                <w:b/>
                <w:bCs/>
                <w:sz w:val="22"/>
                <w:lang w:val="de-DE" w:eastAsia="de-DE"/>
              </w:rPr>
            </w:pPr>
            <w:r w:rsidRPr="00A825B0">
              <w:rPr>
                <w:rFonts w:ascii="Calibri" w:hAnsi="Calibri"/>
                <w:b/>
                <w:bCs/>
                <w:sz w:val="22"/>
                <w:szCs w:val="22"/>
                <w:lang w:val="de-DE" w:eastAsia="de-DE"/>
              </w:rPr>
              <w:t>Tit</w:t>
            </w:r>
            <w:r>
              <w:rPr>
                <w:rFonts w:ascii="Calibri" w:hAnsi="Calibri"/>
                <w:b/>
                <w:bCs/>
                <w:sz w:val="22"/>
                <w:szCs w:val="22"/>
                <w:lang w:val="de-DE" w:eastAsia="de-DE"/>
              </w:rPr>
              <w:t>le</w:t>
            </w:r>
          </w:p>
        </w:tc>
        <w:tc>
          <w:tcPr>
            <w:tcW w:w="7200" w:type="dxa"/>
            <w:vAlign w:val="center"/>
          </w:tcPr>
          <w:p w14:paraId="04C119DB" w14:textId="77777777" w:rsidR="009D71A1" w:rsidRPr="003F008F" w:rsidRDefault="009D71A1" w:rsidP="00C41C86">
            <w:pPr>
              <w:jc w:val="center"/>
              <w:rPr>
                <w:rFonts w:ascii="Calibri" w:hAnsi="Calibri"/>
              </w:rPr>
            </w:pPr>
          </w:p>
        </w:tc>
      </w:tr>
      <w:tr w:rsidR="009D71A1" w:rsidRPr="003F008F" w14:paraId="129C02DE" w14:textId="77777777" w:rsidTr="00C41C86">
        <w:trPr>
          <w:trHeight w:val="250"/>
        </w:trPr>
        <w:tc>
          <w:tcPr>
            <w:tcW w:w="1980" w:type="dxa"/>
            <w:shd w:val="clear" w:color="auto" w:fill="A6A6A6" w:themeFill="background1" w:themeFillShade="A6"/>
            <w:vAlign w:val="center"/>
          </w:tcPr>
          <w:p w14:paraId="30E8201A" w14:textId="77777777" w:rsidR="009D71A1" w:rsidRPr="006373F1" w:rsidRDefault="009D71A1" w:rsidP="00C41C86">
            <w:pPr>
              <w:spacing w:after="0" w:line="240" w:lineRule="auto"/>
              <w:ind w:left="0"/>
              <w:jc w:val="center"/>
              <w:rPr>
                <w:rFonts w:ascii="Calibri" w:hAnsi="Calibri"/>
                <w:b/>
                <w:bCs/>
                <w:sz w:val="24"/>
                <w:lang w:val="de-DE" w:eastAsia="de-DE"/>
              </w:rPr>
            </w:pPr>
            <w:r>
              <w:rPr>
                <w:rFonts w:ascii="Calibri" w:hAnsi="Calibri"/>
                <w:b/>
                <w:bCs/>
                <w:sz w:val="24"/>
                <w:lang w:eastAsia="de-DE"/>
              </w:rPr>
              <w:t xml:space="preserve">Work </w:t>
            </w:r>
            <w:r w:rsidRPr="006373F1">
              <w:rPr>
                <w:rFonts w:ascii="Calibri" w:hAnsi="Calibri"/>
                <w:b/>
                <w:bCs/>
                <w:sz w:val="24"/>
                <w:lang w:val="de-DE" w:eastAsia="de-DE"/>
              </w:rPr>
              <w:t>Address</w:t>
            </w:r>
          </w:p>
        </w:tc>
        <w:tc>
          <w:tcPr>
            <w:tcW w:w="7200" w:type="dxa"/>
            <w:vAlign w:val="center"/>
          </w:tcPr>
          <w:p w14:paraId="542460A2" w14:textId="77777777" w:rsidR="009D71A1" w:rsidRPr="00691DF7" w:rsidRDefault="009D71A1" w:rsidP="00C41C86">
            <w:pPr>
              <w:jc w:val="center"/>
              <w:rPr>
                <w:rFonts w:ascii="Calibri" w:hAnsi="Calibri"/>
              </w:rPr>
            </w:pPr>
          </w:p>
        </w:tc>
      </w:tr>
      <w:tr w:rsidR="009D71A1" w:rsidRPr="003F008F" w14:paraId="514B9CF0" w14:textId="77777777" w:rsidTr="00C41C86">
        <w:trPr>
          <w:trHeight w:val="250"/>
        </w:trPr>
        <w:tc>
          <w:tcPr>
            <w:tcW w:w="1980" w:type="dxa"/>
            <w:shd w:val="clear" w:color="auto" w:fill="A6A6A6" w:themeFill="background1" w:themeFillShade="A6"/>
            <w:vAlign w:val="center"/>
          </w:tcPr>
          <w:p w14:paraId="0626B43A" w14:textId="77777777" w:rsidR="009D71A1" w:rsidRPr="006373F1" w:rsidRDefault="009D71A1" w:rsidP="00C41C86">
            <w:pPr>
              <w:spacing w:after="0" w:line="240" w:lineRule="auto"/>
              <w:ind w:left="0"/>
              <w:jc w:val="center"/>
              <w:rPr>
                <w:rFonts w:ascii="Calibri" w:hAnsi="Calibri"/>
                <w:b/>
                <w:bCs/>
                <w:sz w:val="24"/>
                <w:lang w:val="de-DE" w:eastAsia="de-DE"/>
              </w:rPr>
            </w:pPr>
            <w:r w:rsidRPr="006373F1">
              <w:rPr>
                <w:rFonts w:ascii="Calibri" w:hAnsi="Calibri"/>
                <w:b/>
                <w:bCs/>
                <w:sz w:val="24"/>
                <w:lang w:val="de-DE" w:eastAsia="de-DE"/>
              </w:rPr>
              <w:t>Mobile</w:t>
            </w:r>
          </w:p>
        </w:tc>
        <w:tc>
          <w:tcPr>
            <w:tcW w:w="7200" w:type="dxa"/>
            <w:vAlign w:val="center"/>
          </w:tcPr>
          <w:p w14:paraId="15DCC3AE" w14:textId="77777777" w:rsidR="009D71A1" w:rsidRPr="003F008F" w:rsidRDefault="009D71A1" w:rsidP="00C41C86">
            <w:pPr>
              <w:jc w:val="center"/>
              <w:rPr>
                <w:rFonts w:ascii="Calibri" w:hAnsi="Calibri"/>
              </w:rPr>
            </w:pPr>
          </w:p>
        </w:tc>
      </w:tr>
      <w:tr w:rsidR="009D71A1" w:rsidRPr="003F008F" w14:paraId="16EDAE03" w14:textId="77777777" w:rsidTr="00C41C86">
        <w:trPr>
          <w:trHeight w:val="250"/>
        </w:trPr>
        <w:tc>
          <w:tcPr>
            <w:tcW w:w="1980" w:type="dxa"/>
            <w:shd w:val="clear" w:color="auto" w:fill="A6A6A6" w:themeFill="background1" w:themeFillShade="A6"/>
            <w:vAlign w:val="center"/>
          </w:tcPr>
          <w:p w14:paraId="5CD07BE7" w14:textId="77777777" w:rsidR="009D71A1" w:rsidRPr="006373F1" w:rsidRDefault="009D71A1" w:rsidP="00C41C86">
            <w:pPr>
              <w:spacing w:after="0" w:line="240" w:lineRule="auto"/>
              <w:ind w:left="0"/>
              <w:jc w:val="center"/>
              <w:rPr>
                <w:rFonts w:ascii="Calibri" w:hAnsi="Calibri"/>
                <w:b/>
                <w:bCs/>
                <w:sz w:val="24"/>
                <w:lang w:val="de-DE" w:eastAsia="de-DE"/>
              </w:rPr>
            </w:pPr>
            <w:r w:rsidRPr="006373F1">
              <w:rPr>
                <w:rFonts w:ascii="Calibri" w:hAnsi="Calibri"/>
                <w:b/>
                <w:bCs/>
                <w:sz w:val="24"/>
                <w:lang w:val="de-DE" w:eastAsia="de-DE"/>
              </w:rPr>
              <w:t>E-mail</w:t>
            </w:r>
          </w:p>
        </w:tc>
        <w:tc>
          <w:tcPr>
            <w:tcW w:w="7200" w:type="dxa"/>
            <w:vAlign w:val="center"/>
          </w:tcPr>
          <w:p w14:paraId="452E2928" w14:textId="77777777" w:rsidR="009D71A1" w:rsidRPr="003F008F" w:rsidRDefault="009D71A1" w:rsidP="00C41C86">
            <w:pPr>
              <w:jc w:val="center"/>
              <w:rPr>
                <w:rFonts w:ascii="Calibri" w:hAnsi="Calibri"/>
              </w:rPr>
            </w:pPr>
          </w:p>
        </w:tc>
      </w:tr>
      <w:tr w:rsidR="009D71A1" w:rsidRPr="003F008F" w14:paraId="2642C6CF" w14:textId="77777777" w:rsidTr="00C41C86">
        <w:trPr>
          <w:trHeight w:val="4183"/>
        </w:trPr>
        <w:tc>
          <w:tcPr>
            <w:tcW w:w="1980" w:type="dxa"/>
            <w:shd w:val="clear" w:color="auto" w:fill="A6A6A6" w:themeFill="background1" w:themeFillShade="A6"/>
            <w:vAlign w:val="center"/>
          </w:tcPr>
          <w:p w14:paraId="373971B2" w14:textId="77777777" w:rsidR="009D71A1" w:rsidRPr="006373F1" w:rsidRDefault="009D71A1" w:rsidP="00C41C86">
            <w:pPr>
              <w:spacing w:after="0" w:line="240" w:lineRule="auto"/>
              <w:ind w:left="0"/>
              <w:jc w:val="center"/>
              <w:rPr>
                <w:rFonts w:ascii="Calibri" w:hAnsi="Calibri"/>
                <w:b/>
                <w:bCs/>
                <w:sz w:val="24"/>
                <w:lang w:val="de-DE" w:eastAsia="de-DE"/>
              </w:rPr>
            </w:pPr>
            <w:r>
              <w:rPr>
                <w:rFonts w:ascii="Calibri" w:hAnsi="Calibri"/>
                <w:b/>
                <w:bCs/>
                <w:sz w:val="24"/>
                <w:lang w:val="de-DE" w:eastAsia="de-DE"/>
              </w:rPr>
              <w:t>B</w:t>
            </w:r>
            <w:r w:rsidRPr="006373F1">
              <w:rPr>
                <w:rFonts w:ascii="Calibri" w:hAnsi="Calibri"/>
                <w:b/>
                <w:bCs/>
                <w:sz w:val="24"/>
                <w:lang w:val="de-DE" w:eastAsia="de-DE"/>
              </w:rPr>
              <w:t>rief summary of expertise</w:t>
            </w:r>
          </w:p>
        </w:tc>
        <w:tc>
          <w:tcPr>
            <w:tcW w:w="7200" w:type="dxa"/>
            <w:vAlign w:val="center"/>
          </w:tcPr>
          <w:p w14:paraId="31CB93E1" w14:textId="77777777" w:rsidR="009D71A1" w:rsidRDefault="009D71A1" w:rsidP="00C41C86">
            <w:pPr>
              <w:spacing w:line="276" w:lineRule="auto"/>
              <w:jc w:val="center"/>
              <w:rPr>
                <w:rFonts w:ascii="Calibri" w:eastAsia="Calibri" w:hAnsi="Calibri" w:cs="Arial"/>
                <w:sz w:val="22"/>
              </w:rPr>
            </w:pPr>
          </w:p>
          <w:p w14:paraId="69F4ECE3" w14:textId="77777777" w:rsidR="009D71A1" w:rsidRDefault="009D71A1" w:rsidP="00C41C86">
            <w:pPr>
              <w:spacing w:line="276" w:lineRule="auto"/>
              <w:jc w:val="center"/>
              <w:rPr>
                <w:rFonts w:ascii="Calibri" w:eastAsia="Calibri" w:hAnsi="Calibri" w:cs="Arial"/>
                <w:sz w:val="22"/>
              </w:rPr>
            </w:pPr>
          </w:p>
          <w:p w14:paraId="7430AB9C" w14:textId="77777777" w:rsidR="009D71A1" w:rsidRDefault="009D71A1" w:rsidP="00C41C86">
            <w:pPr>
              <w:spacing w:line="276" w:lineRule="auto"/>
              <w:jc w:val="center"/>
              <w:rPr>
                <w:rFonts w:ascii="Calibri" w:eastAsia="Calibri" w:hAnsi="Calibri" w:cs="Arial"/>
                <w:sz w:val="22"/>
              </w:rPr>
            </w:pPr>
          </w:p>
          <w:p w14:paraId="0A347623" w14:textId="77777777" w:rsidR="009D71A1" w:rsidRDefault="009D71A1" w:rsidP="00C41C86">
            <w:pPr>
              <w:spacing w:line="276" w:lineRule="auto"/>
              <w:jc w:val="center"/>
              <w:rPr>
                <w:rFonts w:ascii="Calibri" w:eastAsia="Calibri" w:hAnsi="Calibri" w:cs="Arial"/>
                <w:sz w:val="22"/>
              </w:rPr>
            </w:pPr>
          </w:p>
          <w:p w14:paraId="19A4D6F0" w14:textId="77777777" w:rsidR="009D71A1" w:rsidRDefault="009D71A1" w:rsidP="00C41C86">
            <w:pPr>
              <w:spacing w:line="276" w:lineRule="auto"/>
              <w:jc w:val="center"/>
              <w:rPr>
                <w:rFonts w:ascii="Calibri" w:eastAsia="Calibri" w:hAnsi="Calibri" w:cs="Arial"/>
                <w:sz w:val="22"/>
              </w:rPr>
            </w:pPr>
          </w:p>
          <w:p w14:paraId="63D66DD5" w14:textId="77777777" w:rsidR="009D71A1" w:rsidRDefault="009D71A1" w:rsidP="00C41C86">
            <w:pPr>
              <w:spacing w:line="276" w:lineRule="auto"/>
              <w:jc w:val="center"/>
              <w:rPr>
                <w:rFonts w:ascii="Calibri" w:eastAsia="Calibri" w:hAnsi="Calibri" w:cs="Arial"/>
                <w:sz w:val="22"/>
              </w:rPr>
            </w:pPr>
          </w:p>
          <w:p w14:paraId="34406A82" w14:textId="77777777" w:rsidR="009D71A1" w:rsidRPr="00906B73" w:rsidRDefault="009D71A1" w:rsidP="00C41C86">
            <w:pPr>
              <w:spacing w:line="276" w:lineRule="auto"/>
              <w:ind w:left="0"/>
              <w:jc w:val="center"/>
              <w:rPr>
                <w:rFonts w:ascii="Calibri" w:eastAsia="Calibri" w:hAnsi="Calibri" w:cs="Arial"/>
                <w:sz w:val="22"/>
              </w:rPr>
            </w:pPr>
          </w:p>
        </w:tc>
      </w:tr>
    </w:tbl>
    <w:p w14:paraId="6AD1B4E9" w14:textId="77777777" w:rsidR="006373F1" w:rsidRPr="005679FB" w:rsidRDefault="006373F1" w:rsidP="006373F1">
      <w:pPr>
        <w:pStyle w:val="tableheading"/>
        <w:rPr>
          <w:rFonts w:ascii="Calibri" w:hAnsi="Calibri"/>
          <w:b/>
          <w:i w:val="0"/>
          <w:iCs/>
          <w:sz w:val="22"/>
          <w:szCs w:val="22"/>
        </w:rPr>
      </w:pPr>
    </w:p>
    <w:p w14:paraId="0A1633F4" w14:textId="77777777" w:rsidR="006373F1" w:rsidRDefault="006373F1" w:rsidP="006373F1">
      <w:pPr>
        <w:tabs>
          <w:tab w:val="num" w:pos="1080"/>
        </w:tabs>
        <w:spacing w:after="0" w:line="240" w:lineRule="auto"/>
        <w:ind w:left="0"/>
        <w:rPr>
          <w:rFonts w:ascii="Calibri" w:hAnsi="Calibri"/>
          <w:b/>
          <w:bCs/>
          <w:sz w:val="22"/>
          <w:szCs w:val="22"/>
          <w:lang w:val="de-DE" w:eastAsia="de-DE"/>
        </w:rPr>
        <w:sectPr w:rsidR="006373F1" w:rsidSect="009D71A1">
          <w:headerReference w:type="even" r:id="rId11"/>
          <w:headerReference w:type="default" r:id="rId12"/>
          <w:footerReference w:type="even" r:id="rId13"/>
          <w:footerReference w:type="default" r:id="rId14"/>
          <w:headerReference w:type="first" r:id="rId15"/>
          <w:footerReference w:type="first" r:id="rId16"/>
          <w:pgSz w:w="11909" w:h="16834" w:code="9"/>
          <w:pgMar w:top="1080" w:right="1440" w:bottom="1440" w:left="1440" w:header="1440" w:footer="720" w:gutter="0"/>
          <w:pgNumType w:start="0"/>
          <w:cols w:space="720"/>
          <w:titlePg/>
          <w:docGrid w:linePitch="360"/>
        </w:sectPr>
      </w:pPr>
    </w:p>
    <w:p w14:paraId="10D3BAEF" w14:textId="77777777" w:rsidR="00B52A58" w:rsidRDefault="00B52A58" w:rsidP="006373F1">
      <w:pPr>
        <w:tabs>
          <w:tab w:val="num" w:pos="1080"/>
        </w:tabs>
        <w:spacing w:after="0" w:line="240" w:lineRule="auto"/>
        <w:ind w:left="0"/>
        <w:rPr>
          <w:rFonts w:ascii="Calibri" w:hAnsi="Calibri"/>
          <w:b/>
          <w:bCs/>
          <w:sz w:val="22"/>
          <w:szCs w:val="22"/>
          <w:lang w:val="de-DE" w:eastAsia="de-DE"/>
        </w:rPr>
      </w:pPr>
    </w:p>
    <w:p w14:paraId="25B72B82" w14:textId="77777777" w:rsidR="00AC5C81" w:rsidRPr="00FE5751" w:rsidRDefault="00AC5C81" w:rsidP="00AC5C81">
      <w:pPr>
        <w:numPr>
          <w:ilvl w:val="0"/>
          <w:numId w:val="1"/>
        </w:numPr>
        <w:shd w:val="pct15" w:color="auto" w:fill="FFFFFF"/>
        <w:spacing w:after="0" w:line="0" w:lineRule="atLeast"/>
        <w:rPr>
          <w:rFonts w:ascii="Calibri" w:hAnsi="Calibri"/>
          <w:b/>
          <w:iCs/>
          <w:color w:val="000000"/>
          <w:sz w:val="22"/>
          <w:szCs w:val="22"/>
          <w:u w:val="single"/>
        </w:rPr>
      </w:pPr>
      <w:r>
        <w:rPr>
          <w:rFonts w:ascii="Calibri" w:hAnsi="Calibri"/>
          <w:b/>
          <w:bCs/>
          <w:sz w:val="22"/>
          <w:szCs w:val="22"/>
          <w:lang w:val="de-DE" w:eastAsia="de-DE"/>
        </w:rPr>
        <w:t xml:space="preserve">Project Members </w:t>
      </w:r>
      <w:r w:rsidRPr="00FE5751">
        <w:rPr>
          <w:rFonts w:ascii="Calibri" w:hAnsi="Calibri"/>
          <w:b/>
          <w:iCs/>
          <w:color w:val="000000"/>
          <w:sz w:val="22"/>
          <w:szCs w:val="22"/>
        </w:rPr>
        <w:t>Information</w:t>
      </w:r>
    </w:p>
    <w:p w14:paraId="7F0CD50B" w14:textId="77777777" w:rsidR="00AC5C81" w:rsidRPr="006373F1" w:rsidRDefault="00AC5C81" w:rsidP="006373F1">
      <w:pPr>
        <w:tabs>
          <w:tab w:val="num" w:pos="1080"/>
        </w:tabs>
        <w:spacing w:after="0" w:line="240" w:lineRule="auto"/>
        <w:ind w:left="0"/>
        <w:rPr>
          <w:rFonts w:ascii="Calibri" w:hAnsi="Calibri"/>
          <w:sz w:val="22"/>
          <w:szCs w:val="22"/>
          <w:lang w:val="de-DE" w:eastAsia="de-DE"/>
        </w:rPr>
      </w:pPr>
    </w:p>
    <w:tbl>
      <w:tblPr>
        <w:tblStyle w:val="GridTable4Accent1"/>
        <w:tblpPr w:leftFromText="180" w:rightFromText="180" w:vertAnchor="text" w:horzAnchor="margin" w:tblpXSpec="center" w:tblpY="61"/>
        <w:tblW w:w="5000" w:type="pct"/>
        <w:tblLook w:val="04A0" w:firstRow="1" w:lastRow="0" w:firstColumn="1" w:lastColumn="0" w:noHBand="0" w:noVBand="1"/>
      </w:tblPr>
      <w:tblGrid>
        <w:gridCol w:w="600"/>
        <w:gridCol w:w="3285"/>
        <w:gridCol w:w="2857"/>
        <w:gridCol w:w="3143"/>
        <w:gridCol w:w="4285"/>
      </w:tblGrid>
      <w:tr w:rsidR="009D71A1" w:rsidRPr="006373F1" w14:paraId="67AAEDF5" w14:textId="77777777" w:rsidTr="00BD7D13">
        <w:trPr>
          <w:cnfStyle w:val="100000000000" w:firstRow="1" w:lastRow="0" w:firstColumn="0" w:lastColumn="0" w:oddVBand="0" w:evenVBand="0" w:oddHBand="0" w:evenHBand="0" w:firstRowFirstColumn="0" w:firstRowLastColumn="0" w:lastRowFirstColumn="0" w:lastRowLastColumn="0"/>
          <w:trHeight w:val="163"/>
        </w:trPr>
        <w:tc>
          <w:tcPr>
            <w:cnfStyle w:val="001000000000" w:firstRow="0" w:lastRow="0" w:firstColumn="1" w:lastColumn="0" w:oddVBand="0" w:evenVBand="0" w:oddHBand="0" w:evenHBand="0" w:firstRowFirstColumn="0" w:firstRowLastColumn="0" w:lastRowFirstColumn="0" w:lastRowLastColumn="0"/>
            <w:tcW w:w="212" w:type="pct"/>
          </w:tcPr>
          <w:p w14:paraId="2A55F764" w14:textId="77777777" w:rsidR="009D71A1" w:rsidRPr="006373F1" w:rsidRDefault="009D71A1" w:rsidP="00BD7D13">
            <w:pPr>
              <w:spacing w:line="360" w:lineRule="auto"/>
              <w:ind w:left="-630" w:firstLine="630"/>
              <w:jc w:val="center"/>
              <w:rPr>
                <w:rFonts w:ascii="Calibri" w:hAnsi="Calibri"/>
                <w:b w:val="0"/>
                <w:bCs w:val="0"/>
                <w:sz w:val="24"/>
                <w:lang w:val="de-DE" w:eastAsia="de-DE"/>
              </w:rPr>
            </w:pPr>
            <w:r w:rsidRPr="006373F1">
              <w:rPr>
                <w:rFonts w:ascii="Calibri" w:hAnsi="Calibri"/>
                <w:sz w:val="22"/>
                <w:szCs w:val="22"/>
                <w:lang w:val="de-DE" w:eastAsia="de-DE"/>
              </w:rPr>
              <w:t>#</w:t>
            </w:r>
          </w:p>
        </w:tc>
        <w:tc>
          <w:tcPr>
            <w:tcW w:w="1159" w:type="pct"/>
          </w:tcPr>
          <w:p w14:paraId="3F007C7D" w14:textId="77777777" w:rsidR="009D71A1" w:rsidRPr="006373F1" w:rsidRDefault="009D71A1" w:rsidP="00BD7D13">
            <w:pPr>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Calibri" w:hAnsi="Calibri"/>
                <w:b w:val="0"/>
                <w:bCs w:val="0"/>
                <w:sz w:val="24"/>
                <w:lang w:val="de-DE" w:eastAsia="de-DE"/>
              </w:rPr>
            </w:pPr>
            <w:r w:rsidRPr="006373F1">
              <w:rPr>
                <w:rFonts w:ascii="Calibri" w:hAnsi="Calibri"/>
                <w:sz w:val="22"/>
                <w:szCs w:val="22"/>
                <w:lang w:val="de-DE" w:eastAsia="de-DE"/>
              </w:rPr>
              <w:t>Name</w:t>
            </w:r>
          </w:p>
        </w:tc>
        <w:tc>
          <w:tcPr>
            <w:tcW w:w="1008" w:type="pct"/>
          </w:tcPr>
          <w:p w14:paraId="10B493FD" w14:textId="77777777" w:rsidR="009D71A1" w:rsidRPr="006373F1" w:rsidRDefault="009D71A1" w:rsidP="00BD7D13">
            <w:pPr>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Calibri" w:hAnsi="Calibri"/>
                <w:b w:val="0"/>
                <w:bCs w:val="0"/>
                <w:sz w:val="24"/>
                <w:lang w:val="de-DE" w:eastAsia="de-DE"/>
              </w:rPr>
            </w:pPr>
            <w:r w:rsidRPr="006373F1">
              <w:rPr>
                <w:rFonts w:ascii="Calibri" w:hAnsi="Calibri"/>
                <w:sz w:val="22"/>
                <w:szCs w:val="22"/>
                <w:lang w:val="de-DE" w:eastAsia="de-DE"/>
              </w:rPr>
              <w:t>Department</w:t>
            </w:r>
          </w:p>
        </w:tc>
        <w:tc>
          <w:tcPr>
            <w:tcW w:w="1109" w:type="pct"/>
          </w:tcPr>
          <w:p w14:paraId="7A9E1CCF" w14:textId="77777777" w:rsidR="009D71A1" w:rsidRPr="006373F1" w:rsidRDefault="009D71A1" w:rsidP="00BD7D13">
            <w:pPr>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Calibri" w:hAnsi="Calibri"/>
                <w:b w:val="0"/>
                <w:bCs w:val="0"/>
                <w:sz w:val="24"/>
                <w:lang w:val="de-DE" w:eastAsia="de-DE"/>
              </w:rPr>
            </w:pPr>
            <w:r w:rsidRPr="006373F1">
              <w:rPr>
                <w:rFonts w:ascii="Calibri" w:hAnsi="Calibri"/>
                <w:sz w:val="22"/>
                <w:szCs w:val="22"/>
                <w:lang w:val="de-DE" w:eastAsia="de-DE"/>
              </w:rPr>
              <w:t>Mobile number</w:t>
            </w:r>
          </w:p>
        </w:tc>
        <w:tc>
          <w:tcPr>
            <w:tcW w:w="1512" w:type="pct"/>
          </w:tcPr>
          <w:p w14:paraId="1EC4317B" w14:textId="77777777" w:rsidR="009D71A1" w:rsidRPr="006373F1" w:rsidRDefault="009D71A1" w:rsidP="00BD7D13">
            <w:pPr>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Calibri" w:hAnsi="Calibri"/>
                <w:b w:val="0"/>
                <w:bCs w:val="0"/>
                <w:sz w:val="24"/>
                <w:lang w:val="de-DE" w:eastAsia="de-DE"/>
              </w:rPr>
            </w:pPr>
            <w:r w:rsidRPr="006373F1">
              <w:rPr>
                <w:rFonts w:ascii="Calibri" w:hAnsi="Calibri"/>
                <w:sz w:val="22"/>
                <w:szCs w:val="22"/>
                <w:lang w:val="de-DE" w:eastAsia="de-DE"/>
              </w:rPr>
              <w:t>Email</w:t>
            </w:r>
          </w:p>
        </w:tc>
      </w:tr>
      <w:tr w:rsidR="009D71A1" w:rsidRPr="009062D2" w14:paraId="68D6B0ED" w14:textId="77777777" w:rsidTr="00BD7D13">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212" w:type="pct"/>
          </w:tcPr>
          <w:p w14:paraId="2377CBA3" w14:textId="77777777" w:rsidR="009D71A1" w:rsidRPr="006373F1" w:rsidRDefault="009D71A1" w:rsidP="00BD7D13">
            <w:pPr>
              <w:spacing w:line="360" w:lineRule="auto"/>
              <w:ind w:left="0"/>
              <w:jc w:val="center"/>
              <w:rPr>
                <w:rFonts w:ascii="Calibri" w:hAnsi="Calibri"/>
                <w:sz w:val="24"/>
                <w:lang w:val="de-DE" w:eastAsia="de-DE" w:bidi="ar-EG"/>
              </w:rPr>
            </w:pPr>
            <w:r w:rsidRPr="006373F1">
              <w:rPr>
                <w:rFonts w:ascii="Calibri" w:hAnsi="Calibri"/>
                <w:sz w:val="22"/>
                <w:szCs w:val="22"/>
                <w:lang w:val="de-DE" w:eastAsia="de-DE" w:bidi="ar-EG"/>
              </w:rPr>
              <w:t>1</w:t>
            </w:r>
          </w:p>
        </w:tc>
        <w:tc>
          <w:tcPr>
            <w:tcW w:w="1159" w:type="pct"/>
          </w:tcPr>
          <w:p w14:paraId="45CBFAD1" w14:textId="643AD73C" w:rsidR="009D71A1" w:rsidRPr="006373F1" w:rsidRDefault="00E278DA" w:rsidP="00BD7D13">
            <w:pPr>
              <w:spacing w:line="360" w:lineRule="auto"/>
              <w:ind w:left="0"/>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bidi="ar-EG"/>
              </w:rPr>
            </w:pPr>
            <w:r w:rsidRPr="00E278DA">
              <w:rPr>
                <w:rFonts w:ascii="Calibri" w:hAnsi="Calibri"/>
                <w:sz w:val="24"/>
                <w:lang w:val="de-DE" w:eastAsia="de-DE" w:bidi="ar-EG"/>
              </w:rPr>
              <w:t>Ahmed Mohamed Mousaa</w:t>
            </w:r>
          </w:p>
        </w:tc>
        <w:tc>
          <w:tcPr>
            <w:tcW w:w="1008" w:type="pct"/>
          </w:tcPr>
          <w:p w14:paraId="3D61EC28" w14:textId="2F309C4C" w:rsidR="009D71A1" w:rsidRPr="006373F1" w:rsidRDefault="00BD7D13" w:rsidP="00BD7D13">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rPr>
            </w:pPr>
            <w:r>
              <w:rPr>
                <w:rFonts w:ascii="Calibri" w:hAnsi="Calibri"/>
                <w:sz w:val="24"/>
                <w:lang w:val="de-DE" w:eastAsia="de-DE"/>
              </w:rPr>
              <w:t>AIS</w:t>
            </w:r>
          </w:p>
        </w:tc>
        <w:tc>
          <w:tcPr>
            <w:tcW w:w="1109" w:type="pct"/>
          </w:tcPr>
          <w:p w14:paraId="70AD9844" w14:textId="7F97F232" w:rsidR="009D71A1" w:rsidRPr="006373F1" w:rsidRDefault="00BD7D13" w:rsidP="00BD7D13">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bidi="ar-EG"/>
              </w:rPr>
            </w:pPr>
            <w:r w:rsidRPr="00BD7D13">
              <w:rPr>
                <w:rFonts w:ascii="Calibri" w:hAnsi="Calibri"/>
                <w:sz w:val="24"/>
                <w:lang w:val="de-DE" w:eastAsia="de-DE" w:bidi="ar-EG"/>
              </w:rPr>
              <w:t>0 15 01844888</w:t>
            </w:r>
          </w:p>
        </w:tc>
        <w:tc>
          <w:tcPr>
            <w:tcW w:w="1512" w:type="pct"/>
          </w:tcPr>
          <w:p w14:paraId="4EB74B75" w14:textId="476A9F0A" w:rsidR="009D71A1" w:rsidRPr="006373F1" w:rsidRDefault="00BD7D13" w:rsidP="00BD7D13">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bidi="ar-EG"/>
              </w:rPr>
            </w:pPr>
            <w:r>
              <w:rPr>
                <w:rFonts w:ascii="Calibri" w:hAnsi="Calibri"/>
                <w:sz w:val="24"/>
                <w:lang w:val="de-DE" w:eastAsia="de-DE" w:bidi="ar-EG"/>
              </w:rPr>
              <w:t>ahmed</w:t>
            </w:r>
            <w:r w:rsidRPr="00BD7D13">
              <w:rPr>
                <w:rFonts w:ascii="Calibri" w:hAnsi="Calibri"/>
                <w:sz w:val="24"/>
                <w:lang w:val="de-DE" w:eastAsia="de-DE" w:bidi="ar-EG"/>
              </w:rPr>
              <w:t>222101392</w:t>
            </w:r>
            <w:r w:rsidR="009F6164">
              <w:rPr>
                <w:rFonts w:ascii="Calibri" w:hAnsi="Calibri"/>
                <w:sz w:val="24"/>
                <w:lang w:val="de-DE" w:eastAsia="de-DE" w:bidi="ar-EG"/>
              </w:rPr>
              <w:t>@nmu.edu.eg</w:t>
            </w:r>
          </w:p>
        </w:tc>
      </w:tr>
      <w:tr w:rsidR="009D71A1" w:rsidRPr="006373F1" w14:paraId="3F7469F7" w14:textId="77777777" w:rsidTr="00BD7D13">
        <w:trPr>
          <w:trHeight w:val="219"/>
        </w:trPr>
        <w:tc>
          <w:tcPr>
            <w:cnfStyle w:val="001000000000" w:firstRow="0" w:lastRow="0" w:firstColumn="1" w:lastColumn="0" w:oddVBand="0" w:evenVBand="0" w:oddHBand="0" w:evenHBand="0" w:firstRowFirstColumn="0" w:firstRowLastColumn="0" w:lastRowFirstColumn="0" w:lastRowLastColumn="0"/>
            <w:tcW w:w="212" w:type="pct"/>
          </w:tcPr>
          <w:p w14:paraId="0F4E63BE" w14:textId="77777777" w:rsidR="009D71A1" w:rsidRPr="006373F1" w:rsidRDefault="009D71A1" w:rsidP="00BD7D13">
            <w:pPr>
              <w:spacing w:line="360" w:lineRule="auto"/>
              <w:ind w:left="0"/>
              <w:jc w:val="center"/>
              <w:rPr>
                <w:rFonts w:ascii="Calibri" w:hAnsi="Calibri"/>
                <w:sz w:val="24"/>
                <w:lang w:val="de-DE" w:eastAsia="de-DE" w:bidi="ar-EG"/>
              </w:rPr>
            </w:pPr>
            <w:r w:rsidRPr="006373F1">
              <w:rPr>
                <w:rFonts w:ascii="Calibri" w:hAnsi="Calibri"/>
                <w:sz w:val="22"/>
                <w:szCs w:val="22"/>
                <w:lang w:val="de-DE" w:eastAsia="de-DE" w:bidi="ar-EG"/>
              </w:rPr>
              <w:t>2</w:t>
            </w:r>
          </w:p>
        </w:tc>
        <w:tc>
          <w:tcPr>
            <w:tcW w:w="1159" w:type="pct"/>
          </w:tcPr>
          <w:p w14:paraId="4D553C3A" w14:textId="7EC4DB3D" w:rsidR="009D71A1" w:rsidRPr="006373F1" w:rsidRDefault="00E278DA" w:rsidP="00BD7D13">
            <w:pPr>
              <w:spacing w:line="360" w:lineRule="auto"/>
              <w:ind w:left="0"/>
              <w:cnfStyle w:val="000000000000" w:firstRow="0" w:lastRow="0" w:firstColumn="0" w:lastColumn="0" w:oddVBand="0" w:evenVBand="0" w:oddHBand="0" w:evenHBand="0" w:firstRowFirstColumn="0" w:firstRowLastColumn="0" w:lastRowFirstColumn="0" w:lastRowLastColumn="0"/>
              <w:rPr>
                <w:rFonts w:ascii="Calibri" w:hAnsi="Calibri"/>
                <w:sz w:val="24"/>
                <w:lang w:val="de-DE" w:eastAsia="de-DE" w:bidi="ar-EG"/>
              </w:rPr>
            </w:pPr>
            <w:r w:rsidRPr="00E278DA">
              <w:rPr>
                <w:rFonts w:ascii="Calibri" w:hAnsi="Calibri"/>
                <w:sz w:val="24"/>
                <w:lang w:val="de-DE" w:eastAsia="de-DE" w:bidi="ar-EG"/>
              </w:rPr>
              <w:t>Sandy Samy Samir</w:t>
            </w:r>
          </w:p>
        </w:tc>
        <w:tc>
          <w:tcPr>
            <w:tcW w:w="1008" w:type="pct"/>
          </w:tcPr>
          <w:p w14:paraId="59F44C7E" w14:textId="7BAAB727" w:rsidR="009D71A1" w:rsidRPr="006373F1" w:rsidRDefault="00BD7D13" w:rsidP="00BD7D13">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sz w:val="24"/>
                <w:lang w:val="de-DE" w:eastAsia="de-DE"/>
              </w:rPr>
            </w:pPr>
            <w:r>
              <w:rPr>
                <w:rFonts w:ascii="Calibri" w:hAnsi="Calibri"/>
                <w:sz w:val="24"/>
                <w:lang w:val="de-DE" w:eastAsia="de-DE"/>
              </w:rPr>
              <w:t>AIS</w:t>
            </w:r>
          </w:p>
        </w:tc>
        <w:tc>
          <w:tcPr>
            <w:tcW w:w="1109" w:type="pct"/>
          </w:tcPr>
          <w:p w14:paraId="0C276C4C" w14:textId="1082B43D" w:rsidR="009D71A1" w:rsidRPr="006373F1" w:rsidRDefault="00BD7D13" w:rsidP="00BD7D13">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de-DE" w:eastAsia="de-DE"/>
              </w:rPr>
            </w:pPr>
            <w:r w:rsidRPr="00BD7D13">
              <w:rPr>
                <w:rFonts w:ascii="Times New Roman" w:hAnsi="Times New Roman"/>
                <w:sz w:val="24"/>
                <w:lang w:val="de-DE" w:eastAsia="de-DE"/>
              </w:rPr>
              <w:t>0 12 01538851</w:t>
            </w:r>
          </w:p>
        </w:tc>
        <w:tc>
          <w:tcPr>
            <w:tcW w:w="1512" w:type="pct"/>
          </w:tcPr>
          <w:p w14:paraId="5F725003" w14:textId="173A3A5E" w:rsidR="009D71A1" w:rsidRPr="006373F1" w:rsidRDefault="00BD7D13" w:rsidP="00BD7D13">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sz w:val="24"/>
                <w:lang w:val="de-DE" w:eastAsia="de-DE" w:bidi="ar-EG"/>
              </w:rPr>
            </w:pPr>
            <w:r>
              <w:rPr>
                <w:rFonts w:ascii="Calibri" w:hAnsi="Calibri"/>
                <w:sz w:val="24"/>
                <w:lang w:val="de-DE" w:eastAsia="de-DE" w:bidi="ar-EG"/>
              </w:rPr>
              <w:t>sandy</w:t>
            </w:r>
            <w:r w:rsidRPr="00BD7D13">
              <w:rPr>
                <w:rFonts w:ascii="Calibri" w:hAnsi="Calibri"/>
                <w:sz w:val="24"/>
                <w:lang w:val="de-DE" w:eastAsia="de-DE" w:bidi="ar-EG"/>
              </w:rPr>
              <w:t>222101524</w:t>
            </w:r>
            <w:r w:rsidR="009F6164" w:rsidRPr="009F6164">
              <w:rPr>
                <w:rFonts w:ascii="Calibri" w:hAnsi="Calibri"/>
                <w:sz w:val="24"/>
                <w:lang w:val="de-DE" w:eastAsia="de-DE" w:bidi="ar-EG"/>
              </w:rPr>
              <w:t>@nmu.edu.eg</w:t>
            </w:r>
          </w:p>
        </w:tc>
      </w:tr>
      <w:tr w:rsidR="009D71A1" w:rsidRPr="006373F1" w14:paraId="06E64DBD" w14:textId="77777777" w:rsidTr="00BD7D13">
        <w:trPr>
          <w:cnfStyle w:val="000000100000" w:firstRow="0" w:lastRow="0" w:firstColumn="0" w:lastColumn="0" w:oddVBand="0" w:evenVBand="0" w:oddHBand="1" w:evenHBand="0" w:firstRowFirstColumn="0" w:firstRowLastColumn="0" w:lastRowFirstColumn="0" w:lastRowLastColumn="0"/>
          <w:trHeight w:val="219"/>
        </w:trPr>
        <w:tc>
          <w:tcPr>
            <w:cnfStyle w:val="001000000000" w:firstRow="0" w:lastRow="0" w:firstColumn="1" w:lastColumn="0" w:oddVBand="0" w:evenVBand="0" w:oddHBand="0" w:evenHBand="0" w:firstRowFirstColumn="0" w:firstRowLastColumn="0" w:lastRowFirstColumn="0" w:lastRowLastColumn="0"/>
            <w:tcW w:w="212" w:type="pct"/>
          </w:tcPr>
          <w:p w14:paraId="701211A1" w14:textId="77777777" w:rsidR="009D71A1" w:rsidRPr="006373F1" w:rsidRDefault="009D71A1" w:rsidP="00BD7D13">
            <w:pPr>
              <w:spacing w:line="360" w:lineRule="auto"/>
              <w:ind w:left="0"/>
              <w:jc w:val="center"/>
              <w:rPr>
                <w:rFonts w:ascii="Calibri" w:hAnsi="Calibri"/>
                <w:sz w:val="24"/>
                <w:lang w:val="de-DE" w:eastAsia="de-DE" w:bidi="ar-EG"/>
              </w:rPr>
            </w:pPr>
            <w:r w:rsidRPr="006373F1">
              <w:rPr>
                <w:rFonts w:ascii="Calibri" w:hAnsi="Calibri"/>
                <w:sz w:val="22"/>
                <w:szCs w:val="22"/>
                <w:lang w:val="de-DE" w:eastAsia="de-DE" w:bidi="ar-EG"/>
              </w:rPr>
              <w:t>3</w:t>
            </w:r>
          </w:p>
        </w:tc>
        <w:tc>
          <w:tcPr>
            <w:tcW w:w="1159" w:type="pct"/>
          </w:tcPr>
          <w:p w14:paraId="003B32B8" w14:textId="6025FC40" w:rsidR="009D71A1" w:rsidRPr="006373F1" w:rsidRDefault="00E278DA" w:rsidP="00BD7D13">
            <w:pPr>
              <w:spacing w:line="360" w:lineRule="auto"/>
              <w:ind w:left="0"/>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bidi="ar-EG"/>
              </w:rPr>
            </w:pPr>
            <w:r w:rsidRPr="00E278DA">
              <w:rPr>
                <w:rFonts w:ascii="Calibri" w:hAnsi="Calibri"/>
                <w:sz w:val="24"/>
                <w:lang w:val="de-DE" w:eastAsia="de-DE" w:bidi="ar-EG"/>
              </w:rPr>
              <w:t>Aya Wael Elshamy</w:t>
            </w:r>
          </w:p>
        </w:tc>
        <w:tc>
          <w:tcPr>
            <w:tcW w:w="1008" w:type="pct"/>
          </w:tcPr>
          <w:p w14:paraId="7A157F9A" w14:textId="5A36E7D8" w:rsidR="009D71A1" w:rsidRPr="006373F1" w:rsidRDefault="00BD7D13" w:rsidP="00BD7D13">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rPr>
            </w:pPr>
            <w:r>
              <w:rPr>
                <w:rFonts w:ascii="Calibri" w:hAnsi="Calibri"/>
                <w:sz w:val="24"/>
                <w:lang w:val="de-DE" w:eastAsia="de-DE"/>
              </w:rPr>
              <w:t>AIS</w:t>
            </w:r>
          </w:p>
        </w:tc>
        <w:tc>
          <w:tcPr>
            <w:tcW w:w="1109" w:type="pct"/>
          </w:tcPr>
          <w:p w14:paraId="25CD3115" w14:textId="37219C82" w:rsidR="009D71A1" w:rsidRPr="006373F1" w:rsidRDefault="00BD7D13" w:rsidP="00BD7D13">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bidi="ar-EG"/>
              </w:rPr>
            </w:pPr>
            <w:r w:rsidRPr="00BD7D13">
              <w:rPr>
                <w:rFonts w:ascii="Calibri" w:hAnsi="Calibri"/>
                <w:sz w:val="24"/>
                <w:lang w:val="de-DE" w:eastAsia="de-DE" w:bidi="ar-EG"/>
              </w:rPr>
              <w:t>0 11 43650956</w:t>
            </w:r>
          </w:p>
        </w:tc>
        <w:tc>
          <w:tcPr>
            <w:tcW w:w="1512" w:type="pct"/>
          </w:tcPr>
          <w:p w14:paraId="4BE0B756" w14:textId="0B423326" w:rsidR="009D71A1" w:rsidRPr="006373F1" w:rsidRDefault="00BD7D13" w:rsidP="00BD7D13">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bidi="ar-EG"/>
              </w:rPr>
            </w:pPr>
            <w:r>
              <w:rPr>
                <w:rFonts w:ascii="Calibri" w:hAnsi="Calibri"/>
                <w:sz w:val="24"/>
                <w:lang w:val="de-DE" w:eastAsia="de-DE" w:bidi="ar-EG"/>
              </w:rPr>
              <w:t>aya</w:t>
            </w:r>
            <w:r w:rsidRPr="00BD7D13">
              <w:rPr>
                <w:rFonts w:ascii="Calibri" w:hAnsi="Calibri"/>
                <w:sz w:val="24"/>
                <w:lang w:val="de-DE" w:eastAsia="de-DE" w:bidi="ar-EG"/>
              </w:rPr>
              <w:t>22210383</w:t>
            </w:r>
            <w:r w:rsidR="009F6164" w:rsidRPr="009F6164">
              <w:rPr>
                <w:rFonts w:ascii="Calibri" w:hAnsi="Calibri"/>
                <w:sz w:val="24"/>
                <w:lang w:val="de-DE" w:eastAsia="de-DE" w:bidi="ar-EG"/>
              </w:rPr>
              <w:t>@nmu.edu.eg</w:t>
            </w:r>
          </w:p>
        </w:tc>
      </w:tr>
      <w:tr w:rsidR="009D71A1" w:rsidRPr="006373F1" w14:paraId="257BE8D4" w14:textId="77777777" w:rsidTr="00BD7D13">
        <w:trPr>
          <w:trHeight w:val="219"/>
        </w:trPr>
        <w:tc>
          <w:tcPr>
            <w:cnfStyle w:val="001000000000" w:firstRow="0" w:lastRow="0" w:firstColumn="1" w:lastColumn="0" w:oddVBand="0" w:evenVBand="0" w:oddHBand="0" w:evenHBand="0" w:firstRowFirstColumn="0" w:firstRowLastColumn="0" w:lastRowFirstColumn="0" w:lastRowLastColumn="0"/>
            <w:tcW w:w="212" w:type="pct"/>
          </w:tcPr>
          <w:p w14:paraId="4C4109ED" w14:textId="77777777" w:rsidR="009D71A1" w:rsidRPr="006373F1" w:rsidRDefault="009D71A1" w:rsidP="00BD7D13">
            <w:pPr>
              <w:spacing w:line="360" w:lineRule="auto"/>
              <w:ind w:left="0"/>
              <w:jc w:val="center"/>
              <w:rPr>
                <w:rFonts w:ascii="Calibri" w:hAnsi="Calibri"/>
                <w:sz w:val="24"/>
                <w:lang w:val="de-DE" w:eastAsia="de-DE" w:bidi="ar-EG"/>
              </w:rPr>
            </w:pPr>
            <w:r w:rsidRPr="006373F1">
              <w:rPr>
                <w:rFonts w:ascii="Calibri" w:hAnsi="Calibri"/>
                <w:sz w:val="24"/>
                <w:lang w:val="de-DE" w:eastAsia="de-DE" w:bidi="ar-EG"/>
              </w:rPr>
              <w:t>4</w:t>
            </w:r>
          </w:p>
        </w:tc>
        <w:tc>
          <w:tcPr>
            <w:tcW w:w="1159" w:type="pct"/>
          </w:tcPr>
          <w:p w14:paraId="7626A0C3" w14:textId="6470D346" w:rsidR="009D71A1" w:rsidRPr="006373F1" w:rsidRDefault="00E278DA" w:rsidP="00BD7D13">
            <w:pPr>
              <w:spacing w:line="360" w:lineRule="auto"/>
              <w:ind w:left="0"/>
              <w:cnfStyle w:val="000000000000" w:firstRow="0" w:lastRow="0" w:firstColumn="0" w:lastColumn="0" w:oddVBand="0" w:evenVBand="0" w:oddHBand="0" w:evenHBand="0" w:firstRowFirstColumn="0" w:firstRowLastColumn="0" w:lastRowFirstColumn="0" w:lastRowLastColumn="0"/>
              <w:rPr>
                <w:rFonts w:ascii="Calibri" w:hAnsi="Calibri"/>
                <w:sz w:val="24"/>
                <w:lang w:val="de-DE" w:eastAsia="de-DE" w:bidi="ar-EG"/>
              </w:rPr>
            </w:pPr>
            <w:r w:rsidRPr="00E278DA">
              <w:rPr>
                <w:rFonts w:ascii="Calibri" w:hAnsi="Calibri"/>
                <w:sz w:val="24"/>
                <w:lang w:val="de-DE" w:eastAsia="de-DE" w:bidi="ar-EG"/>
              </w:rPr>
              <w:t>Mariam Khaled Hassan</w:t>
            </w:r>
          </w:p>
        </w:tc>
        <w:tc>
          <w:tcPr>
            <w:tcW w:w="1008" w:type="pct"/>
          </w:tcPr>
          <w:p w14:paraId="42F2469C" w14:textId="6A78FCF8" w:rsidR="009D71A1" w:rsidRPr="006373F1" w:rsidRDefault="00BD7D13" w:rsidP="00BD7D13">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sz w:val="24"/>
                <w:lang w:val="de-DE" w:eastAsia="de-DE"/>
              </w:rPr>
            </w:pPr>
            <w:r>
              <w:rPr>
                <w:rFonts w:ascii="Calibri" w:hAnsi="Calibri"/>
                <w:sz w:val="24"/>
                <w:lang w:val="de-DE" w:eastAsia="de-DE"/>
              </w:rPr>
              <w:t>CS</w:t>
            </w:r>
          </w:p>
        </w:tc>
        <w:tc>
          <w:tcPr>
            <w:tcW w:w="1109" w:type="pct"/>
          </w:tcPr>
          <w:p w14:paraId="638BAC8E" w14:textId="084EF239" w:rsidR="009D71A1" w:rsidRPr="006373F1" w:rsidRDefault="00BD7D13" w:rsidP="00BD7D13">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sz w:val="24"/>
                <w:lang w:val="de-DE" w:eastAsia="de-DE" w:bidi="ar-EG"/>
              </w:rPr>
            </w:pPr>
            <w:r w:rsidRPr="00BD7D13">
              <w:rPr>
                <w:rFonts w:ascii="Calibri" w:hAnsi="Calibri"/>
                <w:sz w:val="24"/>
                <w:lang w:val="de-DE" w:eastAsia="de-DE" w:bidi="ar-EG"/>
              </w:rPr>
              <w:t>0 15 50335990</w:t>
            </w:r>
          </w:p>
        </w:tc>
        <w:tc>
          <w:tcPr>
            <w:tcW w:w="1512" w:type="pct"/>
          </w:tcPr>
          <w:p w14:paraId="0067B448" w14:textId="6E7499E1" w:rsidR="009D71A1" w:rsidRPr="006373F1" w:rsidRDefault="00BD7D13" w:rsidP="00BD7D13">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sz w:val="24"/>
                <w:lang w:val="de-DE" w:eastAsia="de-DE" w:bidi="ar-EG"/>
              </w:rPr>
            </w:pPr>
            <w:r>
              <w:rPr>
                <w:rFonts w:ascii="Calibri" w:hAnsi="Calibri"/>
                <w:sz w:val="24"/>
                <w:lang w:val="de-DE" w:eastAsia="de-DE" w:bidi="ar-EG"/>
              </w:rPr>
              <w:t>mariam</w:t>
            </w:r>
            <w:r w:rsidRPr="00BD7D13">
              <w:rPr>
                <w:rFonts w:ascii="Calibri" w:hAnsi="Calibri"/>
                <w:sz w:val="24"/>
                <w:lang w:val="de-DE" w:eastAsia="de-DE" w:bidi="ar-EG"/>
              </w:rPr>
              <w:t>222101358</w:t>
            </w:r>
            <w:r w:rsidR="009F6164" w:rsidRPr="009F6164">
              <w:rPr>
                <w:rFonts w:ascii="Calibri" w:hAnsi="Calibri"/>
                <w:sz w:val="24"/>
                <w:lang w:val="de-DE" w:eastAsia="de-DE" w:bidi="ar-EG"/>
              </w:rPr>
              <w:t>@nmu.edu.eg</w:t>
            </w:r>
          </w:p>
        </w:tc>
      </w:tr>
      <w:tr w:rsidR="009D71A1" w:rsidRPr="009062D2" w14:paraId="6DD346E3" w14:textId="77777777" w:rsidTr="00BD7D13">
        <w:trPr>
          <w:cnfStyle w:val="000000100000" w:firstRow="0" w:lastRow="0" w:firstColumn="0" w:lastColumn="0" w:oddVBand="0" w:evenVBand="0" w:oddHBand="1" w:evenHBand="0" w:firstRowFirstColumn="0" w:firstRowLastColumn="0" w:lastRowFirstColumn="0" w:lastRowLastColumn="0"/>
          <w:trHeight w:val="219"/>
        </w:trPr>
        <w:tc>
          <w:tcPr>
            <w:cnfStyle w:val="001000000000" w:firstRow="0" w:lastRow="0" w:firstColumn="1" w:lastColumn="0" w:oddVBand="0" w:evenVBand="0" w:oddHBand="0" w:evenHBand="0" w:firstRowFirstColumn="0" w:firstRowLastColumn="0" w:lastRowFirstColumn="0" w:lastRowLastColumn="0"/>
            <w:tcW w:w="212" w:type="pct"/>
          </w:tcPr>
          <w:p w14:paraId="1D9FC91D" w14:textId="77777777" w:rsidR="009D71A1" w:rsidRPr="006373F1" w:rsidRDefault="009D71A1" w:rsidP="00BD7D13">
            <w:pPr>
              <w:spacing w:line="360" w:lineRule="auto"/>
              <w:ind w:left="0"/>
              <w:jc w:val="center"/>
              <w:rPr>
                <w:rFonts w:ascii="Calibri" w:hAnsi="Calibri"/>
                <w:sz w:val="24"/>
                <w:lang w:val="de-DE" w:eastAsia="de-DE" w:bidi="ar-EG"/>
              </w:rPr>
            </w:pPr>
            <w:r w:rsidRPr="006373F1">
              <w:rPr>
                <w:rFonts w:ascii="Calibri" w:hAnsi="Calibri"/>
                <w:sz w:val="24"/>
                <w:lang w:val="de-DE" w:eastAsia="de-DE" w:bidi="ar-EG"/>
              </w:rPr>
              <w:t>5</w:t>
            </w:r>
          </w:p>
        </w:tc>
        <w:tc>
          <w:tcPr>
            <w:tcW w:w="1159" w:type="pct"/>
          </w:tcPr>
          <w:p w14:paraId="15F312F6" w14:textId="69CB0350" w:rsidR="009D71A1" w:rsidRPr="006373F1" w:rsidRDefault="00E278DA" w:rsidP="00BD7D13">
            <w:pPr>
              <w:spacing w:line="360" w:lineRule="auto"/>
              <w:ind w:left="0"/>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bidi="ar-EG"/>
              </w:rPr>
            </w:pPr>
            <w:r w:rsidRPr="00E278DA">
              <w:rPr>
                <w:rFonts w:ascii="Calibri" w:hAnsi="Calibri"/>
                <w:sz w:val="24"/>
                <w:lang w:val="de-DE" w:eastAsia="de-DE" w:bidi="ar-EG"/>
              </w:rPr>
              <w:t>Alaa Adel Elsayed</w:t>
            </w:r>
          </w:p>
        </w:tc>
        <w:tc>
          <w:tcPr>
            <w:tcW w:w="1008" w:type="pct"/>
          </w:tcPr>
          <w:p w14:paraId="292B2E67" w14:textId="5A38FA14" w:rsidR="009D71A1" w:rsidRPr="006373F1" w:rsidRDefault="00BD7D13" w:rsidP="00BD7D13">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rPr>
            </w:pPr>
            <w:r>
              <w:rPr>
                <w:rFonts w:ascii="Calibri" w:hAnsi="Calibri"/>
                <w:sz w:val="24"/>
                <w:lang w:val="de-DE" w:eastAsia="de-DE"/>
              </w:rPr>
              <w:t>CS</w:t>
            </w:r>
          </w:p>
        </w:tc>
        <w:tc>
          <w:tcPr>
            <w:tcW w:w="1109" w:type="pct"/>
          </w:tcPr>
          <w:p w14:paraId="789FE062" w14:textId="1D1402CB" w:rsidR="009D71A1" w:rsidRPr="006373F1" w:rsidRDefault="00BD7D13" w:rsidP="00BD7D13">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bidi="ar-EG"/>
              </w:rPr>
            </w:pPr>
            <w:r w:rsidRPr="00BD7D13">
              <w:rPr>
                <w:rFonts w:ascii="Calibri" w:hAnsi="Calibri"/>
                <w:sz w:val="24"/>
                <w:lang w:val="de-DE" w:eastAsia="de-DE" w:bidi="ar-EG"/>
              </w:rPr>
              <w:t>0 10 33519497</w:t>
            </w:r>
          </w:p>
        </w:tc>
        <w:tc>
          <w:tcPr>
            <w:tcW w:w="1512" w:type="pct"/>
          </w:tcPr>
          <w:p w14:paraId="28700DEF" w14:textId="1BFEE9BC" w:rsidR="009D71A1" w:rsidRPr="006373F1" w:rsidRDefault="00BD7D13" w:rsidP="00BD7D13">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bidi="ar-EG"/>
              </w:rPr>
            </w:pPr>
            <w:r>
              <w:rPr>
                <w:rFonts w:ascii="Calibri" w:hAnsi="Calibri"/>
                <w:sz w:val="24"/>
                <w:lang w:val="de-DE" w:eastAsia="de-DE" w:bidi="ar-EG"/>
              </w:rPr>
              <w:t>alaa</w:t>
            </w:r>
            <w:r w:rsidR="009F6164" w:rsidRPr="009F6164">
              <w:rPr>
                <w:rFonts w:ascii="Calibri" w:hAnsi="Calibri"/>
                <w:sz w:val="24"/>
                <w:lang w:val="de-DE" w:eastAsia="de-DE" w:bidi="ar-EG"/>
              </w:rPr>
              <w:t>222101567@nmu.edu.eg</w:t>
            </w:r>
          </w:p>
        </w:tc>
      </w:tr>
      <w:tr w:rsidR="009D71A1" w:rsidRPr="006373F1" w14:paraId="53E55746" w14:textId="77777777" w:rsidTr="00BD7D13">
        <w:trPr>
          <w:trHeight w:val="516"/>
        </w:trPr>
        <w:tc>
          <w:tcPr>
            <w:cnfStyle w:val="001000000000" w:firstRow="0" w:lastRow="0" w:firstColumn="1" w:lastColumn="0" w:oddVBand="0" w:evenVBand="0" w:oddHBand="0" w:evenHBand="0" w:firstRowFirstColumn="0" w:firstRowLastColumn="0" w:lastRowFirstColumn="0" w:lastRowLastColumn="0"/>
            <w:tcW w:w="212" w:type="pct"/>
            <w:tcBorders>
              <w:bottom w:val="single" w:sz="4" w:space="0" w:color="auto"/>
            </w:tcBorders>
          </w:tcPr>
          <w:p w14:paraId="5D537417" w14:textId="77777777" w:rsidR="009D71A1" w:rsidRPr="006373F1" w:rsidRDefault="009D71A1" w:rsidP="00BD7D13">
            <w:pPr>
              <w:spacing w:line="360" w:lineRule="auto"/>
              <w:ind w:left="0"/>
              <w:jc w:val="center"/>
              <w:rPr>
                <w:rFonts w:ascii="Calibri" w:hAnsi="Calibri"/>
                <w:sz w:val="24"/>
                <w:lang w:val="de-DE" w:eastAsia="de-DE" w:bidi="ar-EG"/>
              </w:rPr>
            </w:pPr>
            <w:r w:rsidRPr="006373F1">
              <w:rPr>
                <w:rFonts w:ascii="Calibri" w:hAnsi="Calibri"/>
                <w:sz w:val="24"/>
                <w:lang w:val="de-DE" w:eastAsia="de-DE" w:bidi="ar-EG"/>
              </w:rPr>
              <w:t>6</w:t>
            </w:r>
          </w:p>
        </w:tc>
        <w:tc>
          <w:tcPr>
            <w:tcW w:w="1159" w:type="pct"/>
            <w:tcBorders>
              <w:bottom w:val="single" w:sz="4" w:space="0" w:color="auto"/>
            </w:tcBorders>
          </w:tcPr>
          <w:p w14:paraId="6599797C" w14:textId="607BB202" w:rsidR="009D71A1" w:rsidRPr="006373F1" w:rsidRDefault="00BD7D13" w:rsidP="00BD7D13">
            <w:pPr>
              <w:spacing w:line="360" w:lineRule="auto"/>
              <w:ind w:left="0"/>
              <w:cnfStyle w:val="000000000000" w:firstRow="0" w:lastRow="0" w:firstColumn="0" w:lastColumn="0" w:oddVBand="0" w:evenVBand="0" w:oddHBand="0" w:evenHBand="0" w:firstRowFirstColumn="0" w:firstRowLastColumn="0" w:lastRowFirstColumn="0" w:lastRowLastColumn="0"/>
              <w:rPr>
                <w:rFonts w:ascii="Calibri" w:hAnsi="Calibri"/>
                <w:sz w:val="24"/>
                <w:lang w:val="de-DE" w:eastAsia="de-DE" w:bidi="ar-EG"/>
              </w:rPr>
            </w:pPr>
            <w:r w:rsidRPr="00BD7D13">
              <w:rPr>
                <w:rFonts w:ascii="Calibri" w:hAnsi="Calibri"/>
                <w:sz w:val="24"/>
                <w:lang w:val="de-DE" w:eastAsia="de-DE" w:bidi="ar-EG"/>
              </w:rPr>
              <w:t>Aya tarek mahmoud</w:t>
            </w:r>
          </w:p>
        </w:tc>
        <w:tc>
          <w:tcPr>
            <w:tcW w:w="1008" w:type="pct"/>
            <w:tcBorders>
              <w:bottom w:val="single" w:sz="4" w:space="0" w:color="auto"/>
            </w:tcBorders>
          </w:tcPr>
          <w:p w14:paraId="4BD66FCD" w14:textId="38932E41" w:rsidR="009D71A1" w:rsidRPr="006373F1" w:rsidRDefault="00BD7D13" w:rsidP="00BD7D13">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sz w:val="24"/>
                <w:lang w:val="de-DE" w:eastAsia="de-DE"/>
              </w:rPr>
            </w:pPr>
            <w:r>
              <w:rPr>
                <w:rFonts w:ascii="Calibri" w:hAnsi="Calibri"/>
                <w:sz w:val="24"/>
                <w:lang w:val="de-DE" w:eastAsia="de-DE"/>
              </w:rPr>
              <w:t>CS</w:t>
            </w:r>
          </w:p>
        </w:tc>
        <w:tc>
          <w:tcPr>
            <w:tcW w:w="1109" w:type="pct"/>
            <w:tcBorders>
              <w:bottom w:val="single" w:sz="4" w:space="0" w:color="auto"/>
            </w:tcBorders>
          </w:tcPr>
          <w:p w14:paraId="7C8BD892" w14:textId="28F37B32" w:rsidR="009D71A1" w:rsidRPr="006373F1" w:rsidRDefault="00BD7D13" w:rsidP="00BD7D13">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sz w:val="24"/>
                <w:lang w:val="de-DE" w:eastAsia="de-DE" w:bidi="ar-EG"/>
              </w:rPr>
            </w:pPr>
            <w:r w:rsidRPr="00BD7D13">
              <w:rPr>
                <w:rFonts w:ascii="Calibri" w:hAnsi="Calibri"/>
                <w:sz w:val="24"/>
                <w:lang w:val="de-DE" w:eastAsia="de-DE" w:bidi="ar-EG"/>
              </w:rPr>
              <w:t>0 10 06131693</w:t>
            </w:r>
          </w:p>
        </w:tc>
        <w:tc>
          <w:tcPr>
            <w:tcW w:w="1512" w:type="pct"/>
            <w:tcBorders>
              <w:bottom w:val="single" w:sz="4" w:space="0" w:color="auto"/>
            </w:tcBorders>
          </w:tcPr>
          <w:p w14:paraId="1C0055B9" w14:textId="0175E1D0" w:rsidR="009D71A1" w:rsidRPr="006373F1" w:rsidRDefault="00BD7D13" w:rsidP="00BD7D13">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sz w:val="24"/>
                <w:lang w:val="de-DE" w:eastAsia="de-DE" w:bidi="ar-EG"/>
              </w:rPr>
            </w:pPr>
            <w:r>
              <w:rPr>
                <w:rFonts w:ascii="Calibri" w:hAnsi="Calibri"/>
                <w:sz w:val="24"/>
                <w:lang w:val="de-DE" w:eastAsia="de-DE" w:bidi="ar-EG"/>
              </w:rPr>
              <w:t>aya</w:t>
            </w:r>
            <w:r w:rsidR="009F6164" w:rsidRPr="009F6164">
              <w:rPr>
                <w:rFonts w:ascii="Calibri" w:hAnsi="Calibri"/>
                <w:sz w:val="24"/>
                <w:lang w:val="de-DE" w:eastAsia="de-DE" w:bidi="ar-EG"/>
              </w:rPr>
              <w:t>222101469@nmu.edu.eg</w:t>
            </w:r>
          </w:p>
        </w:tc>
      </w:tr>
      <w:tr w:rsidR="00BD7D13" w:rsidRPr="006373F1" w14:paraId="340A2458" w14:textId="77777777" w:rsidTr="00BD7D13">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212" w:type="pct"/>
            <w:tcBorders>
              <w:top w:val="single" w:sz="4" w:space="0" w:color="auto"/>
            </w:tcBorders>
          </w:tcPr>
          <w:p w14:paraId="4C8D7682" w14:textId="43A034CE" w:rsidR="00BD7D13" w:rsidRPr="006373F1" w:rsidRDefault="00BD7D13" w:rsidP="00BD7D13">
            <w:pPr>
              <w:spacing w:line="360" w:lineRule="auto"/>
              <w:ind w:left="0"/>
              <w:jc w:val="center"/>
              <w:rPr>
                <w:rFonts w:ascii="Calibri" w:hAnsi="Calibri"/>
                <w:sz w:val="24"/>
                <w:lang w:val="de-DE" w:eastAsia="de-DE" w:bidi="ar-EG"/>
              </w:rPr>
            </w:pPr>
            <w:r>
              <w:rPr>
                <w:rFonts w:ascii="Calibri" w:hAnsi="Calibri"/>
                <w:sz w:val="24"/>
                <w:lang w:val="de-DE" w:eastAsia="de-DE" w:bidi="ar-EG"/>
              </w:rPr>
              <w:t>7</w:t>
            </w:r>
          </w:p>
        </w:tc>
        <w:tc>
          <w:tcPr>
            <w:tcW w:w="1159" w:type="pct"/>
            <w:tcBorders>
              <w:top w:val="single" w:sz="4" w:space="0" w:color="auto"/>
            </w:tcBorders>
          </w:tcPr>
          <w:p w14:paraId="6A083DC7" w14:textId="60FFE8E7" w:rsidR="00BD7D13" w:rsidRPr="00BD7D13" w:rsidRDefault="00BD7D13" w:rsidP="00BD7D13">
            <w:pPr>
              <w:spacing w:line="360" w:lineRule="auto"/>
              <w:ind w:left="0"/>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bidi="ar-EG"/>
              </w:rPr>
            </w:pPr>
            <w:r w:rsidRPr="00BD7D13">
              <w:rPr>
                <w:rFonts w:ascii="Calibri" w:hAnsi="Calibri"/>
                <w:sz w:val="24"/>
                <w:lang w:val="de-DE" w:eastAsia="de-DE" w:bidi="ar-EG"/>
              </w:rPr>
              <w:t>Basma Ahmed Mahmoud</w:t>
            </w:r>
          </w:p>
        </w:tc>
        <w:tc>
          <w:tcPr>
            <w:tcW w:w="1008" w:type="pct"/>
            <w:tcBorders>
              <w:top w:val="single" w:sz="4" w:space="0" w:color="auto"/>
            </w:tcBorders>
          </w:tcPr>
          <w:p w14:paraId="5936F25A" w14:textId="70E2CA69" w:rsidR="00BD7D13" w:rsidRDefault="00BD7D13" w:rsidP="00BD7D13">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rPr>
            </w:pPr>
            <w:r>
              <w:rPr>
                <w:rFonts w:ascii="Calibri" w:hAnsi="Calibri"/>
                <w:sz w:val="24"/>
                <w:lang w:val="de-DE" w:eastAsia="de-DE"/>
              </w:rPr>
              <w:t>AIE</w:t>
            </w:r>
          </w:p>
        </w:tc>
        <w:tc>
          <w:tcPr>
            <w:tcW w:w="1109" w:type="pct"/>
            <w:tcBorders>
              <w:top w:val="single" w:sz="4" w:space="0" w:color="auto"/>
            </w:tcBorders>
          </w:tcPr>
          <w:p w14:paraId="2BFC5896" w14:textId="39485825" w:rsidR="00BD7D13" w:rsidRPr="006373F1" w:rsidRDefault="00BD7D13" w:rsidP="00BD7D13">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bidi="ar-EG"/>
              </w:rPr>
            </w:pPr>
            <w:r w:rsidRPr="00BD7D13">
              <w:rPr>
                <w:rFonts w:ascii="Calibri" w:hAnsi="Calibri"/>
                <w:sz w:val="24"/>
                <w:lang w:val="de-DE" w:eastAsia="de-DE" w:bidi="ar-EG"/>
              </w:rPr>
              <w:t>0 10 17944873</w:t>
            </w:r>
          </w:p>
        </w:tc>
        <w:tc>
          <w:tcPr>
            <w:tcW w:w="1512" w:type="pct"/>
            <w:tcBorders>
              <w:top w:val="single" w:sz="4" w:space="0" w:color="auto"/>
            </w:tcBorders>
          </w:tcPr>
          <w:p w14:paraId="0ADF4FEE" w14:textId="0A1CFC6B" w:rsidR="00BD7D13" w:rsidRPr="006373F1" w:rsidRDefault="00BD7D13" w:rsidP="00BD7D13">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hint="cs"/>
                <w:sz w:val="24"/>
                <w:rtl/>
                <w:lang w:val="de-DE" w:eastAsia="de-DE" w:bidi="ar-EG"/>
              </w:rPr>
            </w:pPr>
            <w:r>
              <w:rPr>
                <w:rFonts w:ascii="Calibri" w:hAnsi="Calibri"/>
                <w:sz w:val="24"/>
                <w:lang w:val="de-DE" w:eastAsia="de-DE" w:bidi="ar-EG"/>
              </w:rPr>
              <w:t>basma</w:t>
            </w:r>
            <w:r w:rsidR="009F6164" w:rsidRPr="009F6164">
              <w:rPr>
                <w:rFonts w:ascii="Calibri" w:hAnsi="Calibri"/>
                <w:sz w:val="24"/>
                <w:lang w:val="de-DE" w:eastAsia="de-DE" w:bidi="ar-EG"/>
              </w:rPr>
              <w:t>221101164@nmu.edu.eg</w:t>
            </w:r>
          </w:p>
        </w:tc>
      </w:tr>
    </w:tbl>
    <w:p w14:paraId="2051F3B2" w14:textId="77777777" w:rsidR="006373F1" w:rsidRDefault="006373F1" w:rsidP="006373F1">
      <w:pPr>
        <w:tabs>
          <w:tab w:val="num" w:pos="1080"/>
        </w:tabs>
        <w:spacing w:after="0" w:line="240" w:lineRule="auto"/>
        <w:ind w:left="0"/>
        <w:rPr>
          <w:rFonts w:ascii="Calibri" w:hAnsi="Calibri"/>
          <w:sz w:val="22"/>
          <w:szCs w:val="22"/>
          <w:lang w:val="de-DE" w:eastAsia="de-DE"/>
        </w:rPr>
      </w:pPr>
    </w:p>
    <w:p w14:paraId="02FEB049" w14:textId="77777777" w:rsidR="00AC5C81" w:rsidRPr="00A6196C" w:rsidRDefault="00AC5C81" w:rsidP="00AC5C81">
      <w:pPr>
        <w:pStyle w:val="ListParagraph"/>
        <w:tabs>
          <w:tab w:val="num" w:pos="1080"/>
        </w:tabs>
        <w:ind w:left="420"/>
        <w:rPr>
          <w:rFonts w:ascii="Calibri" w:hAnsi="Calibri"/>
          <w:sz w:val="22"/>
          <w:szCs w:val="22"/>
          <w:lang w:val="en-GB" w:eastAsia="de-DE"/>
        </w:rPr>
      </w:pPr>
      <w:r w:rsidRPr="00A6196C">
        <w:rPr>
          <w:rFonts w:ascii="Calibri" w:hAnsi="Calibri"/>
          <w:sz w:val="22"/>
          <w:szCs w:val="22"/>
          <w:lang w:val="en-GB" w:eastAsia="de-DE"/>
        </w:rPr>
        <w:t xml:space="preserve">* Please note that the first name will be referred to as the main </w:t>
      </w:r>
      <w:r w:rsidRPr="00A6196C">
        <w:rPr>
          <w:rFonts w:ascii="Calibri" w:hAnsi="Calibri"/>
          <w:b/>
          <w:bCs/>
          <w:sz w:val="22"/>
          <w:szCs w:val="22"/>
          <w:u w:val="single"/>
          <w:lang w:val="en-GB" w:eastAsia="de-DE"/>
        </w:rPr>
        <w:t>contact person</w:t>
      </w:r>
      <w:r w:rsidRPr="00A6196C">
        <w:rPr>
          <w:rFonts w:ascii="Calibri" w:hAnsi="Calibri"/>
          <w:sz w:val="22"/>
          <w:szCs w:val="22"/>
          <w:lang w:val="en-GB" w:eastAsia="de-DE"/>
        </w:rPr>
        <w:t xml:space="preserve"> for the whole group</w:t>
      </w:r>
      <w:r w:rsidR="007A2EA3">
        <w:rPr>
          <w:rFonts w:ascii="Calibri" w:hAnsi="Calibri"/>
          <w:sz w:val="22"/>
          <w:szCs w:val="22"/>
          <w:lang w:val="en-GB" w:eastAsia="de-DE"/>
        </w:rPr>
        <w:t xml:space="preserve"> in addition to the Project Supervisor</w:t>
      </w:r>
      <w:r w:rsidRPr="00A6196C">
        <w:rPr>
          <w:rFonts w:ascii="Calibri" w:hAnsi="Calibri"/>
          <w:sz w:val="22"/>
          <w:szCs w:val="22"/>
          <w:lang w:val="en-GB" w:eastAsia="de-DE"/>
        </w:rPr>
        <w:t xml:space="preserve">. </w:t>
      </w:r>
    </w:p>
    <w:p w14:paraId="7FBD91F8" w14:textId="77777777" w:rsidR="00AC5C81" w:rsidRPr="00A6196C" w:rsidRDefault="00AC5C81" w:rsidP="006373F1">
      <w:pPr>
        <w:tabs>
          <w:tab w:val="num" w:pos="1080"/>
        </w:tabs>
        <w:spacing w:after="0" w:line="240" w:lineRule="auto"/>
        <w:ind w:left="0"/>
        <w:rPr>
          <w:rFonts w:ascii="Calibri" w:hAnsi="Calibri"/>
          <w:sz w:val="22"/>
          <w:szCs w:val="22"/>
          <w:lang w:val="en-GB" w:eastAsia="de-DE"/>
        </w:rPr>
      </w:pPr>
    </w:p>
    <w:p w14:paraId="2695D2CE" w14:textId="77777777" w:rsidR="004565F5" w:rsidRPr="00A6196C" w:rsidRDefault="004565F5" w:rsidP="006373F1">
      <w:pPr>
        <w:tabs>
          <w:tab w:val="num" w:pos="1080"/>
        </w:tabs>
        <w:spacing w:after="0" w:line="240" w:lineRule="auto"/>
        <w:ind w:left="0"/>
        <w:rPr>
          <w:rFonts w:ascii="Calibri" w:hAnsi="Calibri"/>
          <w:sz w:val="22"/>
          <w:szCs w:val="22"/>
          <w:lang w:val="en-GB" w:eastAsia="de-DE"/>
        </w:rPr>
      </w:pPr>
    </w:p>
    <w:p w14:paraId="5CC4EF0B" w14:textId="77777777" w:rsidR="00AC5C81" w:rsidRPr="00A6196C" w:rsidRDefault="00AC5C81" w:rsidP="006373F1">
      <w:pPr>
        <w:tabs>
          <w:tab w:val="num" w:pos="1080"/>
        </w:tabs>
        <w:spacing w:after="0" w:line="240" w:lineRule="auto"/>
        <w:ind w:left="0"/>
        <w:rPr>
          <w:rFonts w:ascii="Calibri" w:hAnsi="Calibri"/>
          <w:sz w:val="22"/>
          <w:szCs w:val="22"/>
          <w:lang w:val="en-GB" w:eastAsia="de-DE"/>
        </w:rPr>
        <w:sectPr w:rsidR="00AC5C81" w:rsidRPr="00A6196C" w:rsidSect="00466BD6">
          <w:pgSz w:w="16834" w:h="11909" w:orient="landscape" w:code="9"/>
          <w:pgMar w:top="1440" w:right="1440" w:bottom="1440" w:left="1440" w:header="1449" w:footer="720" w:gutter="0"/>
          <w:cols w:space="720"/>
          <w:docGrid w:linePitch="360"/>
        </w:sectPr>
      </w:pPr>
    </w:p>
    <w:p w14:paraId="0A135A68" w14:textId="77777777" w:rsidR="00685038" w:rsidRPr="004923FF" w:rsidRDefault="00FE0B39" w:rsidP="004923FF">
      <w:pPr>
        <w:pStyle w:val="Heading1"/>
        <w:spacing w:before="240" w:line="240" w:lineRule="auto"/>
        <w:ind w:left="0" w:right="-504"/>
        <w:rPr>
          <w:i/>
          <w:sz w:val="24"/>
          <w:szCs w:val="24"/>
        </w:rPr>
      </w:pPr>
      <w:r w:rsidRPr="004923FF">
        <w:rPr>
          <w:sz w:val="24"/>
          <w:szCs w:val="24"/>
        </w:rPr>
        <w:lastRenderedPageBreak/>
        <w:t>REVIEW THE FOLLOWING POINTS BEFORE SUBMITTING THE PROPOSALS:</w:t>
      </w:r>
    </w:p>
    <w:p w14:paraId="2380005B" w14:textId="77777777" w:rsidR="00685038" w:rsidRDefault="00685038" w:rsidP="00685038">
      <w:pPr>
        <w:ind w:left="360"/>
        <w:jc w:val="both"/>
        <w:rPr>
          <w:rFonts w:ascii="Calibri" w:hAnsi="Calibri"/>
          <w:sz w:val="22"/>
          <w:szCs w:val="22"/>
        </w:rPr>
      </w:pPr>
    </w:p>
    <w:p w14:paraId="009A5BDC" w14:textId="77777777" w:rsidR="00685038" w:rsidRPr="004923FF" w:rsidRDefault="00685038" w:rsidP="00FE0B39">
      <w:pPr>
        <w:pStyle w:val="gmail-msolistparagraph"/>
        <w:numPr>
          <w:ilvl w:val="1"/>
          <w:numId w:val="18"/>
        </w:numPr>
        <w:spacing w:before="0" w:beforeAutospacing="0" w:after="0" w:afterAutospacing="0" w:line="360" w:lineRule="auto"/>
        <w:ind w:left="720"/>
        <w:rPr>
          <w:rFonts w:asciiTheme="majorHAnsi" w:hAnsiTheme="majorHAnsi"/>
          <w:color w:val="FF0000"/>
        </w:rPr>
      </w:pPr>
      <w:r w:rsidRPr="004923FF">
        <w:rPr>
          <w:rFonts w:asciiTheme="majorHAnsi" w:hAnsiTheme="majorHAnsi"/>
          <w:b/>
          <w:bCs/>
          <w:color w:val="FF0000"/>
        </w:rPr>
        <w:t>Proposals will be evaluated based on:</w:t>
      </w:r>
      <w:r w:rsidRPr="004923FF">
        <w:rPr>
          <w:rFonts w:asciiTheme="majorHAnsi" w:hAnsiTheme="majorHAnsi"/>
          <w:color w:val="FF0000"/>
        </w:rPr>
        <w:t xml:space="preserve"> </w:t>
      </w:r>
    </w:p>
    <w:p w14:paraId="3CC2AE42" w14:textId="77777777" w:rsidR="00685038" w:rsidRPr="004923FF" w:rsidRDefault="00685038" w:rsidP="007A2EA3">
      <w:pPr>
        <w:pStyle w:val="gmail-msolistparagraph"/>
        <w:spacing w:before="0" w:beforeAutospacing="0" w:after="0" w:afterAutospacing="0" w:line="360" w:lineRule="auto"/>
        <w:ind w:left="1170" w:hanging="450"/>
        <w:rPr>
          <w:rFonts w:asciiTheme="majorHAnsi" w:hAnsiTheme="majorHAnsi"/>
        </w:rPr>
      </w:pPr>
      <w:r w:rsidRPr="004923FF">
        <w:rPr>
          <w:rFonts w:asciiTheme="majorHAnsi" w:hAnsiTheme="majorHAnsi"/>
        </w:rPr>
        <w:t xml:space="preserve">(1) </w:t>
      </w:r>
      <w:r w:rsidR="007A2EA3" w:rsidRPr="004923FF">
        <w:rPr>
          <w:rFonts w:asciiTheme="majorHAnsi" w:hAnsiTheme="majorHAnsi"/>
        </w:rPr>
        <w:t>its impact on society/industry specially telecommunication sector,</w:t>
      </w:r>
    </w:p>
    <w:p w14:paraId="13A401AE" w14:textId="77777777" w:rsidR="00685038" w:rsidRPr="004923FF" w:rsidRDefault="00685038" w:rsidP="007A2EA3">
      <w:pPr>
        <w:pStyle w:val="gmail-msolistparagraph"/>
        <w:spacing w:before="0" w:beforeAutospacing="0" w:after="0" w:afterAutospacing="0" w:line="360" w:lineRule="auto"/>
        <w:ind w:left="720"/>
        <w:rPr>
          <w:rFonts w:asciiTheme="majorHAnsi" w:hAnsiTheme="majorHAnsi"/>
        </w:rPr>
      </w:pPr>
      <w:r w:rsidRPr="004923FF">
        <w:rPr>
          <w:rFonts w:asciiTheme="majorHAnsi" w:hAnsiTheme="majorHAnsi"/>
        </w:rPr>
        <w:t>(2)</w:t>
      </w:r>
      <w:r w:rsidR="007A2EA3" w:rsidRPr="004923FF">
        <w:rPr>
          <w:rFonts w:asciiTheme="majorHAnsi" w:hAnsiTheme="majorHAnsi"/>
        </w:rPr>
        <w:t xml:space="preserve"> clarity and validity of objectives,</w:t>
      </w:r>
      <w:r w:rsidRPr="004923FF">
        <w:rPr>
          <w:rFonts w:asciiTheme="majorHAnsi" w:hAnsiTheme="majorHAnsi"/>
        </w:rPr>
        <w:t xml:space="preserve"> </w:t>
      </w:r>
    </w:p>
    <w:p w14:paraId="15E13E24" w14:textId="77777777" w:rsidR="00685038" w:rsidRPr="004923FF" w:rsidRDefault="00685038" w:rsidP="007A2EA3">
      <w:pPr>
        <w:pStyle w:val="gmail-msolistparagraph"/>
        <w:spacing w:before="0" w:beforeAutospacing="0" w:after="0" w:afterAutospacing="0" w:line="360" w:lineRule="auto"/>
        <w:ind w:left="720"/>
        <w:rPr>
          <w:rFonts w:asciiTheme="majorHAnsi" w:hAnsiTheme="majorHAnsi"/>
        </w:rPr>
      </w:pPr>
      <w:r w:rsidRPr="004923FF">
        <w:rPr>
          <w:rFonts w:asciiTheme="majorHAnsi" w:hAnsiTheme="majorHAnsi"/>
        </w:rPr>
        <w:t xml:space="preserve">(3) </w:t>
      </w:r>
      <w:r w:rsidR="007A2EA3" w:rsidRPr="004923FF">
        <w:rPr>
          <w:rFonts w:asciiTheme="majorHAnsi" w:hAnsiTheme="majorHAnsi"/>
        </w:rPr>
        <w:t>originality</w:t>
      </w:r>
      <w:r w:rsidRPr="004923FF">
        <w:rPr>
          <w:rFonts w:asciiTheme="majorHAnsi" w:hAnsiTheme="majorHAnsi"/>
        </w:rPr>
        <w:t xml:space="preserve">, </w:t>
      </w:r>
    </w:p>
    <w:p w14:paraId="7D199AF4" w14:textId="77777777" w:rsidR="00B32F83" w:rsidRPr="004923FF" w:rsidRDefault="00B32F83" w:rsidP="007A2EA3">
      <w:pPr>
        <w:pStyle w:val="gmail-msolistparagraph"/>
        <w:spacing w:before="0" w:beforeAutospacing="0" w:after="0" w:afterAutospacing="0" w:line="360" w:lineRule="auto"/>
        <w:ind w:left="720"/>
        <w:rPr>
          <w:rFonts w:asciiTheme="majorHAnsi" w:hAnsiTheme="majorHAnsi"/>
        </w:rPr>
      </w:pPr>
      <w:r w:rsidRPr="004923FF">
        <w:rPr>
          <w:rFonts w:asciiTheme="majorHAnsi" w:hAnsiTheme="majorHAnsi"/>
        </w:rPr>
        <w:t>(4)</w:t>
      </w:r>
      <w:r w:rsidR="007A2EA3" w:rsidRPr="004923FF">
        <w:rPr>
          <w:rFonts w:asciiTheme="majorHAnsi" w:hAnsiTheme="majorHAnsi"/>
        </w:rPr>
        <w:t xml:space="preserve"> writing and presentation quality,</w:t>
      </w:r>
    </w:p>
    <w:p w14:paraId="5A5A8577" w14:textId="77777777" w:rsidR="00B32F83" w:rsidRDefault="00B32F83" w:rsidP="004923FF">
      <w:pPr>
        <w:pStyle w:val="gmail-msolistparagraph"/>
        <w:spacing w:before="0" w:beforeAutospacing="0" w:after="240" w:afterAutospacing="0" w:line="360" w:lineRule="auto"/>
        <w:ind w:left="720"/>
        <w:rPr>
          <w:rFonts w:asciiTheme="majorHAnsi" w:hAnsiTheme="majorHAnsi"/>
        </w:rPr>
      </w:pPr>
      <w:r w:rsidRPr="004923FF">
        <w:rPr>
          <w:rFonts w:asciiTheme="majorHAnsi" w:hAnsiTheme="majorHAnsi"/>
        </w:rPr>
        <w:t>(5) completing ALL the required fields</w:t>
      </w:r>
    </w:p>
    <w:p w14:paraId="5DBF05C3" w14:textId="77777777" w:rsidR="004923FF" w:rsidRPr="004923FF" w:rsidRDefault="004923FF" w:rsidP="004923FF">
      <w:pPr>
        <w:pStyle w:val="gmail-msolistparagraph"/>
        <w:spacing w:before="0" w:beforeAutospacing="0" w:after="0" w:afterAutospacing="0" w:line="360" w:lineRule="auto"/>
        <w:ind w:left="720"/>
        <w:rPr>
          <w:rFonts w:asciiTheme="majorHAnsi" w:hAnsiTheme="majorHAnsi"/>
        </w:rPr>
      </w:pPr>
    </w:p>
    <w:p w14:paraId="044CFA63" w14:textId="77777777" w:rsidR="00685038" w:rsidRPr="004923FF" w:rsidRDefault="00685038" w:rsidP="00FE0B39">
      <w:pPr>
        <w:pStyle w:val="gmail-msolistparagraph"/>
        <w:numPr>
          <w:ilvl w:val="1"/>
          <w:numId w:val="18"/>
        </w:numPr>
        <w:spacing w:before="0" w:beforeAutospacing="0" w:after="0" w:afterAutospacing="0" w:line="360" w:lineRule="auto"/>
        <w:ind w:left="720"/>
        <w:rPr>
          <w:rFonts w:asciiTheme="majorHAnsi" w:hAnsiTheme="majorHAnsi"/>
          <w:b/>
          <w:bCs/>
          <w:color w:val="FF0000"/>
        </w:rPr>
      </w:pPr>
      <w:r w:rsidRPr="004923FF">
        <w:rPr>
          <w:rFonts w:asciiTheme="majorHAnsi" w:hAnsiTheme="majorHAnsi"/>
          <w:b/>
          <w:bCs/>
          <w:color w:val="FF0000"/>
        </w:rPr>
        <w:t xml:space="preserve">Review the language of the proposal. </w:t>
      </w:r>
    </w:p>
    <w:p w14:paraId="182E54B3" w14:textId="77777777" w:rsidR="00685038" w:rsidRPr="004923FF" w:rsidRDefault="00685038" w:rsidP="00D71F94">
      <w:pPr>
        <w:pStyle w:val="gmail-msolistparagraph"/>
        <w:spacing w:before="0" w:beforeAutospacing="0" w:after="0" w:afterAutospacing="0" w:line="360" w:lineRule="auto"/>
        <w:ind w:left="720"/>
        <w:jc w:val="both"/>
        <w:rPr>
          <w:rFonts w:asciiTheme="majorHAnsi" w:hAnsiTheme="majorHAnsi"/>
        </w:rPr>
      </w:pPr>
      <w:r w:rsidRPr="004923FF">
        <w:rPr>
          <w:rFonts w:asciiTheme="majorHAnsi" w:hAnsiTheme="majorHAnsi"/>
        </w:rPr>
        <w:t xml:space="preserve">It is important that the document is correct </w:t>
      </w:r>
      <w:r w:rsidR="00D71F94" w:rsidRPr="004923FF">
        <w:rPr>
          <w:rFonts w:asciiTheme="majorHAnsi" w:hAnsiTheme="majorHAnsi"/>
        </w:rPr>
        <w:t>from grammatical and vocabulary points</w:t>
      </w:r>
      <w:r w:rsidRPr="004923FF">
        <w:rPr>
          <w:rFonts w:asciiTheme="majorHAnsi" w:hAnsiTheme="majorHAnsi"/>
        </w:rPr>
        <w:t xml:space="preserve"> of view. Low quality language is one of the major reasons for rejecting proposals.</w:t>
      </w:r>
    </w:p>
    <w:p w14:paraId="44741B5D" w14:textId="77777777" w:rsidR="007A2EA3" w:rsidRPr="004923FF" w:rsidRDefault="007A2EA3" w:rsidP="00FE0B39">
      <w:pPr>
        <w:pStyle w:val="gmail-msolistparagraph"/>
        <w:spacing w:before="0" w:beforeAutospacing="0" w:after="0" w:afterAutospacing="0" w:line="360" w:lineRule="auto"/>
        <w:ind w:left="720"/>
        <w:rPr>
          <w:rFonts w:asciiTheme="majorHAnsi" w:hAnsiTheme="majorHAnsi"/>
        </w:rPr>
      </w:pPr>
    </w:p>
    <w:p w14:paraId="354A8B70" w14:textId="77777777" w:rsidR="00685038" w:rsidRPr="004923FF" w:rsidRDefault="00685038" w:rsidP="00FE0B39">
      <w:pPr>
        <w:pStyle w:val="gmail-msolistparagraph"/>
        <w:numPr>
          <w:ilvl w:val="1"/>
          <w:numId w:val="18"/>
        </w:numPr>
        <w:spacing w:before="0" w:beforeAutospacing="0" w:after="0" w:afterAutospacing="0" w:line="360" w:lineRule="auto"/>
        <w:ind w:left="720"/>
        <w:rPr>
          <w:rFonts w:asciiTheme="majorHAnsi" w:hAnsiTheme="majorHAnsi"/>
          <w:b/>
          <w:bCs/>
          <w:color w:val="FF0000"/>
        </w:rPr>
      </w:pPr>
      <w:r w:rsidRPr="004923FF">
        <w:rPr>
          <w:rFonts w:asciiTheme="majorHAnsi" w:hAnsiTheme="majorHAnsi"/>
          <w:b/>
          <w:bCs/>
          <w:color w:val="FF0000"/>
        </w:rPr>
        <w:t xml:space="preserve">Avoid plagiarism. </w:t>
      </w:r>
    </w:p>
    <w:p w14:paraId="07D41A90" w14:textId="77777777" w:rsidR="00685038" w:rsidRPr="004923FF" w:rsidRDefault="00685038" w:rsidP="00FE0B39">
      <w:pPr>
        <w:pStyle w:val="gmail-msolistparagraph"/>
        <w:spacing w:before="0" w:beforeAutospacing="0" w:after="0" w:afterAutospacing="0" w:line="360" w:lineRule="auto"/>
        <w:ind w:left="720"/>
        <w:jc w:val="both"/>
        <w:rPr>
          <w:rFonts w:asciiTheme="majorHAnsi" w:hAnsiTheme="majorHAnsi"/>
        </w:rPr>
      </w:pPr>
      <w:r w:rsidRPr="004923FF">
        <w:rPr>
          <w:rFonts w:asciiTheme="majorHAnsi" w:hAnsiTheme="majorHAnsi"/>
        </w:rPr>
        <w:t xml:space="preserve">Never “copy and paste” from a website or a paper. Read from multiple sources and write your own proposal with your original language. </w:t>
      </w:r>
    </w:p>
    <w:p w14:paraId="6F0BB5BD" w14:textId="77777777" w:rsidR="007A2EA3" w:rsidRPr="004923FF" w:rsidRDefault="007A2EA3" w:rsidP="00FE0B39">
      <w:pPr>
        <w:pStyle w:val="gmail-msolistparagraph"/>
        <w:spacing w:before="0" w:beforeAutospacing="0" w:after="0" w:afterAutospacing="0" w:line="360" w:lineRule="auto"/>
        <w:ind w:left="720"/>
        <w:rPr>
          <w:rFonts w:asciiTheme="majorHAnsi" w:hAnsiTheme="majorHAnsi"/>
        </w:rPr>
      </w:pPr>
    </w:p>
    <w:p w14:paraId="2F48130A" w14:textId="77777777" w:rsidR="00685038" w:rsidRPr="004923FF" w:rsidRDefault="00685038" w:rsidP="00FE0B39">
      <w:pPr>
        <w:pStyle w:val="gmail-msolistparagraph"/>
        <w:numPr>
          <w:ilvl w:val="1"/>
          <w:numId w:val="18"/>
        </w:numPr>
        <w:spacing w:before="0" w:beforeAutospacing="0" w:after="0" w:afterAutospacing="0" w:line="360" w:lineRule="auto"/>
        <w:ind w:left="720"/>
        <w:rPr>
          <w:rFonts w:asciiTheme="majorHAnsi" w:hAnsiTheme="majorHAnsi"/>
          <w:b/>
          <w:bCs/>
          <w:color w:val="FF0000"/>
        </w:rPr>
      </w:pPr>
      <w:r w:rsidRPr="004923FF">
        <w:rPr>
          <w:rFonts w:asciiTheme="majorHAnsi" w:hAnsiTheme="majorHAnsi"/>
          <w:b/>
          <w:bCs/>
          <w:color w:val="FF0000"/>
        </w:rPr>
        <w:t>References citation.</w:t>
      </w:r>
    </w:p>
    <w:p w14:paraId="7B0F3860" w14:textId="77777777" w:rsidR="00685038" w:rsidRDefault="00685038" w:rsidP="00FE0B39">
      <w:pPr>
        <w:pStyle w:val="gmail-msolistparagraph"/>
        <w:spacing w:before="0" w:beforeAutospacing="0" w:after="0" w:afterAutospacing="0" w:line="360" w:lineRule="auto"/>
        <w:ind w:left="720"/>
        <w:jc w:val="both"/>
        <w:rPr>
          <w:rFonts w:asciiTheme="majorHAnsi" w:hAnsiTheme="majorHAnsi"/>
        </w:rPr>
      </w:pPr>
      <w:r w:rsidRPr="004923FF">
        <w:rPr>
          <w:rFonts w:asciiTheme="majorHAnsi" w:hAnsiTheme="majorHAnsi"/>
        </w:rPr>
        <w:t xml:space="preserve">If you used ideas or a sentence from any resource link a website, a paper, or a book, this must be included in the references section. Proposals that doesn’t include the correct references are rejected. </w:t>
      </w:r>
    </w:p>
    <w:p w14:paraId="11F2C199" w14:textId="77777777" w:rsidR="004923FF" w:rsidRDefault="004923FF" w:rsidP="00FE0B39">
      <w:pPr>
        <w:pStyle w:val="gmail-msolistparagraph"/>
        <w:spacing w:before="0" w:beforeAutospacing="0" w:after="0" w:afterAutospacing="0" w:line="360" w:lineRule="auto"/>
        <w:ind w:left="720"/>
        <w:jc w:val="both"/>
        <w:rPr>
          <w:rFonts w:asciiTheme="majorHAnsi" w:hAnsiTheme="majorHAnsi"/>
        </w:rPr>
      </w:pPr>
    </w:p>
    <w:p w14:paraId="28F9D4D6" w14:textId="77777777" w:rsidR="004923FF" w:rsidRDefault="004923FF" w:rsidP="00FE0B39">
      <w:pPr>
        <w:pStyle w:val="gmail-msolistparagraph"/>
        <w:spacing w:before="0" w:beforeAutospacing="0" w:after="0" w:afterAutospacing="0" w:line="360" w:lineRule="auto"/>
        <w:ind w:left="720"/>
        <w:jc w:val="both"/>
        <w:rPr>
          <w:rFonts w:asciiTheme="majorHAnsi" w:hAnsiTheme="majorHAnsi"/>
        </w:rPr>
      </w:pPr>
    </w:p>
    <w:p w14:paraId="1366EFCF" w14:textId="77777777" w:rsidR="004923FF" w:rsidRDefault="004923FF" w:rsidP="00FE0B39">
      <w:pPr>
        <w:pStyle w:val="gmail-msolistparagraph"/>
        <w:spacing w:before="0" w:beforeAutospacing="0" w:after="0" w:afterAutospacing="0" w:line="360" w:lineRule="auto"/>
        <w:ind w:left="720"/>
        <w:jc w:val="both"/>
        <w:rPr>
          <w:rFonts w:asciiTheme="majorHAnsi" w:hAnsiTheme="majorHAnsi"/>
        </w:rPr>
      </w:pPr>
    </w:p>
    <w:p w14:paraId="6F0A9869" w14:textId="77777777" w:rsidR="004923FF" w:rsidRDefault="004923FF" w:rsidP="00FE0B39">
      <w:pPr>
        <w:pStyle w:val="gmail-msolistparagraph"/>
        <w:spacing w:before="0" w:beforeAutospacing="0" w:after="0" w:afterAutospacing="0" w:line="360" w:lineRule="auto"/>
        <w:ind w:left="720"/>
        <w:jc w:val="both"/>
        <w:rPr>
          <w:rFonts w:asciiTheme="majorHAnsi" w:hAnsiTheme="majorHAnsi"/>
        </w:rPr>
      </w:pPr>
    </w:p>
    <w:p w14:paraId="0485E78A" w14:textId="77777777" w:rsidR="004923FF" w:rsidRPr="004923FF" w:rsidRDefault="004923FF" w:rsidP="00FE0B39">
      <w:pPr>
        <w:pStyle w:val="gmail-msolistparagraph"/>
        <w:spacing w:before="0" w:beforeAutospacing="0" w:after="0" w:afterAutospacing="0" w:line="360" w:lineRule="auto"/>
        <w:ind w:left="720"/>
        <w:jc w:val="both"/>
        <w:rPr>
          <w:rFonts w:asciiTheme="majorHAnsi" w:hAnsiTheme="majorHAnsi"/>
        </w:rPr>
      </w:pPr>
    </w:p>
    <w:p w14:paraId="2010421F" w14:textId="77777777" w:rsidR="00093EC1" w:rsidRPr="00685038" w:rsidRDefault="00A54B77" w:rsidP="00FE0B39">
      <w:pPr>
        <w:pStyle w:val="gmail-msolistparagraph"/>
        <w:spacing w:before="0" w:beforeAutospacing="0" w:after="0" w:afterAutospacing="0" w:line="360" w:lineRule="auto"/>
        <w:ind w:left="720"/>
        <w:jc w:val="both"/>
        <w:rPr>
          <w:rFonts w:asciiTheme="majorHAnsi" w:hAnsiTheme="majorHAnsi"/>
          <w:sz w:val="28"/>
          <w:szCs w:val="28"/>
        </w:rPr>
      </w:pPr>
      <w:r>
        <w:rPr>
          <w:rFonts w:asciiTheme="majorHAnsi" w:hAnsiTheme="majorHAnsi"/>
          <w:noProof/>
          <w:sz w:val="28"/>
          <w:szCs w:val="28"/>
        </w:rPr>
        <mc:AlternateContent>
          <mc:Choice Requires="wps">
            <w:drawing>
              <wp:anchor distT="0" distB="0" distL="114300" distR="114300" simplePos="0" relativeHeight="251659264" behindDoc="0" locked="0" layoutInCell="1" allowOverlap="1" wp14:anchorId="7FAA0990" wp14:editId="393DE222">
                <wp:simplePos x="0" y="0"/>
                <wp:positionH relativeFrom="column">
                  <wp:posOffset>351155</wp:posOffset>
                </wp:positionH>
                <wp:positionV relativeFrom="paragraph">
                  <wp:posOffset>137795</wp:posOffset>
                </wp:positionV>
                <wp:extent cx="5319346"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31934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9AC35F5"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7.65pt,10.85pt" to="446.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" strokecolor="#4579b8 [3044]"/>
            </w:pict>
          </mc:Fallback>
        </mc:AlternateContent>
      </w:r>
    </w:p>
    <w:p w14:paraId="2AC56073" w14:textId="77777777" w:rsidR="00685038" w:rsidRDefault="00685038" w:rsidP="00685038">
      <w:pPr>
        <w:pStyle w:val="tableheading"/>
        <w:rPr>
          <w:rFonts w:ascii="Calibri" w:hAnsi="Calibri"/>
          <w:b/>
          <w:i w:val="0"/>
          <w:iCs/>
          <w:sz w:val="22"/>
          <w:szCs w:val="22"/>
        </w:rPr>
      </w:pPr>
    </w:p>
    <w:p w14:paraId="7111F6AA" w14:textId="77777777" w:rsidR="001F28B2" w:rsidRPr="003F008F" w:rsidRDefault="00093EC1" w:rsidP="00093EC1">
      <w:pPr>
        <w:pStyle w:val="tableheading"/>
        <w:numPr>
          <w:ilvl w:val="0"/>
          <w:numId w:val="19"/>
        </w:numPr>
        <w:shd w:val="pct15" w:color="auto" w:fill="auto"/>
        <w:spacing w:after="240"/>
        <w:ind w:left="360"/>
        <w:rPr>
          <w:rFonts w:ascii="Calibri" w:hAnsi="Calibri"/>
          <w:b/>
          <w:i w:val="0"/>
          <w:iCs/>
          <w:sz w:val="22"/>
          <w:szCs w:val="22"/>
        </w:rPr>
      </w:pPr>
      <w:r w:rsidRPr="003F008F">
        <w:rPr>
          <w:rFonts w:ascii="Calibri" w:hAnsi="Calibri"/>
          <w:b/>
          <w:i w:val="0"/>
          <w:iCs/>
          <w:sz w:val="22"/>
          <w:szCs w:val="22"/>
        </w:rPr>
        <w:lastRenderedPageBreak/>
        <w:t>PROJECT DESCRIPTION</w:t>
      </w:r>
    </w:p>
    <w:p w14:paraId="5930BE42" w14:textId="77777777" w:rsidR="001F28B2" w:rsidRPr="003F008F" w:rsidRDefault="001F28B2" w:rsidP="006F32D1">
      <w:pPr>
        <w:ind w:left="360"/>
        <w:jc w:val="both"/>
        <w:rPr>
          <w:rFonts w:ascii="Calibri" w:hAnsi="Calibri"/>
          <w:b/>
          <w:bCs/>
          <w:sz w:val="22"/>
          <w:szCs w:val="22"/>
        </w:rPr>
      </w:pPr>
      <w:r w:rsidRPr="003F008F">
        <w:rPr>
          <w:rFonts w:ascii="Calibri" w:hAnsi="Calibri"/>
          <w:sz w:val="22"/>
          <w:szCs w:val="22"/>
        </w:rPr>
        <w:t>Applicant</w:t>
      </w:r>
      <w:r w:rsidR="00044C83">
        <w:rPr>
          <w:rFonts w:ascii="Calibri" w:hAnsi="Calibri"/>
          <w:sz w:val="22"/>
          <w:szCs w:val="22"/>
        </w:rPr>
        <w:t>s</w:t>
      </w:r>
      <w:r w:rsidRPr="003F008F">
        <w:rPr>
          <w:rFonts w:ascii="Calibri" w:hAnsi="Calibri"/>
          <w:sz w:val="22"/>
          <w:szCs w:val="22"/>
        </w:rPr>
        <w:t xml:space="preserve"> shall provide a brief description of their project. This description should include </w:t>
      </w:r>
      <w:r w:rsidR="006F32D1">
        <w:rPr>
          <w:rFonts w:ascii="Calibri" w:hAnsi="Calibri"/>
          <w:sz w:val="22"/>
          <w:szCs w:val="22"/>
        </w:rPr>
        <w:t>the following:</w:t>
      </w:r>
    </w:p>
    <w:tbl>
      <w:tblPr>
        <w:tblW w:w="4972"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72" w:type="dxa"/>
          <w:left w:w="72" w:type="dxa"/>
          <w:bottom w:w="72" w:type="dxa"/>
          <w:right w:w="72" w:type="dxa"/>
        </w:tblCellMar>
        <w:tblLook w:val="01E0" w:firstRow="1" w:lastRow="1" w:firstColumn="1" w:lastColumn="1" w:noHBand="0" w:noVBand="0"/>
      </w:tblPr>
      <w:tblGrid>
        <w:gridCol w:w="9272"/>
      </w:tblGrid>
      <w:tr w:rsidR="00744ED9" w14:paraId="1AD0DA87" w14:textId="77777777" w:rsidTr="00DA11BA">
        <w:trPr>
          <w:cantSplit/>
        </w:trPr>
        <w:tc>
          <w:tcPr>
            <w:tcW w:w="5000" w:type="pct"/>
            <w:shd w:val="clear" w:color="auto" w:fill="BFBFBF" w:themeFill="background1" w:themeFillShade="BF"/>
            <w:vAlign w:val="center"/>
          </w:tcPr>
          <w:p w14:paraId="3DFFD666" w14:textId="77777777" w:rsidR="00744ED9" w:rsidRPr="00093EC1" w:rsidRDefault="00093EC1" w:rsidP="003F2533">
            <w:pPr>
              <w:pStyle w:val="TableText"/>
              <w:keepNext/>
              <w:numPr>
                <w:ilvl w:val="0"/>
                <w:numId w:val="8"/>
              </w:numPr>
              <w:rPr>
                <w:b/>
                <w:bCs/>
                <w:szCs w:val="18"/>
              </w:rPr>
            </w:pPr>
            <w:r w:rsidRPr="00093EC1">
              <w:rPr>
                <w:b/>
                <w:bCs/>
                <w:szCs w:val="18"/>
              </w:rPr>
              <w:lastRenderedPageBreak/>
              <w:t>OVERVIEW</w:t>
            </w:r>
          </w:p>
        </w:tc>
      </w:tr>
      <w:tr w:rsidR="00744ED9" w14:paraId="0C5CE6D7" w14:textId="77777777" w:rsidTr="00DA11BA">
        <w:trPr>
          <w:cantSplit/>
          <w:trHeight w:val="368"/>
        </w:trPr>
        <w:tc>
          <w:tcPr>
            <w:tcW w:w="5000" w:type="pct"/>
            <w:shd w:val="clear" w:color="auto" w:fill="E6E6E6"/>
            <w:vAlign w:val="center"/>
          </w:tcPr>
          <w:p w14:paraId="595C2DDB" w14:textId="77777777" w:rsidR="00744ED9" w:rsidRPr="00A9071E" w:rsidRDefault="008754A1" w:rsidP="00A9071E">
            <w:pPr>
              <w:pStyle w:val="TableText"/>
              <w:keepNext/>
              <w:numPr>
                <w:ilvl w:val="0"/>
                <w:numId w:val="23"/>
              </w:numPr>
              <w:ind w:left="285" w:hanging="285"/>
              <w:rPr>
                <w:rFonts w:asciiTheme="minorHAnsi" w:hAnsiTheme="minorHAnsi" w:cstheme="minorHAnsi"/>
                <w:sz w:val="22"/>
                <w:szCs w:val="22"/>
              </w:rPr>
            </w:pPr>
            <w:r w:rsidRPr="00A9071E">
              <w:rPr>
                <w:rFonts w:asciiTheme="minorHAnsi" w:hAnsiTheme="minorHAnsi" w:cstheme="minorHAnsi"/>
                <w:sz w:val="22"/>
                <w:szCs w:val="22"/>
              </w:rPr>
              <w:t>P</w:t>
            </w:r>
            <w:r w:rsidR="00744ED9" w:rsidRPr="00A9071E">
              <w:rPr>
                <w:rFonts w:asciiTheme="minorHAnsi" w:hAnsiTheme="minorHAnsi" w:cstheme="minorHAnsi"/>
                <w:sz w:val="22"/>
                <w:szCs w:val="22"/>
              </w:rPr>
              <w:t>roblem definition, (ii) approach and tools/techniques, and (iii) overview of system modules.</w:t>
            </w:r>
          </w:p>
          <w:p w14:paraId="405808F8" w14:textId="77777777" w:rsidR="007A2EA3" w:rsidRPr="007A2EA3" w:rsidRDefault="007A2EA3" w:rsidP="007A2EA3">
            <w:pPr>
              <w:pStyle w:val="gmail-msolistparagraph"/>
              <w:spacing w:before="0" w:beforeAutospacing="0" w:after="0" w:afterAutospacing="0" w:line="254" w:lineRule="auto"/>
              <w:jc w:val="both"/>
              <w:rPr>
                <w:rFonts w:ascii="Calibri" w:hAnsi="Calibri"/>
              </w:rPr>
            </w:pPr>
            <w:r w:rsidRPr="00A9071E">
              <w:rPr>
                <w:rFonts w:asciiTheme="minorHAnsi" w:hAnsiTheme="minorHAnsi" w:cstheme="minorHAnsi"/>
                <w:sz w:val="22"/>
                <w:szCs w:val="22"/>
              </w:rPr>
              <w:t>Use block diagrams and figures to describe your ideas. Be as clear as possible about the ideas in order to show the reviewer the value of your idea.</w:t>
            </w:r>
          </w:p>
        </w:tc>
      </w:tr>
      <w:tr w:rsidR="00744ED9" w:rsidRPr="0088556B" w14:paraId="3156F76B" w14:textId="77777777" w:rsidTr="00DA11BA">
        <w:trPr>
          <w:cantSplit/>
          <w:trHeight w:val="9044"/>
        </w:trPr>
        <w:tc>
          <w:tcPr>
            <w:tcW w:w="5000" w:type="pct"/>
          </w:tcPr>
          <w:p w14:paraId="63108A4A" w14:textId="77777777" w:rsidR="00744ED9" w:rsidRPr="00236806" w:rsidRDefault="00744ED9" w:rsidP="00C41C86">
            <w:pPr>
              <w:pStyle w:val="TableText"/>
              <w:rPr>
                <w:b/>
                <w:bCs/>
                <w:lang w:val="en-GB"/>
              </w:rPr>
            </w:pPr>
          </w:p>
          <w:p w14:paraId="7A25C63B" w14:textId="77777777" w:rsidR="00DA11BA" w:rsidRPr="00DA11BA" w:rsidRDefault="00DA11BA" w:rsidP="00DA11BA">
            <w:pPr>
              <w:pStyle w:val="TableText"/>
              <w:rPr>
                <w:b/>
                <w:bCs/>
              </w:rPr>
            </w:pPr>
            <w:r w:rsidRPr="00DA11BA">
              <w:rPr>
                <w:b/>
                <w:bCs/>
              </w:rPr>
              <w:t>In today’s fast-paced world, technology has become an integral part of daily life. However, users face several challenges when interacting with various technological devices, particularly in daily communication, productivity, and navigation. Key problems include:</w:t>
            </w:r>
          </w:p>
          <w:p w14:paraId="1632D034" w14:textId="77777777" w:rsidR="00DA11BA" w:rsidRPr="00DA11BA" w:rsidRDefault="00DA11BA" w:rsidP="00DA11BA">
            <w:pPr>
              <w:pStyle w:val="TableText"/>
              <w:rPr>
                <w:b/>
                <w:bCs/>
              </w:rPr>
            </w:pPr>
          </w:p>
          <w:p w14:paraId="366A1DA7" w14:textId="77777777" w:rsidR="00DA11BA" w:rsidRPr="00DA11BA" w:rsidRDefault="00DA11BA" w:rsidP="00DA11BA">
            <w:pPr>
              <w:pStyle w:val="TableText"/>
              <w:rPr>
                <w:b/>
                <w:bCs/>
              </w:rPr>
            </w:pPr>
            <w:r w:rsidRPr="00DA11BA">
              <w:rPr>
                <w:b/>
                <w:bCs/>
              </w:rPr>
              <w:t>1.</w:t>
            </w:r>
            <w:r w:rsidRPr="00DA11BA">
              <w:rPr>
                <w:b/>
                <w:bCs/>
              </w:rPr>
              <w:tab/>
              <w:t>Language Barriers: Users often struggle to communicate effectively due to differences in spoken or written language, especially in international environments or while traveling.</w:t>
            </w:r>
          </w:p>
          <w:p w14:paraId="20006371" w14:textId="77777777" w:rsidR="00DA11BA" w:rsidRPr="00DA11BA" w:rsidRDefault="00DA11BA" w:rsidP="00DA11BA">
            <w:pPr>
              <w:pStyle w:val="TableText"/>
              <w:rPr>
                <w:b/>
                <w:bCs/>
              </w:rPr>
            </w:pPr>
          </w:p>
          <w:p w14:paraId="49F39C60" w14:textId="77777777" w:rsidR="00DA11BA" w:rsidRPr="00DA11BA" w:rsidRDefault="00DA11BA" w:rsidP="00DA11BA">
            <w:pPr>
              <w:pStyle w:val="TableText"/>
              <w:rPr>
                <w:b/>
                <w:bCs/>
              </w:rPr>
            </w:pPr>
            <w:r w:rsidRPr="00DA11BA">
              <w:rPr>
                <w:b/>
                <w:bCs/>
              </w:rPr>
              <w:t>2.</w:t>
            </w:r>
            <w:r w:rsidRPr="00DA11BA">
              <w:rPr>
                <w:b/>
                <w:bCs/>
              </w:rPr>
              <w:tab/>
              <w:t>Task Distraction: Managing multiple tasks at once—such as note-taking, capturing photos, recording audio, or checking messages—can overwhelm users and reduce efficiency.</w:t>
            </w:r>
          </w:p>
          <w:p w14:paraId="21C2DCCD" w14:textId="77777777" w:rsidR="00DA11BA" w:rsidRPr="00DA11BA" w:rsidRDefault="00DA11BA" w:rsidP="00DA11BA">
            <w:pPr>
              <w:pStyle w:val="TableText"/>
              <w:rPr>
                <w:b/>
                <w:bCs/>
              </w:rPr>
            </w:pPr>
          </w:p>
          <w:p w14:paraId="4B9D7AB7" w14:textId="77777777" w:rsidR="00DA11BA" w:rsidRPr="00DA11BA" w:rsidRDefault="00DA11BA" w:rsidP="00DA11BA">
            <w:pPr>
              <w:pStyle w:val="TableText"/>
              <w:rPr>
                <w:b/>
                <w:bCs/>
              </w:rPr>
            </w:pPr>
            <w:r w:rsidRPr="00DA11BA">
              <w:rPr>
                <w:b/>
                <w:bCs/>
              </w:rPr>
              <w:t>3.</w:t>
            </w:r>
            <w:r w:rsidRPr="00DA11BA">
              <w:rPr>
                <w:b/>
                <w:bCs/>
              </w:rPr>
              <w:tab/>
              <w:t>Lack of Intelligent Assistance: Most devices do not provide a personal smart companion capable of understanding user needs and offering real-time guidance.</w:t>
            </w:r>
          </w:p>
          <w:p w14:paraId="73799AF0" w14:textId="77777777" w:rsidR="00DA11BA" w:rsidRPr="00DA11BA" w:rsidRDefault="00DA11BA" w:rsidP="00DA11BA">
            <w:pPr>
              <w:pStyle w:val="TableText"/>
              <w:rPr>
                <w:b/>
                <w:bCs/>
              </w:rPr>
            </w:pPr>
          </w:p>
          <w:p w14:paraId="1B39EEF0" w14:textId="77777777" w:rsidR="00DA11BA" w:rsidRPr="00DA11BA" w:rsidRDefault="00DA11BA" w:rsidP="00DA11BA">
            <w:pPr>
              <w:pStyle w:val="TableText"/>
              <w:rPr>
                <w:b/>
                <w:bCs/>
              </w:rPr>
            </w:pPr>
            <w:r w:rsidRPr="00DA11BA">
              <w:rPr>
                <w:b/>
                <w:bCs/>
              </w:rPr>
              <w:t>4.</w:t>
            </w:r>
            <w:r w:rsidRPr="00DA11BA">
              <w:rPr>
                <w:b/>
                <w:bCs/>
              </w:rPr>
              <w:tab/>
              <w:t>Indoor Navigation Limitations: In large or complex buildings like universities, hospitals, or corporate campuses, finding the desired destination can be difficult without accurate navigation support.</w:t>
            </w:r>
          </w:p>
          <w:p w14:paraId="18902982" w14:textId="77777777" w:rsidR="00DA11BA" w:rsidRPr="00DA11BA" w:rsidRDefault="00DA11BA" w:rsidP="00DA11BA">
            <w:pPr>
              <w:pStyle w:val="TableText"/>
              <w:rPr>
                <w:b/>
                <w:bCs/>
              </w:rPr>
            </w:pPr>
          </w:p>
          <w:p w14:paraId="6D951C2B" w14:textId="77777777" w:rsidR="00DA11BA" w:rsidRPr="00DA11BA" w:rsidRDefault="00DA11BA" w:rsidP="00DA11BA">
            <w:pPr>
              <w:pStyle w:val="TableText"/>
              <w:rPr>
                <w:b/>
                <w:bCs/>
              </w:rPr>
            </w:pPr>
            <w:r w:rsidRPr="00DA11BA">
              <w:rPr>
                <w:b/>
                <w:bCs/>
              </w:rPr>
              <w:t>The proposed system, Smart Glasses, addresses these challenges by combining AI-driven smart assistance, speech recognition, real-time translation, augmented reality, indoor navigation, and environmental and health monitoring sensors into a single portable and ergonomic device.</w:t>
            </w:r>
          </w:p>
          <w:p w14:paraId="1086CA8A" w14:textId="6D49F54B" w:rsidR="00DA11BA" w:rsidRPr="00DA11BA" w:rsidRDefault="00DA11BA" w:rsidP="0000303A">
            <w:pPr>
              <w:pStyle w:val="TableText"/>
              <w:rPr>
                <w:b/>
                <w:bCs/>
              </w:rPr>
            </w:pPr>
            <w:r>
              <w:rPr>
                <w:b/>
                <w:bCs/>
              </w:rPr>
              <w:t>======================================================</w:t>
            </w:r>
          </w:p>
          <w:p w14:paraId="1E14CA81" w14:textId="77777777" w:rsidR="00DA11BA" w:rsidRPr="00DA11BA" w:rsidRDefault="00DA11BA" w:rsidP="00DA11BA">
            <w:pPr>
              <w:pStyle w:val="TableText"/>
              <w:rPr>
                <w:b/>
                <w:bCs/>
              </w:rPr>
            </w:pPr>
            <w:r w:rsidRPr="00DA11BA">
              <w:rPr>
                <w:b/>
                <w:bCs/>
              </w:rPr>
              <w:t>1.</w:t>
            </w:r>
            <w:r w:rsidRPr="00DA11BA">
              <w:rPr>
                <w:b/>
                <w:bCs/>
              </w:rPr>
              <w:tab/>
              <w:t>Hardware Development:</w:t>
            </w:r>
          </w:p>
          <w:p w14:paraId="1EA97D73" w14:textId="77777777" w:rsidR="00DA11BA" w:rsidRPr="00DA11BA" w:rsidRDefault="00DA11BA" w:rsidP="00DA11BA">
            <w:pPr>
              <w:pStyle w:val="TableText"/>
              <w:rPr>
                <w:b/>
                <w:bCs/>
              </w:rPr>
            </w:pPr>
          </w:p>
          <w:p w14:paraId="673E5C4C" w14:textId="77777777" w:rsidR="00DA11BA" w:rsidRPr="00DA11BA" w:rsidRDefault="00DA11BA" w:rsidP="00DA11BA">
            <w:pPr>
              <w:pStyle w:val="TableText"/>
              <w:rPr>
                <w:b/>
                <w:bCs/>
              </w:rPr>
            </w:pPr>
            <w:r w:rsidRPr="00DA11BA">
              <w:rPr>
                <w:b/>
                <w:bCs/>
              </w:rPr>
              <w:t>•</w:t>
            </w:r>
            <w:r w:rsidRPr="00DA11BA">
              <w:rPr>
                <w:b/>
                <w:bCs/>
              </w:rPr>
              <w:tab/>
              <w:t>Wearable device platform with microphone, speakers, camera, display, and sensors.</w:t>
            </w:r>
          </w:p>
          <w:p w14:paraId="5E67C04D" w14:textId="77777777" w:rsidR="00DA11BA" w:rsidRPr="00DA11BA" w:rsidRDefault="00DA11BA" w:rsidP="00DA11BA">
            <w:pPr>
              <w:pStyle w:val="TableText"/>
              <w:rPr>
                <w:b/>
                <w:bCs/>
              </w:rPr>
            </w:pPr>
          </w:p>
          <w:p w14:paraId="4D492B01" w14:textId="77777777" w:rsidR="00DA11BA" w:rsidRPr="00DA11BA" w:rsidRDefault="00DA11BA" w:rsidP="00DA11BA">
            <w:pPr>
              <w:pStyle w:val="TableText"/>
              <w:rPr>
                <w:b/>
                <w:bCs/>
              </w:rPr>
            </w:pPr>
            <w:r w:rsidRPr="00DA11BA">
              <w:rPr>
                <w:b/>
                <w:bCs/>
              </w:rPr>
              <w:t>•</w:t>
            </w:r>
            <w:r w:rsidRPr="00DA11BA">
              <w:rPr>
                <w:b/>
                <w:bCs/>
              </w:rPr>
              <w:tab/>
              <w:t>GPS module for location-based services and indoor positioning.</w:t>
            </w:r>
          </w:p>
          <w:p w14:paraId="0B03A7D3" w14:textId="77777777" w:rsidR="00DA11BA" w:rsidRPr="00DA11BA" w:rsidRDefault="00DA11BA" w:rsidP="00DA11BA">
            <w:pPr>
              <w:pStyle w:val="TableText"/>
              <w:rPr>
                <w:b/>
                <w:bCs/>
              </w:rPr>
            </w:pPr>
          </w:p>
          <w:p w14:paraId="2649F0B1" w14:textId="77777777" w:rsidR="00DA11BA" w:rsidRPr="00DA11BA" w:rsidRDefault="00DA11BA" w:rsidP="00DA11BA">
            <w:pPr>
              <w:pStyle w:val="TableText"/>
              <w:rPr>
                <w:b/>
                <w:bCs/>
              </w:rPr>
            </w:pPr>
            <w:r w:rsidRPr="00DA11BA">
              <w:rPr>
                <w:b/>
                <w:bCs/>
              </w:rPr>
              <w:t>•</w:t>
            </w:r>
            <w:r w:rsidRPr="00DA11BA">
              <w:rPr>
                <w:b/>
                <w:bCs/>
              </w:rPr>
              <w:tab/>
              <w:t>Low-latency wireless connectivity (Wi-Fi, Bluetooth).</w:t>
            </w:r>
          </w:p>
          <w:p w14:paraId="7DA38220" w14:textId="77777777" w:rsidR="00DA11BA" w:rsidRPr="00DA11BA" w:rsidRDefault="00DA11BA" w:rsidP="00DA11BA">
            <w:pPr>
              <w:pStyle w:val="TableText"/>
              <w:rPr>
                <w:b/>
                <w:bCs/>
              </w:rPr>
            </w:pPr>
          </w:p>
          <w:p w14:paraId="04C3FEF0" w14:textId="77777777" w:rsidR="00DA11BA" w:rsidRPr="00DA11BA" w:rsidRDefault="00DA11BA" w:rsidP="00DA11BA">
            <w:pPr>
              <w:pStyle w:val="TableText"/>
              <w:rPr>
                <w:b/>
                <w:bCs/>
              </w:rPr>
            </w:pPr>
            <w:r w:rsidRPr="00DA11BA">
              <w:rPr>
                <w:b/>
                <w:bCs/>
              </w:rPr>
              <w:t>2.</w:t>
            </w:r>
            <w:r w:rsidRPr="00DA11BA">
              <w:rPr>
                <w:b/>
                <w:bCs/>
              </w:rPr>
              <w:tab/>
              <w:t>Software Development:</w:t>
            </w:r>
          </w:p>
          <w:p w14:paraId="6E17F3A8" w14:textId="77777777" w:rsidR="00DA11BA" w:rsidRPr="00DA11BA" w:rsidRDefault="00DA11BA" w:rsidP="00DA11BA">
            <w:pPr>
              <w:pStyle w:val="TableText"/>
              <w:rPr>
                <w:b/>
                <w:bCs/>
              </w:rPr>
            </w:pPr>
          </w:p>
          <w:p w14:paraId="27EB7642" w14:textId="77777777" w:rsidR="00DA11BA" w:rsidRPr="00DA11BA" w:rsidRDefault="00DA11BA" w:rsidP="00DA11BA">
            <w:pPr>
              <w:pStyle w:val="TableText"/>
              <w:rPr>
                <w:b/>
                <w:bCs/>
              </w:rPr>
            </w:pPr>
            <w:r w:rsidRPr="00DA11BA">
              <w:rPr>
                <w:b/>
                <w:bCs/>
              </w:rPr>
              <w:t>•</w:t>
            </w:r>
            <w:r w:rsidRPr="00DA11BA">
              <w:rPr>
                <w:b/>
                <w:bCs/>
              </w:rPr>
              <w:tab/>
              <w:t>Speech recognition and text-to-speech (TTS) systems.</w:t>
            </w:r>
          </w:p>
          <w:p w14:paraId="0F249021" w14:textId="77777777" w:rsidR="00DA11BA" w:rsidRPr="00DA11BA" w:rsidRDefault="00DA11BA" w:rsidP="00DA11BA">
            <w:pPr>
              <w:pStyle w:val="TableText"/>
              <w:rPr>
                <w:b/>
                <w:bCs/>
              </w:rPr>
            </w:pPr>
          </w:p>
          <w:p w14:paraId="08BA06C7" w14:textId="77777777" w:rsidR="00DA11BA" w:rsidRPr="00DA11BA" w:rsidRDefault="00DA11BA" w:rsidP="00DA11BA">
            <w:pPr>
              <w:pStyle w:val="TableText"/>
              <w:rPr>
                <w:b/>
                <w:bCs/>
              </w:rPr>
            </w:pPr>
            <w:r w:rsidRPr="00DA11BA">
              <w:rPr>
                <w:b/>
                <w:bCs/>
              </w:rPr>
              <w:t>•</w:t>
            </w:r>
            <w:r w:rsidRPr="00DA11BA">
              <w:rPr>
                <w:b/>
                <w:bCs/>
              </w:rPr>
              <w:tab/>
              <w:t>Natural Language Processing (NLP) for task understanding.</w:t>
            </w:r>
          </w:p>
          <w:p w14:paraId="63A2AA07" w14:textId="77777777" w:rsidR="00DA11BA" w:rsidRPr="00DA11BA" w:rsidRDefault="00DA11BA" w:rsidP="00DA11BA">
            <w:pPr>
              <w:pStyle w:val="TableText"/>
              <w:rPr>
                <w:b/>
                <w:bCs/>
              </w:rPr>
            </w:pPr>
          </w:p>
          <w:p w14:paraId="7261AF0C" w14:textId="77777777" w:rsidR="00DA11BA" w:rsidRPr="00DA11BA" w:rsidRDefault="00DA11BA" w:rsidP="00DA11BA">
            <w:pPr>
              <w:pStyle w:val="TableText"/>
              <w:rPr>
                <w:b/>
                <w:bCs/>
              </w:rPr>
            </w:pPr>
            <w:r w:rsidRPr="00DA11BA">
              <w:rPr>
                <w:b/>
                <w:bCs/>
              </w:rPr>
              <w:t>•</w:t>
            </w:r>
            <w:r w:rsidRPr="00DA11BA">
              <w:rPr>
                <w:b/>
                <w:bCs/>
              </w:rPr>
              <w:tab/>
              <w:t>AI-powered smart companion for scheduling, reminders, and assistance.</w:t>
            </w:r>
          </w:p>
          <w:p w14:paraId="28855DC4" w14:textId="77777777" w:rsidR="00DA11BA" w:rsidRPr="00DA11BA" w:rsidRDefault="00DA11BA" w:rsidP="00DA11BA">
            <w:pPr>
              <w:pStyle w:val="TableText"/>
              <w:rPr>
                <w:b/>
                <w:bCs/>
              </w:rPr>
            </w:pPr>
          </w:p>
          <w:p w14:paraId="1F6AEC2A" w14:textId="77777777" w:rsidR="00DA11BA" w:rsidRPr="00DA11BA" w:rsidRDefault="00DA11BA" w:rsidP="00DA11BA">
            <w:pPr>
              <w:pStyle w:val="TableText"/>
              <w:rPr>
                <w:b/>
                <w:bCs/>
              </w:rPr>
            </w:pPr>
            <w:r w:rsidRPr="00DA11BA">
              <w:rPr>
                <w:b/>
                <w:bCs/>
              </w:rPr>
              <w:t>•</w:t>
            </w:r>
            <w:r w:rsidRPr="00DA11BA">
              <w:rPr>
                <w:b/>
                <w:bCs/>
              </w:rPr>
              <w:tab/>
              <w:t>Machine learning models for adaptive and personalized user experience.</w:t>
            </w:r>
          </w:p>
          <w:p w14:paraId="63F2D76E" w14:textId="77777777" w:rsidR="00DA11BA" w:rsidRPr="00DA11BA" w:rsidRDefault="00DA11BA" w:rsidP="00DA11BA">
            <w:pPr>
              <w:pStyle w:val="TableText"/>
              <w:rPr>
                <w:b/>
                <w:bCs/>
              </w:rPr>
            </w:pPr>
          </w:p>
          <w:p w14:paraId="763F7E6F" w14:textId="77777777" w:rsidR="00DA11BA" w:rsidRPr="00DA11BA" w:rsidRDefault="00DA11BA" w:rsidP="00DA11BA">
            <w:pPr>
              <w:pStyle w:val="TableText"/>
              <w:rPr>
                <w:b/>
                <w:bCs/>
              </w:rPr>
            </w:pPr>
            <w:r w:rsidRPr="00DA11BA">
              <w:rPr>
                <w:b/>
                <w:bCs/>
              </w:rPr>
              <w:t>•</w:t>
            </w:r>
            <w:r w:rsidRPr="00DA11BA">
              <w:rPr>
                <w:b/>
                <w:bCs/>
              </w:rPr>
              <w:tab/>
              <w:t>Augmented reality interface for immersive visualization and interaction.</w:t>
            </w:r>
          </w:p>
          <w:p w14:paraId="7CE2629B" w14:textId="77777777" w:rsidR="00DA11BA" w:rsidRPr="00DA11BA" w:rsidRDefault="00DA11BA" w:rsidP="00DA11BA">
            <w:pPr>
              <w:pStyle w:val="TableText"/>
              <w:rPr>
                <w:b/>
                <w:bCs/>
              </w:rPr>
            </w:pPr>
          </w:p>
          <w:p w14:paraId="13EDBEEF" w14:textId="77777777" w:rsidR="00DA11BA" w:rsidRPr="00DA11BA" w:rsidRDefault="00DA11BA" w:rsidP="00DA11BA">
            <w:pPr>
              <w:pStyle w:val="TableText"/>
              <w:rPr>
                <w:b/>
                <w:bCs/>
              </w:rPr>
            </w:pPr>
            <w:r w:rsidRPr="00DA11BA">
              <w:rPr>
                <w:b/>
                <w:bCs/>
              </w:rPr>
              <w:t>•</w:t>
            </w:r>
            <w:r w:rsidRPr="00DA11BA">
              <w:rPr>
                <w:b/>
                <w:bCs/>
              </w:rPr>
              <w:tab/>
              <w:t>Web browsing and dashboard interface for remote management.</w:t>
            </w:r>
          </w:p>
          <w:p w14:paraId="22C29C96" w14:textId="77777777" w:rsidR="00DA11BA" w:rsidRPr="00DA11BA" w:rsidRDefault="00DA11BA" w:rsidP="00DA11BA">
            <w:pPr>
              <w:pStyle w:val="TableText"/>
              <w:rPr>
                <w:b/>
                <w:bCs/>
              </w:rPr>
            </w:pPr>
          </w:p>
          <w:p w14:paraId="1EFDDE17" w14:textId="77777777" w:rsidR="00DA11BA" w:rsidRPr="00DA11BA" w:rsidRDefault="00DA11BA" w:rsidP="00DA11BA">
            <w:pPr>
              <w:pStyle w:val="TableText"/>
              <w:rPr>
                <w:b/>
                <w:bCs/>
              </w:rPr>
            </w:pPr>
            <w:r w:rsidRPr="00DA11BA">
              <w:rPr>
                <w:b/>
                <w:bCs/>
              </w:rPr>
              <w:t>3.</w:t>
            </w:r>
            <w:r w:rsidRPr="00DA11BA">
              <w:rPr>
                <w:b/>
                <w:bCs/>
              </w:rPr>
              <w:tab/>
              <w:t>User Interaction Features:</w:t>
            </w:r>
          </w:p>
          <w:p w14:paraId="0C3DE9A8" w14:textId="77777777" w:rsidR="00DA11BA" w:rsidRPr="00DA11BA" w:rsidRDefault="00DA11BA" w:rsidP="00DA11BA">
            <w:pPr>
              <w:pStyle w:val="TableText"/>
              <w:rPr>
                <w:b/>
                <w:bCs/>
              </w:rPr>
            </w:pPr>
          </w:p>
          <w:p w14:paraId="3E398894" w14:textId="77777777" w:rsidR="00DA11BA" w:rsidRPr="00DA11BA" w:rsidRDefault="00DA11BA" w:rsidP="00DA11BA">
            <w:pPr>
              <w:pStyle w:val="TableText"/>
              <w:rPr>
                <w:b/>
                <w:bCs/>
              </w:rPr>
            </w:pPr>
            <w:r w:rsidRPr="00DA11BA">
              <w:rPr>
                <w:b/>
                <w:bCs/>
              </w:rPr>
              <w:t>•</w:t>
            </w:r>
            <w:r w:rsidRPr="00DA11BA">
              <w:rPr>
                <w:b/>
                <w:bCs/>
              </w:rPr>
              <w:tab/>
              <w:t>Hands-free operation with voice commands and gesture recognition.</w:t>
            </w:r>
          </w:p>
          <w:p w14:paraId="40397899" w14:textId="77777777" w:rsidR="00DA11BA" w:rsidRPr="00DA11BA" w:rsidRDefault="00DA11BA" w:rsidP="00DA11BA">
            <w:pPr>
              <w:pStyle w:val="TableText"/>
              <w:rPr>
                <w:b/>
                <w:bCs/>
              </w:rPr>
            </w:pPr>
          </w:p>
          <w:p w14:paraId="77D44F75" w14:textId="77777777" w:rsidR="00DA11BA" w:rsidRPr="00DA11BA" w:rsidRDefault="00DA11BA" w:rsidP="00DA11BA">
            <w:pPr>
              <w:pStyle w:val="TableText"/>
              <w:rPr>
                <w:b/>
                <w:bCs/>
              </w:rPr>
            </w:pPr>
            <w:r w:rsidRPr="00DA11BA">
              <w:rPr>
                <w:b/>
                <w:bCs/>
              </w:rPr>
              <w:t>•</w:t>
            </w:r>
            <w:r w:rsidRPr="00DA11BA">
              <w:rPr>
                <w:b/>
                <w:bCs/>
              </w:rPr>
              <w:tab/>
              <w:t>Real-time translation for multiple languages.</w:t>
            </w:r>
          </w:p>
          <w:p w14:paraId="26F93F74" w14:textId="77777777" w:rsidR="00DA11BA" w:rsidRPr="00DA11BA" w:rsidRDefault="00DA11BA" w:rsidP="00DA11BA">
            <w:pPr>
              <w:pStyle w:val="TableText"/>
              <w:rPr>
                <w:b/>
                <w:bCs/>
              </w:rPr>
            </w:pPr>
          </w:p>
          <w:p w14:paraId="43041A09" w14:textId="77777777" w:rsidR="00DA11BA" w:rsidRPr="00DA11BA" w:rsidRDefault="00DA11BA" w:rsidP="00DA11BA">
            <w:pPr>
              <w:pStyle w:val="TableText"/>
              <w:rPr>
                <w:b/>
                <w:bCs/>
              </w:rPr>
            </w:pPr>
            <w:r w:rsidRPr="00DA11BA">
              <w:rPr>
                <w:b/>
                <w:bCs/>
              </w:rPr>
              <w:t>•</w:t>
            </w:r>
            <w:r w:rsidRPr="00DA11BA">
              <w:rPr>
                <w:b/>
                <w:bCs/>
              </w:rPr>
              <w:tab/>
              <w:t>Environmental and health monitoring with alerts and recommendations.</w:t>
            </w:r>
          </w:p>
          <w:p w14:paraId="0F679D65" w14:textId="77777777" w:rsidR="00DA11BA" w:rsidRPr="00DA11BA" w:rsidRDefault="00DA11BA" w:rsidP="00DA11BA">
            <w:pPr>
              <w:pStyle w:val="TableText"/>
              <w:rPr>
                <w:b/>
                <w:bCs/>
              </w:rPr>
            </w:pPr>
          </w:p>
          <w:p w14:paraId="0C961DF7" w14:textId="150DE22B" w:rsidR="00744ED9" w:rsidRDefault="00DA11BA" w:rsidP="00DA11BA">
            <w:pPr>
              <w:pStyle w:val="TableText"/>
              <w:rPr>
                <w:b/>
                <w:bCs/>
              </w:rPr>
            </w:pPr>
            <w:r w:rsidRPr="00DA11BA">
              <w:rPr>
                <w:b/>
                <w:bCs/>
              </w:rPr>
              <w:t>•</w:t>
            </w:r>
            <w:r w:rsidRPr="00DA11BA">
              <w:rPr>
                <w:b/>
                <w:bCs/>
              </w:rPr>
              <w:tab/>
              <w:t>Seamless communication with loved ones</w:t>
            </w:r>
          </w:p>
          <w:p w14:paraId="5F971778" w14:textId="77777777" w:rsidR="00DA11BA" w:rsidRDefault="00DA11BA" w:rsidP="00DA11BA">
            <w:pPr>
              <w:pStyle w:val="TableText"/>
              <w:rPr>
                <w:b/>
                <w:bCs/>
              </w:rPr>
            </w:pPr>
          </w:p>
          <w:p w14:paraId="75685E9F" w14:textId="77777777" w:rsidR="00DA11BA" w:rsidRPr="00DA11BA" w:rsidRDefault="00DA11BA" w:rsidP="00DA11BA">
            <w:pPr>
              <w:pStyle w:val="TableText"/>
              <w:rPr>
                <w:b/>
                <w:bCs/>
              </w:rPr>
            </w:pPr>
          </w:p>
          <w:p w14:paraId="1D4313B0" w14:textId="05A28F64" w:rsidR="00744ED9" w:rsidRPr="0088556B" w:rsidRDefault="00DA11BA" w:rsidP="00C41C86">
            <w:pPr>
              <w:pStyle w:val="TableText"/>
              <w:rPr>
                <w:b/>
                <w:bCs/>
              </w:rPr>
            </w:pPr>
            <w:r>
              <w:rPr>
                <w:b/>
                <w:bCs/>
              </w:rPr>
              <w:t>===================================================</w:t>
            </w:r>
          </w:p>
        </w:tc>
      </w:tr>
    </w:tbl>
    <w:p w14:paraId="1A674017" w14:textId="77777777" w:rsidR="00DA11BA" w:rsidRPr="00DA11BA" w:rsidRDefault="00DA11BA" w:rsidP="00DA11BA">
      <w:pPr>
        <w:pStyle w:val="Default"/>
        <w:spacing w:after="172"/>
        <w:rPr>
          <w:sz w:val="23"/>
          <w:szCs w:val="23"/>
        </w:rPr>
      </w:pPr>
      <w:r w:rsidRPr="00DA11BA">
        <w:rPr>
          <w:sz w:val="23"/>
          <w:szCs w:val="23"/>
        </w:rPr>
        <w:lastRenderedPageBreak/>
        <w:t>Computer vision has been used in mobile and robotics systems, but rarely in smart glasses. Using YOLO11, the proposed solution provides:</w:t>
      </w:r>
    </w:p>
    <w:p w14:paraId="06126B3B"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Feature extraction</w:t>
      </w:r>
    </w:p>
    <w:p w14:paraId="0BA864BE"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Object detection</w:t>
      </w:r>
    </w:p>
    <w:p w14:paraId="562D8A3D"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Identifying obstacles</w:t>
      </w:r>
    </w:p>
    <w:p w14:paraId="2C1D2F5C"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Enhancing indoor navigation</w:t>
      </w:r>
    </w:p>
    <w:p w14:paraId="76AEB728" w14:textId="77777777" w:rsidR="00DA11BA" w:rsidRPr="00DA11BA" w:rsidRDefault="00DA11BA" w:rsidP="00DA11BA">
      <w:pPr>
        <w:pStyle w:val="Default"/>
        <w:spacing w:after="172"/>
        <w:rPr>
          <w:sz w:val="23"/>
          <w:szCs w:val="23"/>
        </w:rPr>
      </w:pPr>
      <w:r w:rsidRPr="00DA11BA">
        <w:rPr>
          <w:sz w:val="23"/>
          <w:szCs w:val="23"/>
        </w:rPr>
        <w:t>This improves:</w:t>
      </w:r>
    </w:p>
    <w:p w14:paraId="27B57876"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Safety</w:t>
      </w:r>
    </w:p>
    <w:p w14:paraId="77DB1550"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Context awareness</w:t>
      </w:r>
    </w:p>
    <w:p w14:paraId="2ACDA516"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Accessibility for people of determination</w:t>
      </w:r>
    </w:p>
    <w:p w14:paraId="2E42FCC2" w14:textId="77777777" w:rsidR="00DA11BA" w:rsidRPr="00DA11BA" w:rsidRDefault="00DA11BA" w:rsidP="00DA11BA">
      <w:pPr>
        <w:pStyle w:val="Default"/>
        <w:spacing w:after="172"/>
        <w:rPr>
          <w:sz w:val="23"/>
          <w:szCs w:val="23"/>
        </w:rPr>
      </w:pPr>
    </w:p>
    <w:p w14:paraId="5AE7680E" w14:textId="77777777" w:rsidR="00DA11BA" w:rsidRPr="00DA11BA" w:rsidRDefault="00DA11BA" w:rsidP="00DA11BA">
      <w:pPr>
        <w:pStyle w:val="Default"/>
        <w:spacing w:after="172"/>
        <w:rPr>
          <w:sz w:val="23"/>
          <w:szCs w:val="23"/>
        </w:rPr>
      </w:pPr>
      <w:r w:rsidRPr="00DA11BA">
        <w:rPr>
          <w:sz w:val="23"/>
          <w:szCs w:val="23"/>
        </w:rPr>
        <w:t>2.5 Indoor Navigation Using Graph-Based Mapping</w:t>
      </w:r>
    </w:p>
    <w:p w14:paraId="7A8FC928" w14:textId="77777777" w:rsidR="00DA11BA" w:rsidRPr="00DA11BA" w:rsidRDefault="00DA11BA" w:rsidP="00DA11BA">
      <w:pPr>
        <w:pStyle w:val="Default"/>
        <w:spacing w:after="172"/>
        <w:rPr>
          <w:sz w:val="23"/>
          <w:szCs w:val="23"/>
        </w:rPr>
      </w:pPr>
      <w:r w:rsidRPr="00DA11BA">
        <w:rPr>
          <w:sz w:val="23"/>
          <w:szCs w:val="23"/>
        </w:rPr>
        <w:t>Traditional GPS fails indoors due to:</w:t>
      </w:r>
    </w:p>
    <w:p w14:paraId="79250F32"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No satellite visibility</w:t>
      </w:r>
    </w:p>
    <w:p w14:paraId="1DC4E12F"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Weak signal penetration</w:t>
      </w:r>
    </w:p>
    <w:p w14:paraId="24FF90D5"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Multipath interference</w:t>
      </w:r>
    </w:p>
    <w:p w14:paraId="7B63FD2A" w14:textId="77777777" w:rsidR="00DA11BA" w:rsidRPr="00DA11BA" w:rsidRDefault="00DA11BA" w:rsidP="00DA11BA">
      <w:pPr>
        <w:pStyle w:val="Default"/>
        <w:spacing w:after="172"/>
        <w:rPr>
          <w:sz w:val="23"/>
          <w:szCs w:val="23"/>
        </w:rPr>
      </w:pPr>
      <w:r w:rsidRPr="00DA11BA">
        <w:rPr>
          <w:sz w:val="23"/>
          <w:szCs w:val="23"/>
        </w:rPr>
        <w:t>Existing research shows that indoor navigation requires:</w:t>
      </w:r>
    </w:p>
    <w:p w14:paraId="45F42087"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Graph-based modeling</w:t>
      </w:r>
    </w:p>
    <w:p w14:paraId="4190C704"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Manual map digitization</w:t>
      </w:r>
    </w:p>
    <w:p w14:paraId="6A2FB479"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JSON-based routing</w:t>
      </w:r>
    </w:p>
    <w:p w14:paraId="432B85DC"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Customized building layouts</w:t>
      </w:r>
    </w:p>
    <w:p w14:paraId="77BB2515" w14:textId="77777777" w:rsidR="00DA11BA" w:rsidRPr="00DA11BA" w:rsidRDefault="00DA11BA" w:rsidP="00DA11BA">
      <w:pPr>
        <w:pStyle w:val="Default"/>
        <w:spacing w:after="172"/>
        <w:rPr>
          <w:sz w:val="23"/>
          <w:szCs w:val="23"/>
        </w:rPr>
      </w:pPr>
      <w:r w:rsidRPr="00DA11BA">
        <w:rPr>
          <w:sz w:val="23"/>
          <w:szCs w:val="23"/>
        </w:rPr>
        <w:t>Our system maps Building 2 (Computer Science Building) manually, converts rooms, stairs, and elevators into nodes and edges, and uses it for indoor navigation.</w:t>
      </w:r>
    </w:p>
    <w:p w14:paraId="618A8080" w14:textId="77777777" w:rsidR="00DA11BA" w:rsidRPr="00DA11BA" w:rsidRDefault="00DA11BA" w:rsidP="00DA11BA">
      <w:pPr>
        <w:pStyle w:val="Default"/>
        <w:spacing w:after="172"/>
        <w:rPr>
          <w:sz w:val="23"/>
          <w:szCs w:val="23"/>
        </w:rPr>
      </w:pPr>
    </w:p>
    <w:p w14:paraId="1970A1AB" w14:textId="77777777" w:rsidR="00DA11BA" w:rsidRPr="00DA11BA" w:rsidRDefault="00DA11BA" w:rsidP="00DA11BA">
      <w:pPr>
        <w:pStyle w:val="Default"/>
        <w:spacing w:after="172"/>
        <w:rPr>
          <w:sz w:val="23"/>
          <w:szCs w:val="23"/>
        </w:rPr>
      </w:pPr>
      <w:r w:rsidRPr="00DA11BA">
        <w:rPr>
          <w:sz w:val="23"/>
          <w:szCs w:val="23"/>
        </w:rPr>
        <w:t>2.6 Hardware in Smart Glasses</w:t>
      </w:r>
    </w:p>
    <w:p w14:paraId="10F6D792" w14:textId="77777777" w:rsidR="00DA11BA" w:rsidRPr="00DA11BA" w:rsidRDefault="00DA11BA" w:rsidP="00DA11BA">
      <w:pPr>
        <w:pStyle w:val="Default"/>
        <w:spacing w:after="172"/>
        <w:rPr>
          <w:sz w:val="23"/>
          <w:szCs w:val="23"/>
        </w:rPr>
      </w:pPr>
      <w:r w:rsidRPr="00DA11BA">
        <w:rPr>
          <w:sz w:val="23"/>
          <w:szCs w:val="23"/>
        </w:rPr>
        <w:t>Existing systems use expensive hardware.</w:t>
      </w:r>
    </w:p>
    <w:p w14:paraId="68B8A339" w14:textId="77777777" w:rsidR="00DA11BA" w:rsidRPr="00DA11BA" w:rsidRDefault="00DA11BA" w:rsidP="00DA11BA">
      <w:pPr>
        <w:pStyle w:val="Default"/>
        <w:spacing w:after="172"/>
        <w:rPr>
          <w:sz w:val="23"/>
          <w:szCs w:val="23"/>
        </w:rPr>
      </w:pPr>
      <w:r w:rsidRPr="00DA11BA">
        <w:rPr>
          <w:sz w:val="23"/>
          <w:szCs w:val="23"/>
        </w:rPr>
        <w:t>By contrast, ESP32 offers:</w:t>
      </w:r>
    </w:p>
    <w:p w14:paraId="0E5AC1D6"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Low cost</w:t>
      </w:r>
    </w:p>
    <w:p w14:paraId="4ACAF972"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r>
      <w:proofErr w:type="spellStart"/>
      <w:r w:rsidRPr="00DA11BA">
        <w:rPr>
          <w:sz w:val="23"/>
          <w:szCs w:val="23"/>
        </w:rPr>
        <w:t>WiFi</w:t>
      </w:r>
      <w:proofErr w:type="spellEnd"/>
      <w:r w:rsidRPr="00DA11BA">
        <w:rPr>
          <w:sz w:val="23"/>
          <w:szCs w:val="23"/>
        </w:rPr>
        <w:t>/Bluetooth</w:t>
      </w:r>
    </w:p>
    <w:p w14:paraId="67D067EC"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Compact size</w:t>
      </w:r>
    </w:p>
    <w:p w14:paraId="412FBCF3" w14:textId="77777777" w:rsidR="00DA11BA" w:rsidRPr="00DA11BA" w:rsidRDefault="00DA11BA" w:rsidP="00DA11BA">
      <w:pPr>
        <w:pStyle w:val="Default"/>
        <w:spacing w:after="172"/>
        <w:rPr>
          <w:sz w:val="23"/>
          <w:szCs w:val="23"/>
        </w:rPr>
      </w:pPr>
      <w:r w:rsidRPr="00DA11BA">
        <w:rPr>
          <w:sz w:val="23"/>
          <w:szCs w:val="23"/>
        </w:rPr>
        <w:lastRenderedPageBreak/>
        <w:t>•</w:t>
      </w:r>
      <w:r w:rsidRPr="00DA11BA">
        <w:rPr>
          <w:sz w:val="23"/>
          <w:szCs w:val="23"/>
        </w:rPr>
        <w:tab/>
        <w:t>Easy integration with glasses</w:t>
      </w:r>
    </w:p>
    <w:p w14:paraId="5F70858D"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Real-time communication</w:t>
      </w:r>
    </w:p>
    <w:p w14:paraId="7AC052CD" w14:textId="77777777" w:rsidR="00DA11BA" w:rsidRPr="00DA11BA" w:rsidRDefault="00DA11BA" w:rsidP="00DA11BA">
      <w:pPr>
        <w:pStyle w:val="Default"/>
        <w:spacing w:after="172"/>
        <w:rPr>
          <w:sz w:val="23"/>
          <w:szCs w:val="23"/>
        </w:rPr>
      </w:pPr>
      <w:r w:rsidRPr="00DA11BA">
        <w:rPr>
          <w:sz w:val="23"/>
          <w:szCs w:val="23"/>
        </w:rPr>
        <w:t>Microphone + speakers allow:</w:t>
      </w:r>
    </w:p>
    <w:p w14:paraId="3F3587D8"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Real-time speech capture</w:t>
      </w:r>
    </w:p>
    <w:p w14:paraId="03A94F9A"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Playback of TTS responses</w:t>
      </w:r>
    </w:p>
    <w:p w14:paraId="115F6A2A"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Audio feedback for navigation</w:t>
      </w:r>
    </w:p>
    <w:p w14:paraId="14788EF9" w14:textId="77777777" w:rsidR="00DA11BA" w:rsidRPr="00DA11BA" w:rsidRDefault="00DA11BA" w:rsidP="00DA11BA">
      <w:pPr>
        <w:pStyle w:val="Default"/>
        <w:spacing w:after="172"/>
        <w:rPr>
          <w:sz w:val="23"/>
          <w:szCs w:val="23"/>
        </w:rPr>
      </w:pPr>
    </w:p>
    <w:p w14:paraId="7011A565" w14:textId="77777777" w:rsidR="00DA11BA" w:rsidRPr="00DA11BA" w:rsidRDefault="00DA11BA" w:rsidP="00DA11BA">
      <w:pPr>
        <w:pStyle w:val="Default"/>
        <w:spacing w:after="172"/>
        <w:rPr>
          <w:sz w:val="23"/>
          <w:szCs w:val="23"/>
        </w:rPr>
      </w:pPr>
      <w:r w:rsidRPr="00DA11BA">
        <w:rPr>
          <w:sz w:val="23"/>
          <w:szCs w:val="23"/>
        </w:rPr>
        <w:t xml:space="preserve">2.7 Speech Recognition (Whisper) in </w:t>
      </w:r>
      <w:proofErr w:type="spellStart"/>
      <w:r w:rsidRPr="00DA11BA">
        <w:rPr>
          <w:sz w:val="23"/>
          <w:szCs w:val="23"/>
        </w:rPr>
        <w:t>Wearables</w:t>
      </w:r>
      <w:proofErr w:type="spellEnd"/>
    </w:p>
    <w:p w14:paraId="700303B5" w14:textId="77777777" w:rsidR="00DA11BA" w:rsidRPr="00DA11BA" w:rsidRDefault="00DA11BA" w:rsidP="00DA11BA">
      <w:pPr>
        <w:pStyle w:val="Default"/>
        <w:spacing w:after="172"/>
        <w:rPr>
          <w:sz w:val="23"/>
          <w:szCs w:val="23"/>
        </w:rPr>
      </w:pPr>
      <w:r w:rsidRPr="00DA11BA">
        <w:rPr>
          <w:sz w:val="23"/>
          <w:szCs w:val="23"/>
        </w:rPr>
        <w:t>Whisper is used because:</w:t>
      </w:r>
    </w:p>
    <w:p w14:paraId="3EB225DF"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It supports Arabic and English</w:t>
      </w:r>
    </w:p>
    <w:p w14:paraId="5363C43C"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High accuracy</w:t>
      </w:r>
    </w:p>
    <w:p w14:paraId="356C250A"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Can transcribe audio/video</w:t>
      </w:r>
    </w:p>
    <w:p w14:paraId="10D5B20C"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Converts speech to .txt file</w:t>
      </w:r>
    </w:p>
    <w:p w14:paraId="711C3FC9"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Works offline or online</w:t>
      </w:r>
    </w:p>
    <w:p w14:paraId="63C80285" w14:textId="77777777" w:rsidR="00DA11BA" w:rsidRPr="00DA11BA" w:rsidRDefault="00DA11BA" w:rsidP="00DA11BA">
      <w:pPr>
        <w:pStyle w:val="Default"/>
        <w:spacing w:after="172"/>
        <w:rPr>
          <w:sz w:val="23"/>
          <w:szCs w:val="23"/>
        </w:rPr>
      </w:pPr>
      <w:r w:rsidRPr="00DA11BA">
        <w:rPr>
          <w:sz w:val="23"/>
          <w:szCs w:val="23"/>
        </w:rPr>
        <w:t>This enables:</w:t>
      </w:r>
    </w:p>
    <w:p w14:paraId="0B1595F1"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Hands-free interaction</w:t>
      </w:r>
    </w:p>
    <w:p w14:paraId="5625E80F"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Fast processing</w:t>
      </w:r>
    </w:p>
    <w:p w14:paraId="0744796B"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Reliable commands for LLM</w:t>
      </w:r>
    </w:p>
    <w:p w14:paraId="68F2BBE9" w14:textId="77777777" w:rsidR="00DA11BA" w:rsidRPr="00DA11BA" w:rsidRDefault="00DA11BA" w:rsidP="00DA11BA">
      <w:pPr>
        <w:pStyle w:val="Default"/>
        <w:spacing w:after="172"/>
        <w:rPr>
          <w:sz w:val="23"/>
          <w:szCs w:val="23"/>
        </w:rPr>
      </w:pPr>
    </w:p>
    <w:p w14:paraId="431FC2C5" w14:textId="77777777" w:rsidR="00DA11BA" w:rsidRPr="00DA11BA" w:rsidRDefault="00DA11BA" w:rsidP="00DA11BA">
      <w:pPr>
        <w:pStyle w:val="Default"/>
        <w:spacing w:after="172"/>
        <w:rPr>
          <w:sz w:val="23"/>
          <w:szCs w:val="23"/>
        </w:rPr>
      </w:pPr>
      <w:r w:rsidRPr="00DA11BA">
        <w:rPr>
          <w:sz w:val="23"/>
          <w:szCs w:val="23"/>
        </w:rPr>
        <w:t>2.8 Text-to-Speech Systems</w:t>
      </w:r>
    </w:p>
    <w:p w14:paraId="347FD356" w14:textId="77777777" w:rsidR="00DA11BA" w:rsidRPr="00DA11BA" w:rsidRDefault="00DA11BA" w:rsidP="00DA11BA">
      <w:pPr>
        <w:pStyle w:val="Default"/>
        <w:spacing w:after="172"/>
        <w:rPr>
          <w:sz w:val="23"/>
          <w:szCs w:val="23"/>
        </w:rPr>
      </w:pPr>
      <w:r w:rsidRPr="00DA11BA">
        <w:rPr>
          <w:sz w:val="23"/>
          <w:szCs w:val="23"/>
        </w:rPr>
        <w:t>TTS research shows bilingual support improves accessibility.</w:t>
      </w:r>
    </w:p>
    <w:p w14:paraId="26DB66EE" w14:textId="77777777" w:rsidR="00DA11BA" w:rsidRPr="00DA11BA" w:rsidRDefault="00DA11BA" w:rsidP="00DA11BA">
      <w:pPr>
        <w:pStyle w:val="Default"/>
        <w:spacing w:after="172"/>
        <w:rPr>
          <w:sz w:val="23"/>
          <w:szCs w:val="23"/>
        </w:rPr>
      </w:pPr>
      <w:r w:rsidRPr="00DA11BA">
        <w:rPr>
          <w:sz w:val="23"/>
          <w:szCs w:val="23"/>
        </w:rPr>
        <w:t>Our system uses two voices:</w:t>
      </w:r>
    </w:p>
    <w:p w14:paraId="4A088663"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Arabic TTS</w:t>
      </w:r>
    </w:p>
    <w:p w14:paraId="44185A35"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English TTS</w:t>
      </w:r>
    </w:p>
    <w:p w14:paraId="75497FB6" w14:textId="77777777" w:rsidR="00DA11BA" w:rsidRPr="00DA11BA" w:rsidRDefault="00DA11BA" w:rsidP="00DA11BA">
      <w:pPr>
        <w:pStyle w:val="Default"/>
        <w:spacing w:after="172"/>
        <w:rPr>
          <w:sz w:val="23"/>
          <w:szCs w:val="23"/>
        </w:rPr>
      </w:pPr>
      <w:r w:rsidRPr="00DA11BA">
        <w:rPr>
          <w:sz w:val="23"/>
          <w:szCs w:val="23"/>
        </w:rPr>
        <w:t>Smart Glasses decide the output voice depending on LLM language.</w:t>
      </w:r>
    </w:p>
    <w:p w14:paraId="1FB56EDE" w14:textId="77777777" w:rsidR="00DA11BA" w:rsidRPr="00DA11BA" w:rsidRDefault="00DA11BA" w:rsidP="00DA11BA">
      <w:pPr>
        <w:pStyle w:val="Default"/>
        <w:spacing w:after="172"/>
        <w:rPr>
          <w:sz w:val="23"/>
          <w:szCs w:val="23"/>
        </w:rPr>
      </w:pPr>
    </w:p>
    <w:p w14:paraId="0E6AF6F8" w14:textId="77777777" w:rsidR="00DA11BA" w:rsidRPr="00DA11BA" w:rsidRDefault="00DA11BA" w:rsidP="00DA11BA">
      <w:pPr>
        <w:pStyle w:val="Default"/>
        <w:spacing w:after="172"/>
        <w:rPr>
          <w:sz w:val="23"/>
          <w:szCs w:val="23"/>
        </w:rPr>
      </w:pPr>
      <w:r w:rsidRPr="00DA11BA">
        <w:rPr>
          <w:sz w:val="23"/>
          <w:szCs w:val="23"/>
        </w:rPr>
        <w:t>2.9 Large Language Models</w:t>
      </w:r>
    </w:p>
    <w:p w14:paraId="3891440A" w14:textId="77777777" w:rsidR="00DA11BA" w:rsidRPr="00DA11BA" w:rsidRDefault="00DA11BA" w:rsidP="00DA11BA">
      <w:pPr>
        <w:pStyle w:val="Default"/>
        <w:spacing w:after="172"/>
        <w:rPr>
          <w:sz w:val="23"/>
          <w:szCs w:val="23"/>
        </w:rPr>
      </w:pPr>
      <w:r w:rsidRPr="00DA11BA">
        <w:rPr>
          <w:sz w:val="23"/>
          <w:szCs w:val="23"/>
        </w:rPr>
        <w:t xml:space="preserve">LLMs like GPT and </w:t>
      </w:r>
      <w:proofErr w:type="spellStart"/>
      <w:r w:rsidRPr="00DA11BA">
        <w:rPr>
          <w:sz w:val="23"/>
          <w:szCs w:val="23"/>
        </w:rPr>
        <w:t>LLaMA</w:t>
      </w:r>
      <w:proofErr w:type="spellEnd"/>
      <w:r w:rsidRPr="00DA11BA">
        <w:rPr>
          <w:sz w:val="23"/>
          <w:szCs w:val="23"/>
        </w:rPr>
        <w:t xml:space="preserve"> transform commands into structured actions.</w:t>
      </w:r>
    </w:p>
    <w:p w14:paraId="37EBF319" w14:textId="77777777" w:rsidR="00DA11BA" w:rsidRPr="00DA11BA" w:rsidRDefault="00DA11BA" w:rsidP="00DA11BA">
      <w:pPr>
        <w:pStyle w:val="Default"/>
        <w:spacing w:after="172"/>
        <w:rPr>
          <w:sz w:val="23"/>
          <w:szCs w:val="23"/>
        </w:rPr>
      </w:pPr>
      <w:r w:rsidRPr="00DA11BA">
        <w:rPr>
          <w:sz w:val="23"/>
          <w:szCs w:val="23"/>
        </w:rPr>
        <w:t>They provide:</w:t>
      </w:r>
    </w:p>
    <w:p w14:paraId="71D9DA26" w14:textId="77777777" w:rsidR="00DA11BA" w:rsidRPr="00DA11BA" w:rsidRDefault="00DA11BA" w:rsidP="00DA11BA">
      <w:pPr>
        <w:pStyle w:val="Default"/>
        <w:spacing w:after="172"/>
        <w:rPr>
          <w:sz w:val="23"/>
          <w:szCs w:val="23"/>
        </w:rPr>
      </w:pPr>
      <w:r w:rsidRPr="00DA11BA">
        <w:rPr>
          <w:sz w:val="23"/>
          <w:szCs w:val="23"/>
        </w:rPr>
        <w:lastRenderedPageBreak/>
        <w:t>•</w:t>
      </w:r>
      <w:r w:rsidRPr="00DA11BA">
        <w:rPr>
          <w:sz w:val="23"/>
          <w:szCs w:val="23"/>
        </w:rPr>
        <w:tab/>
        <w:t>Context-aware reasoning</w:t>
      </w:r>
    </w:p>
    <w:p w14:paraId="4D92DC5D"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Intelligent decision making</w:t>
      </w:r>
    </w:p>
    <w:p w14:paraId="161CBFAB"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Multi-step interpretation</w:t>
      </w:r>
    </w:p>
    <w:p w14:paraId="67F1BB77" w14:textId="77777777" w:rsidR="00DA11BA" w:rsidRPr="00DA11BA" w:rsidRDefault="00DA11BA" w:rsidP="00DA11BA">
      <w:pPr>
        <w:pStyle w:val="Default"/>
        <w:spacing w:after="172"/>
        <w:rPr>
          <w:sz w:val="23"/>
          <w:szCs w:val="23"/>
        </w:rPr>
      </w:pPr>
      <w:r w:rsidRPr="00DA11BA">
        <w:rPr>
          <w:sz w:val="23"/>
          <w:szCs w:val="23"/>
        </w:rPr>
        <w:t>This is enhanced by the MCP NLP pipeline, which performs:</w:t>
      </w:r>
    </w:p>
    <w:p w14:paraId="3FB1B4D9"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Intent classification</w:t>
      </w:r>
    </w:p>
    <w:p w14:paraId="1F73C2E6"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Task decomposition</w:t>
      </w:r>
    </w:p>
    <w:p w14:paraId="3708B1C5"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Action-to-JSON transformation</w:t>
      </w:r>
    </w:p>
    <w:p w14:paraId="63989F97"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Model execution routing</w:t>
      </w:r>
    </w:p>
    <w:p w14:paraId="712F5991" w14:textId="77777777" w:rsidR="00DA11BA" w:rsidRPr="00DA11BA" w:rsidRDefault="00DA11BA" w:rsidP="00DA11BA">
      <w:pPr>
        <w:pStyle w:val="Default"/>
        <w:spacing w:after="172"/>
        <w:rPr>
          <w:sz w:val="23"/>
          <w:szCs w:val="23"/>
        </w:rPr>
      </w:pPr>
    </w:p>
    <w:p w14:paraId="408BF73A" w14:textId="77777777" w:rsidR="00DA11BA" w:rsidRPr="00DA11BA" w:rsidRDefault="00DA11BA" w:rsidP="00DA11BA">
      <w:pPr>
        <w:pStyle w:val="Default"/>
        <w:spacing w:after="172"/>
        <w:rPr>
          <w:sz w:val="23"/>
          <w:szCs w:val="23"/>
        </w:rPr>
      </w:pPr>
      <w:r w:rsidRPr="00DA11BA">
        <w:rPr>
          <w:sz w:val="23"/>
          <w:szCs w:val="23"/>
        </w:rPr>
        <w:t>2.10 Smart Home Integration</w:t>
      </w:r>
    </w:p>
    <w:p w14:paraId="5498471B" w14:textId="77777777" w:rsidR="00DA11BA" w:rsidRPr="00DA11BA" w:rsidRDefault="00DA11BA" w:rsidP="00DA11BA">
      <w:pPr>
        <w:pStyle w:val="Default"/>
        <w:spacing w:after="172"/>
        <w:rPr>
          <w:sz w:val="23"/>
          <w:szCs w:val="23"/>
        </w:rPr>
      </w:pPr>
      <w:r w:rsidRPr="00DA11BA">
        <w:rPr>
          <w:sz w:val="23"/>
          <w:szCs w:val="23"/>
        </w:rPr>
        <w:t>Existing smart homes lack wearable integration.</w:t>
      </w:r>
    </w:p>
    <w:p w14:paraId="70ECCB3F" w14:textId="77777777" w:rsidR="00DA11BA" w:rsidRPr="00DA11BA" w:rsidRDefault="00DA11BA" w:rsidP="00DA11BA">
      <w:pPr>
        <w:pStyle w:val="Default"/>
        <w:spacing w:after="172"/>
        <w:rPr>
          <w:sz w:val="23"/>
          <w:szCs w:val="23"/>
        </w:rPr>
      </w:pPr>
      <w:r w:rsidRPr="00DA11BA">
        <w:rPr>
          <w:sz w:val="23"/>
          <w:szCs w:val="23"/>
        </w:rPr>
        <w:t>Our system introduces:</w:t>
      </w:r>
    </w:p>
    <w:p w14:paraId="473E1411"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Mobile app dashboard</w:t>
      </w:r>
    </w:p>
    <w:p w14:paraId="3394A479"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Web dashboard</w:t>
      </w:r>
    </w:p>
    <w:p w14:paraId="687676B1"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Device management</w:t>
      </w:r>
    </w:p>
    <w:p w14:paraId="23B4621C"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Controllers</w:t>
      </w:r>
    </w:p>
    <w:p w14:paraId="5A247EAC"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Logs</w:t>
      </w:r>
    </w:p>
    <w:p w14:paraId="451C76A8"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Statistics</w:t>
      </w:r>
    </w:p>
    <w:p w14:paraId="7000F3A1"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AR/VR interaction</w:t>
      </w:r>
    </w:p>
    <w:p w14:paraId="6F8F5734" w14:textId="77777777" w:rsidR="00DA11BA" w:rsidRPr="00DA11BA" w:rsidRDefault="00DA11BA" w:rsidP="00DA11BA">
      <w:pPr>
        <w:pStyle w:val="Default"/>
        <w:spacing w:after="172"/>
        <w:rPr>
          <w:sz w:val="23"/>
          <w:szCs w:val="23"/>
        </w:rPr>
      </w:pPr>
      <w:r w:rsidRPr="00DA11BA">
        <w:rPr>
          <w:sz w:val="23"/>
          <w:szCs w:val="23"/>
        </w:rPr>
        <w:t>This unifies all control methods.</w:t>
      </w:r>
    </w:p>
    <w:p w14:paraId="69115F7F" w14:textId="77777777" w:rsidR="00DA11BA" w:rsidRPr="00DA11BA" w:rsidRDefault="00DA11BA" w:rsidP="00DA11BA">
      <w:pPr>
        <w:pStyle w:val="Default"/>
        <w:spacing w:after="172"/>
        <w:rPr>
          <w:sz w:val="23"/>
          <w:szCs w:val="23"/>
        </w:rPr>
      </w:pPr>
    </w:p>
    <w:p w14:paraId="5A8983D8" w14:textId="77777777" w:rsidR="00DA11BA" w:rsidRPr="00DA11BA" w:rsidRDefault="00DA11BA" w:rsidP="00DA11BA">
      <w:pPr>
        <w:pStyle w:val="Default"/>
        <w:spacing w:after="172"/>
        <w:rPr>
          <w:sz w:val="23"/>
          <w:szCs w:val="23"/>
        </w:rPr>
      </w:pPr>
      <w:r w:rsidRPr="00DA11BA">
        <w:rPr>
          <w:sz w:val="23"/>
          <w:szCs w:val="23"/>
        </w:rPr>
        <w:t>2.11 User Flow and Multimodal Interaction</w:t>
      </w:r>
    </w:p>
    <w:p w14:paraId="6893E735" w14:textId="77777777" w:rsidR="00DA11BA" w:rsidRPr="00DA11BA" w:rsidRDefault="00DA11BA" w:rsidP="00DA11BA">
      <w:pPr>
        <w:pStyle w:val="Default"/>
        <w:spacing w:after="172"/>
        <w:rPr>
          <w:sz w:val="23"/>
          <w:szCs w:val="23"/>
        </w:rPr>
      </w:pPr>
      <w:r w:rsidRPr="00DA11BA">
        <w:rPr>
          <w:sz w:val="23"/>
          <w:szCs w:val="23"/>
        </w:rPr>
        <w:t>Compared to existing products, our system includes:</w:t>
      </w:r>
    </w:p>
    <w:p w14:paraId="0D19D21F"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Natural speech → text → commands</w:t>
      </w:r>
    </w:p>
    <w:p w14:paraId="329E9806"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Vision-based alerts</w:t>
      </w:r>
    </w:p>
    <w:p w14:paraId="093AF0D4"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AR navigation</w:t>
      </w:r>
    </w:p>
    <w:p w14:paraId="3535B5E8"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App dashboards</w:t>
      </w:r>
    </w:p>
    <w:p w14:paraId="705E8B5A" w14:textId="6890444B" w:rsidR="00744ED9" w:rsidRDefault="00DA11BA" w:rsidP="00DA11BA">
      <w:pPr>
        <w:pStyle w:val="Default"/>
        <w:spacing w:after="172"/>
        <w:rPr>
          <w:rFonts w:hint="cs"/>
          <w:sz w:val="23"/>
          <w:szCs w:val="23"/>
          <w:rtl/>
        </w:rPr>
      </w:pPr>
      <w:r w:rsidRPr="00DA11BA">
        <w:rPr>
          <w:sz w:val="23"/>
          <w:szCs w:val="23"/>
        </w:rPr>
        <w:t>•</w:t>
      </w:r>
      <w:r w:rsidRPr="00DA11BA">
        <w:rPr>
          <w:sz w:val="23"/>
          <w:szCs w:val="23"/>
        </w:rPr>
        <w:tab/>
        <w:t>Web dashboards</w:t>
      </w:r>
    </w:p>
    <w:p w14:paraId="095CB216" w14:textId="141DF615" w:rsidR="00F91D19" w:rsidRDefault="00F91D19" w:rsidP="00DA11BA">
      <w:pPr>
        <w:pStyle w:val="Default"/>
        <w:spacing w:after="172"/>
        <w:rPr>
          <w:sz w:val="23"/>
          <w:szCs w:val="23"/>
        </w:rPr>
      </w:pPr>
      <w:r w:rsidRPr="00F91D19">
        <w:rPr>
          <w:noProof/>
          <w:sz w:val="23"/>
          <w:szCs w:val="23"/>
          <w:lang w:val="en-GB" w:eastAsia="en-GB"/>
        </w:rPr>
        <w:lastRenderedPageBreak/>
        <w:drawing>
          <wp:inline distT="0" distB="0" distL="0" distR="0" wp14:anchorId="5C764C62" wp14:editId="796B22A1">
            <wp:extent cx="5829300" cy="47296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831184" cy="4731162"/>
                    </a:xfrm>
                    <a:prstGeom prst="rect">
                      <a:avLst/>
                    </a:prstGeom>
                  </pic:spPr>
                </pic:pic>
              </a:graphicData>
            </a:graphic>
          </wp:inline>
        </w:drawing>
      </w:r>
      <w:r>
        <w:rPr>
          <w:noProof/>
          <w:sz w:val="23"/>
          <w:szCs w:val="23"/>
          <w:lang w:val="en-GB" w:eastAsia="en-GB"/>
        </w:rPr>
        <w:drawing>
          <wp:inline distT="0" distB="0" distL="0" distR="0" wp14:anchorId="20EB2B19" wp14:editId="577834EC">
            <wp:extent cx="5829300" cy="3278981"/>
            <wp:effectExtent l="0" t="0" r="0" b="0"/>
            <wp:docPr id="2" name="Picture 2" descr="C:\Users\kapitoo\AppData\Local\Packages\5319275A.WhatsAppDesktop_cv1g1gvanyjgm\LocalState\sessions\9AE76658546D0CA920DE6825598637C5EC00BF94\transfers\2025-52\WhatsApp Image 2025-12-24 at 3.42.3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pitoo\AppData\Local\Packages\5319275A.WhatsAppDesktop_cv1g1gvanyjgm\LocalState\sessions\9AE76658546D0CA920DE6825598637C5EC00BF94\transfers\2025-52\WhatsApp Image 2025-12-24 at 3.42.39 PM.jpe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29300" cy="3278981"/>
                    </a:xfrm>
                    <a:prstGeom prst="rect">
                      <a:avLst/>
                    </a:prstGeom>
                    <a:noFill/>
                    <a:ln>
                      <a:noFill/>
                    </a:ln>
                  </pic:spPr>
                </pic:pic>
              </a:graphicData>
            </a:graphic>
          </wp:inline>
        </w:drawing>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72" w:type="dxa"/>
          <w:left w:w="72" w:type="dxa"/>
          <w:bottom w:w="72" w:type="dxa"/>
          <w:right w:w="72" w:type="dxa"/>
        </w:tblCellMar>
        <w:tblLook w:val="01E0" w:firstRow="1" w:lastRow="1" w:firstColumn="1" w:lastColumn="1" w:noHBand="0" w:noVBand="0"/>
      </w:tblPr>
      <w:tblGrid>
        <w:gridCol w:w="9324"/>
      </w:tblGrid>
      <w:tr w:rsidR="003F2533" w14:paraId="19F467A3" w14:textId="77777777" w:rsidTr="00BF2338">
        <w:trPr>
          <w:cantSplit/>
        </w:trPr>
        <w:tc>
          <w:tcPr>
            <w:tcW w:w="5000" w:type="pct"/>
            <w:shd w:val="clear" w:color="auto" w:fill="BFBFBF" w:themeFill="background1" w:themeFillShade="BF"/>
            <w:vAlign w:val="center"/>
          </w:tcPr>
          <w:p w14:paraId="7614E079" w14:textId="77777777" w:rsidR="003F2533" w:rsidRPr="00093EC1" w:rsidRDefault="00093EC1" w:rsidP="003F2533">
            <w:pPr>
              <w:pStyle w:val="TableText"/>
              <w:keepNext/>
              <w:numPr>
                <w:ilvl w:val="0"/>
                <w:numId w:val="8"/>
              </w:numPr>
              <w:rPr>
                <w:b/>
                <w:bCs/>
                <w:szCs w:val="18"/>
              </w:rPr>
            </w:pPr>
            <w:r w:rsidRPr="00093EC1">
              <w:rPr>
                <w:b/>
                <w:bCs/>
                <w:szCs w:val="18"/>
              </w:rPr>
              <w:lastRenderedPageBreak/>
              <w:t>IMPACT</w:t>
            </w:r>
          </w:p>
        </w:tc>
      </w:tr>
      <w:tr w:rsidR="003F2533" w14:paraId="272276A5" w14:textId="77777777" w:rsidTr="00F52C9C">
        <w:trPr>
          <w:cantSplit/>
          <w:trHeight w:val="179"/>
        </w:trPr>
        <w:tc>
          <w:tcPr>
            <w:tcW w:w="5000" w:type="pct"/>
            <w:shd w:val="clear" w:color="auto" w:fill="E6E6E6"/>
            <w:vAlign w:val="center"/>
          </w:tcPr>
          <w:p w14:paraId="50389E6C" w14:textId="77777777" w:rsidR="003F2533" w:rsidRPr="00A9071E" w:rsidRDefault="003F2533" w:rsidP="008754A1">
            <w:pPr>
              <w:pStyle w:val="TableText"/>
              <w:keepNext/>
              <w:rPr>
                <w:rFonts w:asciiTheme="minorHAnsi" w:hAnsiTheme="minorHAnsi" w:cstheme="minorHAnsi"/>
                <w:b/>
                <w:bCs/>
                <w:sz w:val="22"/>
                <w:szCs w:val="22"/>
              </w:rPr>
            </w:pPr>
            <w:r w:rsidRPr="00A9071E">
              <w:rPr>
                <w:rFonts w:asciiTheme="minorHAnsi" w:hAnsiTheme="minorHAnsi" w:cstheme="minorHAnsi"/>
                <w:sz w:val="22"/>
                <w:szCs w:val="22"/>
              </w:rPr>
              <w:t xml:space="preserve">Why do you consider this </w:t>
            </w:r>
            <w:r w:rsidR="008754A1" w:rsidRPr="00A9071E">
              <w:rPr>
                <w:rFonts w:asciiTheme="minorHAnsi" w:hAnsiTheme="minorHAnsi" w:cstheme="minorHAnsi"/>
                <w:sz w:val="22"/>
                <w:szCs w:val="22"/>
              </w:rPr>
              <w:t>project</w:t>
            </w:r>
            <w:r w:rsidRPr="00A9071E">
              <w:rPr>
                <w:rFonts w:asciiTheme="minorHAnsi" w:hAnsiTheme="minorHAnsi" w:cstheme="minorHAnsi"/>
                <w:sz w:val="22"/>
                <w:szCs w:val="22"/>
              </w:rPr>
              <w:t>? What is its impact on community/</w:t>
            </w:r>
            <w:r w:rsidR="008754A1" w:rsidRPr="00A9071E">
              <w:rPr>
                <w:rFonts w:asciiTheme="minorHAnsi" w:hAnsiTheme="minorHAnsi" w:cstheme="minorHAnsi"/>
                <w:sz w:val="22"/>
                <w:szCs w:val="22"/>
              </w:rPr>
              <w:t>market/</w:t>
            </w:r>
            <w:r w:rsidRPr="00A9071E">
              <w:rPr>
                <w:rFonts w:asciiTheme="minorHAnsi" w:hAnsiTheme="minorHAnsi" w:cstheme="minorHAnsi"/>
                <w:sz w:val="22"/>
                <w:szCs w:val="22"/>
              </w:rPr>
              <w:t>end user/…</w:t>
            </w:r>
            <w:r w:rsidR="007A2EA3" w:rsidRPr="00A9071E">
              <w:rPr>
                <w:rFonts w:asciiTheme="minorHAnsi" w:hAnsiTheme="minorHAnsi" w:cstheme="minorHAnsi"/>
                <w:sz w:val="22"/>
                <w:szCs w:val="22"/>
              </w:rPr>
              <w:t xml:space="preserve"> specially telecommunication sector</w:t>
            </w:r>
            <w:r w:rsidRPr="00A9071E">
              <w:rPr>
                <w:rFonts w:asciiTheme="minorHAnsi" w:hAnsiTheme="minorHAnsi" w:cstheme="minorHAnsi"/>
                <w:sz w:val="22"/>
                <w:szCs w:val="22"/>
              </w:rPr>
              <w:t>?</w:t>
            </w:r>
          </w:p>
        </w:tc>
      </w:tr>
      <w:tr w:rsidR="003F2533" w:rsidRPr="0088556B" w14:paraId="1B8635FB" w14:textId="77777777" w:rsidTr="007A2EA3">
        <w:trPr>
          <w:cantSplit/>
          <w:trHeight w:val="11294"/>
        </w:trPr>
        <w:tc>
          <w:tcPr>
            <w:tcW w:w="5000" w:type="pct"/>
          </w:tcPr>
          <w:p w14:paraId="7BB5DCC5" w14:textId="77777777" w:rsidR="0000303A" w:rsidRPr="0000303A" w:rsidRDefault="0000303A" w:rsidP="0000303A">
            <w:pPr>
              <w:pStyle w:val="TableText"/>
              <w:rPr>
                <w:b/>
                <w:bCs/>
              </w:rPr>
            </w:pPr>
            <w:proofErr w:type="gramStart"/>
            <w:r w:rsidRPr="0000303A">
              <w:rPr>
                <w:b/>
                <w:bCs/>
              </w:rPr>
              <w:t>solve</w:t>
            </w:r>
            <w:proofErr w:type="gramEnd"/>
            <w:r w:rsidRPr="0000303A">
              <w:rPr>
                <w:b/>
                <w:bCs/>
              </w:rPr>
              <w:t xml:space="preserve"> real-world problems using advanced Artificial Intelligence and telecommunication technologies. The integration of computer vision, speech processing, mixed reality, and </w:t>
            </w:r>
            <w:proofErr w:type="spellStart"/>
            <w:r w:rsidRPr="0000303A">
              <w:rPr>
                <w:b/>
                <w:bCs/>
              </w:rPr>
              <w:t>IoT</w:t>
            </w:r>
            <w:proofErr w:type="spellEnd"/>
            <w:r w:rsidRPr="0000303A">
              <w:rPr>
                <w:b/>
                <w:bCs/>
              </w:rPr>
              <w:t xml:space="preserve"> makes the system highly innovative and socially impactful.</w:t>
            </w:r>
          </w:p>
          <w:p w14:paraId="0AE3754B" w14:textId="77777777" w:rsidR="0000303A" w:rsidRPr="0000303A" w:rsidRDefault="0000303A" w:rsidP="0000303A">
            <w:pPr>
              <w:pStyle w:val="TableText"/>
              <w:rPr>
                <w:b/>
                <w:bCs/>
              </w:rPr>
            </w:pPr>
          </w:p>
          <w:p w14:paraId="47558227" w14:textId="77777777" w:rsidR="003F2533" w:rsidRDefault="0000303A" w:rsidP="0000303A">
            <w:pPr>
              <w:pStyle w:val="TableText"/>
              <w:rPr>
                <w:rFonts w:hint="cs"/>
                <w:b/>
                <w:bCs/>
                <w:rtl/>
              </w:rPr>
            </w:pPr>
            <w:r w:rsidRPr="0000303A">
              <w:rPr>
                <w:b/>
                <w:bCs/>
              </w:rPr>
              <w:t>The project addresses critical challenges in indoor navigation, accessibility, smart environments, and human–machine interaction, especially in complex indoor spaces such as universities, hospitals, telecom buildings, and enterprise facilities.</w:t>
            </w:r>
          </w:p>
          <w:p w14:paraId="366EE9C3" w14:textId="77777777" w:rsidR="0000303A" w:rsidRDefault="0000303A" w:rsidP="0000303A">
            <w:pPr>
              <w:pStyle w:val="TableText"/>
              <w:rPr>
                <w:rFonts w:hint="cs"/>
                <w:b/>
                <w:bCs/>
                <w:rtl/>
              </w:rPr>
            </w:pPr>
          </w:p>
          <w:p w14:paraId="2CDDA7F1" w14:textId="77777777" w:rsidR="0000303A" w:rsidRPr="0000303A" w:rsidRDefault="0000303A" w:rsidP="0000303A">
            <w:pPr>
              <w:pStyle w:val="TableText"/>
              <w:rPr>
                <w:b/>
                <w:bCs/>
              </w:rPr>
            </w:pPr>
            <w:r w:rsidRPr="0000303A">
              <w:rPr>
                <w:b/>
                <w:bCs/>
              </w:rPr>
              <w:t>Impact on End Users</w:t>
            </w:r>
          </w:p>
          <w:p w14:paraId="4E80993F" w14:textId="77777777" w:rsidR="0000303A" w:rsidRPr="0000303A" w:rsidRDefault="0000303A" w:rsidP="0000303A">
            <w:pPr>
              <w:pStyle w:val="TableText"/>
              <w:rPr>
                <w:b/>
                <w:bCs/>
              </w:rPr>
            </w:pPr>
          </w:p>
          <w:p w14:paraId="7FC56ABA" w14:textId="3D56A9E0" w:rsidR="0000303A" w:rsidRPr="0000303A" w:rsidRDefault="0000303A" w:rsidP="0000303A">
            <w:pPr>
              <w:pStyle w:val="TableText"/>
              <w:rPr>
                <w:rFonts w:hint="cs"/>
                <w:b/>
                <w:bCs/>
                <w:rtl/>
                <w:lang w:bidi="ar-EG"/>
              </w:rPr>
            </w:pPr>
            <w:r w:rsidRPr="0000303A">
              <w:rPr>
                <w:b/>
                <w:bCs/>
              </w:rPr>
              <w:t>The system significantly enhances the user experience by enabling:</w:t>
            </w:r>
          </w:p>
          <w:p w14:paraId="2E887B79" w14:textId="40BFD0D0" w:rsidR="0000303A" w:rsidRPr="0000303A" w:rsidRDefault="0000303A" w:rsidP="0000303A">
            <w:pPr>
              <w:pStyle w:val="TableText"/>
              <w:rPr>
                <w:rFonts w:hint="cs"/>
                <w:b/>
                <w:bCs/>
                <w:rtl/>
                <w:lang w:bidi="ar-EG"/>
              </w:rPr>
            </w:pPr>
            <w:r w:rsidRPr="0000303A">
              <w:rPr>
                <w:b/>
                <w:bCs/>
              </w:rPr>
              <w:t>Hands-free interaction using voice commands, which is essential for visually impaired and mobility-restricted users.</w:t>
            </w:r>
          </w:p>
          <w:p w14:paraId="1CF164F4" w14:textId="19BA9E9F" w:rsidR="0000303A" w:rsidRPr="0000303A" w:rsidRDefault="0000303A" w:rsidP="0000303A">
            <w:pPr>
              <w:pStyle w:val="TableText"/>
              <w:rPr>
                <w:rFonts w:hint="cs"/>
                <w:b/>
                <w:bCs/>
                <w:rtl/>
                <w:lang w:bidi="ar-EG"/>
              </w:rPr>
            </w:pPr>
            <w:r w:rsidRPr="0000303A">
              <w:rPr>
                <w:b/>
                <w:bCs/>
              </w:rPr>
              <w:t>Accurate indoor navigation in large buildings where GPS is unavailable.</w:t>
            </w:r>
          </w:p>
          <w:p w14:paraId="57B570B7" w14:textId="2763F22F" w:rsidR="0000303A" w:rsidRPr="0000303A" w:rsidRDefault="0000303A" w:rsidP="0000303A">
            <w:pPr>
              <w:pStyle w:val="TableText"/>
              <w:rPr>
                <w:rFonts w:hint="cs"/>
                <w:b/>
                <w:bCs/>
                <w:rtl/>
                <w:lang w:bidi="ar-EG"/>
              </w:rPr>
            </w:pPr>
            <w:r w:rsidRPr="0000303A">
              <w:rPr>
                <w:b/>
                <w:bCs/>
              </w:rPr>
              <w:t>Real-time guidance and object recognition, reducing confusion and dependency on human assistance.</w:t>
            </w:r>
          </w:p>
          <w:p w14:paraId="589EC748" w14:textId="404EC64C" w:rsidR="0000303A" w:rsidRPr="0000303A" w:rsidRDefault="0000303A" w:rsidP="0000303A">
            <w:pPr>
              <w:pStyle w:val="TableText"/>
              <w:rPr>
                <w:rFonts w:hint="cs"/>
                <w:b/>
                <w:bCs/>
                <w:rtl/>
                <w:lang w:bidi="ar-EG"/>
              </w:rPr>
            </w:pPr>
            <w:r w:rsidRPr="0000303A">
              <w:rPr>
                <w:b/>
                <w:bCs/>
              </w:rPr>
              <w:t>Multilingual communication, supporting both Arabic and English users.</w:t>
            </w:r>
          </w:p>
          <w:p w14:paraId="51067F22" w14:textId="77777777" w:rsidR="0000303A" w:rsidRDefault="0000303A" w:rsidP="0000303A">
            <w:pPr>
              <w:pStyle w:val="TableText"/>
              <w:rPr>
                <w:rFonts w:hint="cs"/>
                <w:b/>
                <w:bCs/>
                <w:i/>
                <w:iCs/>
                <w:rtl/>
              </w:rPr>
            </w:pPr>
            <w:r w:rsidRPr="0000303A">
              <w:rPr>
                <w:b/>
                <w:bCs/>
              </w:rPr>
              <w:t xml:space="preserve">This leads to improved independence, safety, </w:t>
            </w:r>
            <w:r w:rsidRPr="0000303A">
              <w:rPr>
                <w:b/>
                <w:bCs/>
                <w:i/>
                <w:iCs/>
              </w:rPr>
              <w:t>and</w:t>
            </w:r>
            <w:r w:rsidRPr="0000303A">
              <w:rPr>
                <w:b/>
                <w:bCs/>
              </w:rPr>
              <w:t xml:space="preserve"> productivity</w:t>
            </w:r>
            <w:r w:rsidRPr="0000303A">
              <w:rPr>
                <w:b/>
                <w:bCs/>
                <w:i/>
                <w:iCs/>
              </w:rPr>
              <w:t xml:space="preserve"> for end users.</w:t>
            </w:r>
          </w:p>
          <w:p w14:paraId="01480EC0" w14:textId="77777777" w:rsidR="0000303A" w:rsidRDefault="0000303A" w:rsidP="0000303A">
            <w:pPr>
              <w:pStyle w:val="TableText"/>
              <w:rPr>
                <w:rFonts w:hint="cs"/>
                <w:b/>
                <w:bCs/>
                <w:rtl/>
              </w:rPr>
            </w:pPr>
          </w:p>
          <w:p w14:paraId="4123E16A" w14:textId="6EAF3115" w:rsidR="0000303A" w:rsidRDefault="0000303A" w:rsidP="0000303A">
            <w:pPr>
              <w:pStyle w:val="TableText"/>
              <w:rPr>
                <w:rFonts w:hint="cs"/>
                <w:b/>
                <w:bCs/>
                <w:rtl/>
              </w:rPr>
            </w:pPr>
            <w:r w:rsidRPr="0000303A">
              <w:rPr>
                <w:b/>
                <w:bCs/>
              </w:rPr>
              <w:t>Impact on Community</w:t>
            </w:r>
          </w:p>
          <w:p w14:paraId="200F6C10" w14:textId="77777777" w:rsidR="0000303A" w:rsidRPr="0000303A" w:rsidRDefault="0000303A" w:rsidP="0000303A">
            <w:pPr>
              <w:pStyle w:val="TableText"/>
              <w:rPr>
                <w:rFonts w:hint="cs"/>
                <w:b/>
                <w:bCs/>
                <w:rtl/>
                <w:lang w:bidi="ar-EG"/>
              </w:rPr>
            </w:pPr>
          </w:p>
          <w:p w14:paraId="3BCEE514" w14:textId="51FADD7A" w:rsidR="0000303A" w:rsidRPr="0000303A" w:rsidRDefault="0000303A" w:rsidP="0000303A">
            <w:pPr>
              <w:pStyle w:val="TableText"/>
              <w:rPr>
                <w:rFonts w:hint="cs"/>
                <w:b/>
                <w:bCs/>
                <w:rtl/>
                <w:lang w:bidi="ar-EG"/>
              </w:rPr>
            </w:pPr>
            <w:r w:rsidRPr="0000303A">
              <w:rPr>
                <w:b/>
                <w:bCs/>
              </w:rPr>
              <w:t>From a societal perspective, the project contributes to:</w:t>
            </w:r>
          </w:p>
          <w:p w14:paraId="5A3517D9" w14:textId="0AB15405" w:rsidR="0000303A" w:rsidRPr="0000303A" w:rsidRDefault="0000303A" w:rsidP="0000303A">
            <w:pPr>
              <w:pStyle w:val="TableText"/>
              <w:rPr>
                <w:rFonts w:hint="cs"/>
                <w:b/>
                <w:bCs/>
                <w:rtl/>
                <w:lang w:bidi="ar-EG"/>
              </w:rPr>
            </w:pPr>
            <w:r w:rsidRPr="0000303A">
              <w:rPr>
                <w:b/>
                <w:bCs/>
              </w:rPr>
              <w:t>Digital inclusion, by providing assistive technology for people with disabilities.</w:t>
            </w:r>
          </w:p>
          <w:p w14:paraId="68FD0217" w14:textId="4FF0EBC1" w:rsidR="0000303A" w:rsidRPr="0000303A" w:rsidRDefault="0000303A" w:rsidP="0000303A">
            <w:pPr>
              <w:pStyle w:val="TableText"/>
              <w:rPr>
                <w:rFonts w:hint="cs"/>
                <w:b/>
                <w:bCs/>
                <w:rtl/>
                <w:lang w:bidi="ar-EG"/>
              </w:rPr>
            </w:pPr>
            <w:r w:rsidRPr="0000303A">
              <w:rPr>
                <w:b/>
                <w:bCs/>
              </w:rPr>
              <w:t>Smarter public buildings, such as universities, hospitals, and government facilities.</w:t>
            </w:r>
          </w:p>
          <w:p w14:paraId="13A78F7C" w14:textId="68911DD5" w:rsidR="0000303A" w:rsidRPr="0000303A" w:rsidRDefault="0000303A" w:rsidP="0000303A">
            <w:pPr>
              <w:pStyle w:val="TableText"/>
              <w:rPr>
                <w:rFonts w:hint="cs"/>
                <w:b/>
                <w:bCs/>
                <w:rtl/>
                <w:lang w:bidi="ar-EG"/>
              </w:rPr>
            </w:pPr>
            <w:r w:rsidRPr="0000303A">
              <w:rPr>
                <w:b/>
                <w:bCs/>
              </w:rPr>
              <w:t>Reduced cognitive load and stress in crowded or unfamiliar environments.</w:t>
            </w:r>
          </w:p>
          <w:p w14:paraId="4D88D730" w14:textId="77777777" w:rsidR="0000303A" w:rsidRDefault="0000303A" w:rsidP="0000303A">
            <w:pPr>
              <w:pStyle w:val="TableText"/>
              <w:rPr>
                <w:rFonts w:hint="cs"/>
                <w:b/>
                <w:bCs/>
                <w:rtl/>
              </w:rPr>
            </w:pPr>
            <w:r w:rsidRPr="0000303A">
              <w:rPr>
                <w:b/>
                <w:bCs/>
              </w:rPr>
              <w:t>Promotion of smart cities concepts, aligning with modern digital transformation initiatives.</w:t>
            </w:r>
          </w:p>
          <w:p w14:paraId="4A875085" w14:textId="77777777" w:rsidR="007B5B93" w:rsidRPr="007B5B93" w:rsidRDefault="007B5B93" w:rsidP="007B5B93">
            <w:pPr>
              <w:pStyle w:val="TableText"/>
              <w:rPr>
                <w:b/>
                <w:bCs/>
              </w:rPr>
            </w:pPr>
            <w:r w:rsidRPr="007B5B93">
              <w:rPr>
                <w:b/>
                <w:bCs/>
              </w:rPr>
              <w:t>Impact on Market</w:t>
            </w:r>
          </w:p>
          <w:p w14:paraId="4428E9D7" w14:textId="77777777" w:rsidR="007B5B93" w:rsidRPr="007B5B93" w:rsidRDefault="007B5B93" w:rsidP="007B5B93">
            <w:pPr>
              <w:pStyle w:val="TableText"/>
              <w:rPr>
                <w:b/>
                <w:bCs/>
              </w:rPr>
            </w:pPr>
          </w:p>
          <w:p w14:paraId="383D6A7A" w14:textId="74B7A5B0" w:rsidR="007B5B93" w:rsidRPr="007B5B93" w:rsidRDefault="007B5B93" w:rsidP="007B5B93">
            <w:pPr>
              <w:pStyle w:val="TableText"/>
              <w:rPr>
                <w:rFonts w:hint="cs"/>
                <w:b/>
                <w:bCs/>
                <w:rtl/>
                <w:lang w:bidi="ar-EG"/>
              </w:rPr>
            </w:pPr>
            <w:r w:rsidRPr="007B5B93">
              <w:rPr>
                <w:b/>
                <w:bCs/>
              </w:rPr>
              <w:t>The project has strong commercial potential and market relevance:</w:t>
            </w:r>
          </w:p>
          <w:p w14:paraId="29EE4A4F" w14:textId="445C45AD" w:rsidR="007B5B93" w:rsidRPr="007B5B93" w:rsidRDefault="007B5B93" w:rsidP="007B5B93">
            <w:pPr>
              <w:pStyle w:val="TableText"/>
              <w:rPr>
                <w:rFonts w:hint="cs"/>
                <w:b/>
                <w:bCs/>
                <w:rtl/>
                <w:lang w:bidi="ar-EG"/>
              </w:rPr>
            </w:pPr>
            <w:r w:rsidRPr="007B5B93">
              <w:rPr>
                <w:b/>
                <w:bCs/>
              </w:rPr>
              <w:t>It can be deployed as a commercial AR navigation solution for malls, airports, telecom headquarters, and smart campuses.</w:t>
            </w:r>
          </w:p>
          <w:p w14:paraId="2AA618CF" w14:textId="22E9D7B0" w:rsidR="007B5B93" w:rsidRPr="007B5B93" w:rsidRDefault="007B5B93" w:rsidP="007B5B93">
            <w:pPr>
              <w:pStyle w:val="TableText"/>
              <w:rPr>
                <w:rFonts w:hint="cs"/>
                <w:b/>
                <w:bCs/>
                <w:rtl/>
                <w:lang w:bidi="ar-EG"/>
              </w:rPr>
            </w:pPr>
            <w:r w:rsidRPr="007B5B93">
              <w:rPr>
                <w:b/>
                <w:bCs/>
              </w:rPr>
              <w:t xml:space="preserve">It supports </w:t>
            </w:r>
            <w:proofErr w:type="spellStart"/>
            <w:r w:rsidRPr="007B5B93">
              <w:rPr>
                <w:b/>
                <w:bCs/>
              </w:rPr>
              <w:t>IoT</w:t>
            </w:r>
            <w:proofErr w:type="spellEnd"/>
            <w:r w:rsidRPr="007B5B93">
              <w:rPr>
                <w:b/>
                <w:bCs/>
              </w:rPr>
              <w:t>-based automation, which is a rapidly growing market.</w:t>
            </w:r>
          </w:p>
          <w:p w14:paraId="7E0E90C5" w14:textId="00044C9D" w:rsidR="007B5B93" w:rsidRPr="007B5B93" w:rsidRDefault="007B5B93" w:rsidP="007B5B93">
            <w:pPr>
              <w:pStyle w:val="TableText"/>
              <w:rPr>
                <w:rFonts w:hint="cs"/>
                <w:b/>
                <w:bCs/>
                <w:rtl/>
                <w:lang w:bidi="ar-EG"/>
              </w:rPr>
            </w:pPr>
            <w:r w:rsidRPr="007B5B93">
              <w:rPr>
                <w:b/>
                <w:bCs/>
              </w:rPr>
              <w:t>The system is scalable and customizable, allowing companies to adapt it to different environments.</w:t>
            </w:r>
          </w:p>
          <w:p w14:paraId="1CD37F4F" w14:textId="77777777" w:rsidR="007B5B93" w:rsidRDefault="007B5B93" w:rsidP="007B5B93">
            <w:pPr>
              <w:pStyle w:val="TableText"/>
              <w:rPr>
                <w:rFonts w:hint="cs"/>
                <w:b/>
                <w:bCs/>
                <w:rtl/>
              </w:rPr>
            </w:pPr>
            <w:r w:rsidRPr="007B5B93">
              <w:rPr>
                <w:b/>
                <w:bCs/>
              </w:rPr>
              <w:t>This makes the project attractive for startups, enterprises, and technology providers.</w:t>
            </w:r>
          </w:p>
          <w:p w14:paraId="78C7AE98" w14:textId="77777777" w:rsidR="007B5B93" w:rsidRDefault="007B5B93" w:rsidP="007B5B93">
            <w:pPr>
              <w:pStyle w:val="TableText"/>
              <w:rPr>
                <w:rFonts w:hint="cs"/>
                <w:b/>
                <w:bCs/>
                <w:rtl/>
              </w:rPr>
            </w:pPr>
          </w:p>
          <w:p w14:paraId="5B6F551F" w14:textId="77777777" w:rsidR="007B5B93" w:rsidRPr="007B5B93" w:rsidRDefault="007B5B93" w:rsidP="007B5B93">
            <w:pPr>
              <w:pStyle w:val="TableText"/>
              <w:rPr>
                <w:b/>
                <w:bCs/>
              </w:rPr>
            </w:pPr>
            <w:r w:rsidRPr="007B5B93">
              <w:rPr>
                <w:b/>
                <w:bCs/>
              </w:rPr>
              <w:t>Impact on the Telecommunication Sector</w:t>
            </w:r>
          </w:p>
          <w:p w14:paraId="59217082" w14:textId="77777777" w:rsidR="007B5B93" w:rsidRPr="007B5B93" w:rsidRDefault="007B5B93" w:rsidP="007B5B93">
            <w:pPr>
              <w:pStyle w:val="TableText"/>
              <w:rPr>
                <w:b/>
                <w:bCs/>
              </w:rPr>
            </w:pPr>
          </w:p>
          <w:p w14:paraId="009EC959" w14:textId="68BCB6D8" w:rsidR="007B5B93" w:rsidRPr="007B5B93" w:rsidRDefault="007B5B93" w:rsidP="007B5B93">
            <w:pPr>
              <w:pStyle w:val="TableText"/>
              <w:rPr>
                <w:rFonts w:hint="cs"/>
                <w:b/>
                <w:bCs/>
                <w:rtl/>
                <w:lang w:bidi="ar-EG"/>
              </w:rPr>
            </w:pPr>
            <w:r w:rsidRPr="007B5B93">
              <w:rPr>
                <w:b/>
                <w:bCs/>
              </w:rPr>
              <w:t>The project has a direct and strategic impact on the telecommunication sector, including:</w:t>
            </w:r>
          </w:p>
          <w:p w14:paraId="7E1677BB" w14:textId="1C6BA59A" w:rsidR="007B5B93" w:rsidRPr="007B5B93" w:rsidRDefault="007B5B93" w:rsidP="007B5B93">
            <w:pPr>
              <w:pStyle w:val="TableText"/>
              <w:rPr>
                <w:rFonts w:hint="cs"/>
                <w:b/>
                <w:bCs/>
                <w:rtl/>
                <w:lang w:bidi="ar-EG"/>
              </w:rPr>
            </w:pPr>
            <w:r w:rsidRPr="007B5B93">
              <w:rPr>
                <w:b/>
                <w:bCs/>
              </w:rPr>
              <w:t>Increased demand for high-speed, low-latency networks (5G / Wi-Fi 6) to support real-time AR, AI inference, and voice processing.</w:t>
            </w:r>
          </w:p>
          <w:p w14:paraId="7024B8F9" w14:textId="378C4CD0" w:rsidR="007B5B93" w:rsidRPr="007B5B93" w:rsidRDefault="007B5B93" w:rsidP="007B5B93">
            <w:pPr>
              <w:pStyle w:val="TableText"/>
              <w:rPr>
                <w:rFonts w:hint="cs"/>
                <w:b/>
                <w:bCs/>
                <w:rtl/>
                <w:lang w:bidi="ar-EG"/>
              </w:rPr>
            </w:pPr>
            <w:r w:rsidRPr="007B5B93">
              <w:rPr>
                <w:b/>
                <w:bCs/>
              </w:rPr>
              <w:t xml:space="preserve">Integration with </w:t>
            </w:r>
            <w:proofErr w:type="spellStart"/>
            <w:r w:rsidRPr="007B5B93">
              <w:rPr>
                <w:b/>
                <w:bCs/>
              </w:rPr>
              <w:t>IoT</w:t>
            </w:r>
            <w:proofErr w:type="spellEnd"/>
            <w:r w:rsidRPr="007B5B93">
              <w:rPr>
                <w:b/>
                <w:bCs/>
              </w:rPr>
              <w:t xml:space="preserve"> ecosystems, where telecom operators act as connectivity and platform providers.</w:t>
            </w:r>
          </w:p>
          <w:p w14:paraId="60C97D74" w14:textId="77C76576" w:rsidR="007B5B93" w:rsidRPr="007B5B93" w:rsidRDefault="007B5B93" w:rsidP="007B5B93">
            <w:pPr>
              <w:pStyle w:val="TableText"/>
              <w:rPr>
                <w:rFonts w:hint="cs"/>
                <w:b/>
                <w:bCs/>
                <w:rtl/>
                <w:lang w:bidi="ar-EG"/>
              </w:rPr>
            </w:pPr>
            <w:r w:rsidRPr="007B5B93">
              <w:rPr>
                <w:b/>
                <w:bCs/>
              </w:rPr>
              <w:t>Edge computing utilization, allowing AI models (YOLO, Whisper) to run closer to users, reducing latency.</w:t>
            </w:r>
          </w:p>
          <w:p w14:paraId="76D6070C" w14:textId="0C7175F8" w:rsidR="007B5B93" w:rsidRPr="007B5B93" w:rsidRDefault="007B5B93" w:rsidP="007B5B93">
            <w:pPr>
              <w:pStyle w:val="TableText"/>
              <w:rPr>
                <w:rFonts w:hint="cs"/>
                <w:b/>
                <w:bCs/>
                <w:rtl/>
                <w:lang w:bidi="ar-EG"/>
              </w:rPr>
            </w:pPr>
            <w:r w:rsidRPr="007B5B93">
              <w:rPr>
                <w:b/>
                <w:bCs/>
              </w:rPr>
              <w:t>Smart building solutions for telecom operators, enabling automated control, monitoring, and navigation inside large telecom facilities.</w:t>
            </w:r>
          </w:p>
          <w:p w14:paraId="2B62E819" w14:textId="141F3643" w:rsidR="007B5B93" w:rsidRPr="007B5B93" w:rsidRDefault="007B5B93" w:rsidP="007B5B93">
            <w:pPr>
              <w:pStyle w:val="TableText"/>
              <w:rPr>
                <w:rFonts w:hint="cs"/>
                <w:b/>
                <w:bCs/>
                <w:rtl/>
                <w:lang w:bidi="ar-EG"/>
              </w:rPr>
            </w:pPr>
            <w:r w:rsidRPr="007B5B93">
              <w:rPr>
                <w:b/>
                <w:bCs/>
              </w:rPr>
              <w:t>New service models, such as AR-assisted customer support, smart maintenance, and immersive enterprise solutions.</w:t>
            </w:r>
          </w:p>
          <w:p w14:paraId="7A2FEC39" w14:textId="0C6EDCF4" w:rsidR="007B5B93" w:rsidRPr="0088556B" w:rsidRDefault="007B5B93" w:rsidP="007B5B93">
            <w:pPr>
              <w:pStyle w:val="TableText"/>
              <w:rPr>
                <w:b/>
                <w:bCs/>
              </w:rPr>
            </w:pPr>
            <w:r w:rsidRPr="007B5B93">
              <w:rPr>
                <w:b/>
                <w:bCs/>
              </w:rPr>
              <w:t>Telecom companies can leverage this system to deliver value-added services beyond connectivity, positioning themselves as digital solution providers.</w:t>
            </w:r>
          </w:p>
        </w:tc>
      </w:tr>
    </w:tbl>
    <w:p w14:paraId="06D19E8D" w14:textId="77777777" w:rsidR="003F2533" w:rsidRDefault="003F2533" w:rsidP="001F28B2">
      <w:pPr>
        <w:pStyle w:val="Default"/>
        <w:spacing w:after="172"/>
        <w:rPr>
          <w:b/>
          <w:bCs/>
          <w:sz w:val="28"/>
          <w:szCs w:val="28"/>
        </w:rPr>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72" w:type="dxa"/>
          <w:left w:w="72" w:type="dxa"/>
          <w:bottom w:w="72" w:type="dxa"/>
          <w:right w:w="72" w:type="dxa"/>
        </w:tblCellMar>
        <w:tblLook w:val="01E0" w:firstRow="1" w:lastRow="1" w:firstColumn="1" w:lastColumn="1" w:noHBand="0" w:noVBand="0"/>
      </w:tblPr>
      <w:tblGrid>
        <w:gridCol w:w="9324"/>
      </w:tblGrid>
      <w:tr w:rsidR="003F2533" w14:paraId="7A4FD4C2" w14:textId="77777777" w:rsidTr="00BF2338">
        <w:trPr>
          <w:cantSplit/>
        </w:trPr>
        <w:tc>
          <w:tcPr>
            <w:tcW w:w="5000" w:type="pct"/>
            <w:shd w:val="clear" w:color="auto" w:fill="BFBFBF" w:themeFill="background1" w:themeFillShade="BF"/>
            <w:vAlign w:val="center"/>
          </w:tcPr>
          <w:p w14:paraId="32BC3BD3" w14:textId="77777777" w:rsidR="003F2533" w:rsidRPr="00093EC1" w:rsidRDefault="00093EC1" w:rsidP="003F2533">
            <w:pPr>
              <w:pStyle w:val="TableText"/>
              <w:keepNext/>
              <w:numPr>
                <w:ilvl w:val="0"/>
                <w:numId w:val="8"/>
              </w:numPr>
              <w:rPr>
                <w:b/>
                <w:bCs/>
                <w:szCs w:val="18"/>
              </w:rPr>
            </w:pPr>
            <w:r w:rsidRPr="00093EC1">
              <w:rPr>
                <w:b/>
                <w:bCs/>
                <w:szCs w:val="18"/>
              </w:rPr>
              <w:lastRenderedPageBreak/>
              <w:t>NOVELTY AND FEATURES</w:t>
            </w:r>
          </w:p>
        </w:tc>
      </w:tr>
      <w:tr w:rsidR="003F2533" w14:paraId="22EADE5F" w14:textId="77777777" w:rsidTr="00C41C86">
        <w:trPr>
          <w:cantSplit/>
        </w:trPr>
        <w:tc>
          <w:tcPr>
            <w:tcW w:w="5000" w:type="pct"/>
            <w:shd w:val="clear" w:color="auto" w:fill="E6E6E6"/>
            <w:vAlign w:val="center"/>
          </w:tcPr>
          <w:p w14:paraId="63A1FEC6" w14:textId="77777777" w:rsidR="00D25550" w:rsidRPr="00A9071E" w:rsidRDefault="003F2533" w:rsidP="00D25550">
            <w:pPr>
              <w:pStyle w:val="TableText"/>
              <w:keepNext/>
              <w:rPr>
                <w:rFonts w:asciiTheme="minorHAnsi" w:hAnsiTheme="minorHAnsi" w:cstheme="minorHAnsi"/>
                <w:sz w:val="22"/>
                <w:szCs w:val="22"/>
              </w:rPr>
            </w:pPr>
            <w:r w:rsidRPr="00A9071E">
              <w:rPr>
                <w:rFonts w:asciiTheme="minorHAnsi" w:hAnsiTheme="minorHAnsi" w:cstheme="minorHAnsi"/>
                <w:sz w:val="22"/>
                <w:szCs w:val="22"/>
              </w:rPr>
              <w:t xml:space="preserve">Explain (i) </w:t>
            </w:r>
            <w:r w:rsidR="008754A1" w:rsidRPr="00A9071E">
              <w:rPr>
                <w:rFonts w:asciiTheme="minorHAnsi" w:hAnsiTheme="minorHAnsi" w:cstheme="minorHAnsi"/>
                <w:sz w:val="22"/>
                <w:szCs w:val="22"/>
              </w:rPr>
              <w:t>novelty</w:t>
            </w:r>
            <w:r w:rsidRPr="00A9071E">
              <w:rPr>
                <w:rFonts w:asciiTheme="minorHAnsi" w:hAnsiTheme="minorHAnsi" w:cstheme="minorHAnsi"/>
                <w:sz w:val="22"/>
                <w:szCs w:val="22"/>
              </w:rPr>
              <w:t xml:space="preserve"> (ii) features, and (iii) </w:t>
            </w:r>
            <w:r w:rsidR="008754A1" w:rsidRPr="00A9071E">
              <w:rPr>
                <w:rFonts w:asciiTheme="minorHAnsi" w:hAnsiTheme="minorHAnsi" w:cstheme="minorHAnsi"/>
                <w:sz w:val="22"/>
                <w:szCs w:val="22"/>
              </w:rPr>
              <w:t>related products</w:t>
            </w:r>
            <w:r w:rsidRPr="00A9071E">
              <w:rPr>
                <w:rFonts w:asciiTheme="minorHAnsi" w:hAnsiTheme="minorHAnsi" w:cstheme="minorHAnsi"/>
                <w:sz w:val="22"/>
                <w:szCs w:val="22"/>
              </w:rPr>
              <w:t xml:space="preserve">, if any. </w:t>
            </w:r>
          </w:p>
          <w:p w14:paraId="58B7EC23" w14:textId="77777777" w:rsidR="007A2EA3" w:rsidRPr="00A9071E" w:rsidRDefault="007A2EA3" w:rsidP="007A2EA3">
            <w:pPr>
              <w:pStyle w:val="gmail-msolistparagraph"/>
              <w:spacing w:before="0" w:beforeAutospacing="0" w:after="0" w:afterAutospacing="0" w:line="254" w:lineRule="auto"/>
              <w:jc w:val="both"/>
              <w:rPr>
                <w:rFonts w:asciiTheme="minorHAnsi" w:eastAsia="Times New Roman" w:hAnsiTheme="minorHAnsi" w:cstheme="minorHAnsi"/>
                <w:sz w:val="22"/>
                <w:szCs w:val="22"/>
                <w:lang w:val="en-US" w:eastAsia="en-US"/>
              </w:rPr>
            </w:pPr>
            <w:r w:rsidRPr="00A9071E">
              <w:rPr>
                <w:rFonts w:asciiTheme="minorHAnsi" w:eastAsia="Times New Roman" w:hAnsiTheme="minorHAnsi" w:cstheme="minorHAnsi"/>
                <w:sz w:val="22"/>
                <w:szCs w:val="22"/>
                <w:lang w:val="en-US" w:eastAsia="en-US"/>
              </w:rPr>
              <w:t xml:space="preserve">Originality doesn’t always mean coming up with completely new ideas. Building on previously developed project and adding new modules that increase their value is considered novelty. Doing a previous idea with lower cost or a better performance is considered novelty. </w:t>
            </w:r>
          </w:p>
        </w:tc>
      </w:tr>
      <w:tr w:rsidR="003F2533" w:rsidRPr="0088556B" w14:paraId="7E87BD2E" w14:textId="77777777" w:rsidTr="00C41C86">
        <w:trPr>
          <w:cantSplit/>
        </w:trPr>
        <w:tc>
          <w:tcPr>
            <w:tcW w:w="5000" w:type="pct"/>
          </w:tcPr>
          <w:p w14:paraId="7472513A" w14:textId="25A05B10" w:rsidR="007B5B93" w:rsidRPr="007B5B93" w:rsidRDefault="007B5B93" w:rsidP="007B5B93">
            <w:pPr>
              <w:pStyle w:val="TableText"/>
              <w:rPr>
                <w:rFonts w:hint="cs"/>
                <w:b/>
                <w:bCs/>
                <w:rtl/>
                <w:lang w:bidi="ar-EG"/>
              </w:rPr>
            </w:pPr>
            <w:r w:rsidRPr="007B5B93">
              <w:rPr>
                <w:b/>
                <w:bCs/>
              </w:rPr>
              <w:lastRenderedPageBreak/>
              <w:t>The novelty of this project lies in the integration and enhancement of existing technologies into a unified, intelligent, and cost-effective system rather than inventing a completely new concept.</w:t>
            </w:r>
          </w:p>
          <w:p w14:paraId="6D9C2BDD" w14:textId="75B7C227" w:rsidR="007B5B93" w:rsidRPr="007B5B93" w:rsidRDefault="007B5B93" w:rsidP="007B5B93">
            <w:pPr>
              <w:pStyle w:val="TableText"/>
              <w:rPr>
                <w:rFonts w:hint="cs"/>
                <w:b/>
                <w:bCs/>
                <w:rtl/>
                <w:lang w:bidi="ar-EG"/>
              </w:rPr>
            </w:pPr>
            <w:r w:rsidRPr="007B5B93">
              <w:rPr>
                <w:b/>
                <w:bCs/>
              </w:rPr>
              <w:t>While object detection, speech recognition, and indoor navigation have been explored separately in previous works, this project builds upon these ideas and significantly increases their value by:</w:t>
            </w:r>
          </w:p>
          <w:p w14:paraId="40727B9B" w14:textId="2A2C0490" w:rsidR="007B5B93" w:rsidRPr="007B5B93" w:rsidRDefault="007B5B93" w:rsidP="007B5B93">
            <w:pPr>
              <w:pStyle w:val="TableText"/>
              <w:rPr>
                <w:rFonts w:hint="cs"/>
                <w:b/>
                <w:bCs/>
                <w:rtl/>
                <w:lang w:bidi="ar-EG"/>
              </w:rPr>
            </w:pPr>
            <w:r w:rsidRPr="007B5B93">
              <w:rPr>
                <w:b/>
                <w:bCs/>
              </w:rPr>
              <w:t xml:space="preserve">Combining computer vision (YOLO), speech recognition (Whisper), large language models (LLMs), mixed reality (AR), and </w:t>
            </w:r>
            <w:proofErr w:type="spellStart"/>
            <w:r w:rsidRPr="007B5B93">
              <w:rPr>
                <w:b/>
                <w:bCs/>
              </w:rPr>
              <w:t>IoT</w:t>
            </w:r>
            <w:proofErr w:type="spellEnd"/>
            <w:r w:rsidRPr="007B5B93">
              <w:rPr>
                <w:b/>
                <w:bCs/>
              </w:rPr>
              <w:t xml:space="preserve"> control into a single wearable system.</w:t>
            </w:r>
          </w:p>
          <w:p w14:paraId="381EE039" w14:textId="3A354F32" w:rsidR="007B5B93" w:rsidRPr="007B5B93" w:rsidRDefault="007B5B93" w:rsidP="007B5B93">
            <w:pPr>
              <w:pStyle w:val="TableText"/>
              <w:rPr>
                <w:rFonts w:hint="cs"/>
                <w:b/>
                <w:bCs/>
                <w:rtl/>
                <w:lang w:bidi="ar-EG"/>
              </w:rPr>
            </w:pPr>
            <w:r w:rsidRPr="007B5B93">
              <w:rPr>
                <w:b/>
                <w:bCs/>
              </w:rPr>
              <w:t>Providing real-time indoor navigation and object detection through AR glasses, which is still limited in existing solutions.</w:t>
            </w:r>
          </w:p>
          <w:p w14:paraId="1B686B82" w14:textId="13D24942" w:rsidR="007B5B93" w:rsidRPr="007B5B93" w:rsidRDefault="007B5B93" w:rsidP="007B5B93">
            <w:pPr>
              <w:pStyle w:val="TableText"/>
              <w:rPr>
                <w:rFonts w:hint="cs"/>
                <w:b/>
                <w:bCs/>
                <w:rtl/>
                <w:lang w:bidi="ar-EG"/>
              </w:rPr>
            </w:pPr>
            <w:r w:rsidRPr="007B5B93">
              <w:rPr>
                <w:b/>
                <w:bCs/>
              </w:rPr>
              <w:t>Supporting multilingual interaction (Arabic and English), which is rarely addressed in similar projects.</w:t>
            </w:r>
          </w:p>
          <w:p w14:paraId="320891A0" w14:textId="055137A8" w:rsidR="007B5B93" w:rsidRPr="007B5B93" w:rsidRDefault="007B5B93" w:rsidP="007B5B93">
            <w:pPr>
              <w:pStyle w:val="TableText"/>
              <w:rPr>
                <w:rFonts w:hint="cs"/>
                <w:b/>
                <w:bCs/>
                <w:rtl/>
                <w:lang w:bidi="ar-EG"/>
              </w:rPr>
            </w:pPr>
            <w:r w:rsidRPr="007B5B93">
              <w:rPr>
                <w:b/>
                <w:bCs/>
              </w:rPr>
              <w:t>Offering a low-cost and scalable alternative to expensive proprietary smart glasses solutions by using open-source models and commodity hardware.</w:t>
            </w:r>
          </w:p>
          <w:p w14:paraId="2761AC51" w14:textId="0DC78490" w:rsidR="003F2533" w:rsidRDefault="007B5B93" w:rsidP="007B5B93">
            <w:pPr>
              <w:pStyle w:val="TableText"/>
              <w:pBdr>
                <w:bottom w:val="double" w:sz="6" w:space="1" w:color="auto"/>
              </w:pBdr>
              <w:rPr>
                <w:b/>
                <w:bCs/>
              </w:rPr>
            </w:pPr>
            <w:r w:rsidRPr="007B5B93">
              <w:rPr>
                <w:b/>
                <w:bCs/>
              </w:rPr>
              <w:t>Therefore, the novelty of the project is achieved through system-level innovation, enhanced functionality, improved performance, and reduced cost, which fully aligns with the provided definition of originality.</w:t>
            </w:r>
          </w:p>
          <w:p w14:paraId="6A1554E9" w14:textId="77777777" w:rsidR="007B5B93" w:rsidRPr="007B5B93" w:rsidRDefault="007B5B93" w:rsidP="007B5B93">
            <w:pPr>
              <w:pStyle w:val="TableText"/>
              <w:rPr>
                <w:b/>
                <w:bCs/>
              </w:rPr>
            </w:pPr>
            <w:r w:rsidRPr="007B5B93">
              <w:rPr>
                <w:b/>
                <w:bCs/>
              </w:rPr>
              <w:t>(ii) Features</w:t>
            </w:r>
          </w:p>
          <w:p w14:paraId="4F676A80" w14:textId="77777777" w:rsidR="007B5B93" w:rsidRPr="007B5B93" w:rsidRDefault="007B5B93" w:rsidP="007B5B93">
            <w:pPr>
              <w:pStyle w:val="TableText"/>
              <w:rPr>
                <w:b/>
                <w:bCs/>
              </w:rPr>
            </w:pPr>
          </w:p>
          <w:p w14:paraId="7FD3CC97" w14:textId="769117E4" w:rsidR="007B5B93" w:rsidRPr="007B5B93" w:rsidRDefault="007B5B93" w:rsidP="007B5B93">
            <w:pPr>
              <w:pStyle w:val="TableText"/>
              <w:rPr>
                <w:rFonts w:hint="cs"/>
                <w:b/>
                <w:bCs/>
                <w:rtl/>
                <w:lang w:bidi="ar-EG"/>
              </w:rPr>
            </w:pPr>
            <w:r w:rsidRPr="007B5B93">
              <w:rPr>
                <w:b/>
                <w:bCs/>
              </w:rPr>
              <w:t>The proposed system offers a rich set of advanced features, including:</w:t>
            </w:r>
          </w:p>
          <w:p w14:paraId="308E519B" w14:textId="3D1C024D" w:rsidR="007B5B93" w:rsidRPr="007B5B93" w:rsidRDefault="007B5B93" w:rsidP="007B5B93">
            <w:pPr>
              <w:pStyle w:val="TableText"/>
              <w:rPr>
                <w:rFonts w:hint="cs"/>
                <w:b/>
                <w:bCs/>
                <w:rtl/>
                <w:lang w:bidi="ar-EG"/>
              </w:rPr>
            </w:pPr>
            <w:r w:rsidRPr="007B5B93">
              <w:rPr>
                <w:b/>
                <w:bCs/>
              </w:rPr>
              <w:t>Real-Time Object Detection</w:t>
            </w:r>
          </w:p>
          <w:p w14:paraId="73965621" w14:textId="1F0FD2F0" w:rsidR="007B5B93" w:rsidRPr="007B5B93" w:rsidRDefault="007B5B93" w:rsidP="007B5B93">
            <w:pPr>
              <w:pStyle w:val="TableText"/>
              <w:rPr>
                <w:rFonts w:hint="cs"/>
                <w:b/>
                <w:bCs/>
                <w:rtl/>
                <w:lang w:bidi="ar-EG"/>
              </w:rPr>
            </w:pPr>
            <w:r w:rsidRPr="007B5B93">
              <w:rPr>
                <w:b/>
                <w:bCs/>
              </w:rPr>
              <w:t>Accurate detection of indoor landmarks using a custom-trained YOLO model.</w:t>
            </w:r>
          </w:p>
          <w:p w14:paraId="7F9181A3" w14:textId="737D0AAF" w:rsidR="007B5B93" w:rsidRPr="007B5B93" w:rsidRDefault="007B5B93" w:rsidP="007B5B93">
            <w:pPr>
              <w:pStyle w:val="TableText"/>
              <w:rPr>
                <w:rFonts w:hint="cs"/>
                <w:b/>
                <w:bCs/>
                <w:rtl/>
                <w:lang w:bidi="ar-EG"/>
              </w:rPr>
            </w:pPr>
            <w:r w:rsidRPr="007B5B93">
              <w:rPr>
                <w:b/>
                <w:bCs/>
              </w:rPr>
              <w:t>Visual labeling and highlighting through AR overlays.</w:t>
            </w:r>
          </w:p>
          <w:p w14:paraId="5753BF97" w14:textId="0AC99C47" w:rsidR="007B5B93" w:rsidRPr="007B5B93" w:rsidRDefault="007B5B93" w:rsidP="007B5B93">
            <w:pPr>
              <w:pStyle w:val="TableText"/>
              <w:rPr>
                <w:rFonts w:hint="cs"/>
                <w:b/>
                <w:bCs/>
                <w:rtl/>
                <w:lang w:bidi="ar-EG"/>
              </w:rPr>
            </w:pPr>
            <w:r w:rsidRPr="007B5B93">
              <w:rPr>
                <w:b/>
                <w:bCs/>
              </w:rPr>
              <w:t>Indoor Navigation Without GPS</w:t>
            </w:r>
          </w:p>
          <w:p w14:paraId="217D60BE" w14:textId="5622A966" w:rsidR="007B5B93" w:rsidRPr="007B5B93" w:rsidRDefault="007B5B93" w:rsidP="007B5B93">
            <w:pPr>
              <w:pStyle w:val="TableText"/>
              <w:rPr>
                <w:rFonts w:hint="cs"/>
                <w:b/>
                <w:bCs/>
                <w:rtl/>
                <w:lang w:bidi="ar-EG"/>
              </w:rPr>
            </w:pPr>
            <w:r w:rsidRPr="007B5B93">
              <w:rPr>
                <w:b/>
                <w:bCs/>
              </w:rPr>
              <w:t>Intelligent path planning using a custom indoor map.</w:t>
            </w:r>
          </w:p>
          <w:p w14:paraId="13DB9A6C" w14:textId="7F28AA85" w:rsidR="007B5B93" w:rsidRPr="007B5B93" w:rsidRDefault="007B5B93" w:rsidP="007B5B93">
            <w:pPr>
              <w:pStyle w:val="TableText"/>
              <w:rPr>
                <w:rFonts w:hint="cs"/>
                <w:b/>
                <w:bCs/>
                <w:rtl/>
                <w:lang w:bidi="ar-EG"/>
              </w:rPr>
            </w:pPr>
            <w:r w:rsidRPr="007B5B93">
              <w:rPr>
                <w:b/>
                <w:bCs/>
              </w:rPr>
              <w:t>Turn-by-turn guidance rendered in augmented reality.</w:t>
            </w:r>
          </w:p>
          <w:p w14:paraId="5C083F05" w14:textId="64DFF78C" w:rsidR="007B5B93" w:rsidRPr="007B5B93" w:rsidRDefault="007B5B93" w:rsidP="007B5B93">
            <w:pPr>
              <w:pStyle w:val="TableText"/>
              <w:rPr>
                <w:rFonts w:hint="cs"/>
                <w:b/>
                <w:bCs/>
                <w:rtl/>
                <w:lang w:bidi="ar-EG"/>
              </w:rPr>
            </w:pPr>
            <w:r w:rsidRPr="007B5B93">
              <w:rPr>
                <w:b/>
                <w:bCs/>
              </w:rPr>
              <w:t>Multimodal Interaction</w:t>
            </w:r>
          </w:p>
          <w:p w14:paraId="51A8BE16" w14:textId="5848332C" w:rsidR="007B5B93" w:rsidRPr="007B5B93" w:rsidRDefault="007B5B93" w:rsidP="007B5B93">
            <w:pPr>
              <w:pStyle w:val="TableText"/>
              <w:rPr>
                <w:rFonts w:hint="cs"/>
                <w:b/>
                <w:bCs/>
                <w:rtl/>
                <w:lang w:bidi="ar-EG"/>
              </w:rPr>
            </w:pPr>
            <w:r w:rsidRPr="007B5B93">
              <w:rPr>
                <w:b/>
                <w:bCs/>
              </w:rPr>
              <w:t>Voice-based interaction using Whisper for speech-to-text.</w:t>
            </w:r>
          </w:p>
          <w:p w14:paraId="48E100D6" w14:textId="0BB2753C" w:rsidR="007B5B93" w:rsidRPr="007B5B93" w:rsidRDefault="007B5B93" w:rsidP="007B5B93">
            <w:pPr>
              <w:pStyle w:val="TableText"/>
              <w:rPr>
                <w:rFonts w:hint="cs"/>
                <w:b/>
                <w:bCs/>
                <w:rtl/>
                <w:lang w:bidi="ar-EG"/>
              </w:rPr>
            </w:pPr>
            <w:r w:rsidRPr="007B5B93">
              <w:rPr>
                <w:b/>
                <w:bCs/>
              </w:rPr>
              <w:t>Context-aware responses generated by an LLM.</w:t>
            </w:r>
          </w:p>
          <w:p w14:paraId="7AC8E741" w14:textId="6359EBA8" w:rsidR="007B5B93" w:rsidRPr="007B5B93" w:rsidRDefault="007B5B93" w:rsidP="007B5B93">
            <w:pPr>
              <w:pStyle w:val="TableText"/>
              <w:rPr>
                <w:rFonts w:hint="cs"/>
                <w:b/>
                <w:bCs/>
                <w:rtl/>
                <w:lang w:bidi="ar-EG"/>
              </w:rPr>
            </w:pPr>
            <w:r w:rsidRPr="007B5B93">
              <w:rPr>
                <w:b/>
                <w:bCs/>
              </w:rPr>
              <w:t>Visual and audio feedback to the user.</w:t>
            </w:r>
          </w:p>
          <w:p w14:paraId="65F3299A" w14:textId="4745FF24" w:rsidR="007B5B93" w:rsidRPr="007B5B93" w:rsidRDefault="007B5B93" w:rsidP="007B5B93">
            <w:pPr>
              <w:pStyle w:val="TableText"/>
              <w:rPr>
                <w:rFonts w:hint="cs"/>
                <w:b/>
                <w:bCs/>
                <w:rtl/>
                <w:lang w:bidi="ar-EG"/>
              </w:rPr>
            </w:pPr>
            <w:r w:rsidRPr="007B5B93">
              <w:rPr>
                <w:b/>
                <w:bCs/>
              </w:rPr>
              <w:t xml:space="preserve">Smart Home and </w:t>
            </w:r>
            <w:proofErr w:type="spellStart"/>
            <w:r w:rsidRPr="007B5B93">
              <w:rPr>
                <w:b/>
                <w:bCs/>
              </w:rPr>
              <w:t>IoT</w:t>
            </w:r>
            <w:proofErr w:type="spellEnd"/>
            <w:r w:rsidRPr="007B5B93">
              <w:rPr>
                <w:b/>
                <w:bCs/>
              </w:rPr>
              <w:t xml:space="preserve"> Control</w:t>
            </w:r>
          </w:p>
          <w:p w14:paraId="772E3CD0" w14:textId="3BB91ACD" w:rsidR="007B5B93" w:rsidRPr="007B5B93" w:rsidRDefault="007B5B93" w:rsidP="007B5B93">
            <w:pPr>
              <w:pStyle w:val="TableText"/>
              <w:rPr>
                <w:rFonts w:hint="cs"/>
                <w:b/>
                <w:bCs/>
                <w:rtl/>
                <w:lang w:bidi="ar-EG"/>
              </w:rPr>
            </w:pPr>
            <w:r w:rsidRPr="007B5B93">
              <w:rPr>
                <w:b/>
                <w:bCs/>
              </w:rPr>
              <w:t>Voice-controlled operation of smart devices using ESP32.</w:t>
            </w:r>
          </w:p>
          <w:p w14:paraId="0330C05E" w14:textId="51B22EC5" w:rsidR="007B5B93" w:rsidRPr="007B5B93" w:rsidRDefault="007B5B93" w:rsidP="007B5B93">
            <w:pPr>
              <w:pStyle w:val="TableText"/>
              <w:rPr>
                <w:rFonts w:hint="cs"/>
                <w:b/>
                <w:bCs/>
                <w:rtl/>
                <w:lang w:bidi="ar-EG"/>
              </w:rPr>
            </w:pPr>
            <w:r w:rsidRPr="007B5B93">
              <w:rPr>
                <w:b/>
                <w:bCs/>
              </w:rPr>
              <w:t xml:space="preserve">Secure and real-time communication with </w:t>
            </w:r>
            <w:proofErr w:type="spellStart"/>
            <w:r w:rsidRPr="007B5B93">
              <w:rPr>
                <w:b/>
                <w:bCs/>
              </w:rPr>
              <w:t>IoT</w:t>
            </w:r>
            <w:proofErr w:type="spellEnd"/>
            <w:r w:rsidRPr="007B5B93">
              <w:rPr>
                <w:b/>
                <w:bCs/>
              </w:rPr>
              <w:t xml:space="preserve"> devices.</w:t>
            </w:r>
          </w:p>
          <w:p w14:paraId="2F32147A" w14:textId="6C0D34DF" w:rsidR="007B5B93" w:rsidRPr="007B5B93" w:rsidRDefault="007B5B93" w:rsidP="007B5B93">
            <w:pPr>
              <w:pStyle w:val="TableText"/>
              <w:rPr>
                <w:rFonts w:hint="cs"/>
                <w:b/>
                <w:bCs/>
                <w:rtl/>
                <w:lang w:bidi="ar-EG"/>
              </w:rPr>
            </w:pPr>
            <w:r w:rsidRPr="007B5B93">
              <w:rPr>
                <w:b/>
                <w:bCs/>
              </w:rPr>
              <w:t>Multilingual Support</w:t>
            </w:r>
          </w:p>
          <w:p w14:paraId="07DFC9CF" w14:textId="40C1F628" w:rsidR="007B5B93" w:rsidRPr="007B5B93" w:rsidRDefault="007B5B93" w:rsidP="007B5B93">
            <w:pPr>
              <w:pStyle w:val="TableText"/>
              <w:rPr>
                <w:rFonts w:hint="cs"/>
                <w:b/>
                <w:bCs/>
                <w:rtl/>
                <w:lang w:bidi="ar-EG"/>
              </w:rPr>
            </w:pPr>
            <w:r w:rsidRPr="007B5B93">
              <w:rPr>
                <w:b/>
                <w:bCs/>
              </w:rPr>
              <w:t>Real-time speech transcription, translation, and synthesis in Arabic and English.</w:t>
            </w:r>
          </w:p>
          <w:p w14:paraId="5538BE98" w14:textId="4F8BC99A" w:rsidR="007B5B93" w:rsidRPr="007B5B93" w:rsidRDefault="007B5B93" w:rsidP="007B5B93">
            <w:pPr>
              <w:pStyle w:val="TableText"/>
              <w:rPr>
                <w:rFonts w:hint="cs"/>
                <w:b/>
                <w:bCs/>
                <w:rtl/>
                <w:lang w:bidi="ar-EG"/>
              </w:rPr>
            </w:pPr>
            <w:r w:rsidRPr="007B5B93">
              <w:rPr>
                <w:b/>
                <w:bCs/>
              </w:rPr>
              <w:t>Mixed Reality Experience</w:t>
            </w:r>
          </w:p>
          <w:p w14:paraId="5409B5F8" w14:textId="41C8CDCB" w:rsidR="007B5B93" w:rsidRPr="007B5B93" w:rsidRDefault="007B5B93" w:rsidP="007B5B93">
            <w:pPr>
              <w:pStyle w:val="TableText"/>
              <w:rPr>
                <w:rFonts w:hint="cs"/>
                <w:b/>
                <w:bCs/>
                <w:rtl/>
                <w:lang w:bidi="ar-EG"/>
              </w:rPr>
            </w:pPr>
            <w:r w:rsidRPr="007B5B93">
              <w:rPr>
                <w:b/>
                <w:bCs/>
              </w:rPr>
              <w:t>Dynamic AR elements such as arrows, icons, and labels anchored to real-world objects.</w:t>
            </w:r>
          </w:p>
          <w:p w14:paraId="1BC88295" w14:textId="02DF0B80" w:rsidR="007B5B93" w:rsidRPr="007B5B93" w:rsidRDefault="007B5B93" w:rsidP="007B5B93">
            <w:pPr>
              <w:pStyle w:val="TableText"/>
              <w:rPr>
                <w:rFonts w:hint="cs"/>
                <w:b/>
                <w:bCs/>
                <w:rtl/>
                <w:lang w:bidi="ar-EG"/>
              </w:rPr>
            </w:pPr>
            <w:r w:rsidRPr="007B5B93">
              <w:rPr>
                <w:b/>
                <w:bCs/>
              </w:rPr>
              <w:t>Accessibility-Oriented Design</w:t>
            </w:r>
          </w:p>
          <w:p w14:paraId="1B76FA21" w14:textId="764652AF" w:rsidR="007B5B93" w:rsidRDefault="007B5B93" w:rsidP="007B5B93">
            <w:pPr>
              <w:pStyle w:val="TableText"/>
              <w:pBdr>
                <w:bottom w:val="double" w:sz="6" w:space="1" w:color="auto"/>
              </w:pBdr>
              <w:rPr>
                <w:b/>
                <w:bCs/>
              </w:rPr>
            </w:pPr>
            <w:r w:rsidRPr="007B5B93">
              <w:rPr>
                <w:b/>
                <w:bCs/>
              </w:rPr>
              <w:t>Hands-free usage suitable for visually impaired and mobility-restricted users.</w:t>
            </w:r>
          </w:p>
          <w:p w14:paraId="2A66209D" w14:textId="77777777" w:rsidR="00C41C86" w:rsidRPr="00C41C86" w:rsidRDefault="00C41C86" w:rsidP="00C41C86">
            <w:pPr>
              <w:pStyle w:val="TableText"/>
              <w:rPr>
                <w:b/>
                <w:bCs/>
              </w:rPr>
            </w:pPr>
            <w:r w:rsidRPr="00C41C86">
              <w:rPr>
                <w:b/>
                <w:bCs/>
              </w:rPr>
              <w:t>(iii) Related Products</w:t>
            </w:r>
          </w:p>
          <w:p w14:paraId="2AFE00E0" w14:textId="77777777" w:rsidR="00C41C86" w:rsidRPr="00C41C86" w:rsidRDefault="00C41C86" w:rsidP="00C41C86">
            <w:pPr>
              <w:pStyle w:val="TableText"/>
              <w:rPr>
                <w:b/>
                <w:bCs/>
              </w:rPr>
            </w:pPr>
          </w:p>
          <w:p w14:paraId="6D74630B" w14:textId="77777777" w:rsidR="00C41C86" w:rsidRPr="00C41C86" w:rsidRDefault="00C41C86" w:rsidP="00C41C86">
            <w:pPr>
              <w:pStyle w:val="TableText"/>
              <w:rPr>
                <w:b/>
                <w:bCs/>
              </w:rPr>
            </w:pPr>
            <w:r w:rsidRPr="00C41C86">
              <w:rPr>
                <w:b/>
                <w:bCs/>
              </w:rPr>
              <w:t>Several existing products and systems are related to this project; however, they lack full integration or have notable limitations:</w:t>
            </w:r>
          </w:p>
          <w:p w14:paraId="78100571" w14:textId="2208BB12" w:rsidR="00C41C86" w:rsidRPr="00C41C86" w:rsidRDefault="00C41C86" w:rsidP="00C41C86">
            <w:pPr>
              <w:pStyle w:val="TableText"/>
              <w:rPr>
                <w:rFonts w:hint="cs"/>
                <w:b/>
                <w:bCs/>
                <w:rtl/>
                <w:lang w:bidi="ar-EG"/>
              </w:rPr>
            </w:pPr>
            <w:r w:rsidRPr="00C41C86">
              <w:rPr>
                <w:b/>
                <w:bCs/>
              </w:rPr>
              <w:t>Google Indoor</w:t>
            </w:r>
            <w:r>
              <w:rPr>
                <w:rFonts w:hint="cs"/>
                <w:b/>
                <w:bCs/>
                <w:rtl/>
              </w:rPr>
              <w:t xml:space="preserve"> </w:t>
            </w:r>
            <w:r w:rsidRPr="00C41C86">
              <w:rPr>
                <w:b/>
                <w:bCs/>
              </w:rPr>
              <w:t>Maps</w:t>
            </w:r>
          </w:p>
          <w:p w14:paraId="37036E66" w14:textId="3DC2B7D5" w:rsidR="00C41C86" w:rsidRPr="00C41C86" w:rsidRDefault="00C41C86" w:rsidP="00C41C86">
            <w:pPr>
              <w:pStyle w:val="TableText"/>
              <w:rPr>
                <w:rFonts w:hint="cs"/>
                <w:b/>
                <w:bCs/>
                <w:rtl/>
                <w:lang w:bidi="ar-EG"/>
              </w:rPr>
            </w:pPr>
            <w:r w:rsidRPr="00C41C86">
              <w:rPr>
                <w:b/>
                <w:bCs/>
              </w:rPr>
              <w:t>Provides indoor navigation but lacks real-time AR guidance and object detection.</w:t>
            </w:r>
          </w:p>
          <w:p w14:paraId="65A22C63" w14:textId="6E51E97C" w:rsidR="00C41C86" w:rsidRPr="00C41C86" w:rsidRDefault="00C41C86" w:rsidP="00C41C86">
            <w:pPr>
              <w:pStyle w:val="TableText"/>
              <w:rPr>
                <w:rFonts w:hint="cs"/>
                <w:b/>
                <w:bCs/>
                <w:rtl/>
              </w:rPr>
            </w:pPr>
            <w:r w:rsidRPr="00C41C86">
              <w:rPr>
                <w:b/>
                <w:bCs/>
              </w:rPr>
              <w:t>Does not support smart device control or conversational interaction.</w:t>
            </w:r>
          </w:p>
          <w:p w14:paraId="1056CB02" w14:textId="198DC1D6" w:rsidR="00C41C86" w:rsidRPr="00C41C86" w:rsidRDefault="00C41C86" w:rsidP="00C41C86">
            <w:pPr>
              <w:pStyle w:val="TableText"/>
              <w:rPr>
                <w:rFonts w:hint="cs"/>
                <w:b/>
                <w:bCs/>
                <w:rtl/>
                <w:lang w:bidi="ar-EG"/>
              </w:rPr>
            </w:pPr>
            <w:r w:rsidRPr="00C41C86">
              <w:rPr>
                <w:b/>
                <w:bCs/>
              </w:rPr>
              <w:t xml:space="preserve">Microsoft </w:t>
            </w:r>
            <w:proofErr w:type="spellStart"/>
            <w:r w:rsidRPr="00C41C86">
              <w:rPr>
                <w:b/>
                <w:bCs/>
              </w:rPr>
              <w:t>HoloLens</w:t>
            </w:r>
            <w:proofErr w:type="spellEnd"/>
          </w:p>
          <w:p w14:paraId="3967A459" w14:textId="480E377C" w:rsidR="00C41C86" w:rsidRPr="00C41C86" w:rsidRDefault="00C41C86" w:rsidP="00C41C86">
            <w:pPr>
              <w:pStyle w:val="TableText"/>
              <w:rPr>
                <w:rFonts w:hint="cs"/>
                <w:b/>
                <w:bCs/>
                <w:rtl/>
                <w:lang w:bidi="ar-EG"/>
              </w:rPr>
            </w:pPr>
            <w:r w:rsidRPr="00C41C86">
              <w:rPr>
                <w:b/>
                <w:bCs/>
              </w:rPr>
              <w:t>Offers advanced AR capabilities but is expensive and not targeted at navigation or accessibility use cases.</w:t>
            </w:r>
          </w:p>
          <w:p w14:paraId="48F6DFFC" w14:textId="05C09484" w:rsidR="00C41C86" w:rsidRPr="00C41C86" w:rsidRDefault="00C41C86" w:rsidP="00C41C86">
            <w:pPr>
              <w:pStyle w:val="TableText"/>
              <w:rPr>
                <w:rFonts w:hint="cs"/>
                <w:b/>
                <w:bCs/>
                <w:rtl/>
                <w:lang w:bidi="ar-EG"/>
              </w:rPr>
            </w:pPr>
            <w:r w:rsidRPr="00C41C86">
              <w:rPr>
                <w:b/>
                <w:bCs/>
              </w:rPr>
              <w:t xml:space="preserve">Limited integration with </w:t>
            </w:r>
            <w:proofErr w:type="spellStart"/>
            <w:r w:rsidRPr="00C41C86">
              <w:rPr>
                <w:b/>
                <w:bCs/>
              </w:rPr>
              <w:t>IoT</w:t>
            </w:r>
            <w:proofErr w:type="spellEnd"/>
            <w:r w:rsidRPr="00C41C86">
              <w:rPr>
                <w:b/>
                <w:bCs/>
              </w:rPr>
              <w:t xml:space="preserve"> and speech-based AI assistants.</w:t>
            </w:r>
          </w:p>
          <w:p w14:paraId="6CD1CCCF" w14:textId="04D1F56A" w:rsidR="00C41C86" w:rsidRPr="00C41C86" w:rsidRDefault="00C41C86" w:rsidP="00C41C86">
            <w:pPr>
              <w:pStyle w:val="TableText"/>
              <w:rPr>
                <w:rFonts w:hint="cs"/>
                <w:b/>
                <w:bCs/>
                <w:rtl/>
                <w:lang w:bidi="ar-EG"/>
              </w:rPr>
            </w:pPr>
            <w:r w:rsidRPr="00C41C86">
              <w:rPr>
                <w:b/>
                <w:bCs/>
              </w:rPr>
              <w:t>Apple Vision Pro</w:t>
            </w:r>
          </w:p>
          <w:p w14:paraId="07112D80" w14:textId="6435F3AC" w:rsidR="00C41C86" w:rsidRPr="00C41C86" w:rsidRDefault="00C41C86" w:rsidP="00C41C86">
            <w:pPr>
              <w:pStyle w:val="TableText"/>
              <w:rPr>
                <w:rFonts w:hint="cs"/>
                <w:b/>
                <w:bCs/>
                <w:rtl/>
                <w:lang w:bidi="ar-EG"/>
              </w:rPr>
            </w:pPr>
            <w:r w:rsidRPr="00C41C86">
              <w:rPr>
                <w:b/>
                <w:bCs/>
              </w:rPr>
              <w:t>Delivers high-quality mixed reality experiences but at a very high cost.</w:t>
            </w:r>
          </w:p>
          <w:p w14:paraId="01AE1A4B" w14:textId="43FD7396" w:rsidR="00C41C86" w:rsidRPr="00C41C86" w:rsidRDefault="00C41C86" w:rsidP="00C41C86">
            <w:pPr>
              <w:pStyle w:val="TableText"/>
              <w:rPr>
                <w:rFonts w:hint="cs"/>
                <w:b/>
                <w:bCs/>
                <w:rtl/>
                <w:lang w:bidi="ar-EG"/>
              </w:rPr>
            </w:pPr>
            <w:r w:rsidRPr="00C41C86">
              <w:rPr>
                <w:b/>
                <w:bCs/>
              </w:rPr>
              <w:t>Focuses on media and productivity rather than indoor navigation and assistive applications.</w:t>
            </w:r>
          </w:p>
          <w:p w14:paraId="42C0B4F9" w14:textId="6D48175C" w:rsidR="00C41C86" w:rsidRPr="00C41C86" w:rsidRDefault="00C41C86" w:rsidP="00C41C86">
            <w:pPr>
              <w:pStyle w:val="TableText"/>
              <w:rPr>
                <w:rFonts w:hint="cs"/>
                <w:b/>
                <w:bCs/>
                <w:rtl/>
                <w:lang w:bidi="ar-EG"/>
              </w:rPr>
            </w:pPr>
            <w:r w:rsidRPr="00C41C86">
              <w:rPr>
                <w:b/>
                <w:bCs/>
              </w:rPr>
              <w:t>Amazon Echo / Google Assistant</w:t>
            </w:r>
          </w:p>
          <w:p w14:paraId="6AE6B273" w14:textId="01B50469" w:rsidR="00C41C86" w:rsidRPr="00C41C86" w:rsidRDefault="00C41C86" w:rsidP="00C41C86">
            <w:pPr>
              <w:pStyle w:val="TableText"/>
              <w:rPr>
                <w:rFonts w:hint="cs"/>
                <w:b/>
                <w:bCs/>
                <w:rtl/>
                <w:lang w:bidi="ar-EG"/>
              </w:rPr>
            </w:pPr>
            <w:r w:rsidRPr="00C41C86">
              <w:rPr>
                <w:b/>
                <w:bCs/>
              </w:rPr>
              <w:t>Strong in voice interaction and smart home control.</w:t>
            </w:r>
          </w:p>
          <w:p w14:paraId="7CD849D4" w14:textId="1876D77C" w:rsidR="00C41C86" w:rsidRPr="00C41C86" w:rsidRDefault="00C41C86" w:rsidP="00C41C86">
            <w:pPr>
              <w:pStyle w:val="TableText"/>
              <w:rPr>
                <w:rFonts w:hint="cs"/>
                <w:b/>
                <w:bCs/>
                <w:rtl/>
                <w:lang w:bidi="ar-EG"/>
              </w:rPr>
            </w:pPr>
            <w:r w:rsidRPr="00C41C86">
              <w:rPr>
                <w:b/>
                <w:bCs/>
              </w:rPr>
              <w:t>Do not provide visual AR navigation or real-time object detection.</w:t>
            </w:r>
          </w:p>
          <w:p w14:paraId="4A27B9D9" w14:textId="22357164" w:rsidR="00C41C86" w:rsidRPr="00C41C86" w:rsidRDefault="00C41C86" w:rsidP="00C41C86">
            <w:pPr>
              <w:pStyle w:val="TableText"/>
              <w:rPr>
                <w:rFonts w:hint="cs"/>
                <w:b/>
                <w:bCs/>
                <w:rtl/>
                <w:lang w:bidi="ar-EG"/>
              </w:rPr>
            </w:pPr>
            <w:r w:rsidRPr="00C41C86">
              <w:rPr>
                <w:b/>
                <w:bCs/>
              </w:rPr>
              <w:t>Be My Eyes</w:t>
            </w:r>
          </w:p>
          <w:p w14:paraId="48E82FD7" w14:textId="774BBC6D" w:rsidR="00C41C86" w:rsidRPr="00C41C86" w:rsidRDefault="00C41C86" w:rsidP="00C41C86">
            <w:pPr>
              <w:pStyle w:val="TableText"/>
              <w:rPr>
                <w:rFonts w:hint="cs"/>
                <w:b/>
                <w:bCs/>
                <w:rtl/>
                <w:lang w:bidi="ar-EG"/>
              </w:rPr>
            </w:pPr>
            <w:r w:rsidRPr="00C41C86">
              <w:rPr>
                <w:b/>
                <w:bCs/>
              </w:rPr>
              <w:t>Assists visually impaired users through human support or AI.</w:t>
            </w:r>
          </w:p>
          <w:p w14:paraId="295D7FA5" w14:textId="0E801F1A" w:rsidR="00C41C86" w:rsidRDefault="00C41C86" w:rsidP="00C41C86">
            <w:pPr>
              <w:pStyle w:val="TableText"/>
              <w:rPr>
                <w:b/>
                <w:bCs/>
              </w:rPr>
            </w:pPr>
            <w:r w:rsidRPr="00C41C86">
              <w:rPr>
                <w:b/>
                <w:bCs/>
              </w:rPr>
              <w:t>Does not offer autonomous indoor navigation or AR-based guidance.</w:t>
            </w:r>
          </w:p>
          <w:p w14:paraId="37B34136" w14:textId="77777777" w:rsidR="003F2533" w:rsidRDefault="003F2533" w:rsidP="00C41C86">
            <w:pPr>
              <w:pStyle w:val="TableText"/>
              <w:rPr>
                <w:b/>
                <w:bCs/>
              </w:rPr>
            </w:pPr>
          </w:p>
          <w:p w14:paraId="72D97E58" w14:textId="77777777" w:rsidR="003F2533" w:rsidRDefault="003F2533" w:rsidP="00C41C86">
            <w:pPr>
              <w:pStyle w:val="TableText"/>
              <w:rPr>
                <w:b/>
                <w:bCs/>
              </w:rPr>
            </w:pPr>
          </w:p>
          <w:p w14:paraId="1CD0EBFC" w14:textId="77777777" w:rsidR="003F2533" w:rsidRDefault="003F2533" w:rsidP="00C41C86">
            <w:pPr>
              <w:pStyle w:val="TableText"/>
              <w:rPr>
                <w:b/>
                <w:bCs/>
              </w:rPr>
            </w:pPr>
          </w:p>
          <w:p w14:paraId="15F9D953" w14:textId="77777777" w:rsidR="003F2533" w:rsidRDefault="003F2533" w:rsidP="00C41C86">
            <w:pPr>
              <w:pStyle w:val="TableText"/>
              <w:rPr>
                <w:b/>
                <w:bCs/>
              </w:rPr>
            </w:pPr>
          </w:p>
          <w:p w14:paraId="2D12F02A" w14:textId="77777777" w:rsidR="003F2533" w:rsidRDefault="003F2533" w:rsidP="00C41C86">
            <w:pPr>
              <w:pStyle w:val="TableText"/>
              <w:rPr>
                <w:b/>
                <w:bCs/>
              </w:rPr>
            </w:pPr>
          </w:p>
          <w:p w14:paraId="4A9438C6" w14:textId="77777777" w:rsidR="003F2533" w:rsidRDefault="003F2533" w:rsidP="00C41C86">
            <w:pPr>
              <w:pStyle w:val="TableText"/>
              <w:rPr>
                <w:b/>
                <w:bCs/>
              </w:rPr>
            </w:pPr>
          </w:p>
          <w:p w14:paraId="3352E2A4" w14:textId="77777777" w:rsidR="003F2533" w:rsidRDefault="003F2533" w:rsidP="00C41C86">
            <w:pPr>
              <w:pStyle w:val="TableText"/>
              <w:rPr>
                <w:b/>
                <w:bCs/>
              </w:rPr>
            </w:pPr>
          </w:p>
          <w:p w14:paraId="0DCD77D6" w14:textId="77777777" w:rsidR="003F2533" w:rsidRDefault="003F2533" w:rsidP="00C41C86">
            <w:pPr>
              <w:pStyle w:val="TableText"/>
              <w:rPr>
                <w:b/>
                <w:bCs/>
              </w:rPr>
            </w:pPr>
          </w:p>
          <w:p w14:paraId="1E7B0072" w14:textId="77777777" w:rsidR="003F2533" w:rsidRDefault="003F2533" w:rsidP="00C41C86">
            <w:pPr>
              <w:pStyle w:val="TableText"/>
              <w:rPr>
                <w:b/>
                <w:bCs/>
              </w:rPr>
            </w:pPr>
          </w:p>
          <w:p w14:paraId="6FCCD5A0" w14:textId="77777777" w:rsidR="003F2533" w:rsidRDefault="003F2533" w:rsidP="00C41C86">
            <w:pPr>
              <w:pStyle w:val="TableText"/>
              <w:rPr>
                <w:b/>
                <w:bCs/>
              </w:rPr>
            </w:pPr>
          </w:p>
          <w:p w14:paraId="202C4E84" w14:textId="77777777" w:rsidR="003F2533" w:rsidRDefault="003F2533" w:rsidP="00C41C86">
            <w:pPr>
              <w:pStyle w:val="TableText"/>
              <w:rPr>
                <w:b/>
                <w:bCs/>
              </w:rPr>
            </w:pPr>
          </w:p>
          <w:p w14:paraId="5ECCED4D" w14:textId="77777777" w:rsidR="003F2533" w:rsidRDefault="003F2533" w:rsidP="00C41C86">
            <w:pPr>
              <w:pStyle w:val="TableText"/>
              <w:rPr>
                <w:b/>
                <w:bCs/>
              </w:rPr>
            </w:pPr>
          </w:p>
          <w:p w14:paraId="76B88A85" w14:textId="77777777" w:rsidR="003F2533" w:rsidRDefault="003F2533" w:rsidP="00C41C86">
            <w:pPr>
              <w:pStyle w:val="TableText"/>
              <w:rPr>
                <w:b/>
                <w:bCs/>
              </w:rPr>
            </w:pPr>
          </w:p>
          <w:p w14:paraId="20A71192" w14:textId="77777777" w:rsidR="004565F5" w:rsidRDefault="004565F5" w:rsidP="00C41C86">
            <w:pPr>
              <w:pStyle w:val="TableText"/>
              <w:rPr>
                <w:b/>
                <w:bCs/>
              </w:rPr>
            </w:pPr>
          </w:p>
          <w:p w14:paraId="4459CE41" w14:textId="77777777" w:rsidR="004565F5" w:rsidRDefault="004565F5" w:rsidP="00C41C86">
            <w:pPr>
              <w:pStyle w:val="TableText"/>
              <w:rPr>
                <w:b/>
                <w:bCs/>
              </w:rPr>
            </w:pPr>
          </w:p>
          <w:p w14:paraId="444A60A4" w14:textId="77777777" w:rsidR="004565F5" w:rsidRDefault="004565F5" w:rsidP="00C41C86">
            <w:pPr>
              <w:pStyle w:val="TableText"/>
              <w:rPr>
                <w:b/>
                <w:bCs/>
              </w:rPr>
            </w:pPr>
          </w:p>
          <w:p w14:paraId="746A42ED" w14:textId="77777777" w:rsidR="003F2533" w:rsidRDefault="003F2533" w:rsidP="00C41C86">
            <w:pPr>
              <w:pStyle w:val="TableText"/>
              <w:rPr>
                <w:b/>
                <w:bCs/>
              </w:rPr>
            </w:pPr>
          </w:p>
          <w:p w14:paraId="2B9665A6" w14:textId="77777777" w:rsidR="003F2533" w:rsidRDefault="003F2533" w:rsidP="00C41C86">
            <w:pPr>
              <w:pStyle w:val="TableText"/>
              <w:rPr>
                <w:b/>
                <w:bCs/>
              </w:rPr>
            </w:pPr>
          </w:p>
          <w:p w14:paraId="43C66C58" w14:textId="77777777" w:rsidR="003F2533" w:rsidRDefault="003F2533" w:rsidP="00C41C86">
            <w:pPr>
              <w:pStyle w:val="TableText"/>
              <w:rPr>
                <w:b/>
                <w:bCs/>
              </w:rPr>
            </w:pPr>
          </w:p>
          <w:p w14:paraId="2E373A0C" w14:textId="77777777" w:rsidR="003F2533" w:rsidRDefault="003F2533" w:rsidP="00C41C86">
            <w:pPr>
              <w:pStyle w:val="TableText"/>
              <w:rPr>
                <w:b/>
                <w:bCs/>
              </w:rPr>
            </w:pPr>
          </w:p>
          <w:p w14:paraId="17BA9C2E" w14:textId="77777777" w:rsidR="003F2533" w:rsidRDefault="003F2533" w:rsidP="00C41C86">
            <w:pPr>
              <w:pStyle w:val="TableText"/>
              <w:rPr>
                <w:b/>
                <w:bCs/>
              </w:rPr>
            </w:pPr>
          </w:p>
          <w:p w14:paraId="6D063E91" w14:textId="77777777" w:rsidR="00093EC1" w:rsidRDefault="00093EC1" w:rsidP="00C41C86">
            <w:pPr>
              <w:pStyle w:val="TableText"/>
              <w:rPr>
                <w:b/>
                <w:bCs/>
              </w:rPr>
            </w:pPr>
          </w:p>
          <w:p w14:paraId="239B20D0" w14:textId="77777777" w:rsidR="00093EC1" w:rsidRDefault="00093EC1" w:rsidP="00C41C86">
            <w:pPr>
              <w:pStyle w:val="TableText"/>
              <w:rPr>
                <w:b/>
                <w:bCs/>
              </w:rPr>
            </w:pPr>
          </w:p>
          <w:p w14:paraId="114680D7" w14:textId="77777777" w:rsidR="00093EC1" w:rsidRDefault="00093EC1" w:rsidP="00C41C86">
            <w:pPr>
              <w:pStyle w:val="TableText"/>
              <w:rPr>
                <w:b/>
                <w:bCs/>
              </w:rPr>
            </w:pPr>
          </w:p>
          <w:p w14:paraId="58C97133" w14:textId="77777777" w:rsidR="00093EC1" w:rsidRDefault="00093EC1" w:rsidP="00C41C86">
            <w:pPr>
              <w:pStyle w:val="TableText"/>
              <w:rPr>
                <w:b/>
                <w:bCs/>
              </w:rPr>
            </w:pPr>
          </w:p>
          <w:p w14:paraId="43089B1A" w14:textId="77777777" w:rsidR="00093EC1" w:rsidRDefault="00093EC1" w:rsidP="00C41C86">
            <w:pPr>
              <w:pStyle w:val="TableText"/>
              <w:rPr>
                <w:b/>
                <w:bCs/>
              </w:rPr>
            </w:pPr>
          </w:p>
          <w:p w14:paraId="3C330BAA" w14:textId="77777777" w:rsidR="00093EC1" w:rsidRDefault="00093EC1" w:rsidP="00C41C86">
            <w:pPr>
              <w:pStyle w:val="TableText"/>
              <w:rPr>
                <w:b/>
                <w:bCs/>
              </w:rPr>
            </w:pPr>
          </w:p>
          <w:p w14:paraId="0D533CB9" w14:textId="77777777" w:rsidR="00093EC1" w:rsidRDefault="00093EC1" w:rsidP="00C41C86">
            <w:pPr>
              <w:pStyle w:val="TableText"/>
              <w:rPr>
                <w:b/>
                <w:bCs/>
              </w:rPr>
            </w:pPr>
          </w:p>
          <w:p w14:paraId="4D4D2F04" w14:textId="77777777" w:rsidR="00093EC1" w:rsidRDefault="00093EC1" w:rsidP="00C41C86">
            <w:pPr>
              <w:pStyle w:val="TableText"/>
              <w:rPr>
                <w:b/>
                <w:bCs/>
              </w:rPr>
            </w:pPr>
          </w:p>
          <w:p w14:paraId="251193EE" w14:textId="77777777" w:rsidR="00093EC1" w:rsidRDefault="00093EC1" w:rsidP="00C41C86">
            <w:pPr>
              <w:pStyle w:val="TableText"/>
              <w:rPr>
                <w:b/>
                <w:bCs/>
              </w:rPr>
            </w:pPr>
          </w:p>
          <w:p w14:paraId="2E64E562" w14:textId="77777777" w:rsidR="00093EC1" w:rsidRDefault="00093EC1" w:rsidP="00C41C86">
            <w:pPr>
              <w:pStyle w:val="TableText"/>
              <w:rPr>
                <w:b/>
                <w:bCs/>
              </w:rPr>
            </w:pPr>
          </w:p>
          <w:p w14:paraId="6FC0A4DC" w14:textId="77777777" w:rsidR="00093EC1" w:rsidRDefault="00093EC1" w:rsidP="00C41C86">
            <w:pPr>
              <w:pStyle w:val="TableText"/>
              <w:rPr>
                <w:b/>
                <w:bCs/>
              </w:rPr>
            </w:pPr>
          </w:p>
          <w:p w14:paraId="4C8177F8" w14:textId="77777777" w:rsidR="00093EC1" w:rsidRDefault="00093EC1" w:rsidP="00C41C86">
            <w:pPr>
              <w:pStyle w:val="TableText"/>
              <w:rPr>
                <w:b/>
                <w:bCs/>
              </w:rPr>
            </w:pPr>
          </w:p>
          <w:p w14:paraId="1DE43C3D" w14:textId="77777777" w:rsidR="00093EC1" w:rsidRDefault="00093EC1" w:rsidP="00C41C86">
            <w:pPr>
              <w:pStyle w:val="TableText"/>
              <w:rPr>
                <w:b/>
                <w:bCs/>
              </w:rPr>
            </w:pPr>
          </w:p>
          <w:p w14:paraId="57E7AD27" w14:textId="77777777" w:rsidR="00093EC1" w:rsidRDefault="00093EC1" w:rsidP="00C41C86">
            <w:pPr>
              <w:pStyle w:val="TableText"/>
              <w:rPr>
                <w:b/>
                <w:bCs/>
              </w:rPr>
            </w:pPr>
          </w:p>
          <w:p w14:paraId="6DEA8576" w14:textId="77777777" w:rsidR="00093EC1" w:rsidRDefault="00093EC1" w:rsidP="00C41C86">
            <w:pPr>
              <w:pStyle w:val="TableText"/>
              <w:rPr>
                <w:b/>
                <w:bCs/>
              </w:rPr>
            </w:pPr>
          </w:p>
          <w:p w14:paraId="590EE6F8" w14:textId="77777777" w:rsidR="00093EC1" w:rsidRDefault="00093EC1" w:rsidP="00C41C86">
            <w:pPr>
              <w:pStyle w:val="TableText"/>
              <w:rPr>
                <w:b/>
                <w:bCs/>
              </w:rPr>
            </w:pPr>
          </w:p>
          <w:p w14:paraId="2BBF8F89" w14:textId="77777777" w:rsidR="00093EC1" w:rsidRDefault="00093EC1" w:rsidP="00C41C86">
            <w:pPr>
              <w:pStyle w:val="TableText"/>
              <w:rPr>
                <w:b/>
                <w:bCs/>
              </w:rPr>
            </w:pPr>
          </w:p>
          <w:p w14:paraId="6EF253A2" w14:textId="77777777" w:rsidR="00093EC1" w:rsidRDefault="00093EC1" w:rsidP="00C41C86">
            <w:pPr>
              <w:pStyle w:val="TableText"/>
              <w:rPr>
                <w:b/>
                <w:bCs/>
              </w:rPr>
            </w:pPr>
          </w:p>
          <w:p w14:paraId="617F5806" w14:textId="77777777" w:rsidR="00093EC1" w:rsidRDefault="00093EC1" w:rsidP="00C41C86">
            <w:pPr>
              <w:pStyle w:val="TableText"/>
              <w:rPr>
                <w:b/>
                <w:bCs/>
              </w:rPr>
            </w:pPr>
          </w:p>
          <w:p w14:paraId="6D60C6DA" w14:textId="77777777" w:rsidR="00093EC1" w:rsidRDefault="00093EC1" w:rsidP="00C41C86">
            <w:pPr>
              <w:pStyle w:val="TableText"/>
              <w:rPr>
                <w:b/>
                <w:bCs/>
              </w:rPr>
            </w:pPr>
          </w:p>
          <w:p w14:paraId="34B98FE2" w14:textId="77777777" w:rsidR="00093EC1" w:rsidRDefault="00093EC1" w:rsidP="00C41C86">
            <w:pPr>
              <w:pStyle w:val="TableText"/>
              <w:rPr>
                <w:b/>
                <w:bCs/>
              </w:rPr>
            </w:pPr>
          </w:p>
          <w:p w14:paraId="4DD1A027" w14:textId="77777777" w:rsidR="00093EC1" w:rsidRDefault="00093EC1" w:rsidP="00C41C86">
            <w:pPr>
              <w:pStyle w:val="TableText"/>
              <w:rPr>
                <w:b/>
                <w:bCs/>
              </w:rPr>
            </w:pPr>
          </w:p>
          <w:p w14:paraId="7DF9C3D8" w14:textId="77777777" w:rsidR="00093EC1" w:rsidRDefault="00093EC1" w:rsidP="00C41C86">
            <w:pPr>
              <w:pStyle w:val="TableText"/>
              <w:rPr>
                <w:b/>
                <w:bCs/>
              </w:rPr>
            </w:pPr>
          </w:p>
          <w:p w14:paraId="71DB20D7" w14:textId="77777777" w:rsidR="00093EC1" w:rsidRPr="0088556B" w:rsidRDefault="00093EC1" w:rsidP="00C41C86">
            <w:pPr>
              <w:pStyle w:val="TableText"/>
              <w:rPr>
                <w:b/>
                <w:bCs/>
              </w:rPr>
            </w:pPr>
          </w:p>
        </w:tc>
      </w:tr>
      <w:tr w:rsidR="003F2533" w14:paraId="7791D96C" w14:textId="77777777" w:rsidTr="00BF2338">
        <w:trPr>
          <w:cantSplit/>
        </w:trPr>
        <w:tc>
          <w:tcPr>
            <w:tcW w:w="5000" w:type="pct"/>
            <w:shd w:val="clear" w:color="auto" w:fill="BFBFBF" w:themeFill="background1" w:themeFillShade="BF"/>
            <w:vAlign w:val="center"/>
          </w:tcPr>
          <w:p w14:paraId="38718F43" w14:textId="77777777" w:rsidR="003F2533" w:rsidRPr="00093EC1" w:rsidRDefault="00093EC1" w:rsidP="003F2533">
            <w:pPr>
              <w:pStyle w:val="TableText"/>
              <w:keepNext/>
              <w:numPr>
                <w:ilvl w:val="0"/>
                <w:numId w:val="8"/>
              </w:numPr>
              <w:rPr>
                <w:b/>
                <w:bCs/>
                <w:szCs w:val="18"/>
              </w:rPr>
            </w:pPr>
            <w:r w:rsidRPr="00093EC1">
              <w:rPr>
                <w:b/>
                <w:bCs/>
                <w:szCs w:val="18"/>
              </w:rPr>
              <w:lastRenderedPageBreak/>
              <w:t>DELIVERABLES</w:t>
            </w:r>
          </w:p>
        </w:tc>
      </w:tr>
      <w:tr w:rsidR="003F2533" w14:paraId="01FDC596" w14:textId="77777777" w:rsidTr="00C41C86">
        <w:trPr>
          <w:cantSplit/>
        </w:trPr>
        <w:tc>
          <w:tcPr>
            <w:tcW w:w="5000" w:type="pct"/>
            <w:shd w:val="clear" w:color="auto" w:fill="E6E6E6"/>
            <w:vAlign w:val="center"/>
          </w:tcPr>
          <w:p w14:paraId="314F0D81" w14:textId="77777777" w:rsidR="003F2533" w:rsidRPr="00A9071E" w:rsidRDefault="003F2533" w:rsidP="00A2509F">
            <w:pPr>
              <w:pStyle w:val="TableText"/>
              <w:keepNext/>
              <w:rPr>
                <w:rFonts w:asciiTheme="minorHAnsi" w:hAnsiTheme="minorHAnsi" w:cstheme="minorHAnsi"/>
                <w:sz w:val="22"/>
                <w:szCs w:val="22"/>
              </w:rPr>
            </w:pPr>
            <w:r w:rsidRPr="00A9071E">
              <w:rPr>
                <w:rFonts w:asciiTheme="minorHAnsi" w:hAnsiTheme="minorHAnsi" w:cstheme="minorHAnsi"/>
                <w:sz w:val="22"/>
                <w:szCs w:val="22"/>
              </w:rPr>
              <w:t xml:space="preserve">What is the project final outcome (HW device, SW package, simulation ...)? </w:t>
            </w:r>
          </w:p>
          <w:p w14:paraId="40C5DEB6" w14:textId="5BFD381D" w:rsidR="007A2EA3" w:rsidRPr="004565F5" w:rsidRDefault="007A2EA3" w:rsidP="007A2EA3">
            <w:pPr>
              <w:pStyle w:val="TableText"/>
              <w:keepNext/>
              <w:rPr>
                <w:sz w:val="20"/>
                <w:szCs w:val="20"/>
              </w:rPr>
            </w:pPr>
            <w:r w:rsidRPr="00A9071E">
              <w:rPr>
                <w:rFonts w:asciiTheme="minorHAnsi" w:hAnsiTheme="minorHAnsi" w:cstheme="minorHAnsi"/>
                <w:sz w:val="22"/>
                <w:szCs w:val="22"/>
              </w:rPr>
              <w:t>It is important to clearly identify the final outcomes s</w:t>
            </w:r>
            <w:proofErr w:type="spellStart"/>
            <w:r w:rsidRPr="00A9071E">
              <w:rPr>
                <w:rStyle w:val="rynqvb"/>
                <w:rFonts w:asciiTheme="minorHAnsi" w:hAnsiTheme="minorHAnsi" w:cstheme="minorHAnsi"/>
                <w:sz w:val="22"/>
                <w:szCs w:val="22"/>
                <w:lang/>
              </w:rPr>
              <w:t>upported</w:t>
            </w:r>
            <w:proofErr w:type="spellEnd"/>
            <w:r w:rsidRPr="00A9071E">
              <w:rPr>
                <w:rStyle w:val="rynqvb"/>
                <w:rFonts w:asciiTheme="minorHAnsi" w:hAnsiTheme="minorHAnsi" w:cstheme="minorHAnsi"/>
                <w:sz w:val="22"/>
                <w:szCs w:val="22"/>
                <w:lang/>
              </w:rPr>
              <w:t xml:space="preserve"> by evidence and results.</w:t>
            </w:r>
            <w:r>
              <w:rPr>
                <w:rStyle w:val="rynqvb"/>
                <w:lang/>
              </w:rPr>
              <w:t xml:space="preserve"> </w:t>
            </w:r>
            <w:r>
              <w:rPr>
                <w:sz w:val="20"/>
                <w:szCs w:val="20"/>
              </w:rPr>
              <w:t xml:space="preserve">  </w:t>
            </w:r>
          </w:p>
        </w:tc>
      </w:tr>
      <w:tr w:rsidR="003F2533" w:rsidRPr="0088556B" w14:paraId="661D4CD2" w14:textId="77777777" w:rsidTr="007A2EA3">
        <w:trPr>
          <w:cantSplit/>
          <w:trHeight w:val="9584"/>
        </w:trPr>
        <w:tc>
          <w:tcPr>
            <w:tcW w:w="5000" w:type="pct"/>
          </w:tcPr>
          <w:p w14:paraId="7F91BA52" w14:textId="77777777" w:rsidR="003F2533" w:rsidRDefault="003F2533" w:rsidP="00C41C86">
            <w:pPr>
              <w:pStyle w:val="TableText"/>
              <w:rPr>
                <w:b/>
                <w:bCs/>
              </w:rPr>
            </w:pPr>
          </w:p>
          <w:p w14:paraId="14A5C9CA" w14:textId="77777777" w:rsidR="003F2533" w:rsidRDefault="003F2533" w:rsidP="00C41C86">
            <w:pPr>
              <w:pStyle w:val="TableText"/>
              <w:rPr>
                <w:b/>
                <w:bCs/>
              </w:rPr>
            </w:pPr>
          </w:p>
          <w:p w14:paraId="721F9678" w14:textId="77777777" w:rsidR="00C41C86" w:rsidRPr="00C41C86" w:rsidRDefault="00C41C86" w:rsidP="00C41C86">
            <w:pPr>
              <w:pStyle w:val="TableText"/>
              <w:rPr>
                <w:b/>
                <w:bCs/>
              </w:rPr>
            </w:pPr>
            <w:r w:rsidRPr="00C41C86">
              <w:rPr>
                <w:b/>
                <w:bCs/>
              </w:rPr>
              <w:t>Project Final Outcome</w:t>
            </w:r>
          </w:p>
          <w:p w14:paraId="40DC5D66" w14:textId="77777777" w:rsidR="00C41C86" w:rsidRPr="00C41C86" w:rsidRDefault="00C41C86" w:rsidP="00C41C86">
            <w:pPr>
              <w:pStyle w:val="TableText"/>
              <w:rPr>
                <w:b/>
                <w:bCs/>
              </w:rPr>
            </w:pPr>
          </w:p>
          <w:p w14:paraId="60F7E9CB" w14:textId="77777777" w:rsidR="00C41C86" w:rsidRPr="00C41C86" w:rsidRDefault="00C41C86" w:rsidP="00C41C86">
            <w:pPr>
              <w:pStyle w:val="TableText"/>
              <w:rPr>
                <w:b/>
                <w:bCs/>
              </w:rPr>
            </w:pPr>
            <w:r w:rsidRPr="00C41C86">
              <w:rPr>
                <w:b/>
                <w:bCs/>
              </w:rPr>
              <w:t>The final outcome of this project is a fully functional integrated system that combines hardware and software components, supported by experimental results and performance evaluation.</w:t>
            </w:r>
          </w:p>
          <w:p w14:paraId="21D1057D" w14:textId="77777777" w:rsidR="00C41C86" w:rsidRPr="00C41C86" w:rsidRDefault="00C41C86" w:rsidP="00C41C86">
            <w:pPr>
              <w:pStyle w:val="TableText"/>
              <w:rPr>
                <w:b/>
                <w:bCs/>
              </w:rPr>
            </w:pPr>
          </w:p>
          <w:p w14:paraId="6ACC3FBC" w14:textId="77777777" w:rsidR="00C41C86" w:rsidRPr="00C41C86" w:rsidRDefault="00C41C86" w:rsidP="00C41C86">
            <w:pPr>
              <w:pStyle w:val="TableText"/>
              <w:rPr>
                <w:b/>
                <w:bCs/>
              </w:rPr>
            </w:pPr>
            <w:r w:rsidRPr="00C41C86">
              <w:rPr>
                <w:b/>
                <w:bCs/>
              </w:rPr>
              <w:t>1. Hardware Outcome</w:t>
            </w:r>
          </w:p>
          <w:p w14:paraId="38B5F965" w14:textId="77777777" w:rsidR="00C41C86" w:rsidRPr="00C41C86" w:rsidRDefault="00C41C86" w:rsidP="00C41C86">
            <w:pPr>
              <w:pStyle w:val="TableText"/>
              <w:rPr>
                <w:b/>
                <w:bCs/>
              </w:rPr>
            </w:pPr>
          </w:p>
          <w:p w14:paraId="382D7953" w14:textId="77777777" w:rsidR="00C41C86" w:rsidRPr="00C41C86" w:rsidRDefault="00C41C86" w:rsidP="00C41C86">
            <w:pPr>
              <w:pStyle w:val="TableText"/>
              <w:rPr>
                <w:b/>
                <w:bCs/>
              </w:rPr>
            </w:pPr>
            <w:r w:rsidRPr="00C41C86">
              <w:rPr>
                <w:b/>
                <w:bCs/>
              </w:rPr>
              <w:t>A wearable smart glasses prototype or mobile-based AR device equipped with:</w:t>
            </w:r>
          </w:p>
          <w:p w14:paraId="439432A1" w14:textId="77777777" w:rsidR="00C41C86" w:rsidRPr="00C41C86" w:rsidRDefault="00C41C86" w:rsidP="00C41C86">
            <w:pPr>
              <w:pStyle w:val="TableText"/>
              <w:rPr>
                <w:b/>
                <w:bCs/>
              </w:rPr>
            </w:pPr>
          </w:p>
          <w:p w14:paraId="27671D49" w14:textId="77777777" w:rsidR="00C41C86" w:rsidRPr="00C41C86" w:rsidRDefault="00C41C86" w:rsidP="00C41C86">
            <w:pPr>
              <w:pStyle w:val="TableText"/>
              <w:rPr>
                <w:b/>
                <w:bCs/>
              </w:rPr>
            </w:pPr>
            <w:r w:rsidRPr="00C41C86">
              <w:rPr>
                <w:b/>
                <w:bCs/>
              </w:rPr>
              <w:t>Camera for real-time video streaming.</w:t>
            </w:r>
          </w:p>
          <w:p w14:paraId="39DB4858" w14:textId="77777777" w:rsidR="00C41C86" w:rsidRPr="00C41C86" w:rsidRDefault="00C41C86" w:rsidP="00C41C86">
            <w:pPr>
              <w:pStyle w:val="TableText"/>
              <w:rPr>
                <w:b/>
                <w:bCs/>
              </w:rPr>
            </w:pPr>
          </w:p>
          <w:p w14:paraId="2C73351B" w14:textId="77777777" w:rsidR="00C41C86" w:rsidRPr="00C41C86" w:rsidRDefault="00C41C86" w:rsidP="00C41C86">
            <w:pPr>
              <w:pStyle w:val="TableText"/>
              <w:rPr>
                <w:b/>
                <w:bCs/>
              </w:rPr>
            </w:pPr>
            <w:r w:rsidRPr="00C41C86">
              <w:rPr>
                <w:b/>
                <w:bCs/>
              </w:rPr>
              <w:t>Microphone for voice interaction.</w:t>
            </w:r>
          </w:p>
          <w:p w14:paraId="5AC91E2E" w14:textId="77777777" w:rsidR="00C41C86" w:rsidRPr="00C41C86" w:rsidRDefault="00C41C86" w:rsidP="00C41C86">
            <w:pPr>
              <w:pStyle w:val="TableText"/>
              <w:rPr>
                <w:b/>
                <w:bCs/>
              </w:rPr>
            </w:pPr>
          </w:p>
          <w:p w14:paraId="7097AE96" w14:textId="77777777" w:rsidR="00C41C86" w:rsidRPr="00C41C86" w:rsidRDefault="00C41C86" w:rsidP="00C41C86">
            <w:pPr>
              <w:pStyle w:val="TableText"/>
              <w:rPr>
                <w:b/>
                <w:bCs/>
              </w:rPr>
            </w:pPr>
            <w:r w:rsidRPr="00C41C86">
              <w:rPr>
                <w:b/>
                <w:bCs/>
              </w:rPr>
              <w:t xml:space="preserve">An ESP32-based </w:t>
            </w:r>
            <w:proofErr w:type="spellStart"/>
            <w:r w:rsidRPr="00C41C86">
              <w:rPr>
                <w:b/>
                <w:bCs/>
              </w:rPr>
              <w:t>IoT</w:t>
            </w:r>
            <w:proofErr w:type="spellEnd"/>
            <w:r w:rsidRPr="00C41C86">
              <w:rPr>
                <w:b/>
                <w:bCs/>
              </w:rPr>
              <w:t xml:space="preserve"> control unit connected to smart home devices (lights, switches, sensors).</w:t>
            </w:r>
          </w:p>
          <w:p w14:paraId="0611B592" w14:textId="77777777" w:rsidR="00C41C86" w:rsidRPr="00C41C86" w:rsidRDefault="00C41C86" w:rsidP="00C41C86">
            <w:pPr>
              <w:pStyle w:val="TableText"/>
              <w:rPr>
                <w:b/>
                <w:bCs/>
              </w:rPr>
            </w:pPr>
          </w:p>
          <w:p w14:paraId="706F45ED" w14:textId="77777777" w:rsidR="00C41C86" w:rsidRPr="00C41C86" w:rsidRDefault="00C41C86" w:rsidP="00C41C86">
            <w:pPr>
              <w:pStyle w:val="TableText"/>
              <w:rPr>
                <w:b/>
                <w:bCs/>
              </w:rPr>
            </w:pPr>
            <w:r w:rsidRPr="00C41C86">
              <w:rPr>
                <w:b/>
                <w:bCs/>
              </w:rPr>
              <w:t>Wireless communication using Wi-Fi and Bluetooth.</w:t>
            </w:r>
          </w:p>
          <w:p w14:paraId="77DA9586" w14:textId="77777777" w:rsidR="00C41C86" w:rsidRPr="00C41C86" w:rsidRDefault="00C41C86" w:rsidP="00C41C86">
            <w:pPr>
              <w:pStyle w:val="TableText"/>
              <w:rPr>
                <w:b/>
                <w:bCs/>
              </w:rPr>
            </w:pPr>
          </w:p>
          <w:p w14:paraId="17A71C69" w14:textId="77777777" w:rsidR="00C41C86" w:rsidRPr="00C41C86" w:rsidRDefault="00C41C86" w:rsidP="00C41C86">
            <w:pPr>
              <w:pStyle w:val="TableText"/>
              <w:rPr>
                <w:b/>
                <w:bCs/>
              </w:rPr>
            </w:pPr>
            <w:r w:rsidRPr="00C41C86">
              <w:rPr>
                <w:b/>
                <w:bCs/>
              </w:rPr>
              <w:t>2. Software Outcome</w:t>
            </w:r>
          </w:p>
          <w:p w14:paraId="00F99CD3" w14:textId="77777777" w:rsidR="00C41C86" w:rsidRPr="00C41C86" w:rsidRDefault="00C41C86" w:rsidP="00C41C86">
            <w:pPr>
              <w:pStyle w:val="TableText"/>
              <w:rPr>
                <w:b/>
                <w:bCs/>
              </w:rPr>
            </w:pPr>
          </w:p>
          <w:p w14:paraId="0301F25E" w14:textId="77777777" w:rsidR="00C41C86" w:rsidRPr="00C41C86" w:rsidRDefault="00C41C86" w:rsidP="00C41C86">
            <w:pPr>
              <w:pStyle w:val="TableText"/>
              <w:rPr>
                <w:b/>
                <w:bCs/>
              </w:rPr>
            </w:pPr>
            <w:r w:rsidRPr="00C41C86">
              <w:rPr>
                <w:b/>
                <w:bCs/>
              </w:rPr>
              <w:t>A complete software package including:</w:t>
            </w:r>
          </w:p>
          <w:p w14:paraId="7CBBBDF6" w14:textId="77777777" w:rsidR="00C41C86" w:rsidRPr="00C41C86" w:rsidRDefault="00C41C86" w:rsidP="00C41C86">
            <w:pPr>
              <w:pStyle w:val="TableText"/>
              <w:rPr>
                <w:b/>
                <w:bCs/>
              </w:rPr>
            </w:pPr>
          </w:p>
          <w:p w14:paraId="49738C73" w14:textId="77777777" w:rsidR="00C41C86" w:rsidRPr="00C41C86" w:rsidRDefault="00C41C86" w:rsidP="00C41C86">
            <w:pPr>
              <w:pStyle w:val="TableText"/>
              <w:rPr>
                <w:b/>
                <w:bCs/>
              </w:rPr>
            </w:pPr>
            <w:r w:rsidRPr="00C41C86">
              <w:rPr>
                <w:b/>
                <w:bCs/>
              </w:rPr>
              <w:t>A custom-trained YOLO-based object detection model for indoor environments.</w:t>
            </w:r>
          </w:p>
          <w:p w14:paraId="70DFEFAA" w14:textId="77777777" w:rsidR="00C41C86" w:rsidRPr="00C41C86" w:rsidRDefault="00C41C86" w:rsidP="00C41C86">
            <w:pPr>
              <w:pStyle w:val="TableText"/>
              <w:rPr>
                <w:b/>
                <w:bCs/>
              </w:rPr>
            </w:pPr>
          </w:p>
          <w:p w14:paraId="59FA4F6E" w14:textId="77777777" w:rsidR="00C41C86" w:rsidRPr="00C41C86" w:rsidRDefault="00C41C86" w:rsidP="00C41C86">
            <w:pPr>
              <w:pStyle w:val="TableText"/>
              <w:rPr>
                <w:b/>
                <w:bCs/>
              </w:rPr>
            </w:pPr>
            <w:r w:rsidRPr="00C41C86">
              <w:rPr>
                <w:b/>
                <w:bCs/>
              </w:rPr>
              <w:t>A speech-to-text module using Whisper.</w:t>
            </w:r>
          </w:p>
          <w:p w14:paraId="72C626C5" w14:textId="77777777" w:rsidR="00C41C86" w:rsidRPr="00C41C86" w:rsidRDefault="00C41C86" w:rsidP="00C41C86">
            <w:pPr>
              <w:pStyle w:val="TableText"/>
              <w:rPr>
                <w:b/>
                <w:bCs/>
              </w:rPr>
            </w:pPr>
          </w:p>
          <w:p w14:paraId="36CA3E6A" w14:textId="77777777" w:rsidR="00C41C86" w:rsidRPr="00C41C86" w:rsidRDefault="00C41C86" w:rsidP="00C41C86">
            <w:pPr>
              <w:pStyle w:val="TableText"/>
              <w:rPr>
                <w:b/>
                <w:bCs/>
              </w:rPr>
            </w:pPr>
            <w:r w:rsidRPr="00C41C86">
              <w:rPr>
                <w:b/>
                <w:bCs/>
              </w:rPr>
              <w:t>An LLM-based intelligent assistant for command understanding and decision making.</w:t>
            </w:r>
          </w:p>
          <w:p w14:paraId="07C94340" w14:textId="77777777" w:rsidR="00C41C86" w:rsidRPr="00C41C86" w:rsidRDefault="00C41C86" w:rsidP="00C41C86">
            <w:pPr>
              <w:pStyle w:val="TableText"/>
              <w:rPr>
                <w:b/>
                <w:bCs/>
              </w:rPr>
            </w:pPr>
          </w:p>
          <w:p w14:paraId="4F25A074" w14:textId="77777777" w:rsidR="00C41C86" w:rsidRPr="00C41C86" w:rsidRDefault="00C41C86" w:rsidP="00C41C86">
            <w:pPr>
              <w:pStyle w:val="TableText"/>
              <w:rPr>
                <w:b/>
                <w:bCs/>
              </w:rPr>
            </w:pPr>
            <w:r w:rsidRPr="00C41C86">
              <w:rPr>
                <w:b/>
                <w:bCs/>
              </w:rPr>
              <w:t>An indoor navigation module using a custom indoor map and shortest-path algorithms illustrating the navigation process.</w:t>
            </w:r>
          </w:p>
          <w:p w14:paraId="71895070" w14:textId="77777777" w:rsidR="00C41C86" w:rsidRPr="00C41C86" w:rsidRDefault="00C41C86" w:rsidP="00C41C86">
            <w:pPr>
              <w:pStyle w:val="TableText"/>
              <w:rPr>
                <w:b/>
                <w:bCs/>
              </w:rPr>
            </w:pPr>
          </w:p>
          <w:p w14:paraId="3BDFD1C6" w14:textId="77777777" w:rsidR="00C41C86" w:rsidRPr="00C41C86" w:rsidRDefault="00C41C86" w:rsidP="00C41C86">
            <w:pPr>
              <w:pStyle w:val="TableText"/>
              <w:rPr>
                <w:b/>
                <w:bCs/>
              </w:rPr>
            </w:pPr>
            <w:r w:rsidRPr="00C41C86">
              <w:rPr>
                <w:b/>
                <w:bCs/>
              </w:rPr>
              <w:t>An augmented reality application that renders navigation arrows, labels, and detected objects in real time.</w:t>
            </w:r>
          </w:p>
          <w:p w14:paraId="147F60CA" w14:textId="77777777" w:rsidR="00C41C86" w:rsidRPr="00C41C86" w:rsidRDefault="00C41C86" w:rsidP="00C41C86">
            <w:pPr>
              <w:pStyle w:val="TableText"/>
              <w:rPr>
                <w:b/>
                <w:bCs/>
              </w:rPr>
            </w:pPr>
          </w:p>
          <w:p w14:paraId="75B0E046" w14:textId="77777777" w:rsidR="00C41C86" w:rsidRPr="00C41C86" w:rsidRDefault="00C41C86" w:rsidP="00C41C86">
            <w:pPr>
              <w:pStyle w:val="TableText"/>
              <w:rPr>
                <w:b/>
                <w:bCs/>
              </w:rPr>
            </w:pPr>
            <w:r w:rsidRPr="00C41C86">
              <w:rPr>
                <w:b/>
                <w:bCs/>
              </w:rPr>
              <w:t xml:space="preserve">A backend system for handling communication between AI modules and </w:t>
            </w:r>
            <w:proofErr w:type="spellStart"/>
            <w:r w:rsidRPr="00C41C86">
              <w:rPr>
                <w:b/>
                <w:bCs/>
              </w:rPr>
              <w:t>IoT</w:t>
            </w:r>
            <w:proofErr w:type="spellEnd"/>
            <w:r w:rsidRPr="00C41C86">
              <w:rPr>
                <w:b/>
                <w:bCs/>
              </w:rPr>
              <w:t xml:space="preserve"> devices.</w:t>
            </w:r>
          </w:p>
          <w:p w14:paraId="1D98D4CB" w14:textId="77777777" w:rsidR="00C41C86" w:rsidRPr="00C41C86" w:rsidRDefault="00C41C86" w:rsidP="00C41C86">
            <w:pPr>
              <w:pStyle w:val="TableText"/>
              <w:rPr>
                <w:b/>
                <w:bCs/>
              </w:rPr>
            </w:pPr>
          </w:p>
          <w:p w14:paraId="0B2830DD" w14:textId="77777777" w:rsidR="00C41C86" w:rsidRPr="00C41C86" w:rsidRDefault="00C41C86" w:rsidP="00C41C86">
            <w:pPr>
              <w:pStyle w:val="TableText"/>
              <w:rPr>
                <w:b/>
                <w:bCs/>
              </w:rPr>
            </w:pPr>
            <w:r w:rsidRPr="00C41C86">
              <w:rPr>
                <w:b/>
                <w:bCs/>
              </w:rPr>
              <w:t>3. Experimental and Evaluation Results</w:t>
            </w:r>
          </w:p>
          <w:p w14:paraId="1FE73BD8" w14:textId="77777777" w:rsidR="00C41C86" w:rsidRPr="00C41C86" w:rsidRDefault="00C41C86" w:rsidP="00C41C86">
            <w:pPr>
              <w:pStyle w:val="TableText"/>
              <w:rPr>
                <w:b/>
                <w:bCs/>
              </w:rPr>
            </w:pPr>
          </w:p>
          <w:p w14:paraId="04EF91BB" w14:textId="77777777" w:rsidR="00C41C86" w:rsidRPr="00C41C86" w:rsidRDefault="00C41C86" w:rsidP="00C41C86">
            <w:pPr>
              <w:pStyle w:val="TableText"/>
              <w:rPr>
                <w:b/>
                <w:bCs/>
              </w:rPr>
            </w:pPr>
            <w:r w:rsidRPr="00C41C86">
              <w:rPr>
                <w:b/>
                <w:bCs/>
              </w:rPr>
              <w:t>Quantitative results demonstrating:</w:t>
            </w:r>
          </w:p>
          <w:p w14:paraId="75B6789D" w14:textId="77777777" w:rsidR="00C41C86" w:rsidRPr="00C41C86" w:rsidRDefault="00C41C86" w:rsidP="00C41C86">
            <w:pPr>
              <w:pStyle w:val="TableText"/>
              <w:rPr>
                <w:b/>
                <w:bCs/>
              </w:rPr>
            </w:pPr>
          </w:p>
          <w:p w14:paraId="743E1C63" w14:textId="77777777" w:rsidR="00C41C86" w:rsidRPr="00C41C86" w:rsidRDefault="00C41C86" w:rsidP="00C41C86">
            <w:pPr>
              <w:pStyle w:val="TableText"/>
              <w:rPr>
                <w:b/>
                <w:bCs/>
              </w:rPr>
            </w:pPr>
            <w:r w:rsidRPr="00C41C86">
              <w:rPr>
                <w:b/>
                <w:bCs/>
              </w:rPr>
              <w:t>Object detection accuracy (</w:t>
            </w:r>
            <w:proofErr w:type="spellStart"/>
            <w:r w:rsidRPr="00C41C86">
              <w:rPr>
                <w:b/>
                <w:bCs/>
              </w:rPr>
              <w:t>mAP</w:t>
            </w:r>
            <w:proofErr w:type="spellEnd"/>
            <w:r w:rsidRPr="00C41C86">
              <w:rPr>
                <w:b/>
                <w:bCs/>
              </w:rPr>
              <w:t>).</w:t>
            </w:r>
          </w:p>
          <w:p w14:paraId="0DD3FDD3" w14:textId="77777777" w:rsidR="00C41C86" w:rsidRPr="00C41C86" w:rsidRDefault="00C41C86" w:rsidP="00C41C86">
            <w:pPr>
              <w:pStyle w:val="TableText"/>
              <w:rPr>
                <w:b/>
                <w:bCs/>
              </w:rPr>
            </w:pPr>
          </w:p>
          <w:p w14:paraId="18BD44DF" w14:textId="77777777" w:rsidR="00C41C86" w:rsidRPr="00C41C86" w:rsidRDefault="00C41C86" w:rsidP="00C41C86">
            <w:pPr>
              <w:pStyle w:val="TableText"/>
              <w:rPr>
                <w:b/>
                <w:bCs/>
              </w:rPr>
            </w:pPr>
            <w:r w:rsidRPr="00C41C86">
              <w:rPr>
                <w:b/>
                <w:bCs/>
              </w:rPr>
              <w:t>Speech recognition accuracy and latency.</w:t>
            </w:r>
          </w:p>
          <w:p w14:paraId="3007E1D9" w14:textId="77777777" w:rsidR="00C41C86" w:rsidRPr="00C41C86" w:rsidRDefault="00C41C86" w:rsidP="00C41C86">
            <w:pPr>
              <w:pStyle w:val="TableText"/>
              <w:rPr>
                <w:b/>
                <w:bCs/>
              </w:rPr>
            </w:pPr>
          </w:p>
          <w:p w14:paraId="39701C92" w14:textId="77777777" w:rsidR="00C41C86" w:rsidRPr="00C41C86" w:rsidRDefault="00C41C86" w:rsidP="00C41C86">
            <w:pPr>
              <w:pStyle w:val="TableText"/>
              <w:rPr>
                <w:b/>
                <w:bCs/>
              </w:rPr>
            </w:pPr>
            <w:r w:rsidRPr="00C41C86">
              <w:rPr>
                <w:b/>
                <w:bCs/>
              </w:rPr>
              <w:t>System response time and frame rate (FPS).</w:t>
            </w:r>
          </w:p>
          <w:p w14:paraId="1D04E59B" w14:textId="77777777" w:rsidR="00C41C86" w:rsidRPr="00C41C86" w:rsidRDefault="00C41C86" w:rsidP="00C41C86">
            <w:pPr>
              <w:pStyle w:val="TableText"/>
              <w:rPr>
                <w:b/>
                <w:bCs/>
              </w:rPr>
            </w:pPr>
          </w:p>
          <w:p w14:paraId="5FE9399B" w14:textId="77777777" w:rsidR="00C41C86" w:rsidRPr="00C41C86" w:rsidRDefault="00C41C86" w:rsidP="00C41C86">
            <w:pPr>
              <w:pStyle w:val="TableText"/>
              <w:rPr>
                <w:b/>
                <w:bCs/>
              </w:rPr>
            </w:pPr>
            <w:r w:rsidRPr="00C41C86">
              <w:rPr>
                <w:b/>
                <w:bCs/>
              </w:rPr>
              <w:t>Qualitative results including:</w:t>
            </w:r>
          </w:p>
          <w:p w14:paraId="1153E865" w14:textId="77777777" w:rsidR="00C41C86" w:rsidRPr="00C41C86" w:rsidRDefault="00C41C86" w:rsidP="00C41C86">
            <w:pPr>
              <w:pStyle w:val="TableText"/>
              <w:rPr>
                <w:b/>
                <w:bCs/>
              </w:rPr>
            </w:pPr>
          </w:p>
          <w:p w14:paraId="5B07328C" w14:textId="77777777" w:rsidR="00C41C86" w:rsidRPr="00C41C86" w:rsidRDefault="00C41C86" w:rsidP="00C41C86">
            <w:pPr>
              <w:pStyle w:val="TableText"/>
              <w:rPr>
                <w:b/>
                <w:bCs/>
              </w:rPr>
            </w:pPr>
            <w:r w:rsidRPr="00C41C86">
              <w:rPr>
                <w:b/>
                <w:bCs/>
              </w:rPr>
              <w:t>Real-world testing inside Building 2.</w:t>
            </w:r>
          </w:p>
          <w:p w14:paraId="3E2B061E" w14:textId="77777777" w:rsidR="00C41C86" w:rsidRPr="00C41C86" w:rsidRDefault="00C41C86" w:rsidP="00C41C86">
            <w:pPr>
              <w:pStyle w:val="TableText"/>
              <w:rPr>
                <w:b/>
                <w:bCs/>
              </w:rPr>
            </w:pPr>
          </w:p>
          <w:p w14:paraId="13967DE6" w14:textId="77777777" w:rsidR="00C41C86" w:rsidRPr="00C41C86" w:rsidRDefault="00C41C86" w:rsidP="00C41C86">
            <w:pPr>
              <w:pStyle w:val="TableText"/>
              <w:rPr>
                <w:b/>
                <w:bCs/>
              </w:rPr>
            </w:pPr>
            <w:r w:rsidRPr="00C41C86">
              <w:rPr>
                <w:b/>
                <w:bCs/>
              </w:rPr>
              <w:t>User feedback and usability observations.</w:t>
            </w:r>
          </w:p>
          <w:p w14:paraId="0F68A199" w14:textId="77777777" w:rsidR="00C41C86" w:rsidRPr="00C41C86" w:rsidRDefault="00C41C86" w:rsidP="00C41C86">
            <w:pPr>
              <w:pStyle w:val="TableText"/>
              <w:rPr>
                <w:b/>
                <w:bCs/>
              </w:rPr>
            </w:pPr>
          </w:p>
          <w:p w14:paraId="373B0773" w14:textId="3C0C112C" w:rsidR="003F2533" w:rsidRDefault="00C41C86" w:rsidP="00C41C86">
            <w:pPr>
              <w:pStyle w:val="TableText"/>
              <w:rPr>
                <w:b/>
                <w:bCs/>
              </w:rPr>
            </w:pPr>
            <w:r w:rsidRPr="00C41C86">
              <w:rPr>
                <w:b/>
                <w:bCs/>
              </w:rPr>
              <w:t>Visual evidence such as screenshots, AR views, and system logs.</w:t>
            </w:r>
          </w:p>
          <w:p w14:paraId="6E99A20A" w14:textId="77777777" w:rsidR="003F2533" w:rsidRDefault="003F2533" w:rsidP="00C41C86">
            <w:pPr>
              <w:pStyle w:val="TableText"/>
              <w:rPr>
                <w:b/>
                <w:bCs/>
              </w:rPr>
            </w:pPr>
          </w:p>
          <w:p w14:paraId="16EA3C9E" w14:textId="77777777" w:rsidR="003F2533" w:rsidRDefault="003F2533" w:rsidP="00C41C86">
            <w:pPr>
              <w:pStyle w:val="TableText"/>
              <w:rPr>
                <w:b/>
                <w:bCs/>
              </w:rPr>
            </w:pPr>
          </w:p>
          <w:p w14:paraId="33242AED" w14:textId="77777777" w:rsidR="003F2533" w:rsidRDefault="003F2533" w:rsidP="00C41C86">
            <w:pPr>
              <w:pStyle w:val="TableText"/>
              <w:rPr>
                <w:b/>
                <w:bCs/>
              </w:rPr>
            </w:pPr>
          </w:p>
          <w:p w14:paraId="0D8FA26A" w14:textId="77777777" w:rsidR="003F2533" w:rsidRDefault="003F2533" w:rsidP="00C41C86">
            <w:pPr>
              <w:pStyle w:val="TableText"/>
              <w:rPr>
                <w:b/>
                <w:bCs/>
              </w:rPr>
            </w:pPr>
          </w:p>
          <w:p w14:paraId="5A566797" w14:textId="77777777" w:rsidR="003F2533" w:rsidRDefault="003F2533" w:rsidP="00C41C86">
            <w:pPr>
              <w:pStyle w:val="TableText"/>
              <w:rPr>
                <w:b/>
                <w:bCs/>
              </w:rPr>
            </w:pPr>
          </w:p>
          <w:p w14:paraId="3FD0F6B4" w14:textId="77777777" w:rsidR="003F2533" w:rsidRDefault="003F2533" w:rsidP="00C41C86">
            <w:pPr>
              <w:pStyle w:val="TableText"/>
              <w:rPr>
                <w:b/>
                <w:bCs/>
              </w:rPr>
            </w:pPr>
          </w:p>
          <w:p w14:paraId="4E9531FA" w14:textId="77777777" w:rsidR="003F2533" w:rsidRDefault="003F2533" w:rsidP="00C41C86">
            <w:pPr>
              <w:pStyle w:val="TableText"/>
              <w:rPr>
                <w:b/>
                <w:bCs/>
              </w:rPr>
            </w:pPr>
          </w:p>
          <w:p w14:paraId="4CAB34D0" w14:textId="77777777" w:rsidR="003F2533" w:rsidRDefault="003F2533" w:rsidP="00C41C86">
            <w:pPr>
              <w:pStyle w:val="TableText"/>
              <w:rPr>
                <w:b/>
                <w:bCs/>
              </w:rPr>
            </w:pPr>
          </w:p>
          <w:p w14:paraId="5F15E61A" w14:textId="77777777" w:rsidR="003F2533" w:rsidRDefault="003F2533" w:rsidP="00C41C86">
            <w:pPr>
              <w:pStyle w:val="TableText"/>
              <w:rPr>
                <w:b/>
                <w:bCs/>
              </w:rPr>
            </w:pPr>
          </w:p>
          <w:p w14:paraId="66296BC7" w14:textId="77777777" w:rsidR="003F2533" w:rsidRDefault="003F2533" w:rsidP="00C41C86">
            <w:pPr>
              <w:pStyle w:val="TableText"/>
              <w:rPr>
                <w:b/>
                <w:bCs/>
              </w:rPr>
            </w:pPr>
          </w:p>
          <w:p w14:paraId="5E18A68E" w14:textId="77777777" w:rsidR="004565F5" w:rsidRDefault="004565F5" w:rsidP="00C41C86">
            <w:pPr>
              <w:pStyle w:val="TableText"/>
              <w:rPr>
                <w:b/>
                <w:bCs/>
              </w:rPr>
            </w:pPr>
          </w:p>
          <w:p w14:paraId="72BA79B0" w14:textId="77777777" w:rsidR="004565F5" w:rsidRDefault="004565F5" w:rsidP="00C41C86">
            <w:pPr>
              <w:pStyle w:val="TableText"/>
              <w:rPr>
                <w:b/>
                <w:bCs/>
              </w:rPr>
            </w:pPr>
          </w:p>
          <w:p w14:paraId="76DB488D" w14:textId="77777777" w:rsidR="004565F5" w:rsidRDefault="004565F5" w:rsidP="00C41C86">
            <w:pPr>
              <w:pStyle w:val="TableText"/>
              <w:rPr>
                <w:b/>
                <w:bCs/>
              </w:rPr>
            </w:pPr>
          </w:p>
          <w:p w14:paraId="557B2D8D" w14:textId="77777777" w:rsidR="003F2533" w:rsidRDefault="003F2533" w:rsidP="00C41C86">
            <w:pPr>
              <w:pStyle w:val="TableText"/>
              <w:rPr>
                <w:b/>
                <w:bCs/>
              </w:rPr>
            </w:pPr>
          </w:p>
          <w:p w14:paraId="718F5C73" w14:textId="77777777" w:rsidR="003F2533" w:rsidRDefault="003F2533" w:rsidP="00C41C86">
            <w:pPr>
              <w:pStyle w:val="TableText"/>
              <w:rPr>
                <w:b/>
                <w:bCs/>
              </w:rPr>
            </w:pPr>
          </w:p>
          <w:p w14:paraId="23DAAD00" w14:textId="77777777" w:rsidR="003F2533" w:rsidRDefault="003F2533" w:rsidP="00C41C86">
            <w:pPr>
              <w:pStyle w:val="TableText"/>
              <w:rPr>
                <w:b/>
                <w:bCs/>
              </w:rPr>
            </w:pPr>
          </w:p>
          <w:p w14:paraId="172BB158" w14:textId="77777777" w:rsidR="003F2533" w:rsidRDefault="003F2533" w:rsidP="00C41C86">
            <w:pPr>
              <w:pStyle w:val="TableText"/>
              <w:rPr>
                <w:b/>
                <w:bCs/>
              </w:rPr>
            </w:pPr>
          </w:p>
          <w:p w14:paraId="023F365E" w14:textId="77777777" w:rsidR="003F2533" w:rsidRDefault="003F2533" w:rsidP="00C41C86">
            <w:pPr>
              <w:pStyle w:val="TableText"/>
              <w:rPr>
                <w:b/>
                <w:bCs/>
              </w:rPr>
            </w:pPr>
          </w:p>
          <w:p w14:paraId="4E156CDE" w14:textId="77777777" w:rsidR="003F2533" w:rsidRDefault="003F2533" w:rsidP="00C41C86">
            <w:pPr>
              <w:pStyle w:val="TableText"/>
              <w:rPr>
                <w:b/>
                <w:bCs/>
              </w:rPr>
            </w:pPr>
          </w:p>
          <w:p w14:paraId="26FE6DC0" w14:textId="77777777" w:rsidR="007A2EA3" w:rsidRDefault="007A2EA3" w:rsidP="00C41C86">
            <w:pPr>
              <w:pStyle w:val="TableText"/>
              <w:rPr>
                <w:b/>
                <w:bCs/>
              </w:rPr>
            </w:pPr>
          </w:p>
          <w:p w14:paraId="09C514DA" w14:textId="77777777" w:rsidR="007A2EA3" w:rsidRPr="007A2EA3" w:rsidRDefault="007A2EA3" w:rsidP="007A2EA3"/>
          <w:p w14:paraId="68BDA837" w14:textId="77777777" w:rsidR="007A2EA3" w:rsidRPr="007A2EA3" w:rsidRDefault="007A2EA3" w:rsidP="007A2EA3"/>
          <w:p w14:paraId="4EEB2896" w14:textId="77777777" w:rsidR="007A2EA3" w:rsidRPr="007A2EA3" w:rsidRDefault="007A2EA3" w:rsidP="007A2EA3"/>
          <w:p w14:paraId="2E80DDD5" w14:textId="77777777" w:rsidR="007A2EA3" w:rsidRPr="007A2EA3" w:rsidRDefault="007A2EA3" w:rsidP="007A2EA3"/>
          <w:p w14:paraId="20CAF7F7" w14:textId="77777777" w:rsidR="007A2EA3" w:rsidRPr="007A2EA3" w:rsidRDefault="007A2EA3" w:rsidP="007A2EA3"/>
          <w:p w14:paraId="2597926D" w14:textId="77777777" w:rsidR="007A2EA3" w:rsidRDefault="007A2EA3" w:rsidP="007A2EA3"/>
          <w:p w14:paraId="42D93551" w14:textId="77777777" w:rsidR="003F2533" w:rsidRDefault="007A2EA3" w:rsidP="007A2EA3">
            <w:pPr>
              <w:tabs>
                <w:tab w:val="left" w:pos="7630"/>
              </w:tabs>
            </w:pPr>
            <w:r>
              <w:tab/>
            </w:r>
          </w:p>
          <w:p w14:paraId="21DF3679" w14:textId="77777777" w:rsidR="007A2EA3" w:rsidRDefault="007A2EA3" w:rsidP="007A2EA3">
            <w:pPr>
              <w:tabs>
                <w:tab w:val="left" w:pos="7630"/>
              </w:tabs>
            </w:pPr>
          </w:p>
          <w:p w14:paraId="0B3995D4" w14:textId="77777777" w:rsidR="007A2EA3" w:rsidRDefault="007A2EA3" w:rsidP="007A2EA3">
            <w:pPr>
              <w:tabs>
                <w:tab w:val="left" w:pos="7630"/>
              </w:tabs>
            </w:pPr>
          </w:p>
          <w:p w14:paraId="3B359FA3" w14:textId="77777777" w:rsidR="007A2EA3" w:rsidRDefault="007A2EA3" w:rsidP="007A2EA3">
            <w:pPr>
              <w:tabs>
                <w:tab w:val="left" w:pos="7630"/>
              </w:tabs>
            </w:pPr>
          </w:p>
          <w:p w14:paraId="1339FDD8" w14:textId="77777777" w:rsidR="007A2EA3" w:rsidRDefault="007A2EA3" w:rsidP="007A2EA3">
            <w:pPr>
              <w:tabs>
                <w:tab w:val="left" w:pos="7630"/>
              </w:tabs>
            </w:pPr>
          </w:p>
          <w:p w14:paraId="32CC01D7" w14:textId="77777777" w:rsidR="007A2EA3" w:rsidRDefault="007A2EA3" w:rsidP="007A2EA3">
            <w:pPr>
              <w:tabs>
                <w:tab w:val="left" w:pos="7630"/>
              </w:tabs>
            </w:pPr>
          </w:p>
          <w:p w14:paraId="576F5BB0" w14:textId="77777777" w:rsidR="007A2EA3" w:rsidRPr="007A2EA3" w:rsidRDefault="007A2EA3" w:rsidP="007A2EA3">
            <w:pPr>
              <w:tabs>
                <w:tab w:val="left" w:pos="7630"/>
              </w:tabs>
            </w:pPr>
          </w:p>
        </w:tc>
      </w:tr>
      <w:tr w:rsidR="00B32F83" w14:paraId="37B90A70" w14:textId="77777777" w:rsidTr="00BF2338">
        <w:trPr>
          <w:cantSplit/>
        </w:trPr>
        <w:tc>
          <w:tcPr>
            <w:tcW w:w="5000" w:type="pct"/>
            <w:shd w:val="clear" w:color="auto" w:fill="BFBFBF" w:themeFill="background1" w:themeFillShade="BF"/>
            <w:vAlign w:val="center"/>
          </w:tcPr>
          <w:p w14:paraId="13E0F238" w14:textId="77777777" w:rsidR="00B32F83" w:rsidRPr="00093EC1" w:rsidRDefault="00B32F83" w:rsidP="00B32F83">
            <w:pPr>
              <w:pStyle w:val="TableText"/>
              <w:keepNext/>
              <w:numPr>
                <w:ilvl w:val="0"/>
                <w:numId w:val="8"/>
              </w:numPr>
              <w:rPr>
                <w:b/>
                <w:bCs/>
                <w:szCs w:val="18"/>
              </w:rPr>
            </w:pPr>
            <w:r w:rsidRPr="00093EC1">
              <w:rPr>
                <w:b/>
                <w:bCs/>
                <w:szCs w:val="18"/>
              </w:rPr>
              <w:lastRenderedPageBreak/>
              <w:t>BUSINESS PLAN AND MARKET ANALYSIS</w:t>
            </w:r>
          </w:p>
        </w:tc>
      </w:tr>
      <w:tr w:rsidR="00B32F83" w14:paraId="2BBE962F" w14:textId="77777777" w:rsidTr="00C41C86">
        <w:trPr>
          <w:cantSplit/>
          <w:trHeight w:val="296"/>
        </w:trPr>
        <w:tc>
          <w:tcPr>
            <w:tcW w:w="5000" w:type="pct"/>
            <w:shd w:val="clear" w:color="auto" w:fill="E6E6E6"/>
            <w:vAlign w:val="center"/>
          </w:tcPr>
          <w:p w14:paraId="50D23816" w14:textId="77777777" w:rsidR="00B32F83" w:rsidRPr="00A9071E" w:rsidRDefault="00093EC1" w:rsidP="00093EC1">
            <w:pPr>
              <w:pStyle w:val="TableText"/>
              <w:keepNext/>
              <w:jc w:val="both"/>
              <w:rPr>
                <w:rFonts w:asciiTheme="minorHAnsi" w:hAnsiTheme="minorHAnsi" w:cstheme="minorHAnsi"/>
                <w:sz w:val="20"/>
                <w:szCs w:val="20"/>
              </w:rPr>
            </w:pPr>
            <w:r w:rsidRPr="00A9071E">
              <w:rPr>
                <w:rFonts w:asciiTheme="minorHAnsi" w:hAnsiTheme="minorHAnsi" w:cstheme="minorHAnsi"/>
                <w:sz w:val="22"/>
                <w:szCs w:val="22"/>
              </w:rPr>
              <w:t>Market research is essential to be included, whether national or multinational, showing the level of competition, business opportunities, and the niche added value. Do you foresee any potential market for your project? Do you expect any demand on the final product?</w:t>
            </w:r>
          </w:p>
        </w:tc>
      </w:tr>
      <w:tr w:rsidR="00B32F83" w:rsidRPr="0088556B" w14:paraId="30C00174" w14:textId="77777777" w:rsidTr="00B32F83">
        <w:trPr>
          <w:cantSplit/>
          <w:trHeight w:val="3068"/>
        </w:trPr>
        <w:tc>
          <w:tcPr>
            <w:tcW w:w="5000" w:type="pct"/>
          </w:tcPr>
          <w:p w14:paraId="764DF5B9" w14:textId="77777777" w:rsidR="00C41C86" w:rsidRPr="00C41C86" w:rsidRDefault="00C41C86" w:rsidP="00C41C86">
            <w:pPr>
              <w:pStyle w:val="TableText"/>
              <w:rPr>
                <w:b/>
                <w:bCs/>
              </w:rPr>
            </w:pPr>
            <w:r w:rsidRPr="00C41C86">
              <w:rPr>
                <w:b/>
                <w:bCs/>
              </w:rPr>
              <w:lastRenderedPageBreak/>
              <w:t>Market Research and Potential Demand</w:t>
            </w:r>
          </w:p>
          <w:p w14:paraId="27D89EB0" w14:textId="77777777" w:rsidR="00C41C86" w:rsidRPr="00C41C86" w:rsidRDefault="00C41C86" w:rsidP="00C41C86">
            <w:pPr>
              <w:pStyle w:val="TableText"/>
              <w:rPr>
                <w:b/>
                <w:bCs/>
              </w:rPr>
            </w:pPr>
          </w:p>
          <w:p w14:paraId="3C4C8FBE" w14:textId="77777777" w:rsidR="00C41C86" w:rsidRPr="00C41C86" w:rsidRDefault="00C41C86" w:rsidP="00C41C86">
            <w:pPr>
              <w:pStyle w:val="TableText"/>
              <w:rPr>
                <w:b/>
                <w:bCs/>
              </w:rPr>
            </w:pPr>
            <w:r w:rsidRPr="00C41C86">
              <w:rPr>
                <w:b/>
                <w:bCs/>
              </w:rPr>
              <w:t>Market research indicates a strong and growing demand for intelligent indoor navigation, assistive technologies, and smart environment solutions at both national and international levels. The proposed project targets multiple overlapping markets, creating a unique competitive position.</w:t>
            </w:r>
          </w:p>
          <w:p w14:paraId="603342A4" w14:textId="77777777" w:rsidR="00C41C86" w:rsidRPr="00C41C86" w:rsidRDefault="00C41C86" w:rsidP="00C41C86">
            <w:pPr>
              <w:pStyle w:val="TableText"/>
              <w:rPr>
                <w:b/>
                <w:bCs/>
              </w:rPr>
            </w:pPr>
          </w:p>
          <w:p w14:paraId="23B9C719" w14:textId="39D51E5C" w:rsidR="00C41C86" w:rsidRPr="00C41C86" w:rsidRDefault="00C41C86" w:rsidP="00C41C86">
            <w:pPr>
              <w:pStyle w:val="TableText"/>
              <w:rPr>
                <w:rFonts w:hint="cs"/>
                <w:b/>
                <w:bCs/>
                <w:rtl/>
                <w:lang w:bidi="ar-EG"/>
              </w:rPr>
            </w:pPr>
            <w:r w:rsidRPr="00C41C86">
              <w:rPr>
                <w:b/>
                <w:bCs/>
              </w:rPr>
              <w:t>Level of Competition</w:t>
            </w:r>
          </w:p>
          <w:p w14:paraId="10681643" w14:textId="05521AA7" w:rsidR="00C41C86" w:rsidRPr="00C41C86" w:rsidRDefault="00C41C86" w:rsidP="00C41C86">
            <w:pPr>
              <w:pStyle w:val="TableText"/>
              <w:rPr>
                <w:rFonts w:hint="cs"/>
                <w:b/>
                <w:bCs/>
                <w:rtl/>
                <w:lang w:bidi="ar-EG"/>
              </w:rPr>
            </w:pPr>
            <w:r w:rsidRPr="00C41C86">
              <w:rPr>
                <w:b/>
                <w:bCs/>
              </w:rPr>
              <w:t>Currently, the market includes several partial solutions:</w:t>
            </w:r>
          </w:p>
          <w:p w14:paraId="74ED242F" w14:textId="7C8B4139" w:rsidR="00C41C86" w:rsidRPr="00C41C86" w:rsidRDefault="00C41C86" w:rsidP="00C41C86">
            <w:pPr>
              <w:pStyle w:val="TableText"/>
              <w:rPr>
                <w:rFonts w:hint="cs"/>
                <w:b/>
                <w:bCs/>
                <w:rtl/>
                <w:lang w:bidi="ar-EG"/>
              </w:rPr>
            </w:pPr>
            <w:r w:rsidRPr="00C41C86">
              <w:rPr>
                <w:b/>
                <w:bCs/>
              </w:rPr>
              <w:t>Indoor navigation systems (e.g., mall or airport navigation apps) that rely on static maps without real-time object detection or AR guidance.</w:t>
            </w:r>
          </w:p>
          <w:p w14:paraId="2676932F" w14:textId="0D186945" w:rsidR="00C41C86" w:rsidRPr="00C41C86" w:rsidRDefault="00C41C86" w:rsidP="00C41C86">
            <w:pPr>
              <w:pStyle w:val="TableText"/>
              <w:rPr>
                <w:rFonts w:hint="cs"/>
                <w:b/>
                <w:bCs/>
                <w:rtl/>
                <w:lang w:bidi="ar-EG"/>
              </w:rPr>
            </w:pPr>
            <w:r w:rsidRPr="00C41C86">
              <w:rPr>
                <w:b/>
                <w:bCs/>
              </w:rPr>
              <w:t xml:space="preserve">Smart assistants and </w:t>
            </w:r>
            <w:proofErr w:type="spellStart"/>
            <w:r w:rsidRPr="00C41C86">
              <w:rPr>
                <w:b/>
                <w:bCs/>
              </w:rPr>
              <w:t>IoT</w:t>
            </w:r>
            <w:proofErr w:type="spellEnd"/>
            <w:r w:rsidRPr="00C41C86">
              <w:rPr>
                <w:b/>
                <w:bCs/>
              </w:rPr>
              <w:t xml:space="preserve"> platforms (e.g., Google Assistant, Amazon </w:t>
            </w:r>
            <w:proofErr w:type="spellStart"/>
            <w:r w:rsidRPr="00C41C86">
              <w:rPr>
                <w:b/>
                <w:bCs/>
              </w:rPr>
              <w:t>Alexa</w:t>
            </w:r>
            <w:proofErr w:type="spellEnd"/>
            <w:r w:rsidRPr="00C41C86">
              <w:rPr>
                <w:b/>
                <w:bCs/>
              </w:rPr>
              <w:t>) that focus on voice interaction and device control but lack visual navigation and contextual awareness.</w:t>
            </w:r>
          </w:p>
          <w:p w14:paraId="4BDA301B" w14:textId="69340E60" w:rsidR="00C41C86" w:rsidRPr="00C41C86" w:rsidRDefault="00C41C86" w:rsidP="00C41C86">
            <w:pPr>
              <w:pStyle w:val="TableText"/>
              <w:rPr>
                <w:rFonts w:hint="cs"/>
                <w:b/>
                <w:bCs/>
                <w:rtl/>
                <w:lang w:bidi="ar-EG"/>
              </w:rPr>
            </w:pPr>
            <w:r w:rsidRPr="00C41C86">
              <w:rPr>
                <w:b/>
                <w:bCs/>
              </w:rPr>
              <w:t xml:space="preserve">High-end mixed reality devices (e.g., Microsoft </w:t>
            </w:r>
            <w:proofErr w:type="spellStart"/>
            <w:r w:rsidRPr="00C41C86">
              <w:rPr>
                <w:b/>
                <w:bCs/>
              </w:rPr>
              <w:t>HoloLens</w:t>
            </w:r>
            <w:proofErr w:type="spellEnd"/>
            <w:r w:rsidRPr="00C41C86">
              <w:rPr>
                <w:b/>
                <w:bCs/>
              </w:rPr>
              <w:t>, Apple Vision Pro) that provide advanced AR experiences but are expensive and not optimized for indoor navigation or accessibility use cases.</w:t>
            </w:r>
          </w:p>
          <w:p w14:paraId="49945C05" w14:textId="0C746ADB" w:rsidR="00B32F83" w:rsidRDefault="00C41C86" w:rsidP="00C41C86">
            <w:pPr>
              <w:pStyle w:val="TableText"/>
              <w:rPr>
                <w:b/>
                <w:bCs/>
              </w:rPr>
            </w:pPr>
            <w:r w:rsidRPr="00C41C86">
              <w:rPr>
                <w:b/>
                <w:bCs/>
              </w:rPr>
              <w:t>These solutions address individual aspects of the problem, but no single product offers a fully integrated, low-cost, AI-powered AR navigation and assistive system like the proposed project.</w:t>
            </w:r>
          </w:p>
          <w:p w14:paraId="5B9B0894" w14:textId="77777777" w:rsidR="00B32F83" w:rsidRDefault="00B32F83" w:rsidP="00C41C86">
            <w:pPr>
              <w:pStyle w:val="TableText"/>
              <w:rPr>
                <w:rFonts w:hint="cs"/>
                <w:b/>
                <w:bCs/>
                <w:rtl/>
              </w:rPr>
            </w:pPr>
          </w:p>
          <w:p w14:paraId="5D2A4A63" w14:textId="77777777" w:rsidR="00C41C86" w:rsidRPr="00C41C86" w:rsidRDefault="00C41C86" w:rsidP="00C41C86">
            <w:pPr>
              <w:pStyle w:val="TableText"/>
              <w:rPr>
                <w:b/>
                <w:bCs/>
              </w:rPr>
            </w:pPr>
            <w:r w:rsidRPr="00C41C86">
              <w:rPr>
                <w:b/>
                <w:bCs/>
              </w:rPr>
              <w:t>Business Opportunities</w:t>
            </w:r>
          </w:p>
          <w:p w14:paraId="3A748FC8" w14:textId="77777777" w:rsidR="00C41C86" w:rsidRPr="00C41C86" w:rsidRDefault="00C41C86" w:rsidP="00C41C86">
            <w:pPr>
              <w:pStyle w:val="TableText"/>
              <w:rPr>
                <w:b/>
                <w:bCs/>
              </w:rPr>
            </w:pPr>
          </w:p>
          <w:p w14:paraId="7844F291" w14:textId="335FD662" w:rsidR="00C41C86" w:rsidRPr="00C41C86" w:rsidRDefault="00C41C86" w:rsidP="00C41C86">
            <w:pPr>
              <w:pStyle w:val="TableText"/>
              <w:rPr>
                <w:rFonts w:hint="cs"/>
                <w:b/>
                <w:bCs/>
                <w:rtl/>
                <w:lang w:bidi="ar-EG"/>
              </w:rPr>
            </w:pPr>
            <w:r w:rsidRPr="00C41C86">
              <w:rPr>
                <w:b/>
                <w:bCs/>
              </w:rPr>
              <w:t>The project opens several business opportunities, including:</w:t>
            </w:r>
          </w:p>
          <w:p w14:paraId="7DF282FC" w14:textId="7EB02DF6" w:rsidR="00C41C86" w:rsidRPr="00C41C86" w:rsidRDefault="00C41C86" w:rsidP="00C41C86">
            <w:pPr>
              <w:pStyle w:val="TableText"/>
              <w:rPr>
                <w:rFonts w:hint="cs"/>
                <w:b/>
                <w:bCs/>
                <w:rtl/>
                <w:lang w:bidi="ar-EG"/>
              </w:rPr>
            </w:pPr>
            <w:r w:rsidRPr="00C41C86">
              <w:rPr>
                <w:b/>
                <w:bCs/>
              </w:rPr>
              <w:t>Smart campuses and universities, where indoor navigation and accessibility services are essential.</w:t>
            </w:r>
          </w:p>
          <w:p w14:paraId="72C8CB15" w14:textId="47E037B1" w:rsidR="00C41C86" w:rsidRPr="00C41C86" w:rsidRDefault="00C41C86" w:rsidP="00C41C86">
            <w:pPr>
              <w:pStyle w:val="TableText"/>
              <w:rPr>
                <w:rFonts w:hint="cs"/>
                <w:b/>
                <w:bCs/>
                <w:rtl/>
                <w:lang w:bidi="ar-EG"/>
              </w:rPr>
            </w:pPr>
            <w:r w:rsidRPr="00C41C86">
              <w:rPr>
                <w:b/>
                <w:bCs/>
              </w:rPr>
              <w:t>Hospitals and healthcare facilities, which require accurate indoor guidance for patients and visitors.</w:t>
            </w:r>
          </w:p>
          <w:p w14:paraId="23D2E1F5" w14:textId="7FC56EEB" w:rsidR="00C41C86" w:rsidRPr="00C41C86" w:rsidRDefault="00C41C86" w:rsidP="00C41C86">
            <w:pPr>
              <w:pStyle w:val="TableText"/>
              <w:rPr>
                <w:rFonts w:hint="cs"/>
                <w:b/>
                <w:bCs/>
                <w:rtl/>
                <w:lang w:bidi="ar-EG"/>
              </w:rPr>
            </w:pPr>
            <w:r w:rsidRPr="00C41C86">
              <w:rPr>
                <w:b/>
                <w:bCs/>
              </w:rPr>
              <w:t>Telecommunication companies, for smart building management, maintenance guidance, and customer support.</w:t>
            </w:r>
          </w:p>
          <w:p w14:paraId="0660D31A" w14:textId="543D239B" w:rsidR="00C41C86" w:rsidRPr="00C41C86" w:rsidRDefault="00C41C86" w:rsidP="00C41C86">
            <w:pPr>
              <w:pStyle w:val="TableText"/>
              <w:rPr>
                <w:rFonts w:hint="cs"/>
                <w:b/>
                <w:bCs/>
                <w:rtl/>
                <w:lang w:bidi="ar-EG"/>
              </w:rPr>
            </w:pPr>
            <w:r w:rsidRPr="00C41C86">
              <w:rPr>
                <w:b/>
                <w:bCs/>
              </w:rPr>
              <w:t>Shopping malls, airports, and large enterprises, where user navigation and smart services enhance customer experience.</w:t>
            </w:r>
          </w:p>
          <w:p w14:paraId="53154113" w14:textId="488BE36D" w:rsidR="00C41C86" w:rsidRPr="00C41C86" w:rsidRDefault="00C41C86" w:rsidP="00C41C86">
            <w:pPr>
              <w:pStyle w:val="TableText"/>
              <w:rPr>
                <w:rFonts w:hint="cs"/>
                <w:b/>
                <w:bCs/>
                <w:rtl/>
                <w:lang w:bidi="ar-EG"/>
              </w:rPr>
            </w:pPr>
            <w:r w:rsidRPr="00C41C86">
              <w:rPr>
                <w:b/>
                <w:bCs/>
              </w:rPr>
              <w:t>Assistive technology markets, targeting visually impaired and elderly users.</w:t>
            </w:r>
          </w:p>
          <w:p w14:paraId="3FFA70E9" w14:textId="716E6684" w:rsidR="00C41C86" w:rsidRDefault="00C41C86" w:rsidP="00C41C86">
            <w:pPr>
              <w:pStyle w:val="TableText"/>
              <w:rPr>
                <w:b/>
                <w:bCs/>
              </w:rPr>
            </w:pPr>
            <w:r w:rsidRPr="00C41C86">
              <w:rPr>
                <w:b/>
                <w:bCs/>
              </w:rPr>
              <w:t>These sectors represent scalable and recurring business models through system deployment, customization, and maintenance services.</w:t>
            </w:r>
          </w:p>
          <w:p w14:paraId="65A4EAA8" w14:textId="77777777" w:rsidR="00B32F83" w:rsidRDefault="00B32F83" w:rsidP="00C41C86">
            <w:pPr>
              <w:pStyle w:val="TableText"/>
              <w:rPr>
                <w:b/>
                <w:bCs/>
              </w:rPr>
            </w:pPr>
          </w:p>
          <w:p w14:paraId="669B7EFB" w14:textId="77777777" w:rsidR="00C41C86" w:rsidRPr="00C41C86" w:rsidRDefault="00C41C86" w:rsidP="00C41C86">
            <w:pPr>
              <w:pStyle w:val="TableText"/>
              <w:rPr>
                <w:b/>
                <w:bCs/>
              </w:rPr>
            </w:pPr>
            <w:r w:rsidRPr="00C41C86">
              <w:rPr>
                <w:b/>
                <w:bCs/>
              </w:rPr>
              <w:t>Niche Added Value</w:t>
            </w:r>
          </w:p>
          <w:p w14:paraId="76634ACE" w14:textId="77777777" w:rsidR="00C41C86" w:rsidRPr="00C41C86" w:rsidRDefault="00C41C86" w:rsidP="00C41C86">
            <w:pPr>
              <w:pStyle w:val="TableText"/>
              <w:rPr>
                <w:b/>
                <w:bCs/>
              </w:rPr>
            </w:pPr>
          </w:p>
          <w:p w14:paraId="75E3009D" w14:textId="78AE4710" w:rsidR="00C41C86" w:rsidRPr="00C41C86" w:rsidRDefault="00C41C86" w:rsidP="00C41C86">
            <w:pPr>
              <w:pStyle w:val="TableText"/>
              <w:rPr>
                <w:rFonts w:hint="cs"/>
                <w:b/>
                <w:bCs/>
                <w:rtl/>
                <w:lang w:bidi="ar-EG"/>
              </w:rPr>
            </w:pPr>
            <w:r w:rsidRPr="00C41C86">
              <w:rPr>
                <w:b/>
                <w:bCs/>
              </w:rPr>
              <w:t>The niche value of the proposed system lies in:</w:t>
            </w:r>
          </w:p>
          <w:p w14:paraId="08CE2A6D" w14:textId="71DE4FF4" w:rsidR="00C41C86" w:rsidRPr="00C41C86" w:rsidRDefault="00C41C86" w:rsidP="00C41C86">
            <w:pPr>
              <w:pStyle w:val="TableText"/>
              <w:rPr>
                <w:rFonts w:hint="cs"/>
                <w:b/>
                <w:bCs/>
                <w:rtl/>
                <w:lang w:bidi="ar-EG"/>
              </w:rPr>
            </w:pPr>
            <w:r w:rsidRPr="00C41C86">
              <w:rPr>
                <w:b/>
                <w:bCs/>
              </w:rPr>
              <w:t xml:space="preserve">Full integration of AI vision, speech, AR, and </w:t>
            </w:r>
            <w:proofErr w:type="spellStart"/>
            <w:r w:rsidRPr="00C41C86">
              <w:rPr>
                <w:b/>
                <w:bCs/>
              </w:rPr>
              <w:t>IoT</w:t>
            </w:r>
            <w:proofErr w:type="spellEnd"/>
            <w:r w:rsidRPr="00C41C86">
              <w:rPr>
                <w:b/>
                <w:bCs/>
              </w:rPr>
              <w:t xml:space="preserve"> in a single platform.</w:t>
            </w:r>
          </w:p>
          <w:p w14:paraId="39EF7CC6" w14:textId="54B2FE9A" w:rsidR="00C41C86" w:rsidRPr="00C41C86" w:rsidRDefault="00C41C86" w:rsidP="00C41C86">
            <w:pPr>
              <w:pStyle w:val="TableText"/>
              <w:rPr>
                <w:rFonts w:hint="cs"/>
                <w:b/>
                <w:bCs/>
                <w:rtl/>
                <w:lang w:bidi="ar-EG"/>
              </w:rPr>
            </w:pPr>
            <w:r w:rsidRPr="00C41C86">
              <w:rPr>
                <w:b/>
                <w:bCs/>
              </w:rPr>
              <w:t>Affordable implementation, relying on open-source models and low-cost hardware.</w:t>
            </w:r>
          </w:p>
          <w:p w14:paraId="15378F0C" w14:textId="7A421881" w:rsidR="00C41C86" w:rsidRPr="00C41C86" w:rsidRDefault="00C41C86" w:rsidP="00C41C86">
            <w:pPr>
              <w:pStyle w:val="TableText"/>
              <w:rPr>
                <w:rFonts w:hint="cs"/>
                <w:b/>
                <w:bCs/>
                <w:rtl/>
                <w:lang w:bidi="ar-EG"/>
              </w:rPr>
            </w:pPr>
            <w:r w:rsidRPr="00C41C86">
              <w:rPr>
                <w:b/>
                <w:bCs/>
              </w:rPr>
              <w:t>Arabic language support, addressing a largely underserved regional market.</w:t>
            </w:r>
          </w:p>
          <w:p w14:paraId="779F4954" w14:textId="10968A3E" w:rsidR="00C41C86" w:rsidRPr="00C41C86" w:rsidRDefault="00C41C86" w:rsidP="00C41C86">
            <w:pPr>
              <w:pStyle w:val="TableText"/>
              <w:rPr>
                <w:rFonts w:hint="cs"/>
                <w:b/>
                <w:bCs/>
                <w:rtl/>
                <w:lang w:bidi="ar-EG"/>
              </w:rPr>
            </w:pPr>
            <w:r w:rsidRPr="00C41C86">
              <w:rPr>
                <w:b/>
                <w:bCs/>
              </w:rPr>
              <w:t>Wearable and hands-free design, suitable for accessibility-focused applications.</w:t>
            </w:r>
          </w:p>
          <w:p w14:paraId="3BC7125A" w14:textId="322D5805" w:rsidR="00C41C86" w:rsidRPr="00C41C86" w:rsidRDefault="00C41C86" w:rsidP="00C41C86">
            <w:pPr>
              <w:pStyle w:val="TableText"/>
              <w:rPr>
                <w:rFonts w:hint="cs"/>
                <w:b/>
                <w:bCs/>
                <w:rtl/>
                <w:lang w:bidi="ar-EG"/>
              </w:rPr>
            </w:pPr>
            <w:r w:rsidRPr="00C41C86">
              <w:rPr>
                <w:b/>
                <w:bCs/>
              </w:rPr>
              <w:t>Telecom-ready architecture, enabling deployment over 5G, Wi-Fi 6, and edge computing infrastructures.</w:t>
            </w:r>
          </w:p>
          <w:p w14:paraId="02CB2785" w14:textId="5F17E15B" w:rsidR="00B32F83" w:rsidRDefault="00C41C86" w:rsidP="00C41C86">
            <w:pPr>
              <w:pStyle w:val="TableText"/>
              <w:rPr>
                <w:b/>
                <w:bCs/>
              </w:rPr>
            </w:pPr>
            <w:r w:rsidRPr="00C41C86">
              <w:rPr>
                <w:b/>
                <w:bCs/>
              </w:rPr>
              <w:t>This combination creates a clear differentiation from existing market offerings.</w:t>
            </w:r>
          </w:p>
          <w:p w14:paraId="46B7CFCA" w14:textId="40306128" w:rsidR="00B32F83" w:rsidRDefault="00B32F83" w:rsidP="00C41C86">
            <w:pPr>
              <w:pStyle w:val="TableText"/>
              <w:rPr>
                <w:rFonts w:hint="cs"/>
                <w:b/>
                <w:bCs/>
                <w:rtl/>
              </w:rPr>
            </w:pPr>
          </w:p>
          <w:p w14:paraId="1B0C2495" w14:textId="77777777" w:rsidR="00FD7CC7" w:rsidRDefault="00FD7CC7" w:rsidP="00C41C86">
            <w:pPr>
              <w:pStyle w:val="TableText"/>
              <w:rPr>
                <w:b/>
                <w:bCs/>
              </w:rPr>
            </w:pPr>
          </w:p>
          <w:p w14:paraId="3C26523A" w14:textId="77777777" w:rsidR="00FD7CC7" w:rsidRPr="00FD7CC7" w:rsidRDefault="00FD7CC7" w:rsidP="00FD7CC7">
            <w:pPr>
              <w:pStyle w:val="TableText"/>
              <w:rPr>
                <w:b/>
                <w:bCs/>
              </w:rPr>
            </w:pPr>
            <w:r w:rsidRPr="00FD7CC7">
              <w:rPr>
                <w:b/>
                <w:bCs/>
              </w:rPr>
              <w:t>Potential Market and Expected Demand</w:t>
            </w:r>
          </w:p>
          <w:p w14:paraId="252D5E81" w14:textId="77777777" w:rsidR="00FD7CC7" w:rsidRPr="00FD7CC7" w:rsidRDefault="00FD7CC7" w:rsidP="00FD7CC7">
            <w:pPr>
              <w:pStyle w:val="TableText"/>
              <w:rPr>
                <w:b/>
                <w:bCs/>
              </w:rPr>
            </w:pPr>
          </w:p>
          <w:p w14:paraId="588F2FC3" w14:textId="77777777" w:rsidR="00FD7CC7" w:rsidRPr="00FD7CC7" w:rsidRDefault="00FD7CC7" w:rsidP="00FD7CC7">
            <w:pPr>
              <w:pStyle w:val="TableText"/>
              <w:rPr>
                <w:b/>
                <w:bCs/>
              </w:rPr>
            </w:pPr>
            <w:r w:rsidRPr="00FD7CC7">
              <w:rPr>
                <w:b/>
                <w:bCs/>
              </w:rPr>
              <w:t>Yes, a potential market is clearly foreseen for this project. The increasing adoption of smart buildings, digital transformation initiatives, and assistive technologies indicates a growing demand for such systems.</w:t>
            </w:r>
          </w:p>
          <w:p w14:paraId="08282ED3" w14:textId="77777777" w:rsidR="00FD7CC7" w:rsidRPr="00FD7CC7" w:rsidRDefault="00FD7CC7" w:rsidP="00FD7CC7">
            <w:pPr>
              <w:pStyle w:val="TableText"/>
              <w:rPr>
                <w:b/>
                <w:bCs/>
              </w:rPr>
            </w:pPr>
          </w:p>
          <w:p w14:paraId="718C0F26" w14:textId="116DCA23" w:rsidR="00FD7CC7" w:rsidRPr="00FD7CC7" w:rsidRDefault="00FD7CC7" w:rsidP="00FD7CC7">
            <w:pPr>
              <w:pStyle w:val="TableText"/>
              <w:rPr>
                <w:rFonts w:hint="cs"/>
                <w:b/>
                <w:bCs/>
                <w:rtl/>
                <w:lang w:bidi="ar-EG"/>
              </w:rPr>
            </w:pPr>
            <w:r w:rsidRPr="00FD7CC7">
              <w:rPr>
                <w:b/>
                <w:bCs/>
              </w:rPr>
              <w:t>Demand is expected from:</w:t>
            </w:r>
          </w:p>
          <w:p w14:paraId="75AAB6EB" w14:textId="0103FF82" w:rsidR="00FD7CC7" w:rsidRPr="00FD7CC7" w:rsidRDefault="00FD7CC7" w:rsidP="00FD7CC7">
            <w:pPr>
              <w:pStyle w:val="TableText"/>
              <w:rPr>
                <w:rFonts w:hint="cs"/>
                <w:b/>
                <w:bCs/>
                <w:rtl/>
                <w:lang w:bidi="ar-EG"/>
              </w:rPr>
            </w:pPr>
            <w:r w:rsidRPr="00FD7CC7">
              <w:rPr>
                <w:b/>
                <w:bCs/>
              </w:rPr>
              <w:t>Educational institutions and public facilities.</w:t>
            </w:r>
          </w:p>
          <w:p w14:paraId="56327D03" w14:textId="42C4552A" w:rsidR="00FD7CC7" w:rsidRPr="00FD7CC7" w:rsidRDefault="00FD7CC7" w:rsidP="00FD7CC7">
            <w:pPr>
              <w:pStyle w:val="TableText"/>
              <w:rPr>
                <w:rFonts w:hint="cs"/>
                <w:b/>
                <w:bCs/>
                <w:rtl/>
                <w:lang w:bidi="ar-EG"/>
              </w:rPr>
            </w:pPr>
            <w:r w:rsidRPr="00FD7CC7">
              <w:rPr>
                <w:b/>
                <w:bCs/>
              </w:rPr>
              <w:t>Telecom operators and enterprise service providers.</w:t>
            </w:r>
          </w:p>
          <w:p w14:paraId="20A74CB6" w14:textId="7449801A" w:rsidR="00FD7CC7" w:rsidRPr="00FD7CC7" w:rsidRDefault="00FD7CC7" w:rsidP="00FD7CC7">
            <w:pPr>
              <w:pStyle w:val="TableText"/>
              <w:rPr>
                <w:rFonts w:hint="cs"/>
                <w:b/>
                <w:bCs/>
                <w:rtl/>
                <w:lang w:bidi="ar-EG"/>
              </w:rPr>
            </w:pPr>
            <w:r w:rsidRPr="00FD7CC7">
              <w:rPr>
                <w:b/>
                <w:bCs/>
              </w:rPr>
              <w:t>Smart city initiatives.</w:t>
            </w:r>
          </w:p>
          <w:p w14:paraId="44128300" w14:textId="31285B76" w:rsidR="00FD7CC7" w:rsidRPr="00FD7CC7" w:rsidRDefault="00FD7CC7" w:rsidP="00FD7CC7">
            <w:pPr>
              <w:pStyle w:val="TableText"/>
              <w:rPr>
                <w:rFonts w:hint="cs"/>
                <w:b/>
                <w:bCs/>
                <w:rtl/>
                <w:lang w:bidi="ar-EG"/>
              </w:rPr>
            </w:pPr>
            <w:r w:rsidRPr="00FD7CC7">
              <w:rPr>
                <w:b/>
                <w:bCs/>
              </w:rPr>
              <w:t>Organizations focusing on accessibility and inclusion.</w:t>
            </w:r>
          </w:p>
          <w:p w14:paraId="14AB5440" w14:textId="15386FDE" w:rsidR="00B32F83" w:rsidRDefault="00FD7CC7" w:rsidP="00FD7CC7">
            <w:pPr>
              <w:pStyle w:val="TableText"/>
              <w:rPr>
                <w:b/>
                <w:bCs/>
              </w:rPr>
            </w:pPr>
            <w:r w:rsidRPr="00FD7CC7">
              <w:rPr>
                <w:b/>
                <w:bCs/>
              </w:rPr>
              <w:t>With further development and commercialization, the final product can evolve into a market-ready solution addressing real customer needs at both local and global levels.</w:t>
            </w:r>
          </w:p>
          <w:p w14:paraId="0BCBD9E5" w14:textId="77777777" w:rsidR="00B32F83" w:rsidRDefault="00B32F83" w:rsidP="00C41C86">
            <w:pPr>
              <w:pStyle w:val="TableText"/>
              <w:rPr>
                <w:b/>
                <w:bCs/>
              </w:rPr>
            </w:pPr>
          </w:p>
          <w:p w14:paraId="2672D3F9" w14:textId="77777777" w:rsidR="00B32F83" w:rsidRDefault="00B32F83" w:rsidP="00C41C86">
            <w:pPr>
              <w:pStyle w:val="TableText"/>
              <w:rPr>
                <w:b/>
                <w:bCs/>
              </w:rPr>
            </w:pPr>
          </w:p>
          <w:p w14:paraId="1E3AD0A0" w14:textId="77777777" w:rsidR="00B32F83" w:rsidRDefault="00B32F83" w:rsidP="00C41C86">
            <w:pPr>
              <w:pStyle w:val="TableText"/>
              <w:rPr>
                <w:b/>
                <w:bCs/>
              </w:rPr>
            </w:pPr>
          </w:p>
          <w:p w14:paraId="51624372" w14:textId="77777777" w:rsidR="00B32F83" w:rsidRDefault="00B32F83" w:rsidP="00C41C86">
            <w:pPr>
              <w:pStyle w:val="TableText"/>
              <w:rPr>
                <w:b/>
                <w:bCs/>
              </w:rPr>
            </w:pPr>
          </w:p>
          <w:p w14:paraId="41C24488" w14:textId="77777777" w:rsidR="00B32F83" w:rsidRDefault="00B32F83" w:rsidP="00C41C86">
            <w:pPr>
              <w:pStyle w:val="TableText"/>
              <w:rPr>
                <w:b/>
                <w:bCs/>
              </w:rPr>
            </w:pPr>
          </w:p>
          <w:p w14:paraId="54CBE042" w14:textId="77777777" w:rsidR="00B32F83" w:rsidRDefault="00B32F83" w:rsidP="00C41C86">
            <w:pPr>
              <w:pStyle w:val="TableText"/>
              <w:rPr>
                <w:b/>
                <w:bCs/>
              </w:rPr>
            </w:pPr>
          </w:p>
          <w:p w14:paraId="2C672F6D" w14:textId="77777777" w:rsidR="00B32F83" w:rsidRDefault="00B32F83" w:rsidP="00C41C86">
            <w:pPr>
              <w:pStyle w:val="TableText"/>
              <w:rPr>
                <w:b/>
                <w:bCs/>
              </w:rPr>
            </w:pPr>
          </w:p>
          <w:p w14:paraId="0D932E36" w14:textId="77777777" w:rsidR="00B32F83" w:rsidRDefault="00B32F83" w:rsidP="00C41C86">
            <w:pPr>
              <w:pStyle w:val="TableText"/>
              <w:rPr>
                <w:b/>
                <w:bCs/>
              </w:rPr>
            </w:pPr>
          </w:p>
          <w:p w14:paraId="62607747" w14:textId="77777777" w:rsidR="007A2EA3" w:rsidRDefault="007A2EA3" w:rsidP="00C41C86">
            <w:pPr>
              <w:pStyle w:val="TableText"/>
              <w:rPr>
                <w:b/>
                <w:bCs/>
              </w:rPr>
            </w:pPr>
          </w:p>
          <w:p w14:paraId="29CCB855" w14:textId="77777777" w:rsidR="007A2EA3" w:rsidRDefault="007A2EA3" w:rsidP="00C41C86">
            <w:pPr>
              <w:pStyle w:val="TableText"/>
              <w:rPr>
                <w:b/>
                <w:bCs/>
              </w:rPr>
            </w:pPr>
          </w:p>
          <w:p w14:paraId="2DC8710B" w14:textId="77777777" w:rsidR="007A2EA3" w:rsidRDefault="007A2EA3" w:rsidP="00C41C86">
            <w:pPr>
              <w:pStyle w:val="TableText"/>
              <w:rPr>
                <w:b/>
                <w:bCs/>
              </w:rPr>
            </w:pPr>
          </w:p>
          <w:p w14:paraId="7DA57681" w14:textId="77777777" w:rsidR="007A2EA3" w:rsidRDefault="007A2EA3" w:rsidP="00C41C86">
            <w:pPr>
              <w:pStyle w:val="TableText"/>
              <w:rPr>
                <w:b/>
                <w:bCs/>
              </w:rPr>
            </w:pPr>
          </w:p>
          <w:p w14:paraId="4FC025F4" w14:textId="77777777" w:rsidR="007A2EA3" w:rsidRDefault="007A2EA3" w:rsidP="00C41C86">
            <w:pPr>
              <w:pStyle w:val="TableText"/>
              <w:rPr>
                <w:b/>
                <w:bCs/>
              </w:rPr>
            </w:pPr>
          </w:p>
          <w:p w14:paraId="197CDB7B" w14:textId="77777777" w:rsidR="007A2EA3" w:rsidRDefault="007A2EA3" w:rsidP="00C41C86">
            <w:pPr>
              <w:pStyle w:val="TableText"/>
              <w:rPr>
                <w:b/>
                <w:bCs/>
              </w:rPr>
            </w:pPr>
          </w:p>
          <w:p w14:paraId="65FCCF5A" w14:textId="77777777" w:rsidR="007A2EA3" w:rsidRDefault="007A2EA3" w:rsidP="00C41C86">
            <w:pPr>
              <w:pStyle w:val="TableText"/>
              <w:rPr>
                <w:b/>
                <w:bCs/>
              </w:rPr>
            </w:pPr>
          </w:p>
          <w:p w14:paraId="2EABAF73" w14:textId="77777777" w:rsidR="007A2EA3" w:rsidRDefault="007A2EA3" w:rsidP="00C41C86">
            <w:pPr>
              <w:pStyle w:val="TableText"/>
              <w:rPr>
                <w:b/>
                <w:bCs/>
              </w:rPr>
            </w:pPr>
          </w:p>
          <w:p w14:paraId="0B769D02" w14:textId="77777777" w:rsidR="007A2EA3" w:rsidRDefault="007A2EA3" w:rsidP="00C41C86">
            <w:pPr>
              <w:pStyle w:val="TableText"/>
              <w:rPr>
                <w:b/>
                <w:bCs/>
              </w:rPr>
            </w:pPr>
          </w:p>
          <w:p w14:paraId="6071FB1D" w14:textId="77777777" w:rsidR="007A2EA3" w:rsidRDefault="007A2EA3" w:rsidP="00C41C86">
            <w:pPr>
              <w:pStyle w:val="TableText"/>
              <w:rPr>
                <w:b/>
                <w:bCs/>
              </w:rPr>
            </w:pPr>
          </w:p>
          <w:p w14:paraId="0FBB79E1" w14:textId="77777777" w:rsidR="007A2EA3" w:rsidRDefault="007A2EA3" w:rsidP="00C41C86">
            <w:pPr>
              <w:pStyle w:val="TableText"/>
              <w:rPr>
                <w:b/>
                <w:bCs/>
              </w:rPr>
            </w:pPr>
          </w:p>
          <w:p w14:paraId="263F6742" w14:textId="77777777" w:rsidR="007A2EA3" w:rsidRDefault="007A2EA3" w:rsidP="00C41C86">
            <w:pPr>
              <w:pStyle w:val="TableText"/>
              <w:rPr>
                <w:b/>
                <w:bCs/>
              </w:rPr>
            </w:pPr>
          </w:p>
          <w:p w14:paraId="6969237E" w14:textId="77777777" w:rsidR="007A2EA3" w:rsidRDefault="007A2EA3" w:rsidP="00C41C86">
            <w:pPr>
              <w:pStyle w:val="TableText"/>
              <w:rPr>
                <w:b/>
                <w:bCs/>
              </w:rPr>
            </w:pPr>
          </w:p>
          <w:p w14:paraId="018394C9" w14:textId="77777777" w:rsidR="007A2EA3" w:rsidRDefault="007A2EA3" w:rsidP="00C41C86">
            <w:pPr>
              <w:pStyle w:val="TableText"/>
              <w:rPr>
                <w:b/>
                <w:bCs/>
              </w:rPr>
            </w:pPr>
          </w:p>
          <w:p w14:paraId="2FEF87BC" w14:textId="77777777" w:rsidR="007A2EA3" w:rsidRDefault="007A2EA3" w:rsidP="00C41C86">
            <w:pPr>
              <w:pStyle w:val="TableText"/>
              <w:rPr>
                <w:b/>
                <w:bCs/>
              </w:rPr>
            </w:pPr>
          </w:p>
          <w:p w14:paraId="1337114A" w14:textId="77777777" w:rsidR="007A2EA3" w:rsidRDefault="007A2EA3" w:rsidP="00C41C86">
            <w:pPr>
              <w:pStyle w:val="TableText"/>
              <w:rPr>
                <w:b/>
                <w:bCs/>
              </w:rPr>
            </w:pPr>
          </w:p>
          <w:p w14:paraId="429F08A1" w14:textId="77777777" w:rsidR="007A2EA3" w:rsidRDefault="007A2EA3" w:rsidP="00C41C86">
            <w:pPr>
              <w:pStyle w:val="TableText"/>
              <w:rPr>
                <w:b/>
                <w:bCs/>
              </w:rPr>
            </w:pPr>
          </w:p>
          <w:p w14:paraId="6A1AE848" w14:textId="77777777" w:rsidR="007A2EA3" w:rsidRDefault="007A2EA3" w:rsidP="00C41C86">
            <w:pPr>
              <w:pStyle w:val="TableText"/>
              <w:rPr>
                <w:b/>
                <w:bCs/>
              </w:rPr>
            </w:pPr>
          </w:p>
          <w:p w14:paraId="254E07F2" w14:textId="77777777" w:rsidR="007A2EA3" w:rsidRDefault="007A2EA3" w:rsidP="00C41C86">
            <w:pPr>
              <w:pStyle w:val="TableText"/>
              <w:rPr>
                <w:b/>
                <w:bCs/>
              </w:rPr>
            </w:pPr>
          </w:p>
          <w:p w14:paraId="3D939712" w14:textId="77777777" w:rsidR="007A2EA3" w:rsidRDefault="007A2EA3" w:rsidP="00C41C86">
            <w:pPr>
              <w:pStyle w:val="TableText"/>
              <w:rPr>
                <w:b/>
                <w:bCs/>
              </w:rPr>
            </w:pPr>
          </w:p>
          <w:p w14:paraId="6217644E" w14:textId="77777777" w:rsidR="007A2EA3" w:rsidRDefault="007A2EA3" w:rsidP="00C41C86">
            <w:pPr>
              <w:pStyle w:val="TableText"/>
              <w:rPr>
                <w:b/>
                <w:bCs/>
              </w:rPr>
            </w:pPr>
          </w:p>
          <w:p w14:paraId="366FEB37" w14:textId="77777777" w:rsidR="007A2EA3" w:rsidRDefault="007A2EA3" w:rsidP="00C41C86">
            <w:pPr>
              <w:pStyle w:val="TableText"/>
              <w:rPr>
                <w:b/>
                <w:bCs/>
              </w:rPr>
            </w:pPr>
          </w:p>
          <w:p w14:paraId="7E9F5F83" w14:textId="77777777" w:rsidR="007A2EA3" w:rsidRDefault="007A2EA3" w:rsidP="00C41C86">
            <w:pPr>
              <w:pStyle w:val="TableText"/>
              <w:rPr>
                <w:b/>
                <w:bCs/>
              </w:rPr>
            </w:pPr>
          </w:p>
          <w:p w14:paraId="4320302E" w14:textId="77777777" w:rsidR="007A2EA3" w:rsidRDefault="007A2EA3" w:rsidP="00C41C86">
            <w:pPr>
              <w:pStyle w:val="TableText"/>
              <w:rPr>
                <w:b/>
                <w:bCs/>
              </w:rPr>
            </w:pPr>
          </w:p>
          <w:p w14:paraId="44E53DD6" w14:textId="77777777" w:rsidR="007A2EA3" w:rsidRDefault="007A2EA3" w:rsidP="00C41C86">
            <w:pPr>
              <w:pStyle w:val="TableText"/>
              <w:rPr>
                <w:b/>
                <w:bCs/>
              </w:rPr>
            </w:pPr>
          </w:p>
          <w:p w14:paraId="29820E84" w14:textId="77777777" w:rsidR="007A2EA3" w:rsidRDefault="007A2EA3" w:rsidP="00C41C86">
            <w:pPr>
              <w:pStyle w:val="TableText"/>
              <w:rPr>
                <w:b/>
                <w:bCs/>
              </w:rPr>
            </w:pPr>
          </w:p>
          <w:p w14:paraId="7D739446" w14:textId="77777777" w:rsidR="007A2EA3" w:rsidRDefault="007A2EA3" w:rsidP="00C41C86">
            <w:pPr>
              <w:pStyle w:val="TableText"/>
              <w:rPr>
                <w:b/>
                <w:bCs/>
              </w:rPr>
            </w:pPr>
          </w:p>
          <w:p w14:paraId="560C35B8" w14:textId="77777777" w:rsidR="007A2EA3" w:rsidRDefault="007A2EA3" w:rsidP="00C41C86">
            <w:pPr>
              <w:pStyle w:val="TableText"/>
              <w:rPr>
                <w:b/>
                <w:bCs/>
              </w:rPr>
            </w:pPr>
          </w:p>
          <w:p w14:paraId="2D75AA16" w14:textId="77777777" w:rsidR="007A2EA3" w:rsidRDefault="007A2EA3" w:rsidP="00C41C86">
            <w:pPr>
              <w:pStyle w:val="TableText"/>
              <w:rPr>
                <w:b/>
                <w:bCs/>
              </w:rPr>
            </w:pPr>
          </w:p>
          <w:p w14:paraId="160AEA75" w14:textId="77777777" w:rsidR="00B32F83" w:rsidRDefault="00B32F83" w:rsidP="00C41C86">
            <w:pPr>
              <w:pStyle w:val="TableText"/>
              <w:rPr>
                <w:b/>
                <w:bCs/>
              </w:rPr>
            </w:pPr>
          </w:p>
          <w:p w14:paraId="3BD14386" w14:textId="77777777" w:rsidR="00B32F83" w:rsidRDefault="00B32F83" w:rsidP="00C41C86">
            <w:pPr>
              <w:pStyle w:val="TableText"/>
              <w:rPr>
                <w:b/>
                <w:bCs/>
              </w:rPr>
            </w:pPr>
          </w:p>
          <w:p w14:paraId="66184E49" w14:textId="77777777" w:rsidR="00B32F83" w:rsidRDefault="00B32F83" w:rsidP="00C41C86">
            <w:pPr>
              <w:pStyle w:val="TableText"/>
              <w:rPr>
                <w:b/>
                <w:bCs/>
              </w:rPr>
            </w:pPr>
          </w:p>
          <w:p w14:paraId="4D8021DB" w14:textId="77777777" w:rsidR="00B32F83" w:rsidRDefault="00B32F83" w:rsidP="00C41C86">
            <w:pPr>
              <w:pStyle w:val="TableText"/>
              <w:rPr>
                <w:b/>
                <w:bCs/>
              </w:rPr>
            </w:pPr>
          </w:p>
          <w:p w14:paraId="479FB882" w14:textId="77777777" w:rsidR="00B32F83" w:rsidRDefault="00B32F83" w:rsidP="00C41C86">
            <w:pPr>
              <w:pStyle w:val="TableText"/>
              <w:rPr>
                <w:b/>
                <w:bCs/>
              </w:rPr>
            </w:pPr>
          </w:p>
          <w:p w14:paraId="557626EC" w14:textId="77777777" w:rsidR="00B32F83" w:rsidRPr="0088556B" w:rsidRDefault="00B32F83" w:rsidP="00C41C86">
            <w:pPr>
              <w:pStyle w:val="TableText"/>
              <w:rPr>
                <w:b/>
                <w:bCs/>
              </w:rPr>
            </w:pPr>
          </w:p>
        </w:tc>
      </w:tr>
      <w:tr w:rsidR="003F2533" w14:paraId="3742B44E" w14:textId="77777777" w:rsidTr="00BF2338">
        <w:trPr>
          <w:cantSplit/>
        </w:trPr>
        <w:tc>
          <w:tcPr>
            <w:tcW w:w="5000" w:type="pct"/>
            <w:shd w:val="clear" w:color="auto" w:fill="BFBFBF" w:themeFill="background1" w:themeFillShade="BF"/>
            <w:vAlign w:val="center"/>
          </w:tcPr>
          <w:p w14:paraId="51049130" w14:textId="77777777" w:rsidR="003F2533" w:rsidRPr="00093EC1" w:rsidRDefault="00093EC1" w:rsidP="00093EC1">
            <w:pPr>
              <w:pStyle w:val="TableText"/>
              <w:keepNext/>
              <w:numPr>
                <w:ilvl w:val="0"/>
                <w:numId w:val="8"/>
              </w:numPr>
              <w:rPr>
                <w:b/>
                <w:bCs/>
                <w:szCs w:val="18"/>
              </w:rPr>
            </w:pPr>
            <w:r w:rsidRPr="00093EC1">
              <w:rPr>
                <w:b/>
                <w:bCs/>
                <w:szCs w:val="18"/>
              </w:rPr>
              <w:lastRenderedPageBreak/>
              <w:t>ROLE OF THE INDUSTRIAL PARTNER (IF ANY)</w:t>
            </w:r>
          </w:p>
        </w:tc>
      </w:tr>
      <w:tr w:rsidR="003F2533" w14:paraId="06A8BB6B" w14:textId="77777777" w:rsidTr="00C41C86">
        <w:trPr>
          <w:cantSplit/>
        </w:trPr>
        <w:tc>
          <w:tcPr>
            <w:tcW w:w="5000" w:type="pct"/>
            <w:shd w:val="clear" w:color="auto" w:fill="E6E6E6"/>
            <w:vAlign w:val="center"/>
          </w:tcPr>
          <w:p w14:paraId="150BF452" w14:textId="77777777" w:rsidR="003F2533" w:rsidRPr="00A9071E" w:rsidRDefault="003F2533" w:rsidP="008754A1">
            <w:pPr>
              <w:pStyle w:val="TableText"/>
              <w:keepNext/>
              <w:rPr>
                <w:rFonts w:asciiTheme="minorHAnsi" w:hAnsiTheme="minorHAnsi" w:cstheme="minorHAnsi"/>
                <w:sz w:val="22"/>
                <w:szCs w:val="22"/>
              </w:rPr>
            </w:pPr>
            <w:r w:rsidRPr="00A9071E">
              <w:rPr>
                <w:rFonts w:asciiTheme="minorHAnsi" w:hAnsiTheme="minorHAnsi" w:cstheme="minorHAnsi"/>
                <w:sz w:val="22"/>
                <w:szCs w:val="22"/>
              </w:rPr>
              <w:t>What</w:t>
            </w:r>
            <w:r w:rsidR="008754A1" w:rsidRPr="00A9071E">
              <w:rPr>
                <w:rFonts w:asciiTheme="minorHAnsi" w:hAnsiTheme="minorHAnsi" w:cstheme="minorHAnsi"/>
                <w:sz w:val="22"/>
                <w:szCs w:val="22"/>
              </w:rPr>
              <w:t xml:space="preserve"> is the</w:t>
            </w:r>
            <w:r w:rsidRPr="00A9071E">
              <w:rPr>
                <w:rFonts w:asciiTheme="minorHAnsi" w:hAnsiTheme="minorHAnsi" w:cstheme="minorHAnsi"/>
                <w:sz w:val="22"/>
                <w:szCs w:val="22"/>
              </w:rPr>
              <w:t xml:space="preserve"> type of support </w:t>
            </w:r>
            <w:r w:rsidR="008754A1" w:rsidRPr="00A9071E">
              <w:rPr>
                <w:rFonts w:asciiTheme="minorHAnsi" w:hAnsiTheme="minorHAnsi" w:cstheme="minorHAnsi"/>
                <w:sz w:val="22"/>
                <w:szCs w:val="22"/>
              </w:rPr>
              <w:t>to be provided by the indu</w:t>
            </w:r>
            <w:r w:rsidRPr="00A9071E">
              <w:rPr>
                <w:rFonts w:asciiTheme="minorHAnsi" w:hAnsiTheme="minorHAnsi" w:cstheme="minorHAnsi"/>
                <w:sz w:val="22"/>
                <w:szCs w:val="22"/>
              </w:rPr>
              <w:t>strial partner</w:t>
            </w:r>
            <w:r w:rsidR="008754A1" w:rsidRPr="00A9071E">
              <w:rPr>
                <w:rFonts w:asciiTheme="minorHAnsi" w:hAnsiTheme="minorHAnsi" w:cstheme="minorHAnsi"/>
                <w:sz w:val="22"/>
                <w:szCs w:val="22"/>
              </w:rPr>
              <w:t xml:space="preserve"> (technical, financial, access…)</w:t>
            </w:r>
            <w:r w:rsidRPr="00A9071E">
              <w:rPr>
                <w:rFonts w:asciiTheme="minorHAnsi" w:hAnsiTheme="minorHAnsi" w:cstheme="minorHAnsi"/>
                <w:sz w:val="22"/>
                <w:szCs w:val="22"/>
              </w:rPr>
              <w:t xml:space="preserve">? </w:t>
            </w:r>
          </w:p>
        </w:tc>
      </w:tr>
      <w:tr w:rsidR="003F2533" w:rsidRPr="0088556B" w14:paraId="5C92BA43" w14:textId="77777777" w:rsidTr="00A54B77">
        <w:trPr>
          <w:cantSplit/>
          <w:trHeight w:val="3590"/>
        </w:trPr>
        <w:tc>
          <w:tcPr>
            <w:tcW w:w="5000" w:type="pct"/>
          </w:tcPr>
          <w:p w14:paraId="0F9A22D0" w14:textId="77777777" w:rsidR="006B09A9" w:rsidRPr="006B09A9" w:rsidRDefault="006B09A9" w:rsidP="006B09A9">
            <w:pPr>
              <w:pStyle w:val="TableText"/>
              <w:rPr>
                <w:b/>
                <w:bCs/>
              </w:rPr>
            </w:pPr>
            <w:r w:rsidRPr="006B09A9">
              <w:rPr>
                <w:b/>
                <w:bCs/>
              </w:rPr>
              <w:lastRenderedPageBreak/>
              <w:t>Type of Support Provided by the University (Industrial Partner)</w:t>
            </w:r>
          </w:p>
          <w:p w14:paraId="273645EE" w14:textId="77777777" w:rsidR="006B09A9" w:rsidRPr="006B09A9" w:rsidRDefault="006B09A9" w:rsidP="006B09A9">
            <w:pPr>
              <w:pStyle w:val="TableText"/>
              <w:rPr>
                <w:b/>
                <w:bCs/>
              </w:rPr>
            </w:pPr>
          </w:p>
          <w:p w14:paraId="6825700F" w14:textId="77777777" w:rsidR="006B09A9" w:rsidRPr="006B09A9" w:rsidRDefault="006B09A9" w:rsidP="006B09A9">
            <w:pPr>
              <w:pStyle w:val="TableText"/>
              <w:rPr>
                <w:b/>
                <w:bCs/>
              </w:rPr>
            </w:pPr>
            <w:r w:rsidRPr="006B09A9">
              <w:rPr>
                <w:b/>
                <w:bCs/>
              </w:rPr>
              <w:t>The university, as the project’s industrial partner, will provide technical and logistical support to ensure the successful development and testing of the smart glasses system.</w:t>
            </w:r>
          </w:p>
          <w:p w14:paraId="7F48DCEA" w14:textId="77777777" w:rsidR="006B09A9" w:rsidRPr="006B09A9" w:rsidRDefault="006B09A9" w:rsidP="006B09A9">
            <w:pPr>
              <w:pStyle w:val="TableText"/>
              <w:rPr>
                <w:b/>
                <w:bCs/>
              </w:rPr>
            </w:pPr>
          </w:p>
          <w:p w14:paraId="29500BAC" w14:textId="77777777" w:rsidR="006B09A9" w:rsidRPr="006B09A9" w:rsidRDefault="006B09A9" w:rsidP="006B09A9">
            <w:pPr>
              <w:pStyle w:val="TableText"/>
              <w:rPr>
                <w:b/>
                <w:bCs/>
              </w:rPr>
            </w:pPr>
            <w:r w:rsidRPr="006B09A9">
              <w:rPr>
                <w:b/>
                <w:bCs/>
              </w:rPr>
              <w:t>1. Technical Support</w:t>
            </w:r>
          </w:p>
          <w:p w14:paraId="7EDC9953" w14:textId="77777777" w:rsidR="006B09A9" w:rsidRPr="006B09A9" w:rsidRDefault="006B09A9" w:rsidP="006B09A9">
            <w:pPr>
              <w:pStyle w:val="TableText"/>
              <w:rPr>
                <w:b/>
                <w:bCs/>
              </w:rPr>
            </w:pPr>
          </w:p>
          <w:p w14:paraId="6FF30F2B" w14:textId="77777777" w:rsidR="006B09A9" w:rsidRPr="006B09A9" w:rsidRDefault="006B09A9" w:rsidP="006B09A9">
            <w:pPr>
              <w:pStyle w:val="TableText"/>
              <w:rPr>
                <w:b/>
                <w:bCs/>
              </w:rPr>
            </w:pPr>
            <w:r w:rsidRPr="006B09A9">
              <w:rPr>
                <w:b/>
                <w:bCs/>
              </w:rPr>
              <w:t>Providing technical guidance on hardware integration and software deployment.</w:t>
            </w:r>
          </w:p>
          <w:p w14:paraId="5A99D4F0" w14:textId="77777777" w:rsidR="006B09A9" w:rsidRPr="006B09A9" w:rsidRDefault="006B09A9" w:rsidP="006B09A9">
            <w:pPr>
              <w:pStyle w:val="TableText"/>
              <w:rPr>
                <w:b/>
                <w:bCs/>
              </w:rPr>
            </w:pPr>
          </w:p>
          <w:p w14:paraId="5A8ADFD1" w14:textId="77777777" w:rsidR="006B09A9" w:rsidRPr="006B09A9" w:rsidRDefault="006B09A9" w:rsidP="006B09A9">
            <w:pPr>
              <w:pStyle w:val="TableText"/>
              <w:rPr>
                <w:b/>
                <w:bCs/>
              </w:rPr>
            </w:pPr>
            <w:r w:rsidRPr="006B09A9">
              <w:rPr>
                <w:b/>
                <w:bCs/>
              </w:rPr>
              <w:t xml:space="preserve">Advising on AR system setup, networking, and </w:t>
            </w:r>
            <w:proofErr w:type="spellStart"/>
            <w:r w:rsidRPr="006B09A9">
              <w:rPr>
                <w:b/>
                <w:bCs/>
              </w:rPr>
              <w:t>IoT</w:t>
            </w:r>
            <w:proofErr w:type="spellEnd"/>
            <w:r w:rsidRPr="006B09A9">
              <w:rPr>
                <w:b/>
                <w:bCs/>
              </w:rPr>
              <w:t xml:space="preserve"> integration.</w:t>
            </w:r>
          </w:p>
          <w:p w14:paraId="1CB92C98" w14:textId="77777777" w:rsidR="006B09A9" w:rsidRPr="006B09A9" w:rsidRDefault="006B09A9" w:rsidP="006B09A9">
            <w:pPr>
              <w:pStyle w:val="TableText"/>
              <w:rPr>
                <w:b/>
                <w:bCs/>
              </w:rPr>
            </w:pPr>
          </w:p>
          <w:p w14:paraId="06F08AA1" w14:textId="77777777" w:rsidR="006B09A9" w:rsidRPr="006B09A9" w:rsidRDefault="006B09A9" w:rsidP="006B09A9">
            <w:pPr>
              <w:pStyle w:val="TableText"/>
              <w:rPr>
                <w:b/>
                <w:bCs/>
              </w:rPr>
            </w:pPr>
            <w:r w:rsidRPr="006B09A9">
              <w:rPr>
                <w:b/>
                <w:bCs/>
              </w:rPr>
              <w:t>Reviewing the system design, performance, and usability to align with university standards.</w:t>
            </w:r>
          </w:p>
          <w:p w14:paraId="5502F9EF" w14:textId="77777777" w:rsidR="006B09A9" w:rsidRPr="006B09A9" w:rsidRDefault="006B09A9" w:rsidP="006B09A9">
            <w:pPr>
              <w:pStyle w:val="TableText"/>
              <w:rPr>
                <w:b/>
                <w:bCs/>
              </w:rPr>
            </w:pPr>
          </w:p>
          <w:p w14:paraId="6E3B2F8C" w14:textId="77777777" w:rsidR="006B09A9" w:rsidRPr="006B09A9" w:rsidRDefault="006B09A9" w:rsidP="006B09A9">
            <w:pPr>
              <w:pStyle w:val="TableText"/>
              <w:rPr>
                <w:b/>
                <w:bCs/>
              </w:rPr>
            </w:pPr>
            <w:r w:rsidRPr="006B09A9">
              <w:rPr>
                <w:b/>
                <w:bCs/>
              </w:rPr>
              <w:t>2. Access to Infrastructure</w:t>
            </w:r>
          </w:p>
          <w:p w14:paraId="6F9BF303" w14:textId="77777777" w:rsidR="006B09A9" w:rsidRPr="006B09A9" w:rsidRDefault="006B09A9" w:rsidP="006B09A9">
            <w:pPr>
              <w:pStyle w:val="TableText"/>
              <w:rPr>
                <w:b/>
                <w:bCs/>
              </w:rPr>
            </w:pPr>
          </w:p>
          <w:p w14:paraId="4CC69C52" w14:textId="77777777" w:rsidR="006B09A9" w:rsidRPr="006B09A9" w:rsidRDefault="006B09A9" w:rsidP="006B09A9">
            <w:pPr>
              <w:pStyle w:val="TableText"/>
              <w:rPr>
                <w:b/>
                <w:bCs/>
              </w:rPr>
            </w:pPr>
            <w:r w:rsidRPr="006B09A9">
              <w:rPr>
                <w:b/>
                <w:bCs/>
              </w:rPr>
              <w:t>Granting access to Building 2 and other campus areas for indoor navigation testing.</w:t>
            </w:r>
          </w:p>
          <w:p w14:paraId="7A67D4B8" w14:textId="77777777" w:rsidR="006B09A9" w:rsidRPr="006B09A9" w:rsidRDefault="006B09A9" w:rsidP="006B09A9">
            <w:pPr>
              <w:pStyle w:val="TableText"/>
              <w:rPr>
                <w:b/>
                <w:bCs/>
              </w:rPr>
            </w:pPr>
          </w:p>
          <w:p w14:paraId="7C589C5D" w14:textId="77777777" w:rsidR="006B09A9" w:rsidRPr="006B09A9" w:rsidRDefault="006B09A9" w:rsidP="006B09A9">
            <w:pPr>
              <w:pStyle w:val="TableText"/>
              <w:rPr>
                <w:b/>
                <w:bCs/>
              </w:rPr>
            </w:pPr>
            <w:r w:rsidRPr="006B09A9">
              <w:rPr>
                <w:b/>
                <w:bCs/>
              </w:rPr>
              <w:t>Allowing the use of classrooms, labs, and Wi-Fi network for system experiments.</w:t>
            </w:r>
          </w:p>
          <w:p w14:paraId="6E738FFF" w14:textId="77777777" w:rsidR="006B09A9" w:rsidRPr="006B09A9" w:rsidRDefault="006B09A9" w:rsidP="006B09A9">
            <w:pPr>
              <w:pStyle w:val="TableText"/>
              <w:rPr>
                <w:b/>
                <w:bCs/>
              </w:rPr>
            </w:pPr>
          </w:p>
          <w:p w14:paraId="62681F59" w14:textId="77777777" w:rsidR="006B09A9" w:rsidRPr="006B09A9" w:rsidRDefault="006B09A9" w:rsidP="006B09A9">
            <w:pPr>
              <w:pStyle w:val="TableText"/>
              <w:rPr>
                <w:b/>
                <w:bCs/>
              </w:rPr>
            </w:pPr>
            <w:r w:rsidRPr="006B09A9">
              <w:rPr>
                <w:b/>
                <w:bCs/>
              </w:rPr>
              <w:t xml:space="preserve">Providing university smart devices or sensors if available for </w:t>
            </w:r>
            <w:proofErr w:type="spellStart"/>
            <w:r w:rsidRPr="006B09A9">
              <w:rPr>
                <w:b/>
                <w:bCs/>
              </w:rPr>
              <w:t>IoT</w:t>
            </w:r>
            <w:proofErr w:type="spellEnd"/>
            <w:r w:rsidRPr="006B09A9">
              <w:rPr>
                <w:b/>
                <w:bCs/>
              </w:rPr>
              <w:t xml:space="preserve"> testing.</w:t>
            </w:r>
          </w:p>
          <w:p w14:paraId="4F8780F5" w14:textId="77777777" w:rsidR="006B09A9" w:rsidRPr="006B09A9" w:rsidRDefault="006B09A9" w:rsidP="006B09A9">
            <w:pPr>
              <w:pStyle w:val="TableText"/>
              <w:rPr>
                <w:b/>
                <w:bCs/>
              </w:rPr>
            </w:pPr>
          </w:p>
          <w:p w14:paraId="1C6B18DD" w14:textId="77777777" w:rsidR="006B09A9" w:rsidRPr="006B09A9" w:rsidRDefault="006B09A9" w:rsidP="006B09A9">
            <w:pPr>
              <w:pStyle w:val="TableText"/>
              <w:rPr>
                <w:b/>
                <w:bCs/>
              </w:rPr>
            </w:pPr>
            <w:r w:rsidRPr="006B09A9">
              <w:rPr>
                <w:b/>
                <w:bCs/>
              </w:rPr>
              <w:t>3. Data and Use-Case Support</w:t>
            </w:r>
          </w:p>
          <w:p w14:paraId="53A5924D" w14:textId="77777777" w:rsidR="006B09A9" w:rsidRPr="006B09A9" w:rsidRDefault="006B09A9" w:rsidP="006B09A9">
            <w:pPr>
              <w:pStyle w:val="TableText"/>
              <w:rPr>
                <w:b/>
                <w:bCs/>
              </w:rPr>
            </w:pPr>
          </w:p>
          <w:p w14:paraId="11EA80C6" w14:textId="77777777" w:rsidR="006B09A9" w:rsidRPr="006B09A9" w:rsidRDefault="006B09A9" w:rsidP="006B09A9">
            <w:pPr>
              <w:pStyle w:val="TableText"/>
              <w:rPr>
                <w:b/>
                <w:bCs/>
              </w:rPr>
            </w:pPr>
            <w:r w:rsidRPr="006B09A9">
              <w:rPr>
                <w:b/>
                <w:bCs/>
              </w:rPr>
              <w:t>Offering realistic scenarios such as navigating to rooms, labs, and offices.</w:t>
            </w:r>
          </w:p>
          <w:p w14:paraId="6C5AD583" w14:textId="77777777" w:rsidR="006B09A9" w:rsidRPr="006B09A9" w:rsidRDefault="006B09A9" w:rsidP="006B09A9">
            <w:pPr>
              <w:pStyle w:val="TableText"/>
              <w:rPr>
                <w:b/>
                <w:bCs/>
              </w:rPr>
            </w:pPr>
          </w:p>
          <w:p w14:paraId="73BDFB85" w14:textId="77777777" w:rsidR="006B09A9" w:rsidRPr="006B09A9" w:rsidRDefault="006B09A9" w:rsidP="006B09A9">
            <w:pPr>
              <w:pStyle w:val="TableText"/>
              <w:rPr>
                <w:b/>
                <w:bCs/>
              </w:rPr>
            </w:pPr>
            <w:r w:rsidRPr="006B09A9">
              <w:rPr>
                <w:b/>
                <w:bCs/>
              </w:rPr>
              <w:t>Supplying floor plans and building maps to improve navigation accuracy.</w:t>
            </w:r>
          </w:p>
          <w:p w14:paraId="5A67241C" w14:textId="77777777" w:rsidR="006B09A9" w:rsidRPr="006B09A9" w:rsidRDefault="006B09A9" w:rsidP="006B09A9">
            <w:pPr>
              <w:pStyle w:val="TableText"/>
              <w:rPr>
                <w:b/>
                <w:bCs/>
              </w:rPr>
            </w:pPr>
          </w:p>
          <w:p w14:paraId="41E13DAF" w14:textId="77777777" w:rsidR="006B09A9" w:rsidRPr="006B09A9" w:rsidRDefault="006B09A9" w:rsidP="006B09A9">
            <w:pPr>
              <w:pStyle w:val="TableText"/>
              <w:rPr>
                <w:b/>
                <w:bCs/>
              </w:rPr>
            </w:pPr>
            <w:r w:rsidRPr="006B09A9">
              <w:rPr>
                <w:b/>
                <w:bCs/>
              </w:rPr>
              <w:t>4. Evaluation and Feedback</w:t>
            </w:r>
          </w:p>
          <w:p w14:paraId="7908318C" w14:textId="77777777" w:rsidR="006B09A9" w:rsidRPr="006B09A9" w:rsidRDefault="006B09A9" w:rsidP="006B09A9">
            <w:pPr>
              <w:pStyle w:val="TableText"/>
              <w:rPr>
                <w:b/>
                <w:bCs/>
              </w:rPr>
            </w:pPr>
          </w:p>
          <w:p w14:paraId="4A61B2EE" w14:textId="77777777" w:rsidR="006B09A9" w:rsidRPr="006B09A9" w:rsidRDefault="006B09A9" w:rsidP="006B09A9">
            <w:pPr>
              <w:pStyle w:val="TableText"/>
              <w:rPr>
                <w:b/>
                <w:bCs/>
              </w:rPr>
            </w:pPr>
            <w:r w:rsidRPr="006B09A9">
              <w:rPr>
                <w:b/>
                <w:bCs/>
              </w:rPr>
              <w:t>Participating in testing and evaluation sessions with students and staff.</w:t>
            </w:r>
          </w:p>
          <w:p w14:paraId="211A4408" w14:textId="77777777" w:rsidR="006B09A9" w:rsidRPr="006B09A9" w:rsidRDefault="006B09A9" w:rsidP="006B09A9">
            <w:pPr>
              <w:pStyle w:val="TableText"/>
              <w:rPr>
                <w:b/>
                <w:bCs/>
              </w:rPr>
            </w:pPr>
          </w:p>
          <w:p w14:paraId="07B0AC25" w14:textId="77777777" w:rsidR="006B09A9" w:rsidRPr="006B09A9" w:rsidRDefault="006B09A9" w:rsidP="006B09A9">
            <w:pPr>
              <w:pStyle w:val="TableText"/>
              <w:rPr>
                <w:b/>
                <w:bCs/>
              </w:rPr>
            </w:pPr>
            <w:r w:rsidRPr="006B09A9">
              <w:rPr>
                <w:b/>
                <w:bCs/>
              </w:rPr>
              <w:t>Providing feedback on usability, accessibility, and practical performance.</w:t>
            </w:r>
          </w:p>
          <w:p w14:paraId="1FC8B4A0" w14:textId="77777777" w:rsidR="006B09A9" w:rsidRPr="006B09A9" w:rsidRDefault="006B09A9" w:rsidP="006B09A9">
            <w:pPr>
              <w:pStyle w:val="TableText"/>
              <w:rPr>
                <w:b/>
                <w:bCs/>
              </w:rPr>
            </w:pPr>
          </w:p>
          <w:p w14:paraId="71C625E7" w14:textId="77777777" w:rsidR="006B09A9" w:rsidRPr="006B09A9" w:rsidRDefault="006B09A9" w:rsidP="006B09A9">
            <w:pPr>
              <w:pStyle w:val="TableText"/>
              <w:rPr>
                <w:b/>
                <w:bCs/>
              </w:rPr>
            </w:pPr>
            <w:r w:rsidRPr="006B09A9">
              <w:rPr>
                <w:b/>
                <w:bCs/>
              </w:rPr>
              <w:t>5. Logistical Support</w:t>
            </w:r>
          </w:p>
          <w:p w14:paraId="59A90F92" w14:textId="77777777" w:rsidR="006B09A9" w:rsidRPr="006B09A9" w:rsidRDefault="006B09A9" w:rsidP="006B09A9">
            <w:pPr>
              <w:pStyle w:val="TableText"/>
              <w:rPr>
                <w:b/>
                <w:bCs/>
              </w:rPr>
            </w:pPr>
          </w:p>
          <w:p w14:paraId="45C7293C" w14:textId="77777777" w:rsidR="006B09A9" w:rsidRPr="006B09A9" w:rsidRDefault="006B09A9" w:rsidP="006B09A9">
            <w:pPr>
              <w:pStyle w:val="TableText"/>
              <w:rPr>
                <w:b/>
                <w:bCs/>
              </w:rPr>
            </w:pPr>
            <w:r w:rsidRPr="006B09A9">
              <w:rPr>
                <w:b/>
                <w:bCs/>
              </w:rPr>
              <w:t>Assistance in scheduling testing sessions with students and staff.</w:t>
            </w:r>
          </w:p>
          <w:p w14:paraId="0485AA6F" w14:textId="77777777" w:rsidR="006B09A9" w:rsidRPr="006B09A9" w:rsidRDefault="006B09A9" w:rsidP="006B09A9">
            <w:pPr>
              <w:pStyle w:val="TableText"/>
              <w:rPr>
                <w:b/>
                <w:bCs/>
              </w:rPr>
            </w:pPr>
          </w:p>
          <w:p w14:paraId="122AB23E" w14:textId="16E80A51" w:rsidR="003F2533" w:rsidRDefault="006B09A9" w:rsidP="006B09A9">
            <w:pPr>
              <w:pStyle w:val="TableText"/>
              <w:rPr>
                <w:b/>
                <w:bCs/>
              </w:rPr>
            </w:pPr>
            <w:r w:rsidRPr="006B09A9">
              <w:rPr>
                <w:b/>
                <w:bCs/>
              </w:rPr>
              <w:t>Access to labs and equipment needed for assembling the prototype.</w:t>
            </w:r>
          </w:p>
          <w:p w14:paraId="0B04BB1C" w14:textId="77777777" w:rsidR="003F2533" w:rsidRDefault="003F2533" w:rsidP="00C41C86">
            <w:pPr>
              <w:pStyle w:val="TableText"/>
              <w:rPr>
                <w:b/>
                <w:bCs/>
              </w:rPr>
            </w:pPr>
          </w:p>
          <w:p w14:paraId="4F8AD8B1" w14:textId="77777777" w:rsidR="003F2533" w:rsidRDefault="003F2533" w:rsidP="00C41C86">
            <w:pPr>
              <w:pStyle w:val="TableText"/>
              <w:rPr>
                <w:b/>
                <w:bCs/>
              </w:rPr>
            </w:pPr>
          </w:p>
          <w:p w14:paraId="1CA7EEFF" w14:textId="77777777" w:rsidR="003F2533" w:rsidRDefault="003F2533" w:rsidP="00244EB8">
            <w:pPr>
              <w:pStyle w:val="TableText"/>
              <w:rPr>
                <w:b/>
                <w:bCs/>
              </w:rPr>
            </w:pPr>
          </w:p>
          <w:p w14:paraId="7188674E" w14:textId="77777777" w:rsidR="00244EB8" w:rsidRDefault="00244EB8" w:rsidP="00244EB8">
            <w:pPr>
              <w:pStyle w:val="TableText"/>
              <w:rPr>
                <w:b/>
                <w:bCs/>
              </w:rPr>
            </w:pPr>
          </w:p>
          <w:p w14:paraId="18EFFDCB" w14:textId="77777777" w:rsidR="00244EB8" w:rsidRDefault="00244EB8" w:rsidP="00244EB8">
            <w:pPr>
              <w:pStyle w:val="TableText"/>
              <w:rPr>
                <w:b/>
                <w:bCs/>
              </w:rPr>
            </w:pPr>
          </w:p>
          <w:p w14:paraId="49E8224C" w14:textId="77777777" w:rsidR="00244EB8" w:rsidRDefault="00244EB8" w:rsidP="00244EB8">
            <w:pPr>
              <w:pStyle w:val="TableText"/>
              <w:rPr>
                <w:b/>
                <w:bCs/>
              </w:rPr>
            </w:pPr>
          </w:p>
          <w:p w14:paraId="6978975F" w14:textId="77777777" w:rsidR="00244EB8" w:rsidRDefault="00244EB8" w:rsidP="00244EB8">
            <w:pPr>
              <w:pStyle w:val="TableText"/>
              <w:rPr>
                <w:b/>
                <w:bCs/>
              </w:rPr>
            </w:pPr>
          </w:p>
          <w:p w14:paraId="52540894" w14:textId="77777777" w:rsidR="00244EB8" w:rsidRDefault="00244EB8" w:rsidP="00244EB8">
            <w:pPr>
              <w:pStyle w:val="TableText"/>
              <w:rPr>
                <w:b/>
                <w:bCs/>
              </w:rPr>
            </w:pPr>
          </w:p>
          <w:p w14:paraId="7CD9F346" w14:textId="77777777" w:rsidR="00244EB8" w:rsidRDefault="00244EB8" w:rsidP="00244EB8">
            <w:pPr>
              <w:pStyle w:val="TableText"/>
              <w:rPr>
                <w:b/>
                <w:bCs/>
              </w:rPr>
            </w:pPr>
          </w:p>
          <w:p w14:paraId="5056B8A5" w14:textId="77777777" w:rsidR="00244EB8" w:rsidRDefault="00244EB8" w:rsidP="00244EB8">
            <w:pPr>
              <w:pStyle w:val="TableText"/>
              <w:rPr>
                <w:b/>
                <w:bCs/>
              </w:rPr>
            </w:pPr>
          </w:p>
          <w:p w14:paraId="29F6614B" w14:textId="77777777" w:rsidR="00244EB8" w:rsidRDefault="00244EB8" w:rsidP="00244EB8">
            <w:pPr>
              <w:pStyle w:val="TableText"/>
              <w:rPr>
                <w:b/>
                <w:bCs/>
              </w:rPr>
            </w:pPr>
          </w:p>
          <w:p w14:paraId="6BFF3B6E" w14:textId="77777777" w:rsidR="00244EB8" w:rsidRDefault="00244EB8" w:rsidP="00244EB8">
            <w:pPr>
              <w:pStyle w:val="TableText"/>
              <w:rPr>
                <w:b/>
                <w:bCs/>
              </w:rPr>
            </w:pPr>
          </w:p>
          <w:p w14:paraId="3997EC37" w14:textId="77777777" w:rsidR="00244EB8" w:rsidRDefault="00244EB8" w:rsidP="00244EB8">
            <w:pPr>
              <w:pStyle w:val="TableText"/>
              <w:rPr>
                <w:b/>
                <w:bCs/>
              </w:rPr>
            </w:pPr>
          </w:p>
          <w:p w14:paraId="144DBA32" w14:textId="77777777" w:rsidR="00244EB8" w:rsidRDefault="00244EB8" w:rsidP="00244EB8">
            <w:pPr>
              <w:pStyle w:val="TableText"/>
              <w:rPr>
                <w:b/>
                <w:bCs/>
              </w:rPr>
            </w:pPr>
          </w:p>
          <w:p w14:paraId="04ECDD32" w14:textId="77777777" w:rsidR="00244EB8" w:rsidRDefault="00244EB8" w:rsidP="00244EB8">
            <w:pPr>
              <w:pStyle w:val="TableText"/>
              <w:rPr>
                <w:b/>
                <w:bCs/>
              </w:rPr>
            </w:pPr>
          </w:p>
          <w:p w14:paraId="0DEE7027" w14:textId="77777777" w:rsidR="00244EB8" w:rsidRDefault="00244EB8" w:rsidP="00244EB8">
            <w:pPr>
              <w:pStyle w:val="TableText"/>
              <w:rPr>
                <w:b/>
                <w:bCs/>
              </w:rPr>
            </w:pPr>
          </w:p>
          <w:p w14:paraId="0F51495C" w14:textId="77777777" w:rsidR="00244EB8" w:rsidRDefault="00244EB8" w:rsidP="00244EB8">
            <w:pPr>
              <w:pStyle w:val="TableText"/>
              <w:rPr>
                <w:b/>
                <w:bCs/>
              </w:rPr>
            </w:pPr>
          </w:p>
          <w:p w14:paraId="3C7802F2" w14:textId="77777777" w:rsidR="00244EB8" w:rsidRDefault="00244EB8" w:rsidP="00244EB8">
            <w:pPr>
              <w:pStyle w:val="TableText"/>
              <w:rPr>
                <w:b/>
                <w:bCs/>
              </w:rPr>
            </w:pPr>
          </w:p>
          <w:p w14:paraId="6315E46A" w14:textId="77777777" w:rsidR="00244EB8" w:rsidRDefault="00244EB8" w:rsidP="00244EB8">
            <w:pPr>
              <w:pStyle w:val="TableText"/>
              <w:rPr>
                <w:b/>
                <w:bCs/>
              </w:rPr>
            </w:pPr>
          </w:p>
          <w:p w14:paraId="59E8A2EE" w14:textId="77777777" w:rsidR="00244EB8" w:rsidRDefault="00244EB8" w:rsidP="00244EB8">
            <w:pPr>
              <w:pStyle w:val="TableText"/>
              <w:rPr>
                <w:b/>
                <w:bCs/>
              </w:rPr>
            </w:pPr>
          </w:p>
          <w:p w14:paraId="4CBF57EE" w14:textId="77777777" w:rsidR="00244EB8" w:rsidRDefault="00244EB8" w:rsidP="00244EB8">
            <w:pPr>
              <w:pStyle w:val="TableText"/>
              <w:rPr>
                <w:b/>
                <w:bCs/>
              </w:rPr>
            </w:pPr>
          </w:p>
          <w:p w14:paraId="639D2CA3" w14:textId="77777777" w:rsidR="00244EB8" w:rsidRDefault="00244EB8" w:rsidP="00244EB8">
            <w:pPr>
              <w:pStyle w:val="TableText"/>
              <w:rPr>
                <w:b/>
                <w:bCs/>
              </w:rPr>
            </w:pPr>
          </w:p>
          <w:p w14:paraId="1FC647A0" w14:textId="77777777" w:rsidR="00244EB8" w:rsidRDefault="00244EB8" w:rsidP="00244EB8">
            <w:pPr>
              <w:pStyle w:val="TableText"/>
              <w:rPr>
                <w:b/>
                <w:bCs/>
              </w:rPr>
            </w:pPr>
          </w:p>
          <w:p w14:paraId="14B699DF" w14:textId="77777777" w:rsidR="00244EB8" w:rsidRDefault="00244EB8" w:rsidP="00244EB8">
            <w:pPr>
              <w:pStyle w:val="TableText"/>
              <w:rPr>
                <w:b/>
                <w:bCs/>
              </w:rPr>
            </w:pPr>
          </w:p>
          <w:p w14:paraId="3C39C432" w14:textId="77777777" w:rsidR="00244EB8" w:rsidRDefault="00244EB8" w:rsidP="00244EB8">
            <w:pPr>
              <w:pStyle w:val="TableText"/>
              <w:rPr>
                <w:b/>
                <w:bCs/>
              </w:rPr>
            </w:pPr>
          </w:p>
          <w:p w14:paraId="0F28973F" w14:textId="77777777" w:rsidR="00244EB8" w:rsidRDefault="00244EB8" w:rsidP="00244EB8">
            <w:pPr>
              <w:pStyle w:val="TableText"/>
              <w:rPr>
                <w:b/>
                <w:bCs/>
              </w:rPr>
            </w:pPr>
          </w:p>
          <w:p w14:paraId="233F00A3" w14:textId="77777777" w:rsidR="00244EB8" w:rsidRDefault="00244EB8" w:rsidP="00244EB8">
            <w:pPr>
              <w:pStyle w:val="TableText"/>
              <w:rPr>
                <w:b/>
                <w:bCs/>
              </w:rPr>
            </w:pPr>
          </w:p>
          <w:p w14:paraId="43084242" w14:textId="77777777" w:rsidR="00244EB8" w:rsidRDefault="00244EB8" w:rsidP="00244EB8">
            <w:pPr>
              <w:pStyle w:val="TableText"/>
              <w:rPr>
                <w:b/>
                <w:bCs/>
              </w:rPr>
            </w:pPr>
          </w:p>
          <w:p w14:paraId="2EE2BE09" w14:textId="77777777" w:rsidR="00244EB8" w:rsidRDefault="00244EB8" w:rsidP="00244EB8">
            <w:pPr>
              <w:pStyle w:val="TableText"/>
              <w:rPr>
                <w:b/>
                <w:bCs/>
              </w:rPr>
            </w:pPr>
          </w:p>
          <w:p w14:paraId="4BA133DD" w14:textId="77777777" w:rsidR="00244EB8" w:rsidRDefault="00244EB8" w:rsidP="00244EB8">
            <w:pPr>
              <w:pStyle w:val="TableText"/>
              <w:rPr>
                <w:b/>
                <w:bCs/>
              </w:rPr>
            </w:pPr>
          </w:p>
          <w:p w14:paraId="024F81E7" w14:textId="77777777" w:rsidR="00244EB8" w:rsidRDefault="00244EB8" w:rsidP="00244EB8">
            <w:pPr>
              <w:pStyle w:val="TableText"/>
              <w:rPr>
                <w:b/>
                <w:bCs/>
              </w:rPr>
            </w:pPr>
          </w:p>
          <w:p w14:paraId="3F371B83" w14:textId="77777777" w:rsidR="00244EB8" w:rsidRDefault="00244EB8" w:rsidP="00244EB8">
            <w:pPr>
              <w:pStyle w:val="TableText"/>
              <w:rPr>
                <w:b/>
                <w:bCs/>
              </w:rPr>
            </w:pPr>
          </w:p>
          <w:p w14:paraId="40274AF5" w14:textId="77777777" w:rsidR="00244EB8" w:rsidRDefault="00244EB8" w:rsidP="00244EB8">
            <w:pPr>
              <w:pStyle w:val="TableText"/>
              <w:rPr>
                <w:b/>
                <w:bCs/>
              </w:rPr>
            </w:pPr>
          </w:p>
          <w:p w14:paraId="3E7365BB" w14:textId="77777777" w:rsidR="00244EB8" w:rsidRDefault="00244EB8" w:rsidP="00244EB8">
            <w:pPr>
              <w:pStyle w:val="TableText"/>
              <w:rPr>
                <w:b/>
                <w:bCs/>
              </w:rPr>
            </w:pPr>
          </w:p>
          <w:p w14:paraId="6C1290C5" w14:textId="77777777" w:rsidR="00244EB8" w:rsidRDefault="00244EB8" w:rsidP="00244EB8">
            <w:pPr>
              <w:pStyle w:val="TableText"/>
              <w:rPr>
                <w:b/>
                <w:bCs/>
              </w:rPr>
            </w:pPr>
          </w:p>
          <w:p w14:paraId="1F48CD9B" w14:textId="77777777" w:rsidR="00244EB8" w:rsidRDefault="00244EB8" w:rsidP="00244EB8">
            <w:pPr>
              <w:pStyle w:val="TableText"/>
              <w:rPr>
                <w:b/>
                <w:bCs/>
              </w:rPr>
            </w:pPr>
          </w:p>
          <w:p w14:paraId="4704667C" w14:textId="77777777" w:rsidR="00244EB8" w:rsidRDefault="00244EB8" w:rsidP="00244EB8">
            <w:pPr>
              <w:pStyle w:val="TableText"/>
              <w:rPr>
                <w:b/>
                <w:bCs/>
              </w:rPr>
            </w:pPr>
          </w:p>
          <w:p w14:paraId="0EDC7F36" w14:textId="77777777" w:rsidR="00244EB8" w:rsidRDefault="00244EB8" w:rsidP="00244EB8">
            <w:pPr>
              <w:pStyle w:val="TableText"/>
              <w:rPr>
                <w:b/>
                <w:bCs/>
              </w:rPr>
            </w:pPr>
          </w:p>
          <w:p w14:paraId="3C08FE21" w14:textId="77777777" w:rsidR="00244EB8" w:rsidRDefault="00244EB8" w:rsidP="00244EB8">
            <w:pPr>
              <w:pStyle w:val="TableText"/>
              <w:rPr>
                <w:b/>
                <w:bCs/>
              </w:rPr>
            </w:pPr>
          </w:p>
          <w:p w14:paraId="400A04B7" w14:textId="77777777" w:rsidR="00244EB8" w:rsidRDefault="00244EB8" w:rsidP="00244EB8">
            <w:pPr>
              <w:pStyle w:val="TableText"/>
              <w:rPr>
                <w:b/>
                <w:bCs/>
              </w:rPr>
            </w:pPr>
          </w:p>
          <w:p w14:paraId="5B63BA51" w14:textId="77777777" w:rsidR="00244EB8" w:rsidRDefault="00244EB8" w:rsidP="00244EB8">
            <w:pPr>
              <w:pStyle w:val="TableText"/>
              <w:rPr>
                <w:b/>
                <w:bCs/>
              </w:rPr>
            </w:pPr>
          </w:p>
          <w:p w14:paraId="1BEFAD77" w14:textId="77777777" w:rsidR="00244EB8" w:rsidRDefault="00244EB8" w:rsidP="00244EB8">
            <w:pPr>
              <w:pStyle w:val="TableText"/>
              <w:rPr>
                <w:b/>
                <w:bCs/>
              </w:rPr>
            </w:pPr>
          </w:p>
          <w:p w14:paraId="54DE6141" w14:textId="77777777" w:rsidR="00244EB8" w:rsidRDefault="00244EB8" w:rsidP="00244EB8">
            <w:pPr>
              <w:pStyle w:val="TableText"/>
              <w:rPr>
                <w:b/>
                <w:bCs/>
              </w:rPr>
            </w:pPr>
          </w:p>
          <w:p w14:paraId="7245EF33" w14:textId="77777777" w:rsidR="00244EB8" w:rsidRDefault="00244EB8" w:rsidP="00244EB8">
            <w:pPr>
              <w:pStyle w:val="TableText"/>
              <w:rPr>
                <w:b/>
                <w:bCs/>
              </w:rPr>
            </w:pPr>
          </w:p>
          <w:p w14:paraId="7FF669A4" w14:textId="77777777" w:rsidR="00244EB8" w:rsidRDefault="00244EB8" w:rsidP="00244EB8">
            <w:pPr>
              <w:pStyle w:val="TableText"/>
              <w:rPr>
                <w:b/>
                <w:bCs/>
              </w:rPr>
            </w:pPr>
          </w:p>
          <w:p w14:paraId="2B3FAAFF" w14:textId="77777777" w:rsidR="00244EB8" w:rsidRDefault="00244EB8" w:rsidP="00244EB8">
            <w:pPr>
              <w:pStyle w:val="TableText"/>
              <w:rPr>
                <w:b/>
                <w:bCs/>
              </w:rPr>
            </w:pPr>
          </w:p>
          <w:p w14:paraId="448FBA33" w14:textId="77777777" w:rsidR="00244EB8" w:rsidRDefault="00244EB8" w:rsidP="00244EB8">
            <w:pPr>
              <w:pStyle w:val="TableText"/>
              <w:rPr>
                <w:b/>
                <w:bCs/>
              </w:rPr>
            </w:pPr>
          </w:p>
          <w:p w14:paraId="58E70DE4" w14:textId="77777777" w:rsidR="00244EB8" w:rsidRDefault="00244EB8" w:rsidP="00244EB8">
            <w:pPr>
              <w:pStyle w:val="TableText"/>
              <w:rPr>
                <w:b/>
                <w:bCs/>
              </w:rPr>
            </w:pPr>
          </w:p>
          <w:p w14:paraId="330CDC17" w14:textId="77777777" w:rsidR="00244EB8" w:rsidRDefault="00244EB8" w:rsidP="00244EB8">
            <w:pPr>
              <w:pStyle w:val="TableText"/>
              <w:rPr>
                <w:b/>
                <w:bCs/>
              </w:rPr>
            </w:pPr>
          </w:p>
          <w:p w14:paraId="0F64264A" w14:textId="77777777" w:rsidR="00244EB8" w:rsidRDefault="00244EB8" w:rsidP="00244EB8">
            <w:pPr>
              <w:pStyle w:val="TableText"/>
              <w:rPr>
                <w:b/>
                <w:bCs/>
              </w:rPr>
            </w:pPr>
          </w:p>
          <w:p w14:paraId="101DA6BF" w14:textId="77777777" w:rsidR="00244EB8" w:rsidRPr="0088556B" w:rsidRDefault="00244EB8" w:rsidP="00244EB8">
            <w:pPr>
              <w:pStyle w:val="TableText"/>
              <w:rPr>
                <w:b/>
                <w:bCs/>
              </w:rPr>
            </w:pPr>
          </w:p>
        </w:tc>
      </w:tr>
      <w:tr w:rsidR="00244EB8" w14:paraId="22D93C55" w14:textId="77777777" w:rsidTr="00C41C86">
        <w:trPr>
          <w:cantSplit/>
        </w:trPr>
        <w:tc>
          <w:tcPr>
            <w:tcW w:w="5000" w:type="pct"/>
            <w:shd w:val="clear" w:color="auto" w:fill="BFBFBF" w:themeFill="background1" w:themeFillShade="BF"/>
          </w:tcPr>
          <w:p w14:paraId="0400841F" w14:textId="77777777" w:rsidR="00244EB8" w:rsidRDefault="00244EB8" w:rsidP="006A7FB0">
            <w:pPr>
              <w:pStyle w:val="TableText"/>
              <w:keepNext/>
              <w:numPr>
                <w:ilvl w:val="0"/>
                <w:numId w:val="8"/>
              </w:numPr>
              <w:rPr>
                <w:b/>
                <w:bCs/>
                <w:szCs w:val="18"/>
              </w:rPr>
            </w:pPr>
            <w:r>
              <w:rPr>
                <w:b/>
                <w:bCs/>
                <w:szCs w:val="18"/>
              </w:rPr>
              <w:lastRenderedPageBreak/>
              <w:t>Project</w:t>
            </w:r>
            <w:r w:rsidRPr="00093EC1">
              <w:rPr>
                <w:b/>
                <w:bCs/>
                <w:szCs w:val="18"/>
              </w:rPr>
              <w:t xml:space="preserve"> EXPENSES</w:t>
            </w:r>
          </w:p>
        </w:tc>
      </w:tr>
      <w:tr w:rsidR="00244EB8" w14:paraId="3BDFC037" w14:textId="77777777" w:rsidTr="00C41C86">
        <w:trPr>
          <w:cantSplit/>
        </w:trPr>
        <w:tc>
          <w:tcPr>
            <w:tcW w:w="5000" w:type="pct"/>
            <w:shd w:val="clear" w:color="auto" w:fill="E6E6E6"/>
          </w:tcPr>
          <w:p w14:paraId="02EC3CA9" w14:textId="77777777" w:rsidR="00244EB8" w:rsidRPr="00A9071E" w:rsidRDefault="00244EB8" w:rsidP="006A7FB0">
            <w:pPr>
              <w:pStyle w:val="TableText"/>
              <w:keepNext/>
              <w:rPr>
                <w:rFonts w:asciiTheme="minorHAnsi" w:hAnsiTheme="minorHAnsi" w:cstheme="minorHAnsi"/>
                <w:sz w:val="22"/>
                <w:szCs w:val="22"/>
              </w:rPr>
            </w:pPr>
            <w:r w:rsidRPr="00A9071E">
              <w:rPr>
                <w:rFonts w:asciiTheme="minorHAnsi" w:hAnsiTheme="minorHAnsi" w:cstheme="minorHAnsi"/>
                <w:sz w:val="22"/>
                <w:szCs w:val="22"/>
              </w:rPr>
              <w:t>List the main equipment, tools,</w:t>
            </w:r>
            <w:r w:rsidR="006A7FB0" w:rsidRPr="00A9071E">
              <w:rPr>
                <w:rFonts w:asciiTheme="minorHAnsi" w:hAnsiTheme="minorHAnsi" w:cstheme="minorHAnsi"/>
                <w:sz w:val="22"/>
                <w:szCs w:val="22"/>
              </w:rPr>
              <w:t xml:space="preserve"> modules, components, </w:t>
            </w:r>
            <w:r w:rsidRPr="00A9071E">
              <w:rPr>
                <w:rFonts w:asciiTheme="minorHAnsi" w:hAnsiTheme="minorHAnsi" w:cstheme="minorHAnsi"/>
                <w:sz w:val="22"/>
                <w:szCs w:val="22"/>
              </w:rPr>
              <w:t xml:space="preserve">software, … </w:t>
            </w:r>
            <w:r w:rsidR="006A7FB0" w:rsidRPr="00A9071E">
              <w:rPr>
                <w:rStyle w:val="rynqvb"/>
                <w:rFonts w:asciiTheme="minorHAnsi" w:hAnsiTheme="minorHAnsi" w:cstheme="minorHAnsi"/>
                <w:sz w:val="22"/>
                <w:szCs w:val="22"/>
                <w:lang/>
              </w:rPr>
              <w:t>that were used to implement the project</w:t>
            </w:r>
            <w:r w:rsidR="006A7FB0" w:rsidRPr="00A9071E">
              <w:rPr>
                <w:rFonts w:asciiTheme="minorHAnsi" w:hAnsiTheme="minorHAnsi" w:cstheme="minorHAnsi"/>
                <w:sz w:val="22"/>
                <w:szCs w:val="22"/>
              </w:rPr>
              <w:t>.</w:t>
            </w:r>
          </w:p>
        </w:tc>
      </w:tr>
    </w:tbl>
    <w:p w14:paraId="11DDC6E4" w14:textId="77777777" w:rsidR="00244EB8" w:rsidRDefault="00244EB8" w:rsidP="0002712B">
      <w:pPr>
        <w:pStyle w:val="TableText"/>
        <w:keepNext/>
        <w:rPr>
          <w:b/>
          <w:bCs/>
          <w:sz w:val="20"/>
          <w:szCs w:val="32"/>
        </w:rPr>
      </w:pPr>
    </w:p>
    <w:p w14:paraId="0423D932" w14:textId="77777777" w:rsidR="00A9071E" w:rsidRDefault="00A9071E" w:rsidP="0002712B">
      <w:pPr>
        <w:pStyle w:val="TableText"/>
        <w:keepNext/>
        <w:rPr>
          <w:b/>
          <w:bCs/>
          <w:sz w:val="20"/>
          <w:szCs w:val="32"/>
        </w:rPr>
      </w:pPr>
    </w:p>
    <w:p w14:paraId="6E5007C3" w14:textId="77777777" w:rsidR="00A9071E" w:rsidRDefault="00A9071E" w:rsidP="0002712B">
      <w:pPr>
        <w:pStyle w:val="TableText"/>
        <w:keepNext/>
        <w:rPr>
          <w:b/>
          <w:bCs/>
          <w:sz w:val="20"/>
          <w:szCs w:val="32"/>
        </w:rPr>
      </w:pPr>
    </w:p>
    <w:tbl>
      <w:tblPr>
        <w:tblStyle w:val="GridTable4Accent1"/>
        <w:tblW w:w="5000" w:type="pct"/>
        <w:tblLook w:val="04A0" w:firstRow="1" w:lastRow="0" w:firstColumn="1" w:lastColumn="0" w:noHBand="0" w:noVBand="1"/>
      </w:tblPr>
      <w:tblGrid>
        <w:gridCol w:w="658"/>
        <w:gridCol w:w="3580"/>
        <w:gridCol w:w="3965"/>
        <w:gridCol w:w="1193"/>
      </w:tblGrid>
      <w:tr w:rsidR="00A9071E" w:rsidRPr="00A9071E" w14:paraId="2B14C6A2" w14:textId="77777777" w:rsidTr="00A9071E">
        <w:trPr>
          <w:cnfStyle w:val="100000000000" w:firstRow="1" w:lastRow="0" w:firstColumn="0" w:lastColumn="0" w:oddVBand="0" w:evenVBand="0" w:oddHBand="0" w:evenHBand="0" w:firstRowFirstColumn="0" w:firstRowLastColumn="0" w:lastRowFirstColumn="0" w:lastRowLastColumn="0"/>
          <w:trHeight w:val="164"/>
        </w:trPr>
        <w:tc>
          <w:tcPr>
            <w:cnfStyle w:val="001000000000" w:firstRow="0" w:lastRow="0" w:firstColumn="1" w:lastColumn="0" w:oddVBand="0" w:evenVBand="0" w:oddHBand="0" w:evenHBand="0" w:firstRowFirstColumn="0" w:firstRowLastColumn="0" w:lastRowFirstColumn="0" w:lastRowLastColumn="0"/>
            <w:tcW w:w="350" w:type="pct"/>
            <w:vAlign w:val="center"/>
          </w:tcPr>
          <w:p w14:paraId="0F46B150" w14:textId="77777777" w:rsidR="00A9071E" w:rsidRPr="00A9071E" w:rsidRDefault="00A9071E" w:rsidP="00A9071E">
            <w:pPr>
              <w:spacing w:line="360" w:lineRule="auto"/>
              <w:ind w:left="0"/>
              <w:jc w:val="center"/>
              <w:rPr>
                <w:rFonts w:ascii="Calibri" w:hAnsi="Calibri"/>
                <w:sz w:val="24"/>
                <w:lang w:val="de-DE" w:eastAsia="de-DE"/>
              </w:rPr>
            </w:pPr>
            <w:r w:rsidRPr="00A9071E">
              <w:rPr>
                <w:rFonts w:ascii="Calibri" w:hAnsi="Calibri"/>
                <w:sz w:val="22"/>
                <w:szCs w:val="22"/>
                <w:lang w:val="de-DE" w:eastAsia="de-DE"/>
              </w:rPr>
              <w:t>Item</w:t>
            </w:r>
          </w:p>
        </w:tc>
        <w:tc>
          <w:tcPr>
            <w:tcW w:w="1905" w:type="pct"/>
            <w:vAlign w:val="center"/>
          </w:tcPr>
          <w:p w14:paraId="260D0C14" w14:textId="77777777" w:rsidR="00A9071E" w:rsidRPr="00A9071E" w:rsidRDefault="00A9071E" w:rsidP="00A9071E">
            <w:pPr>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Calibri" w:hAnsi="Calibri"/>
                <w:sz w:val="24"/>
                <w:lang w:val="de-DE" w:eastAsia="de-DE"/>
              </w:rPr>
            </w:pPr>
            <w:r w:rsidRPr="00A9071E">
              <w:t>Type (Hardware/ Software/ Other)</w:t>
            </w:r>
          </w:p>
        </w:tc>
        <w:tc>
          <w:tcPr>
            <w:tcW w:w="2110" w:type="pct"/>
            <w:vAlign w:val="center"/>
          </w:tcPr>
          <w:p w14:paraId="5D950FB7" w14:textId="77777777" w:rsidR="00A9071E" w:rsidRPr="00A9071E" w:rsidRDefault="00A9071E" w:rsidP="00A9071E">
            <w:pPr>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Calibri" w:hAnsi="Calibri"/>
                <w:sz w:val="22"/>
                <w:lang w:val="de-DE" w:eastAsia="de-DE"/>
              </w:rPr>
            </w:pPr>
            <w:r w:rsidRPr="00A9071E">
              <w:t>Specifications (brief description)</w:t>
            </w:r>
          </w:p>
        </w:tc>
        <w:tc>
          <w:tcPr>
            <w:tcW w:w="635" w:type="pct"/>
            <w:vAlign w:val="center"/>
          </w:tcPr>
          <w:p w14:paraId="3A88BF04" w14:textId="77777777" w:rsidR="00A9071E" w:rsidRPr="00A9071E" w:rsidRDefault="00A9071E" w:rsidP="00A9071E">
            <w:pPr>
              <w:spacing w:line="360" w:lineRule="auto"/>
              <w:ind w:left="0"/>
              <w:jc w:val="center"/>
              <w:cnfStyle w:val="100000000000" w:firstRow="1" w:lastRow="0" w:firstColumn="0" w:lastColumn="0" w:oddVBand="0" w:evenVBand="0" w:oddHBand="0" w:evenHBand="0" w:firstRowFirstColumn="0" w:firstRowLastColumn="0" w:lastRowFirstColumn="0" w:lastRowLastColumn="0"/>
            </w:pPr>
            <w:r w:rsidRPr="00A9071E">
              <w:t>Cost (LE.)</w:t>
            </w:r>
          </w:p>
        </w:tc>
      </w:tr>
      <w:tr w:rsidR="00A9071E" w:rsidRPr="00A9071E" w14:paraId="2382CCFF" w14:textId="77777777" w:rsidTr="00A9071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350" w:type="pct"/>
          </w:tcPr>
          <w:p w14:paraId="571507F2" w14:textId="77777777" w:rsidR="00A9071E" w:rsidRPr="00A9071E" w:rsidRDefault="00A9071E" w:rsidP="00C41C86">
            <w:pPr>
              <w:spacing w:line="360" w:lineRule="auto"/>
              <w:ind w:left="0"/>
              <w:jc w:val="center"/>
              <w:rPr>
                <w:rFonts w:ascii="Calibri" w:hAnsi="Calibri"/>
                <w:sz w:val="24"/>
                <w:lang w:val="de-DE" w:eastAsia="de-DE" w:bidi="ar-EG"/>
              </w:rPr>
            </w:pPr>
            <w:r w:rsidRPr="00A9071E">
              <w:rPr>
                <w:rFonts w:ascii="Calibri" w:hAnsi="Calibri"/>
                <w:sz w:val="24"/>
                <w:lang w:val="de-DE" w:eastAsia="de-DE" w:bidi="ar-EG"/>
              </w:rPr>
              <w:t>1</w:t>
            </w:r>
          </w:p>
        </w:tc>
        <w:tc>
          <w:tcPr>
            <w:tcW w:w="1905" w:type="pct"/>
          </w:tcPr>
          <w:p w14:paraId="5CDEB99C" w14:textId="77777777" w:rsidR="00A9071E" w:rsidRPr="00A9071E" w:rsidRDefault="00A9071E" w:rsidP="00C41C86">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rPr>
            </w:pPr>
          </w:p>
        </w:tc>
        <w:tc>
          <w:tcPr>
            <w:tcW w:w="2110" w:type="pct"/>
          </w:tcPr>
          <w:p w14:paraId="678388AF" w14:textId="77777777" w:rsidR="00A9071E" w:rsidRPr="00A9071E" w:rsidRDefault="00A9071E" w:rsidP="00C41C86">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bidi="ar-EG"/>
              </w:rPr>
            </w:pPr>
          </w:p>
        </w:tc>
        <w:tc>
          <w:tcPr>
            <w:tcW w:w="635" w:type="pct"/>
          </w:tcPr>
          <w:p w14:paraId="3C1F9ACF" w14:textId="77777777" w:rsidR="00A9071E" w:rsidRPr="00A9071E" w:rsidRDefault="00A9071E" w:rsidP="00C41C86">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bidi="ar-EG"/>
              </w:rPr>
            </w:pPr>
          </w:p>
        </w:tc>
      </w:tr>
      <w:tr w:rsidR="00A9071E" w:rsidRPr="00A9071E" w14:paraId="167B2035" w14:textId="77777777" w:rsidTr="00A9071E">
        <w:trPr>
          <w:trHeight w:val="282"/>
        </w:trPr>
        <w:tc>
          <w:tcPr>
            <w:cnfStyle w:val="001000000000" w:firstRow="0" w:lastRow="0" w:firstColumn="1" w:lastColumn="0" w:oddVBand="0" w:evenVBand="0" w:oddHBand="0" w:evenHBand="0" w:firstRowFirstColumn="0" w:firstRowLastColumn="0" w:lastRowFirstColumn="0" w:lastRowLastColumn="0"/>
            <w:tcW w:w="350" w:type="pct"/>
          </w:tcPr>
          <w:p w14:paraId="6BFF0549" w14:textId="77777777" w:rsidR="00A9071E" w:rsidRPr="00A9071E" w:rsidRDefault="00A9071E" w:rsidP="00C41C86">
            <w:pPr>
              <w:spacing w:line="360" w:lineRule="auto"/>
              <w:ind w:left="0"/>
              <w:jc w:val="center"/>
              <w:rPr>
                <w:rFonts w:ascii="Calibri" w:hAnsi="Calibri"/>
                <w:sz w:val="24"/>
                <w:lang w:val="de-DE" w:eastAsia="de-DE" w:bidi="ar-EG"/>
              </w:rPr>
            </w:pPr>
            <w:r w:rsidRPr="00A9071E">
              <w:rPr>
                <w:rFonts w:ascii="Calibri" w:hAnsi="Calibri"/>
                <w:sz w:val="24"/>
                <w:lang w:val="de-DE" w:eastAsia="de-DE" w:bidi="ar-EG"/>
              </w:rPr>
              <w:t>2</w:t>
            </w:r>
          </w:p>
        </w:tc>
        <w:tc>
          <w:tcPr>
            <w:tcW w:w="1905" w:type="pct"/>
          </w:tcPr>
          <w:p w14:paraId="317AB9A1" w14:textId="77777777" w:rsidR="00A9071E" w:rsidRPr="00A9071E" w:rsidRDefault="00A9071E" w:rsidP="00C41C86">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rPr>
            </w:pPr>
          </w:p>
        </w:tc>
        <w:tc>
          <w:tcPr>
            <w:tcW w:w="2110" w:type="pct"/>
          </w:tcPr>
          <w:p w14:paraId="4C3035EC" w14:textId="77777777" w:rsidR="00A9071E" w:rsidRPr="00A9071E" w:rsidRDefault="00A9071E" w:rsidP="00C41C86">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bidi="ar-EG"/>
              </w:rPr>
            </w:pPr>
          </w:p>
        </w:tc>
        <w:tc>
          <w:tcPr>
            <w:tcW w:w="635" w:type="pct"/>
          </w:tcPr>
          <w:p w14:paraId="70916FCE" w14:textId="77777777" w:rsidR="00A9071E" w:rsidRPr="00A9071E" w:rsidRDefault="00A9071E" w:rsidP="00C41C86">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bidi="ar-EG"/>
              </w:rPr>
            </w:pPr>
          </w:p>
        </w:tc>
      </w:tr>
      <w:tr w:rsidR="00A9071E" w:rsidRPr="00A9071E" w14:paraId="6A8623C4" w14:textId="77777777" w:rsidTr="00A9071E">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350" w:type="pct"/>
          </w:tcPr>
          <w:p w14:paraId="0C8F5A2A" w14:textId="77777777" w:rsidR="00A9071E" w:rsidRPr="00A9071E" w:rsidRDefault="00A9071E" w:rsidP="00C41C86">
            <w:pPr>
              <w:spacing w:line="360" w:lineRule="auto"/>
              <w:ind w:left="0"/>
              <w:jc w:val="center"/>
              <w:rPr>
                <w:rFonts w:ascii="Calibri" w:hAnsi="Calibri"/>
                <w:sz w:val="24"/>
                <w:lang w:val="de-DE" w:eastAsia="de-DE" w:bidi="ar-EG"/>
              </w:rPr>
            </w:pPr>
            <w:r w:rsidRPr="00A9071E">
              <w:rPr>
                <w:rFonts w:ascii="Calibri" w:hAnsi="Calibri"/>
                <w:sz w:val="24"/>
                <w:lang w:val="de-DE" w:eastAsia="de-DE" w:bidi="ar-EG"/>
              </w:rPr>
              <w:t>3</w:t>
            </w:r>
          </w:p>
        </w:tc>
        <w:tc>
          <w:tcPr>
            <w:tcW w:w="1905" w:type="pct"/>
          </w:tcPr>
          <w:p w14:paraId="7282A69E" w14:textId="77777777" w:rsidR="00A9071E" w:rsidRPr="00A9071E" w:rsidRDefault="00A9071E" w:rsidP="00C41C86">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rPr>
            </w:pPr>
          </w:p>
        </w:tc>
        <w:tc>
          <w:tcPr>
            <w:tcW w:w="2110" w:type="pct"/>
          </w:tcPr>
          <w:p w14:paraId="193EDF6E" w14:textId="77777777" w:rsidR="00A9071E" w:rsidRPr="00A9071E" w:rsidRDefault="00A9071E" w:rsidP="00C41C86">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bidi="ar-EG"/>
              </w:rPr>
            </w:pPr>
          </w:p>
        </w:tc>
        <w:tc>
          <w:tcPr>
            <w:tcW w:w="635" w:type="pct"/>
          </w:tcPr>
          <w:p w14:paraId="1C0E4552" w14:textId="77777777" w:rsidR="00A9071E" w:rsidRPr="00A9071E" w:rsidRDefault="00A9071E" w:rsidP="00C41C86">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bidi="ar-EG"/>
              </w:rPr>
            </w:pPr>
          </w:p>
        </w:tc>
      </w:tr>
      <w:tr w:rsidR="00A9071E" w:rsidRPr="00A9071E" w14:paraId="0ECE1C1C" w14:textId="77777777" w:rsidTr="00A9071E">
        <w:trPr>
          <w:trHeight w:val="282"/>
        </w:trPr>
        <w:tc>
          <w:tcPr>
            <w:cnfStyle w:val="001000000000" w:firstRow="0" w:lastRow="0" w:firstColumn="1" w:lastColumn="0" w:oddVBand="0" w:evenVBand="0" w:oddHBand="0" w:evenHBand="0" w:firstRowFirstColumn="0" w:firstRowLastColumn="0" w:lastRowFirstColumn="0" w:lastRowLastColumn="0"/>
            <w:tcW w:w="350" w:type="pct"/>
          </w:tcPr>
          <w:p w14:paraId="37171342" w14:textId="77777777" w:rsidR="00A9071E" w:rsidRPr="00A9071E" w:rsidRDefault="00A9071E" w:rsidP="00C41C86">
            <w:pPr>
              <w:spacing w:line="360" w:lineRule="auto"/>
              <w:ind w:left="0"/>
              <w:jc w:val="center"/>
              <w:rPr>
                <w:rFonts w:ascii="Calibri" w:hAnsi="Calibri"/>
                <w:sz w:val="24"/>
                <w:lang w:val="de-DE" w:eastAsia="de-DE" w:bidi="ar-EG"/>
              </w:rPr>
            </w:pPr>
            <w:r w:rsidRPr="00A9071E">
              <w:rPr>
                <w:rFonts w:ascii="Calibri" w:hAnsi="Calibri"/>
                <w:sz w:val="24"/>
                <w:lang w:val="de-DE" w:eastAsia="de-DE" w:bidi="ar-EG"/>
              </w:rPr>
              <w:t>4</w:t>
            </w:r>
          </w:p>
        </w:tc>
        <w:tc>
          <w:tcPr>
            <w:tcW w:w="1905" w:type="pct"/>
          </w:tcPr>
          <w:p w14:paraId="0B4AAAE3" w14:textId="77777777" w:rsidR="00A9071E" w:rsidRPr="00A9071E" w:rsidRDefault="00A9071E" w:rsidP="00C41C86">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rPr>
            </w:pPr>
          </w:p>
        </w:tc>
        <w:tc>
          <w:tcPr>
            <w:tcW w:w="2110" w:type="pct"/>
          </w:tcPr>
          <w:p w14:paraId="4A8A8D1F" w14:textId="77777777" w:rsidR="00A9071E" w:rsidRPr="00A9071E" w:rsidRDefault="00A9071E" w:rsidP="00C41C86">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bidi="ar-EG"/>
              </w:rPr>
            </w:pPr>
          </w:p>
        </w:tc>
        <w:tc>
          <w:tcPr>
            <w:tcW w:w="635" w:type="pct"/>
          </w:tcPr>
          <w:p w14:paraId="4054C31E" w14:textId="77777777" w:rsidR="00A9071E" w:rsidRPr="00A9071E" w:rsidRDefault="00A9071E" w:rsidP="00C41C86">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bidi="ar-EG"/>
              </w:rPr>
            </w:pPr>
          </w:p>
        </w:tc>
      </w:tr>
      <w:tr w:rsidR="00A9071E" w:rsidRPr="00A9071E" w14:paraId="541A797D" w14:textId="77777777" w:rsidTr="00A9071E">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350" w:type="pct"/>
          </w:tcPr>
          <w:p w14:paraId="14191938" w14:textId="77777777" w:rsidR="00A9071E" w:rsidRPr="00A9071E" w:rsidRDefault="00A9071E" w:rsidP="00C41C86">
            <w:pPr>
              <w:spacing w:line="360" w:lineRule="auto"/>
              <w:ind w:left="0"/>
              <w:jc w:val="center"/>
              <w:rPr>
                <w:rFonts w:ascii="Calibri" w:hAnsi="Calibri"/>
                <w:sz w:val="24"/>
                <w:lang w:val="de-DE" w:eastAsia="de-DE" w:bidi="ar-EG"/>
              </w:rPr>
            </w:pPr>
            <w:r w:rsidRPr="00A9071E">
              <w:rPr>
                <w:rFonts w:ascii="Calibri" w:hAnsi="Calibri"/>
                <w:sz w:val="24"/>
                <w:lang w:val="de-DE" w:eastAsia="de-DE" w:bidi="ar-EG"/>
              </w:rPr>
              <w:t>5</w:t>
            </w:r>
          </w:p>
        </w:tc>
        <w:tc>
          <w:tcPr>
            <w:tcW w:w="1905" w:type="pct"/>
          </w:tcPr>
          <w:p w14:paraId="21E931EB" w14:textId="77777777" w:rsidR="00A9071E" w:rsidRPr="00A9071E" w:rsidRDefault="00A9071E" w:rsidP="00C41C86">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rPr>
            </w:pPr>
          </w:p>
        </w:tc>
        <w:tc>
          <w:tcPr>
            <w:tcW w:w="2110" w:type="pct"/>
          </w:tcPr>
          <w:p w14:paraId="0A2CBD2C" w14:textId="77777777" w:rsidR="00A9071E" w:rsidRPr="00A9071E" w:rsidRDefault="00A9071E" w:rsidP="00C41C86">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bidi="ar-EG"/>
              </w:rPr>
            </w:pPr>
          </w:p>
        </w:tc>
        <w:tc>
          <w:tcPr>
            <w:tcW w:w="635" w:type="pct"/>
          </w:tcPr>
          <w:p w14:paraId="7161E852" w14:textId="77777777" w:rsidR="00A9071E" w:rsidRPr="00A9071E" w:rsidRDefault="00A9071E" w:rsidP="00C41C86">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bidi="ar-EG"/>
              </w:rPr>
            </w:pPr>
          </w:p>
        </w:tc>
      </w:tr>
      <w:tr w:rsidR="00A9071E" w:rsidRPr="00A9071E" w14:paraId="7B3045BF" w14:textId="77777777" w:rsidTr="00A9071E">
        <w:trPr>
          <w:trHeight w:val="282"/>
        </w:trPr>
        <w:tc>
          <w:tcPr>
            <w:cnfStyle w:val="001000000000" w:firstRow="0" w:lastRow="0" w:firstColumn="1" w:lastColumn="0" w:oddVBand="0" w:evenVBand="0" w:oddHBand="0" w:evenHBand="0" w:firstRowFirstColumn="0" w:firstRowLastColumn="0" w:lastRowFirstColumn="0" w:lastRowLastColumn="0"/>
            <w:tcW w:w="350" w:type="pct"/>
          </w:tcPr>
          <w:p w14:paraId="16B3993D" w14:textId="77777777" w:rsidR="00A9071E" w:rsidRPr="00A9071E" w:rsidRDefault="00A9071E" w:rsidP="00C41C86">
            <w:pPr>
              <w:spacing w:line="360" w:lineRule="auto"/>
              <w:ind w:left="0"/>
              <w:jc w:val="center"/>
              <w:rPr>
                <w:rFonts w:ascii="Calibri" w:hAnsi="Calibri"/>
                <w:sz w:val="24"/>
                <w:lang w:val="de-DE" w:eastAsia="de-DE" w:bidi="ar-EG"/>
              </w:rPr>
            </w:pPr>
            <w:r w:rsidRPr="00A9071E">
              <w:rPr>
                <w:rFonts w:ascii="Calibri" w:hAnsi="Calibri"/>
                <w:sz w:val="24"/>
                <w:lang w:val="de-DE" w:eastAsia="de-DE" w:bidi="ar-EG"/>
              </w:rPr>
              <w:t>6</w:t>
            </w:r>
          </w:p>
        </w:tc>
        <w:tc>
          <w:tcPr>
            <w:tcW w:w="1905" w:type="pct"/>
          </w:tcPr>
          <w:p w14:paraId="030A7110" w14:textId="77777777" w:rsidR="00A9071E" w:rsidRPr="00A9071E" w:rsidRDefault="00A9071E" w:rsidP="00C41C86">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rPr>
            </w:pPr>
          </w:p>
        </w:tc>
        <w:tc>
          <w:tcPr>
            <w:tcW w:w="2110" w:type="pct"/>
          </w:tcPr>
          <w:p w14:paraId="42A01342" w14:textId="77777777" w:rsidR="00A9071E" w:rsidRPr="00A9071E" w:rsidRDefault="00A9071E" w:rsidP="00C41C86">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bidi="ar-EG"/>
              </w:rPr>
            </w:pPr>
          </w:p>
        </w:tc>
        <w:tc>
          <w:tcPr>
            <w:tcW w:w="635" w:type="pct"/>
          </w:tcPr>
          <w:p w14:paraId="120F9769" w14:textId="77777777" w:rsidR="00A9071E" w:rsidRPr="00A9071E" w:rsidRDefault="00A9071E" w:rsidP="00C41C86">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bidi="ar-EG"/>
              </w:rPr>
            </w:pPr>
          </w:p>
        </w:tc>
      </w:tr>
      <w:tr w:rsidR="00A9071E" w:rsidRPr="00A9071E" w14:paraId="1845217E" w14:textId="77777777" w:rsidTr="00A9071E">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350" w:type="pct"/>
          </w:tcPr>
          <w:p w14:paraId="05F0AFD8" w14:textId="77777777" w:rsidR="00A9071E" w:rsidRPr="00A9071E" w:rsidRDefault="00A9071E" w:rsidP="00C41C86">
            <w:pPr>
              <w:spacing w:line="360" w:lineRule="auto"/>
              <w:ind w:left="0"/>
              <w:jc w:val="center"/>
              <w:rPr>
                <w:rFonts w:ascii="Calibri" w:hAnsi="Calibri"/>
                <w:sz w:val="24"/>
                <w:lang w:val="de-DE" w:eastAsia="de-DE" w:bidi="ar-EG"/>
              </w:rPr>
            </w:pPr>
            <w:r w:rsidRPr="00A9071E">
              <w:rPr>
                <w:rFonts w:ascii="Calibri" w:hAnsi="Calibri"/>
                <w:sz w:val="24"/>
                <w:lang w:val="de-DE" w:eastAsia="de-DE" w:bidi="ar-EG"/>
              </w:rPr>
              <w:t>7</w:t>
            </w:r>
          </w:p>
        </w:tc>
        <w:tc>
          <w:tcPr>
            <w:tcW w:w="1905" w:type="pct"/>
          </w:tcPr>
          <w:p w14:paraId="7D96A3E4" w14:textId="77777777" w:rsidR="00A9071E" w:rsidRPr="00A9071E" w:rsidRDefault="00A9071E" w:rsidP="00C41C86">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rPr>
            </w:pPr>
          </w:p>
        </w:tc>
        <w:tc>
          <w:tcPr>
            <w:tcW w:w="2110" w:type="pct"/>
          </w:tcPr>
          <w:p w14:paraId="171A6B66" w14:textId="77777777" w:rsidR="00A9071E" w:rsidRPr="00A9071E" w:rsidRDefault="00A9071E" w:rsidP="00C41C86">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bidi="ar-EG"/>
              </w:rPr>
            </w:pPr>
          </w:p>
        </w:tc>
        <w:tc>
          <w:tcPr>
            <w:tcW w:w="635" w:type="pct"/>
          </w:tcPr>
          <w:p w14:paraId="6B96EE69" w14:textId="77777777" w:rsidR="00A9071E" w:rsidRPr="00A9071E" w:rsidRDefault="00A9071E" w:rsidP="00C41C86">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bidi="ar-EG"/>
              </w:rPr>
            </w:pPr>
          </w:p>
        </w:tc>
      </w:tr>
      <w:tr w:rsidR="00A9071E" w:rsidRPr="00A9071E" w14:paraId="6343CE30" w14:textId="77777777" w:rsidTr="00A9071E">
        <w:trPr>
          <w:trHeight w:val="282"/>
        </w:trPr>
        <w:tc>
          <w:tcPr>
            <w:cnfStyle w:val="001000000000" w:firstRow="0" w:lastRow="0" w:firstColumn="1" w:lastColumn="0" w:oddVBand="0" w:evenVBand="0" w:oddHBand="0" w:evenHBand="0" w:firstRowFirstColumn="0" w:firstRowLastColumn="0" w:lastRowFirstColumn="0" w:lastRowLastColumn="0"/>
            <w:tcW w:w="350" w:type="pct"/>
          </w:tcPr>
          <w:p w14:paraId="2F228F41" w14:textId="77777777" w:rsidR="00A9071E" w:rsidRPr="00A9071E" w:rsidRDefault="00A9071E" w:rsidP="00C41C86">
            <w:pPr>
              <w:spacing w:line="360" w:lineRule="auto"/>
              <w:ind w:left="0"/>
              <w:jc w:val="center"/>
              <w:rPr>
                <w:rFonts w:ascii="Calibri" w:hAnsi="Calibri"/>
                <w:sz w:val="24"/>
                <w:lang w:val="de-DE" w:eastAsia="de-DE" w:bidi="ar-EG"/>
              </w:rPr>
            </w:pPr>
            <w:r w:rsidRPr="00A9071E">
              <w:rPr>
                <w:rFonts w:ascii="Calibri" w:hAnsi="Calibri"/>
                <w:sz w:val="24"/>
                <w:lang w:val="de-DE" w:eastAsia="de-DE" w:bidi="ar-EG"/>
              </w:rPr>
              <w:t>8</w:t>
            </w:r>
          </w:p>
        </w:tc>
        <w:tc>
          <w:tcPr>
            <w:tcW w:w="1905" w:type="pct"/>
          </w:tcPr>
          <w:p w14:paraId="5BDE7818" w14:textId="77777777" w:rsidR="00A9071E" w:rsidRPr="00A9071E" w:rsidRDefault="00A9071E" w:rsidP="00C41C86">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rPr>
            </w:pPr>
          </w:p>
        </w:tc>
        <w:tc>
          <w:tcPr>
            <w:tcW w:w="2110" w:type="pct"/>
          </w:tcPr>
          <w:p w14:paraId="00B21580" w14:textId="77777777" w:rsidR="00A9071E" w:rsidRPr="00A9071E" w:rsidRDefault="00A9071E" w:rsidP="00C41C86">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bidi="ar-EG"/>
              </w:rPr>
            </w:pPr>
          </w:p>
        </w:tc>
        <w:tc>
          <w:tcPr>
            <w:tcW w:w="635" w:type="pct"/>
          </w:tcPr>
          <w:p w14:paraId="4AEF8EBD" w14:textId="77777777" w:rsidR="00A9071E" w:rsidRPr="00A9071E" w:rsidRDefault="00A9071E" w:rsidP="00C41C86">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bidi="ar-EG"/>
              </w:rPr>
            </w:pPr>
          </w:p>
        </w:tc>
      </w:tr>
      <w:tr w:rsidR="00A9071E" w:rsidRPr="00A9071E" w14:paraId="4D5E825E" w14:textId="77777777" w:rsidTr="00A9071E">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350" w:type="pct"/>
          </w:tcPr>
          <w:p w14:paraId="3B49F176" w14:textId="77777777" w:rsidR="00A9071E" w:rsidRPr="00A9071E" w:rsidRDefault="00A9071E" w:rsidP="00C41C86">
            <w:pPr>
              <w:spacing w:line="360" w:lineRule="auto"/>
              <w:ind w:left="0"/>
              <w:jc w:val="center"/>
              <w:rPr>
                <w:rFonts w:ascii="Calibri" w:hAnsi="Calibri"/>
                <w:sz w:val="24"/>
                <w:lang w:val="de-DE" w:eastAsia="de-DE" w:bidi="ar-EG"/>
              </w:rPr>
            </w:pPr>
            <w:r w:rsidRPr="00A9071E">
              <w:rPr>
                <w:rFonts w:ascii="Calibri" w:hAnsi="Calibri"/>
                <w:sz w:val="24"/>
                <w:lang w:val="de-DE" w:eastAsia="de-DE" w:bidi="ar-EG"/>
              </w:rPr>
              <w:t>9</w:t>
            </w:r>
          </w:p>
        </w:tc>
        <w:tc>
          <w:tcPr>
            <w:tcW w:w="1905" w:type="pct"/>
          </w:tcPr>
          <w:p w14:paraId="1EC11688" w14:textId="77777777" w:rsidR="00A9071E" w:rsidRPr="00A9071E" w:rsidRDefault="00A9071E" w:rsidP="00C41C86">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rPr>
            </w:pPr>
          </w:p>
        </w:tc>
        <w:tc>
          <w:tcPr>
            <w:tcW w:w="2110" w:type="pct"/>
          </w:tcPr>
          <w:p w14:paraId="708A3100" w14:textId="77777777" w:rsidR="00A9071E" w:rsidRPr="00A9071E" w:rsidRDefault="00A9071E" w:rsidP="00C41C86">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bidi="ar-EG"/>
              </w:rPr>
            </w:pPr>
          </w:p>
        </w:tc>
        <w:tc>
          <w:tcPr>
            <w:tcW w:w="635" w:type="pct"/>
          </w:tcPr>
          <w:p w14:paraId="0086C5CA" w14:textId="77777777" w:rsidR="00A9071E" w:rsidRPr="00A9071E" w:rsidRDefault="00A9071E" w:rsidP="00C41C86">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bidi="ar-EG"/>
              </w:rPr>
            </w:pPr>
          </w:p>
        </w:tc>
      </w:tr>
      <w:tr w:rsidR="00A9071E" w:rsidRPr="00A9071E" w14:paraId="2B53D1EE" w14:textId="77777777" w:rsidTr="00A9071E">
        <w:trPr>
          <w:trHeight w:val="282"/>
        </w:trPr>
        <w:tc>
          <w:tcPr>
            <w:cnfStyle w:val="001000000000" w:firstRow="0" w:lastRow="0" w:firstColumn="1" w:lastColumn="0" w:oddVBand="0" w:evenVBand="0" w:oddHBand="0" w:evenHBand="0" w:firstRowFirstColumn="0" w:firstRowLastColumn="0" w:lastRowFirstColumn="0" w:lastRowLastColumn="0"/>
            <w:tcW w:w="350" w:type="pct"/>
          </w:tcPr>
          <w:p w14:paraId="3DBC1B87" w14:textId="77777777" w:rsidR="00A9071E" w:rsidRPr="00A9071E" w:rsidRDefault="00A9071E" w:rsidP="00C41C86">
            <w:pPr>
              <w:spacing w:line="360" w:lineRule="auto"/>
              <w:ind w:left="0"/>
              <w:jc w:val="center"/>
              <w:rPr>
                <w:rFonts w:ascii="Calibri" w:hAnsi="Calibri"/>
                <w:sz w:val="24"/>
                <w:lang w:val="de-DE" w:eastAsia="de-DE" w:bidi="ar-EG"/>
              </w:rPr>
            </w:pPr>
            <w:r w:rsidRPr="00A9071E">
              <w:rPr>
                <w:rFonts w:ascii="Calibri" w:hAnsi="Calibri"/>
                <w:sz w:val="24"/>
                <w:lang w:val="de-DE" w:eastAsia="de-DE" w:bidi="ar-EG"/>
              </w:rPr>
              <w:t>10</w:t>
            </w:r>
          </w:p>
        </w:tc>
        <w:tc>
          <w:tcPr>
            <w:tcW w:w="1905" w:type="pct"/>
          </w:tcPr>
          <w:p w14:paraId="7478E501" w14:textId="77777777" w:rsidR="00A9071E" w:rsidRPr="00A9071E" w:rsidRDefault="00A9071E" w:rsidP="00C41C86">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rPr>
            </w:pPr>
          </w:p>
        </w:tc>
        <w:tc>
          <w:tcPr>
            <w:tcW w:w="2110" w:type="pct"/>
          </w:tcPr>
          <w:p w14:paraId="5CF644D5" w14:textId="77777777" w:rsidR="00A9071E" w:rsidRPr="00A9071E" w:rsidRDefault="00A9071E" w:rsidP="00C41C86">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bidi="ar-EG"/>
              </w:rPr>
            </w:pPr>
          </w:p>
        </w:tc>
        <w:tc>
          <w:tcPr>
            <w:tcW w:w="635" w:type="pct"/>
          </w:tcPr>
          <w:p w14:paraId="6EBB87C0" w14:textId="77777777" w:rsidR="00A9071E" w:rsidRPr="00A9071E" w:rsidRDefault="00A9071E" w:rsidP="00C41C86">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bidi="ar-EG"/>
              </w:rPr>
            </w:pPr>
          </w:p>
        </w:tc>
      </w:tr>
      <w:tr w:rsidR="00A9071E" w:rsidRPr="00A9071E" w14:paraId="7E0B0300" w14:textId="77777777" w:rsidTr="00A9071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255" w:type="pct"/>
            <w:gridSpan w:val="2"/>
          </w:tcPr>
          <w:p w14:paraId="49A950A2" w14:textId="77777777" w:rsidR="00A9071E" w:rsidRPr="00A9071E" w:rsidRDefault="00A9071E" w:rsidP="00C41C86">
            <w:pPr>
              <w:spacing w:line="360" w:lineRule="auto"/>
              <w:ind w:left="0"/>
              <w:jc w:val="center"/>
              <w:rPr>
                <w:rFonts w:ascii="Calibri" w:hAnsi="Calibri"/>
                <w:sz w:val="24"/>
                <w:highlight w:val="yellow"/>
                <w:lang w:val="de-DE" w:eastAsia="de-DE"/>
              </w:rPr>
            </w:pPr>
            <w:r w:rsidRPr="00A9071E">
              <w:rPr>
                <w:rFonts w:ascii="Calibri" w:hAnsi="Calibri"/>
                <w:sz w:val="22"/>
                <w:szCs w:val="22"/>
                <w:lang w:val="de-DE" w:eastAsia="de-DE"/>
              </w:rPr>
              <w:t>Total Project Cost</w:t>
            </w:r>
          </w:p>
        </w:tc>
        <w:tc>
          <w:tcPr>
            <w:tcW w:w="2745" w:type="pct"/>
            <w:gridSpan w:val="2"/>
          </w:tcPr>
          <w:p w14:paraId="7F872107" w14:textId="77777777" w:rsidR="00A9071E" w:rsidRPr="00A9071E" w:rsidRDefault="00A9071E" w:rsidP="00C41C86">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rPr>
            </w:pPr>
          </w:p>
        </w:tc>
      </w:tr>
    </w:tbl>
    <w:p w14:paraId="077F01C7" w14:textId="77777777" w:rsidR="00A9071E" w:rsidRDefault="00A9071E" w:rsidP="0002712B">
      <w:pPr>
        <w:pStyle w:val="TableText"/>
        <w:keepNext/>
        <w:rPr>
          <w:b/>
          <w:bCs/>
          <w:sz w:val="20"/>
          <w:szCs w:val="32"/>
        </w:rPr>
        <w:sectPr w:rsidR="00A9071E" w:rsidSect="007A2EA3">
          <w:pgSz w:w="11909" w:h="16834" w:code="9"/>
          <w:pgMar w:top="1440" w:right="1289" w:bottom="1440" w:left="1440" w:header="1350" w:footer="720" w:gutter="0"/>
          <w:cols w:space="720"/>
          <w:docGrid w:linePitch="360"/>
        </w:sectPr>
      </w:pPr>
    </w:p>
    <w:p w14:paraId="2E73DCA0" w14:textId="77777777" w:rsidR="00044C83" w:rsidRDefault="00044C83" w:rsidP="00044C83">
      <w:pPr>
        <w:pStyle w:val="Default"/>
        <w:spacing w:after="172"/>
        <w:rPr>
          <w:sz w:val="23"/>
          <w:szCs w:val="23"/>
        </w:rPr>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72" w:type="dxa"/>
          <w:left w:w="72" w:type="dxa"/>
          <w:bottom w:w="72" w:type="dxa"/>
          <w:right w:w="72" w:type="dxa"/>
        </w:tblCellMar>
        <w:tblLook w:val="01E0" w:firstRow="1" w:lastRow="1" w:firstColumn="1" w:lastColumn="1" w:noHBand="0" w:noVBand="0"/>
      </w:tblPr>
      <w:tblGrid>
        <w:gridCol w:w="9173"/>
      </w:tblGrid>
      <w:tr w:rsidR="00244EB8" w14:paraId="14AA1F85" w14:textId="77777777" w:rsidTr="00C41C86">
        <w:trPr>
          <w:cantSplit/>
        </w:trPr>
        <w:tc>
          <w:tcPr>
            <w:tcW w:w="5000" w:type="pct"/>
            <w:shd w:val="clear" w:color="auto" w:fill="BFBFBF" w:themeFill="background1" w:themeFillShade="BF"/>
            <w:vAlign w:val="center"/>
          </w:tcPr>
          <w:p w14:paraId="2DE3BBD8" w14:textId="77777777" w:rsidR="00244EB8" w:rsidRPr="00093EC1" w:rsidRDefault="00244EB8" w:rsidP="00C41C86">
            <w:pPr>
              <w:pStyle w:val="TableText"/>
              <w:keepNext/>
              <w:ind w:left="360"/>
              <w:rPr>
                <w:b/>
                <w:bCs/>
                <w:szCs w:val="18"/>
              </w:rPr>
            </w:pPr>
            <w:r w:rsidRPr="00093EC1">
              <w:rPr>
                <w:b/>
                <w:bCs/>
                <w:szCs w:val="18"/>
              </w:rPr>
              <w:t>REFERENCES</w:t>
            </w:r>
          </w:p>
        </w:tc>
      </w:tr>
      <w:tr w:rsidR="00244EB8" w14:paraId="40C8B846" w14:textId="77777777" w:rsidTr="00C41C86">
        <w:trPr>
          <w:cantSplit/>
        </w:trPr>
        <w:tc>
          <w:tcPr>
            <w:tcW w:w="5000" w:type="pct"/>
            <w:shd w:val="clear" w:color="auto" w:fill="E6E6E6"/>
            <w:vAlign w:val="center"/>
          </w:tcPr>
          <w:p w14:paraId="5D87E0D2" w14:textId="77777777" w:rsidR="00244EB8" w:rsidRPr="00A9071E" w:rsidRDefault="00244EB8" w:rsidP="00C41C86">
            <w:pPr>
              <w:pStyle w:val="TableText"/>
              <w:keepNext/>
              <w:rPr>
                <w:rFonts w:asciiTheme="minorHAnsi" w:hAnsiTheme="minorHAnsi" w:cstheme="minorHAnsi"/>
                <w:b/>
                <w:bCs/>
                <w:sz w:val="22"/>
                <w:szCs w:val="22"/>
              </w:rPr>
            </w:pPr>
            <w:r w:rsidRPr="00A9071E">
              <w:rPr>
                <w:rFonts w:asciiTheme="minorHAnsi" w:hAnsiTheme="minorHAnsi" w:cstheme="minorHAnsi"/>
                <w:sz w:val="22"/>
                <w:szCs w:val="22"/>
              </w:rPr>
              <w:t>Cite to the references those related to your idea</w:t>
            </w:r>
          </w:p>
        </w:tc>
      </w:tr>
      <w:tr w:rsidR="00244EB8" w:rsidRPr="0088556B" w14:paraId="2A0E73FA" w14:textId="77777777" w:rsidTr="00C41C86">
        <w:trPr>
          <w:cantSplit/>
          <w:trHeight w:val="3851"/>
        </w:trPr>
        <w:tc>
          <w:tcPr>
            <w:tcW w:w="5000" w:type="pct"/>
          </w:tcPr>
          <w:p w14:paraId="6F52230E" w14:textId="1205D4C1" w:rsidR="00244EB8" w:rsidRPr="00A9071E" w:rsidRDefault="00244EB8" w:rsidP="0051337B">
            <w:pPr>
              <w:pStyle w:val="TableText"/>
              <w:rPr>
                <w:rFonts w:asciiTheme="minorHAnsi" w:hAnsiTheme="minorHAnsi" w:cstheme="minorHAnsi"/>
                <w:sz w:val="22"/>
                <w:szCs w:val="22"/>
              </w:rPr>
            </w:pPr>
            <w:r w:rsidRPr="00A9071E">
              <w:rPr>
                <w:rFonts w:asciiTheme="minorHAnsi" w:hAnsiTheme="minorHAnsi" w:cstheme="minorHAnsi"/>
                <w:sz w:val="22"/>
                <w:szCs w:val="22"/>
              </w:rPr>
              <w:t>[1]</w:t>
            </w:r>
            <w:r w:rsidR="006B09A9">
              <w:t xml:space="preserve"> </w:t>
            </w:r>
            <w:hyperlink r:id="rId19" w:history="1">
              <w:proofErr w:type="spellStart"/>
              <w:r w:rsidR="0051337B" w:rsidRPr="0051337B">
                <w:rPr>
                  <w:rStyle w:val="Hyperlink"/>
                </w:rPr>
                <w:t>Luo</w:t>
              </w:r>
              <w:proofErr w:type="spellEnd"/>
              <w:r w:rsidR="0051337B" w:rsidRPr="0051337B">
                <w:rPr>
                  <w:rStyle w:val="Hyperlink"/>
                </w:rPr>
                <w:t xml:space="preserve">, Z., Shi, X., Lin, X., &amp; </w:t>
              </w:r>
              <w:proofErr w:type="spellStart"/>
              <w:r w:rsidR="0051337B" w:rsidRPr="0051337B">
                <w:rPr>
                  <w:rStyle w:val="Hyperlink"/>
                </w:rPr>
                <w:t>Gao</w:t>
              </w:r>
              <w:proofErr w:type="spellEnd"/>
              <w:r w:rsidR="0051337B" w:rsidRPr="0051337B">
                <w:rPr>
                  <w:rStyle w:val="Hyperlink"/>
                </w:rPr>
                <w:t xml:space="preserve">, J. (2025, April 15). Evaluation Report on MCP Servers. </w:t>
              </w:r>
              <w:proofErr w:type="spellStart"/>
              <w:proofErr w:type="gramStart"/>
              <w:r w:rsidR="0051337B" w:rsidRPr="0051337B">
                <w:rPr>
                  <w:rStyle w:val="Hyperlink"/>
                </w:rPr>
                <w:t>arXiv</w:t>
              </w:r>
              <w:proofErr w:type="spellEnd"/>
              <w:proofErr w:type="gramEnd"/>
            </w:hyperlink>
            <w:r w:rsidR="0051337B" w:rsidRPr="0051337B">
              <w:t xml:space="preserve">. </w:t>
            </w:r>
          </w:p>
          <w:p w14:paraId="3D17B0D2" w14:textId="76D054AA" w:rsidR="00244EB8" w:rsidRPr="00A9071E" w:rsidRDefault="00244EB8" w:rsidP="0051337B">
            <w:pPr>
              <w:pStyle w:val="TableText"/>
              <w:rPr>
                <w:rFonts w:asciiTheme="minorHAnsi" w:hAnsiTheme="minorHAnsi" w:cstheme="minorHAnsi"/>
                <w:sz w:val="22"/>
                <w:szCs w:val="22"/>
              </w:rPr>
            </w:pPr>
            <w:r w:rsidRPr="00A9071E">
              <w:rPr>
                <w:rFonts w:asciiTheme="minorHAnsi" w:hAnsiTheme="minorHAnsi" w:cstheme="minorHAnsi"/>
                <w:sz w:val="22"/>
                <w:szCs w:val="22"/>
              </w:rPr>
              <w:t>[2</w:t>
            </w:r>
            <w:hyperlink r:id="rId20" w:history="1">
              <w:r w:rsidRPr="00B309F0">
                <w:rPr>
                  <w:rStyle w:val="Hyperlink"/>
                  <w:rFonts w:asciiTheme="minorHAnsi" w:hAnsiTheme="minorHAnsi" w:cstheme="minorHAnsi"/>
                  <w:sz w:val="22"/>
                  <w:szCs w:val="22"/>
                </w:rPr>
                <w:t>]</w:t>
              </w:r>
              <w:r w:rsidR="0051337B" w:rsidRPr="00B309F0">
                <w:rPr>
                  <w:rStyle w:val="Hyperlink"/>
                </w:rPr>
                <w:t xml:space="preserve"> </w:t>
              </w:r>
              <w:r w:rsidR="0051337B" w:rsidRPr="00B309F0">
                <w:rPr>
                  <w:rStyle w:val="Hyperlink"/>
                  <w:rFonts w:asciiTheme="minorHAnsi" w:hAnsiTheme="minorHAnsi" w:cstheme="minorHAnsi"/>
                  <w:sz w:val="22"/>
                  <w:szCs w:val="22"/>
                </w:rPr>
                <w:t>Huang, B.-C., Hsu, J., Chu, E. T.-H., &amp; Wu, H.-M. (2020). ARBIN: Augmented reality based indoor navigation system. Sensors, 20(20), 5890</w:t>
              </w:r>
            </w:hyperlink>
          </w:p>
          <w:p w14:paraId="50E72EF2" w14:textId="6D6C74B5" w:rsidR="00244EB8" w:rsidRPr="00A9071E" w:rsidRDefault="00244EB8" w:rsidP="00C41C86">
            <w:pPr>
              <w:pStyle w:val="TableText"/>
              <w:rPr>
                <w:rFonts w:asciiTheme="minorHAnsi" w:hAnsiTheme="minorHAnsi" w:cstheme="minorHAnsi"/>
                <w:sz w:val="22"/>
                <w:szCs w:val="22"/>
              </w:rPr>
            </w:pPr>
            <w:r w:rsidRPr="00A9071E">
              <w:rPr>
                <w:rFonts w:asciiTheme="minorHAnsi" w:hAnsiTheme="minorHAnsi" w:cstheme="minorHAnsi"/>
                <w:sz w:val="22"/>
                <w:szCs w:val="22"/>
              </w:rPr>
              <w:t xml:space="preserve">[3] </w:t>
            </w:r>
            <w:hyperlink r:id="rId21" w:history="1">
              <w:proofErr w:type="spellStart"/>
              <w:r w:rsidR="00B309F0" w:rsidRPr="00B309F0">
                <w:rPr>
                  <w:rStyle w:val="Hyperlink"/>
                  <w:rFonts w:asciiTheme="minorHAnsi" w:hAnsiTheme="minorHAnsi" w:cstheme="minorHAnsi"/>
                  <w:sz w:val="22"/>
                  <w:szCs w:val="22"/>
                </w:rPr>
                <w:t>Alkady</w:t>
              </w:r>
              <w:proofErr w:type="spellEnd"/>
              <w:r w:rsidR="00B309F0" w:rsidRPr="00B309F0">
                <w:rPr>
                  <w:rStyle w:val="Hyperlink"/>
                  <w:rFonts w:asciiTheme="minorHAnsi" w:hAnsiTheme="minorHAnsi" w:cstheme="minorHAnsi"/>
                  <w:sz w:val="22"/>
                  <w:szCs w:val="22"/>
                </w:rPr>
                <w:t xml:space="preserve">, Y., </w:t>
              </w:r>
              <w:proofErr w:type="spellStart"/>
              <w:r w:rsidR="00B309F0" w:rsidRPr="00B309F0">
                <w:rPr>
                  <w:rStyle w:val="Hyperlink"/>
                  <w:rFonts w:asciiTheme="minorHAnsi" w:hAnsiTheme="minorHAnsi" w:cstheme="minorHAnsi"/>
                  <w:sz w:val="22"/>
                  <w:szCs w:val="22"/>
                </w:rPr>
                <w:t>Rizk</w:t>
              </w:r>
              <w:proofErr w:type="spellEnd"/>
              <w:r w:rsidR="00B309F0" w:rsidRPr="00B309F0">
                <w:rPr>
                  <w:rStyle w:val="Hyperlink"/>
                  <w:rFonts w:asciiTheme="minorHAnsi" w:hAnsiTheme="minorHAnsi" w:cstheme="minorHAnsi"/>
                  <w:sz w:val="22"/>
                  <w:szCs w:val="22"/>
                </w:rPr>
                <w:t xml:space="preserve">, R., </w:t>
              </w:r>
              <w:proofErr w:type="spellStart"/>
              <w:r w:rsidR="00B309F0" w:rsidRPr="00B309F0">
                <w:rPr>
                  <w:rStyle w:val="Hyperlink"/>
                  <w:rFonts w:asciiTheme="minorHAnsi" w:hAnsiTheme="minorHAnsi" w:cstheme="minorHAnsi"/>
                  <w:sz w:val="22"/>
                  <w:szCs w:val="22"/>
                </w:rPr>
                <w:t>Alsekait</w:t>
              </w:r>
              <w:proofErr w:type="spellEnd"/>
              <w:r w:rsidR="00B309F0" w:rsidRPr="00B309F0">
                <w:rPr>
                  <w:rStyle w:val="Hyperlink"/>
                  <w:rFonts w:asciiTheme="minorHAnsi" w:hAnsiTheme="minorHAnsi" w:cstheme="minorHAnsi"/>
                  <w:sz w:val="22"/>
                  <w:szCs w:val="22"/>
                </w:rPr>
                <w:t xml:space="preserve">, D. M., </w:t>
              </w:r>
              <w:proofErr w:type="spellStart"/>
              <w:r w:rsidR="00B309F0" w:rsidRPr="00B309F0">
                <w:rPr>
                  <w:rStyle w:val="Hyperlink"/>
                  <w:rFonts w:asciiTheme="minorHAnsi" w:hAnsiTheme="minorHAnsi" w:cstheme="minorHAnsi"/>
                  <w:sz w:val="22"/>
                  <w:szCs w:val="22"/>
                </w:rPr>
                <w:t>Alluhaidan</w:t>
              </w:r>
              <w:proofErr w:type="spellEnd"/>
              <w:r w:rsidR="00B309F0" w:rsidRPr="00B309F0">
                <w:rPr>
                  <w:rStyle w:val="Hyperlink"/>
                  <w:rFonts w:asciiTheme="minorHAnsi" w:hAnsiTheme="minorHAnsi" w:cstheme="minorHAnsi"/>
                  <w:sz w:val="22"/>
                  <w:szCs w:val="22"/>
                </w:rPr>
                <w:t xml:space="preserve">, A. S., &amp; </w:t>
              </w:r>
              <w:proofErr w:type="spellStart"/>
              <w:r w:rsidR="00B309F0" w:rsidRPr="00B309F0">
                <w:rPr>
                  <w:rStyle w:val="Hyperlink"/>
                  <w:rFonts w:asciiTheme="minorHAnsi" w:hAnsiTheme="minorHAnsi" w:cstheme="minorHAnsi"/>
                  <w:sz w:val="22"/>
                  <w:szCs w:val="22"/>
                </w:rPr>
                <w:t>Abdelminaam</w:t>
              </w:r>
              <w:proofErr w:type="spellEnd"/>
              <w:r w:rsidR="00B309F0" w:rsidRPr="00B309F0">
                <w:rPr>
                  <w:rStyle w:val="Hyperlink"/>
                  <w:rFonts w:asciiTheme="minorHAnsi" w:hAnsiTheme="minorHAnsi" w:cstheme="minorHAnsi"/>
                  <w:sz w:val="22"/>
                  <w:szCs w:val="22"/>
                </w:rPr>
                <w:t>, D. S. (2024). SINS_AR: An efficient smart indoor navigation system based on augmented reality. IEEE Access, 12, 109171–109183.</w:t>
              </w:r>
            </w:hyperlink>
          </w:p>
          <w:p w14:paraId="5000DEC4" w14:textId="300CC031" w:rsidR="00244EB8" w:rsidRPr="00A9071E" w:rsidRDefault="00B309F0" w:rsidP="00C41C86">
            <w:pPr>
              <w:pStyle w:val="TableText"/>
              <w:rPr>
                <w:rFonts w:asciiTheme="minorHAnsi" w:hAnsiTheme="minorHAnsi" w:cstheme="minorHAnsi"/>
                <w:sz w:val="22"/>
                <w:szCs w:val="22"/>
              </w:rPr>
            </w:pPr>
            <w:r>
              <w:rPr>
                <w:rFonts w:asciiTheme="minorHAnsi" w:hAnsiTheme="minorHAnsi" w:cstheme="minorHAnsi"/>
                <w:sz w:val="22"/>
                <w:szCs w:val="22"/>
              </w:rPr>
              <w:t xml:space="preserve">[4] </w:t>
            </w:r>
            <w:hyperlink r:id="rId22" w:history="1">
              <w:proofErr w:type="spellStart"/>
              <w:r w:rsidRPr="00B309F0">
                <w:rPr>
                  <w:rStyle w:val="Hyperlink"/>
                  <w:rFonts w:asciiTheme="minorHAnsi" w:hAnsiTheme="minorHAnsi" w:cstheme="minorHAnsi"/>
                  <w:sz w:val="22"/>
                  <w:szCs w:val="22"/>
                </w:rPr>
                <w:t>Tepper</w:t>
              </w:r>
              <w:proofErr w:type="spellEnd"/>
              <w:r w:rsidRPr="00B309F0">
                <w:rPr>
                  <w:rStyle w:val="Hyperlink"/>
                  <w:rFonts w:asciiTheme="minorHAnsi" w:hAnsiTheme="minorHAnsi" w:cstheme="minorHAnsi"/>
                  <w:sz w:val="22"/>
                  <w:szCs w:val="22"/>
                </w:rPr>
                <w:t xml:space="preserve">, O. M., Rudy, H. L., </w:t>
              </w:r>
              <w:proofErr w:type="spellStart"/>
              <w:r w:rsidRPr="00B309F0">
                <w:rPr>
                  <w:rStyle w:val="Hyperlink"/>
                  <w:rFonts w:asciiTheme="minorHAnsi" w:hAnsiTheme="minorHAnsi" w:cstheme="minorHAnsi"/>
                  <w:sz w:val="22"/>
                  <w:szCs w:val="22"/>
                </w:rPr>
                <w:t>Lefkowitz</w:t>
              </w:r>
              <w:proofErr w:type="spellEnd"/>
              <w:r w:rsidRPr="00B309F0">
                <w:rPr>
                  <w:rStyle w:val="Hyperlink"/>
                  <w:rFonts w:asciiTheme="minorHAnsi" w:hAnsiTheme="minorHAnsi" w:cstheme="minorHAnsi"/>
                  <w:sz w:val="22"/>
                  <w:szCs w:val="22"/>
                </w:rPr>
                <w:t xml:space="preserve">, A. B., Weimer, K. A., Marks, S. M., Stern, C. S., &amp; </w:t>
              </w:r>
              <w:proofErr w:type="spellStart"/>
              <w:r w:rsidRPr="00B309F0">
                <w:rPr>
                  <w:rStyle w:val="Hyperlink"/>
                  <w:rFonts w:asciiTheme="minorHAnsi" w:hAnsiTheme="minorHAnsi" w:cstheme="minorHAnsi"/>
                  <w:sz w:val="22"/>
                  <w:szCs w:val="22"/>
                </w:rPr>
                <w:t>Garfein</w:t>
              </w:r>
              <w:proofErr w:type="spellEnd"/>
              <w:r w:rsidRPr="00B309F0">
                <w:rPr>
                  <w:rStyle w:val="Hyperlink"/>
                  <w:rFonts w:asciiTheme="minorHAnsi" w:hAnsiTheme="minorHAnsi" w:cstheme="minorHAnsi"/>
                  <w:sz w:val="22"/>
                  <w:szCs w:val="22"/>
                </w:rPr>
                <w:t xml:space="preserve">, E. S. (2017). Mixed reality with </w:t>
              </w:r>
              <w:proofErr w:type="spellStart"/>
              <w:r w:rsidRPr="00B309F0">
                <w:rPr>
                  <w:rStyle w:val="Hyperlink"/>
                  <w:rFonts w:asciiTheme="minorHAnsi" w:hAnsiTheme="minorHAnsi" w:cstheme="minorHAnsi"/>
                  <w:sz w:val="22"/>
                  <w:szCs w:val="22"/>
                </w:rPr>
                <w:t>HoloLens</w:t>
              </w:r>
              <w:proofErr w:type="spellEnd"/>
              <w:r w:rsidRPr="00B309F0">
                <w:rPr>
                  <w:rStyle w:val="Hyperlink"/>
                  <w:rFonts w:asciiTheme="minorHAnsi" w:hAnsiTheme="minorHAnsi" w:cstheme="minorHAnsi"/>
                  <w:sz w:val="22"/>
                  <w:szCs w:val="22"/>
                </w:rPr>
                <w:t>: Where virtual reality meets augmented reality in the operating room. Plastic and Reconstructive Surgery, 140(5), 1066–1070.</w:t>
              </w:r>
            </w:hyperlink>
          </w:p>
          <w:p w14:paraId="4C6EF1C6" w14:textId="500EC597" w:rsidR="00244EB8" w:rsidRDefault="00992533" w:rsidP="00C41C86">
            <w:pPr>
              <w:pStyle w:val="TableText"/>
              <w:rPr>
                <w:rFonts w:asciiTheme="minorHAnsi" w:hAnsiTheme="minorHAnsi" w:cstheme="minorHAnsi"/>
                <w:sz w:val="22"/>
                <w:szCs w:val="22"/>
              </w:rPr>
            </w:pPr>
            <w:r>
              <w:rPr>
                <w:rFonts w:asciiTheme="minorHAnsi" w:hAnsiTheme="minorHAnsi" w:cstheme="minorHAnsi"/>
                <w:sz w:val="22"/>
                <w:szCs w:val="22"/>
              </w:rPr>
              <w:t>[5]</w:t>
            </w:r>
            <w:r>
              <w:t xml:space="preserve"> </w:t>
            </w:r>
            <w:hyperlink r:id="rId23" w:history="1">
              <w:proofErr w:type="spellStart"/>
              <w:r w:rsidRPr="00992533">
                <w:rPr>
                  <w:rStyle w:val="Hyperlink"/>
                  <w:rFonts w:asciiTheme="minorHAnsi" w:hAnsiTheme="minorHAnsi" w:cstheme="minorHAnsi"/>
                  <w:sz w:val="22"/>
                  <w:szCs w:val="22"/>
                </w:rPr>
                <w:t>Alla</w:t>
              </w:r>
              <w:proofErr w:type="spellEnd"/>
              <w:r w:rsidRPr="00992533">
                <w:rPr>
                  <w:rStyle w:val="Hyperlink"/>
                  <w:rFonts w:asciiTheme="minorHAnsi" w:hAnsiTheme="minorHAnsi" w:cstheme="minorHAnsi"/>
                  <w:sz w:val="22"/>
                  <w:szCs w:val="22"/>
                </w:rPr>
                <w:t xml:space="preserve">, M. (2025). Scalable MCP server-client architecture with </w:t>
              </w:r>
              <w:proofErr w:type="spellStart"/>
              <w:r w:rsidRPr="00992533">
                <w:rPr>
                  <w:rStyle w:val="Hyperlink"/>
                  <w:rFonts w:asciiTheme="minorHAnsi" w:hAnsiTheme="minorHAnsi" w:cstheme="minorHAnsi"/>
                  <w:sz w:val="22"/>
                  <w:szCs w:val="22"/>
                </w:rPr>
                <w:t>FastMCP</w:t>
              </w:r>
              <w:proofErr w:type="spellEnd"/>
              <w:r w:rsidRPr="00992533">
                <w:rPr>
                  <w:rStyle w:val="Hyperlink"/>
                  <w:rFonts w:asciiTheme="minorHAnsi" w:hAnsiTheme="minorHAnsi" w:cstheme="minorHAnsi"/>
                  <w:sz w:val="22"/>
                  <w:szCs w:val="22"/>
                </w:rPr>
                <w:t xml:space="preserve"> in </w:t>
              </w:r>
              <w:proofErr w:type="spellStart"/>
              <w:r w:rsidRPr="00992533">
                <w:rPr>
                  <w:rStyle w:val="Hyperlink"/>
                  <w:rFonts w:asciiTheme="minorHAnsi" w:hAnsiTheme="minorHAnsi" w:cstheme="minorHAnsi"/>
                  <w:sz w:val="22"/>
                  <w:szCs w:val="22"/>
                </w:rPr>
                <w:t>microservices</w:t>
              </w:r>
              <w:proofErr w:type="spellEnd"/>
              <w:r w:rsidRPr="00992533">
                <w:rPr>
                  <w:rStyle w:val="Hyperlink"/>
                  <w:rFonts w:asciiTheme="minorHAnsi" w:hAnsiTheme="minorHAnsi" w:cstheme="minorHAnsi"/>
                  <w:sz w:val="22"/>
                  <w:szCs w:val="22"/>
                </w:rPr>
                <w:t xml:space="preserve">. </w:t>
              </w:r>
              <w:proofErr w:type="spellStart"/>
              <w:r w:rsidRPr="00992533">
                <w:rPr>
                  <w:rStyle w:val="Hyperlink"/>
                  <w:rFonts w:asciiTheme="minorHAnsi" w:hAnsiTheme="minorHAnsi" w:cstheme="minorHAnsi"/>
                  <w:sz w:val="22"/>
                  <w:szCs w:val="22"/>
                </w:rPr>
                <w:t>Sarcouncil</w:t>
              </w:r>
              <w:proofErr w:type="spellEnd"/>
              <w:r w:rsidRPr="00992533">
                <w:rPr>
                  <w:rStyle w:val="Hyperlink"/>
                  <w:rFonts w:asciiTheme="minorHAnsi" w:hAnsiTheme="minorHAnsi" w:cstheme="minorHAnsi"/>
                  <w:sz w:val="22"/>
                  <w:szCs w:val="22"/>
                </w:rPr>
                <w:t xml:space="preserve"> Journal of Multidisciplinary</w:t>
              </w:r>
            </w:hyperlink>
          </w:p>
          <w:p w14:paraId="16AE1949" w14:textId="31AB4952" w:rsidR="00992533" w:rsidRPr="00A9071E" w:rsidRDefault="00992533" w:rsidP="00C41C86">
            <w:pPr>
              <w:pStyle w:val="TableText"/>
              <w:rPr>
                <w:rFonts w:asciiTheme="minorHAnsi" w:hAnsiTheme="minorHAnsi" w:cstheme="minorHAnsi"/>
                <w:sz w:val="22"/>
                <w:szCs w:val="22"/>
              </w:rPr>
            </w:pPr>
            <w:r>
              <w:rPr>
                <w:rFonts w:asciiTheme="minorHAnsi" w:hAnsiTheme="minorHAnsi" w:cstheme="minorHAnsi"/>
                <w:sz w:val="22"/>
                <w:szCs w:val="22"/>
              </w:rPr>
              <w:t xml:space="preserve">[6] </w:t>
            </w:r>
            <w:hyperlink r:id="rId24" w:history="1">
              <w:r w:rsidRPr="00992533">
                <w:rPr>
                  <w:rStyle w:val="Hyperlink"/>
                  <w:rFonts w:asciiTheme="minorHAnsi" w:hAnsiTheme="minorHAnsi" w:cstheme="minorHAnsi"/>
                  <w:sz w:val="22"/>
                  <w:szCs w:val="22"/>
                </w:rPr>
                <w:t xml:space="preserve">Singh, A., </w:t>
              </w:r>
              <w:proofErr w:type="spellStart"/>
              <w:r w:rsidRPr="00992533">
                <w:rPr>
                  <w:rStyle w:val="Hyperlink"/>
                  <w:rFonts w:asciiTheme="minorHAnsi" w:hAnsiTheme="minorHAnsi" w:cstheme="minorHAnsi"/>
                  <w:sz w:val="22"/>
                  <w:szCs w:val="22"/>
                </w:rPr>
                <w:t>Ehtesham</w:t>
              </w:r>
              <w:proofErr w:type="spellEnd"/>
              <w:r w:rsidRPr="00992533">
                <w:rPr>
                  <w:rStyle w:val="Hyperlink"/>
                  <w:rFonts w:asciiTheme="minorHAnsi" w:hAnsiTheme="minorHAnsi" w:cstheme="minorHAnsi"/>
                  <w:sz w:val="22"/>
                  <w:szCs w:val="22"/>
                </w:rPr>
                <w:t xml:space="preserve">, A., Kumar, S., &amp; </w:t>
              </w:r>
              <w:proofErr w:type="spellStart"/>
              <w:r w:rsidRPr="00992533">
                <w:rPr>
                  <w:rStyle w:val="Hyperlink"/>
                  <w:rFonts w:asciiTheme="minorHAnsi" w:hAnsiTheme="minorHAnsi" w:cstheme="minorHAnsi"/>
                  <w:sz w:val="22"/>
                  <w:szCs w:val="22"/>
                </w:rPr>
                <w:t>Talaei</w:t>
              </w:r>
              <w:proofErr w:type="spellEnd"/>
              <w:r w:rsidRPr="00992533">
                <w:rPr>
                  <w:rStyle w:val="Hyperlink"/>
                  <w:rFonts w:asciiTheme="minorHAnsi" w:hAnsiTheme="minorHAnsi" w:cstheme="minorHAnsi"/>
                  <w:sz w:val="22"/>
                  <w:szCs w:val="22"/>
                </w:rPr>
                <w:t xml:space="preserve"> </w:t>
              </w:r>
              <w:proofErr w:type="spellStart"/>
              <w:r w:rsidRPr="00992533">
                <w:rPr>
                  <w:rStyle w:val="Hyperlink"/>
                  <w:rFonts w:asciiTheme="minorHAnsi" w:hAnsiTheme="minorHAnsi" w:cstheme="minorHAnsi"/>
                  <w:sz w:val="22"/>
                  <w:szCs w:val="22"/>
                </w:rPr>
                <w:t>Khoei</w:t>
              </w:r>
              <w:proofErr w:type="spellEnd"/>
              <w:r w:rsidRPr="00992533">
                <w:rPr>
                  <w:rStyle w:val="Hyperlink"/>
                  <w:rFonts w:asciiTheme="minorHAnsi" w:hAnsiTheme="minorHAnsi" w:cstheme="minorHAnsi"/>
                  <w:sz w:val="22"/>
                  <w:szCs w:val="22"/>
                </w:rPr>
                <w:t xml:space="preserve">, T. (2025). A survey of the Model Context Protocol (MCP): Standardizing context to enhance large language models (LLMs). </w:t>
              </w:r>
              <w:proofErr w:type="spellStart"/>
              <w:proofErr w:type="gramStart"/>
              <w:r w:rsidRPr="00992533">
                <w:rPr>
                  <w:rStyle w:val="Hyperlink"/>
                  <w:rFonts w:asciiTheme="minorHAnsi" w:hAnsiTheme="minorHAnsi" w:cstheme="minorHAnsi"/>
                  <w:sz w:val="22"/>
                  <w:szCs w:val="22"/>
                </w:rPr>
                <w:t>arXiv</w:t>
              </w:r>
              <w:proofErr w:type="spellEnd"/>
              <w:proofErr w:type="gramEnd"/>
              <w:r w:rsidRPr="00992533">
                <w:rPr>
                  <w:rStyle w:val="Hyperlink"/>
                  <w:rFonts w:asciiTheme="minorHAnsi" w:hAnsiTheme="minorHAnsi" w:cstheme="minorHAnsi"/>
                  <w:sz w:val="22"/>
                  <w:szCs w:val="22"/>
                </w:rPr>
                <w:t>.</w:t>
              </w:r>
            </w:hyperlink>
          </w:p>
          <w:p w14:paraId="573E1A56" w14:textId="7968EC13" w:rsidR="00244EB8" w:rsidRDefault="00992533" w:rsidP="00C41C86">
            <w:pPr>
              <w:pStyle w:val="TableText"/>
              <w:rPr>
                <w:rFonts w:asciiTheme="minorHAnsi" w:hAnsiTheme="minorHAnsi" w:cstheme="minorHAnsi"/>
                <w:sz w:val="22"/>
                <w:szCs w:val="22"/>
              </w:rPr>
            </w:pPr>
            <w:r>
              <w:rPr>
                <w:rFonts w:asciiTheme="minorHAnsi" w:hAnsiTheme="minorHAnsi" w:cstheme="minorHAnsi"/>
                <w:sz w:val="22"/>
                <w:szCs w:val="22"/>
              </w:rPr>
              <w:t>[7</w:t>
            </w:r>
            <w:hyperlink r:id="rId25" w:history="1">
              <w:r w:rsidRPr="00992533">
                <w:rPr>
                  <w:rStyle w:val="Hyperlink"/>
                  <w:rFonts w:asciiTheme="minorHAnsi" w:hAnsiTheme="minorHAnsi" w:cstheme="minorHAnsi"/>
                  <w:sz w:val="22"/>
                  <w:szCs w:val="22"/>
                </w:rPr>
                <w:t>]</w:t>
              </w:r>
              <w:r w:rsidRPr="00992533">
                <w:rPr>
                  <w:rStyle w:val="Hyperlink"/>
                </w:rPr>
                <w:t xml:space="preserve"> </w:t>
              </w:r>
              <w:r w:rsidRPr="00992533">
                <w:rPr>
                  <w:rStyle w:val="Hyperlink"/>
                  <w:rFonts w:asciiTheme="minorHAnsi" w:hAnsiTheme="minorHAnsi" w:cstheme="minorHAnsi"/>
                  <w:sz w:val="22"/>
                  <w:szCs w:val="22"/>
                </w:rPr>
                <w:t>He, L.-H., Zhou, Y.-Z., Liu, L., Zhang, Y.-Q., &amp; Ma, J.-H. (2025). Research on the directional bounding box algorithm of YOLO11 in tailings pond identification. Measurement, 253(Part C), 117674.</w:t>
              </w:r>
            </w:hyperlink>
          </w:p>
          <w:p w14:paraId="5D8CC886" w14:textId="37B3394D" w:rsidR="00992533" w:rsidRDefault="00992533" w:rsidP="00C41C86">
            <w:pPr>
              <w:pStyle w:val="TableText"/>
              <w:rPr>
                <w:rFonts w:asciiTheme="minorHAnsi" w:hAnsiTheme="minorHAnsi" w:cstheme="minorHAnsi"/>
                <w:sz w:val="22"/>
                <w:szCs w:val="22"/>
              </w:rPr>
            </w:pPr>
            <w:r>
              <w:rPr>
                <w:rFonts w:asciiTheme="minorHAnsi" w:hAnsiTheme="minorHAnsi" w:cstheme="minorHAnsi"/>
                <w:sz w:val="22"/>
                <w:szCs w:val="22"/>
              </w:rPr>
              <w:t>[8]</w:t>
            </w:r>
            <w:r>
              <w:t xml:space="preserve"> </w:t>
            </w:r>
            <w:proofErr w:type="spellStart"/>
            <w:r w:rsidRPr="00992533">
              <w:rPr>
                <w:rFonts w:asciiTheme="minorHAnsi" w:hAnsiTheme="minorHAnsi" w:cstheme="minorHAnsi"/>
                <w:sz w:val="22"/>
                <w:szCs w:val="22"/>
              </w:rPr>
              <w:t>Mastouri</w:t>
            </w:r>
            <w:proofErr w:type="spellEnd"/>
            <w:r w:rsidRPr="00992533">
              <w:rPr>
                <w:rFonts w:asciiTheme="minorHAnsi" w:hAnsiTheme="minorHAnsi" w:cstheme="minorHAnsi"/>
                <w:sz w:val="22"/>
                <w:szCs w:val="22"/>
              </w:rPr>
              <w:t xml:space="preserve">, M., </w:t>
            </w:r>
            <w:proofErr w:type="spellStart"/>
            <w:r w:rsidRPr="00992533">
              <w:rPr>
                <w:rFonts w:asciiTheme="minorHAnsi" w:hAnsiTheme="minorHAnsi" w:cstheme="minorHAnsi"/>
                <w:sz w:val="22"/>
                <w:szCs w:val="22"/>
              </w:rPr>
              <w:t>Ksontini</w:t>
            </w:r>
            <w:proofErr w:type="spellEnd"/>
            <w:r w:rsidRPr="00992533">
              <w:rPr>
                <w:rFonts w:asciiTheme="minorHAnsi" w:hAnsiTheme="minorHAnsi" w:cstheme="minorHAnsi"/>
                <w:sz w:val="22"/>
                <w:szCs w:val="22"/>
              </w:rPr>
              <w:t xml:space="preserve">, E., &amp; </w:t>
            </w:r>
            <w:proofErr w:type="spellStart"/>
            <w:r w:rsidRPr="00992533">
              <w:rPr>
                <w:rFonts w:asciiTheme="minorHAnsi" w:hAnsiTheme="minorHAnsi" w:cstheme="minorHAnsi"/>
                <w:sz w:val="22"/>
                <w:szCs w:val="22"/>
              </w:rPr>
              <w:t>Kessentini</w:t>
            </w:r>
            <w:proofErr w:type="spellEnd"/>
            <w:r w:rsidRPr="00992533">
              <w:rPr>
                <w:rFonts w:asciiTheme="minorHAnsi" w:hAnsiTheme="minorHAnsi" w:cstheme="minorHAnsi"/>
                <w:sz w:val="22"/>
                <w:szCs w:val="22"/>
              </w:rPr>
              <w:t xml:space="preserve">, W. (2025). Making REST APIs agent-ready: From </w:t>
            </w:r>
            <w:proofErr w:type="spellStart"/>
            <w:r w:rsidRPr="00992533">
              <w:rPr>
                <w:rFonts w:asciiTheme="minorHAnsi" w:hAnsiTheme="minorHAnsi" w:cstheme="minorHAnsi"/>
                <w:sz w:val="22"/>
                <w:szCs w:val="22"/>
              </w:rPr>
              <w:t>OpenAPI</w:t>
            </w:r>
            <w:proofErr w:type="spellEnd"/>
            <w:r w:rsidRPr="00992533">
              <w:rPr>
                <w:rFonts w:asciiTheme="minorHAnsi" w:hAnsiTheme="minorHAnsi" w:cstheme="minorHAnsi"/>
                <w:sz w:val="22"/>
                <w:szCs w:val="22"/>
              </w:rPr>
              <w:t xml:space="preserve"> to MCP servers for tool-augmented LLMs. </w:t>
            </w:r>
            <w:proofErr w:type="spellStart"/>
            <w:r w:rsidRPr="00992533">
              <w:rPr>
                <w:rFonts w:asciiTheme="minorHAnsi" w:hAnsiTheme="minorHAnsi" w:cstheme="minorHAnsi"/>
                <w:sz w:val="22"/>
                <w:szCs w:val="22"/>
              </w:rPr>
              <w:t>arXiv</w:t>
            </w:r>
            <w:proofErr w:type="spellEnd"/>
            <w:r w:rsidRPr="00992533">
              <w:rPr>
                <w:rFonts w:asciiTheme="minorHAnsi" w:hAnsiTheme="minorHAnsi" w:cstheme="minorHAnsi"/>
                <w:sz w:val="22"/>
                <w:szCs w:val="22"/>
              </w:rPr>
              <w:t>.</w:t>
            </w:r>
            <w:bookmarkStart w:id="1" w:name="_GoBack"/>
            <w:bookmarkEnd w:id="1"/>
          </w:p>
          <w:p w14:paraId="05794D01" w14:textId="3BEADD1D" w:rsidR="00992533" w:rsidRDefault="00992533" w:rsidP="00C41C86">
            <w:pPr>
              <w:pStyle w:val="TableText"/>
              <w:rPr>
                <w:rFonts w:asciiTheme="minorHAnsi" w:hAnsiTheme="minorHAnsi" w:cstheme="minorHAnsi"/>
                <w:sz w:val="22"/>
                <w:szCs w:val="22"/>
              </w:rPr>
            </w:pPr>
            <w:r>
              <w:rPr>
                <w:rFonts w:asciiTheme="minorHAnsi" w:hAnsiTheme="minorHAnsi" w:cstheme="minorHAnsi"/>
                <w:sz w:val="22"/>
                <w:szCs w:val="22"/>
              </w:rPr>
              <w:t>[9]</w:t>
            </w:r>
          </w:p>
          <w:p w14:paraId="3C316618" w14:textId="6EEEBB47" w:rsidR="00992533" w:rsidRDefault="00992533" w:rsidP="00C41C86">
            <w:pPr>
              <w:pStyle w:val="TableText"/>
              <w:rPr>
                <w:rFonts w:asciiTheme="minorHAnsi" w:hAnsiTheme="minorHAnsi" w:cstheme="minorHAnsi"/>
                <w:sz w:val="22"/>
                <w:szCs w:val="22"/>
              </w:rPr>
            </w:pPr>
            <w:r>
              <w:rPr>
                <w:rFonts w:asciiTheme="minorHAnsi" w:hAnsiTheme="minorHAnsi" w:cstheme="minorHAnsi"/>
                <w:sz w:val="22"/>
                <w:szCs w:val="22"/>
              </w:rPr>
              <w:t>[10]</w:t>
            </w:r>
          </w:p>
          <w:p w14:paraId="57937373" w14:textId="676A5BF0" w:rsidR="00992533" w:rsidRPr="00A9071E" w:rsidRDefault="00992533" w:rsidP="00C41C86">
            <w:pPr>
              <w:pStyle w:val="TableText"/>
              <w:rPr>
                <w:rFonts w:asciiTheme="minorHAnsi" w:hAnsiTheme="minorHAnsi" w:cstheme="minorHAnsi"/>
                <w:sz w:val="22"/>
                <w:szCs w:val="22"/>
              </w:rPr>
            </w:pPr>
            <w:r>
              <w:rPr>
                <w:rFonts w:asciiTheme="minorHAnsi" w:hAnsiTheme="minorHAnsi" w:cstheme="minorHAnsi"/>
                <w:sz w:val="22"/>
                <w:szCs w:val="22"/>
              </w:rPr>
              <w:t>[11]</w:t>
            </w:r>
          </w:p>
          <w:p w14:paraId="0485342E" w14:textId="77777777" w:rsidR="00244EB8" w:rsidRPr="00A9071E" w:rsidRDefault="00244EB8" w:rsidP="00C41C86">
            <w:pPr>
              <w:pStyle w:val="TableText"/>
              <w:rPr>
                <w:rFonts w:asciiTheme="minorHAnsi" w:hAnsiTheme="minorHAnsi" w:cstheme="minorHAnsi"/>
                <w:sz w:val="22"/>
                <w:szCs w:val="22"/>
              </w:rPr>
            </w:pPr>
            <w:r w:rsidRPr="00A9071E">
              <w:rPr>
                <w:rFonts w:asciiTheme="minorHAnsi" w:hAnsiTheme="minorHAnsi" w:cstheme="minorHAnsi"/>
                <w:sz w:val="22"/>
                <w:szCs w:val="22"/>
              </w:rPr>
              <w:t>.</w:t>
            </w:r>
          </w:p>
          <w:p w14:paraId="052F8183" w14:textId="77777777" w:rsidR="00244EB8" w:rsidRPr="00A9071E" w:rsidRDefault="00244EB8" w:rsidP="00C41C86">
            <w:pPr>
              <w:pStyle w:val="TableText"/>
              <w:rPr>
                <w:rFonts w:asciiTheme="minorHAnsi" w:hAnsiTheme="minorHAnsi" w:cstheme="minorHAnsi"/>
                <w:b/>
                <w:bCs/>
                <w:sz w:val="22"/>
                <w:szCs w:val="22"/>
              </w:rPr>
            </w:pPr>
          </w:p>
          <w:p w14:paraId="0A8825EE" w14:textId="77777777" w:rsidR="00244EB8" w:rsidRPr="00A9071E" w:rsidRDefault="00244EB8" w:rsidP="00C41C86">
            <w:pPr>
              <w:pStyle w:val="TableText"/>
              <w:rPr>
                <w:rFonts w:asciiTheme="minorHAnsi" w:hAnsiTheme="minorHAnsi" w:cstheme="minorHAnsi"/>
                <w:b/>
                <w:bCs/>
                <w:sz w:val="22"/>
                <w:szCs w:val="22"/>
              </w:rPr>
            </w:pPr>
          </w:p>
          <w:p w14:paraId="2423DCCD" w14:textId="77777777" w:rsidR="00244EB8" w:rsidRPr="00A9071E" w:rsidRDefault="00244EB8" w:rsidP="00C41C86">
            <w:pPr>
              <w:pStyle w:val="TableText"/>
              <w:rPr>
                <w:rFonts w:asciiTheme="minorHAnsi" w:hAnsiTheme="minorHAnsi" w:cstheme="minorHAnsi"/>
                <w:b/>
                <w:bCs/>
                <w:sz w:val="22"/>
                <w:szCs w:val="22"/>
              </w:rPr>
            </w:pPr>
          </w:p>
          <w:p w14:paraId="0EDA66F0" w14:textId="77777777" w:rsidR="00244EB8" w:rsidRPr="00A9071E" w:rsidRDefault="00244EB8" w:rsidP="00C41C86">
            <w:pPr>
              <w:pStyle w:val="TableText"/>
              <w:rPr>
                <w:rFonts w:asciiTheme="minorHAnsi" w:hAnsiTheme="minorHAnsi" w:cstheme="minorHAnsi"/>
                <w:b/>
                <w:bCs/>
                <w:sz w:val="22"/>
                <w:szCs w:val="22"/>
              </w:rPr>
            </w:pPr>
          </w:p>
          <w:p w14:paraId="6BABBD15" w14:textId="77777777" w:rsidR="00244EB8" w:rsidRPr="00A9071E" w:rsidRDefault="00244EB8" w:rsidP="00C41C86">
            <w:pPr>
              <w:pStyle w:val="TableText"/>
              <w:rPr>
                <w:rFonts w:asciiTheme="minorHAnsi" w:hAnsiTheme="minorHAnsi" w:cstheme="minorHAnsi"/>
                <w:b/>
                <w:bCs/>
                <w:sz w:val="22"/>
                <w:szCs w:val="22"/>
              </w:rPr>
            </w:pPr>
          </w:p>
          <w:p w14:paraId="3681BBCD" w14:textId="77777777" w:rsidR="00244EB8" w:rsidRPr="00A9071E" w:rsidRDefault="00244EB8" w:rsidP="00C41C86">
            <w:pPr>
              <w:pStyle w:val="TableText"/>
              <w:rPr>
                <w:rFonts w:asciiTheme="minorHAnsi" w:hAnsiTheme="minorHAnsi" w:cstheme="minorHAnsi"/>
                <w:b/>
                <w:bCs/>
                <w:sz w:val="22"/>
                <w:szCs w:val="22"/>
              </w:rPr>
            </w:pPr>
          </w:p>
        </w:tc>
      </w:tr>
    </w:tbl>
    <w:p w14:paraId="078402C2" w14:textId="77777777" w:rsidR="00244EB8" w:rsidRDefault="00244EB8" w:rsidP="00044C83">
      <w:pPr>
        <w:pStyle w:val="Default"/>
        <w:spacing w:after="172"/>
        <w:rPr>
          <w:sz w:val="23"/>
          <w:szCs w:val="23"/>
        </w:rPr>
      </w:pPr>
    </w:p>
    <w:p w14:paraId="6E6A8425" w14:textId="77777777" w:rsidR="006373F1" w:rsidRDefault="006373F1" w:rsidP="00044C83">
      <w:pPr>
        <w:spacing w:after="0" w:line="240" w:lineRule="auto"/>
        <w:ind w:left="0"/>
        <w:rPr>
          <w:b/>
          <w:sz w:val="40"/>
          <w:szCs w:val="40"/>
          <w:lang w:val="de-DE"/>
        </w:rPr>
      </w:pPr>
    </w:p>
    <w:sectPr w:rsidR="006373F1" w:rsidSect="00244EB8">
      <w:pgSz w:w="11909" w:h="16834" w:code="9"/>
      <w:pgMar w:top="1440" w:right="1440" w:bottom="1440" w:left="1440" w:header="135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3038BFF" w14:textId="77777777" w:rsidR="0037146D" w:rsidRDefault="0037146D" w:rsidP="00BA7CB1">
      <w:pPr>
        <w:spacing w:after="0" w:line="240" w:lineRule="auto"/>
      </w:pPr>
      <w:r>
        <w:separator/>
      </w:r>
    </w:p>
  </w:endnote>
  <w:endnote w:type="continuationSeparator" w:id="0">
    <w:p w14:paraId="0367367E" w14:textId="77777777" w:rsidR="0037146D" w:rsidRDefault="0037146D" w:rsidP="00BA7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raditional Arabic">
    <w:altName w:val="Traditional Arabic"/>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5C941B" w14:textId="77777777" w:rsidR="00C41C86" w:rsidRDefault="00C41C8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44429608"/>
      <w:docPartObj>
        <w:docPartGallery w:val="Page Numbers (Bottom of Page)"/>
        <w:docPartUnique/>
      </w:docPartObj>
    </w:sdtPr>
    <w:sdtContent>
      <w:sdt>
        <w:sdtPr>
          <w:id w:val="888922624"/>
          <w:docPartObj>
            <w:docPartGallery w:val="Page Numbers (Top of Page)"/>
            <w:docPartUnique/>
          </w:docPartObj>
        </w:sdtPr>
        <w:sdtContent>
          <w:p w14:paraId="3114C808" w14:textId="63BE6214" w:rsidR="00C41C86" w:rsidRDefault="00C41C86" w:rsidP="00DE75A5">
            <w:pPr>
              <w:pStyle w:val="Footer"/>
              <w:jc w:val="center"/>
            </w:pPr>
            <w:r>
              <w:t xml:space="preserve">                                       Page </w:t>
            </w:r>
            <w:r>
              <w:rPr>
                <w:b/>
                <w:sz w:val="24"/>
              </w:rPr>
              <w:fldChar w:fldCharType="begin"/>
            </w:r>
            <w:r>
              <w:rPr>
                <w:b/>
              </w:rPr>
              <w:instrText xml:space="preserve"> PAGE </w:instrText>
            </w:r>
            <w:r>
              <w:rPr>
                <w:b/>
                <w:sz w:val="24"/>
              </w:rPr>
              <w:fldChar w:fldCharType="separate"/>
            </w:r>
            <w:r w:rsidR="00992533">
              <w:rPr>
                <w:b/>
                <w:noProof/>
              </w:rPr>
              <w:t>21</w:t>
            </w:r>
            <w:r>
              <w:rPr>
                <w:b/>
                <w:sz w:val="24"/>
              </w:rPr>
              <w:fldChar w:fldCharType="end"/>
            </w:r>
            <w:r>
              <w:t xml:space="preserve"> of </w:t>
            </w:r>
            <w:r w:rsidRPr="003E0C78">
              <w:rPr>
                <w:b/>
                <w:szCs w:val="20"/>
              </w:rPr>
              <w:fldChar w:fldCharType="begin"/>
            </w:r>
            <w:r w:rsidRPr="003E0C78">
              <w:rPr>
                <w:b/>
                <w:szCs w:val="20"/>
              </w:rPr>
              <w:instrText xml:space="preserve"> NUMPAGES  </w:instrText>
            </w:r>
            <w:r w:rsidRPr="003E0C78">
              <w:rPr>
                <w:b/>
                <w:szCs w:val="20"/>
              </w:rPr>
              <w:fldChar w:fldCharType="separate"/>
            </w:r>
            <w:r w:rsidR="00992533">
              <w:rPr>
                <w:b/>
                <w:noProof/>
                <w:szCs w:val="20"/>
              </w:rPr>
              <w:t>21</w:t>
            </w:r>
            <w:r w:rsidRPr="003E0C78">
              <w:rPr>
                <w:b/>
                <w:szCs w:val="20"/>
              </w:rPr>
              <w:fldChar w:fldCharType="end"/>
            </w:r>
            <w:r w:rsidRPr="003E0C78">
              <w:rPr>
                <w:b/>
                <w:szCs w:val="20"/>
              </w:rPr>
              <w:t xml:space="preserve"> </w:t>
            </w:r>
            <w:r w:rsidRPr="003E0C78">
              <w:rPr>
                <w:bCs/>
                <w:szCs w:val="20"/>
              </w:rPr>
              <w:t xml:space="preserve">                                                NTRA/</w:t>
            </w:r>
            <w:r>
              <w:rPr>
                <w:bCs/>
                <w:szCs w:val="20"/>
              </w:rPr>
              <w:t>RD/</w:t>
            </w:r>
            <w:r w:rsidRPr="00533281">
              <w:rPr>
                <w:bCs/>
                <w:szCs w:val="20"/>
              </w:rPr>
              <w:t>GP</w:t>
            </w:r>
            <w:r>
              <w:rPr>
                <w:bCs/>
                <w:szCs w:val="20"/>
              </w:rPr>
              <w:t>/2025</w:t>
            </w:r>
          </w:p>
        </w:sdtContent>
      </w:sdt>
    </w:sdtContent>
  </w:sdt>
  <w:p w14:paraId="054A99B3" w14:textId="77777777" w:rsidR="00C41C86" w:rsidRDefault="00C41C8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D8EF20" w14:textId="77777777" w:rsidR="00C41C86" w:rsidRDefault="00C41C8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099AFA" w14:textId="77777777" w:rsidR="0037146D" w:rsidRDefault="0037146D" w:rsidP="00BA7CB1">
      <w:pPr>
        <w:spacing w:after="0" w:line="240" w:lineRule="auto"/>
      </w:pPr>
      <w:r>
        <w:separator/>
      </w:r>
    </w:p>
  </w:footnote>
  <w:footnote w:type="continuationSeparator" w:id="0">
    <w:p w14:paraId="487DF69A" w14:textId="77777777" w:rsidR="0037146D" w:rsidRDefault="0037146D" w:rsidP="00BA7CB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11A97B" w14:textId="77777777" w:rsidR="00C41C86" w:rsidRDefault="00C41C8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E0FA5C" w14:textId="77777777" w:rsidR="00C41C86" w:rsidRDefault="00C41C86" w:rsidP="004565F5">
    <w:pPr>
      <w:pStyle w:val="Header"/>
      <w:pBdr>
        <w:bottom w:val="thickThinSmallGap" w:sz="24" w:space="1" w:color="622423" w:themeColor="accent2" w:themeShade="7F"/>
      </w:pBdr>
      <w:jc w:val="center"/>
      <w:rPr>
        <w:rFonts w:ascii="Times New Roman" w:hAnsi="Times New Roman"/>
        <w:b/>
        <w:sz w:val="40"/>
        <w:szCs w:val="40"/>
        <w:rtl/>
      </w:rPr>
    </w:pPr>
    <w:r>
      <w:rPr>
        <w:noProof/>
        <w:lang w:val="en-GB" w:eastAsia="en-GB"/>
      </w:rPr>
      <w:drawing>
        <wp:anchor distT="0" distB="0" distL="114300" distR="114300" simplePos="0" relativeHeight="251658752" behindDoc="0" locked="0" layoutInCell="1" allowOverlap="1" wp14:anchorId="14A7E223" wp14:editId="079B036E">
          <wp:simplePos x="0" y="0"/>
          <wp:positionH relativeFrom="column">
            <wp:posOffset>-663293</wp:posOffset>
          </wp:positionH>
          <wp:positionV relativeFrom="paragraph">
            <wp:posOffset>-596617</wp:posOffset>
          </wp:positionV>
          <wp:extent cx="2021656" cy="731520"/>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21656" cy="7315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F17317" w14:textId="77777777" w:rsidR="00C41C86" w:rsidRDefault="00C41C86" w:rsidP="00A6196C">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sdt>
      <w:sdtPr>
        <w:rPr>
          <w:rFonts w:ascii="Times New Roman" w:hAnsi="Times New Roman"/>
          <w:b/>
          <w:sz w:val="40"/>
          <w:szCs w:val="40"/>
        </w:rPr>
        <w:alias w:val="Title"/>
        <w:id w:val="-1086760425"/>
        <w:placeholder>
          <w:docPart w:val="DF7D0C7F64594F639FE67F7C070255AF"/>
        </w:placeholder>
        <w:dataBinding w:prefixMappings="xmlns:ns0='http://schemas.openxmlformats.org/package/2006/metadata/core-properties' xmlns:ns1='http://purl.org/dc/elements/1.1/'" w:xpath="/ns0:coreProperties[1]/ns1:title[1]" w:storeItemID="{6C3C8BC8-F283-45AE-878A-BAB7291924A1}"/>
        <w:text/>
      </w:sdtPr>
      <w:sdtContent>
        <w:r>
          <w:rPr>
            <w:rFonts w:ascii="Times New Roman" w:hAnsi="Times New Roman"/>
            <w:b/>
            <w:sz w:val="40"/>
            <w:szCs w:val="40"/>
          </w:rPr>
          <w:t>NTRA Graduation Project Competition</w:t>
        </w:r>
      </w:sdtContent>
    </w:sdt>
  </w:p>
  <w:p w14:paraId="51D900C3" w14:textId="77777777" w:rsidR="00C41C86" w:rsidRDefault="00C41C86" w:rsidP="004565F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A5C936" w14:textId="77777777" w:rsidR="00C41C86" w:rsidRDefault="00C41C8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C4279"/>
    <w:multiLevelType w:val="hybridMultilevel"/>
    <w:tmpl w:val="FABA7DDA"/>
    <w:lvl w:ilvl="0" w:tplc="E910C6BE">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4C41A5"/>
    <w:multiLevelType w:val="multilevel"/>
    <w:tmpl w:val="3B186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07E5BDD"/>
    <w:multiLevelType w:val="hybridMultilevel"/>
    <w:tmpl w:val="3C3C3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895369F"/>
    <w:multiLevelType w:val="hybridMultilevel"/>
    <w:tmpl w:val="3C3C3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EED23FA"/>
    <w:multiLevelType w:val="hybridMultilevel"/>
    <w:tmpl w:val="3C3C3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0121772"/>
    <w:multiLevelType w:val="hybridMultilevel"/>
    <w:tmpl w:val="3C3C3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A930F3A"/>
    <w:multiLevelType w:val="hybridMultilevel"/>
    <w:tmpl w:val="3C3C3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F840945"/>
    <w:multiLevelType w:val="hybridMultilevel"/>
    <w:tmpl w:val="3C3C3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0267149"/>
    <w:multiLevelType w:val="hybridMultilevel"/>
    <w:tmpl w:val="909AFC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4177AD2"/>
    <w:multiLevelType w:val="hybridMultilevel"/>
    <w:tmpl w:val="FEF0D8B2"/>
    <w:lvl w:ilvl="0" w:tplc="BC4EB1E2">
      <w:start w:val="1"/>
      <w:numFmt w:val="decimal"/>
      <w:lvlText w:val="%1."/>
      <w:lvlJc w:val="left"/>
      <w:pPr>
        <w:tabs>
          <w:tab w:val="num" w:pos="360"/>
        </w:tabs>
        <w:ind w:left="360" w:hanging="360"/>
      </w:pPr>
      <w:rPr>
        <w:b/>
        <w:bCs/>
        <w:i w:val="0"/>
        <w:iCs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nsid w:val="44D30D79"/>
    <w:multiLevelType w:val="hybridMultilevel"/>
    <w:tmpl w:val="9E303B08"/>
    <w:lvl w:ilvl="0" w:tplc="19AA14DC">
      <w:start w:val="1"/>
      <w:numFmt w:val="upperLetter"/>
      <w:lvlText w:val="%1."/>
      <w:lvlJc w:val="left"/>
      <w:pPr>
        <w:ind w:left="720" w:hanging="360"/>
      </w:pPr>
      <w:rPr>
        <w:rFonts w:hint="default"/>
        <w: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584A6771"/>
    <w:multiLevelType w:val="hybridMultilevel"/>
    <w:tmpl w:val="3C3C3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AA93E1F"/>
    <w:multiLevelType w:val="hybridMultilevel"/>
    <w:tmpl w:val="D72649D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3">
    <w:nsid w:val="5E08231A"/>
    <w:multiLevelType w:val="hybridMultilevel"/>
    <w:tmpl w:val="3C3C3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04A4EA3"/>
    <w:multiLevelType w:val="hybridMultilevel"/>
    <w:tmpl w:val="3C3C3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06E343E"/>
    <w:multiLevelType w:val="hybridMultilevel"/>
    <w:tmpl w:val="F2BE15EC"/>
    <w:lvl w:ilvl="0" w:tplc="32240BEA">
      <w:start w:val="1"/>
      <w:numFmt w:val="upperLetter"/>
      <w:lvlText w:val="%1."/>
      <w:lvlJc w:val="left"/>
      <w:pPr>
        <w:tabs>
          <w:tab w:val="num" w:pos="360"/>
        </w:tabs>
        <w:ind w:left="360" w:hanging="360"/>
      </w:pPr>
      <w:rPr>
        <w:rFonts w:ascii="Times New Roman" w:hAnsi="Times New Roman" w:hint="default"/>
        <w:b/>
        <w:i w:val="0"/>
        <w:sz w:val="24"/>
      </w:rPr>
    </w:lvl>
    <w:lvl w:ilvl="1" w:tplc="67CC9658">
      <w:numFmt w:val="bullet"/>
      <w:lvlText w:val="-"/>
      <w:lvlJc w:val="left"/>
      <w:pPr>
        <w:ind w:left="1500" w:hanging="420"/>
      </w:pPr>
      <w:rPr>
        <w:rFonts w:ascii="Calibri" w:eastAsiaTheme="minorHAnsi" w:hAnsi="Calibri"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620777F3"/>
    <w:multiLevelType w:val="hybridMultilevel"/>
    <w:tmpl w:val="3E4689F0"/>
    <w:lvl w:ilvl="0" w:tplc="3A508C7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637F3B64"/>
    <w:multiLevelType w:val="hybridMultilevel"/>
    <w:tmpl w:val="FABA7DDA"/>
    <w:lvl w:ilvl="0" w:tplc="E910C6BE">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05F4AE8"/>
    <w:multiLevelType w:val="hybridMultilevel"/>
    <w:tmpl w:val="3E4689F0"/>
    <w:lvl w:ilvl="0" w:tplc="3A508C7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77612395"/>
    <w:multiLevelType w:val="hybridMultilevel"/>
    <w:tmpl w:val="3C3C3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A707E3A"/>
    <w:multiLevelType w:val="hybridMultilevel"/>
    <w:tmpl w:val="93BC1126"/>
    <w:lvl w:ilvl="0" w:tplc="BCD01062">
      <w:start w:val="1"/>
      <w:numFmt w:val="bullet"/>
      <w:lvlText w:val="−"/>
      <w:lvlJc w:val="left"/>
      <w:pPr>
        <w:ind w:left="1440" w:hanging="360"/>
      </w:pPr>
      <w:rPr>
        <w:rFonts w:ascii="Calibri" w:hAnsi="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7D212CAC"/>
    <w:multiLevelType w:val="hybridMultilevel"/>
    <w:tmpl w:val="B232AE2E"/>
    <w:lvl w:ilvl="0" w:tplc="BCD01062">
      <w:start w:val="1"/>
      <w:numFmt w:val="bullet"/>
      <w:lvlText w:val="−"/>
      <w:lvlJc w:val="left"/>
      <w:pPr>
        <w:ind w:left="1440" w:hanging="360"/>
      </w:pPr>
      <w:rPr>
        <w:rFonts w:ascii="Calibri" w:hAnsi="Calibri" w:hint="default"/>
      </w:rPr>
    </w:lvl>
    <w:lvl w:ilvl="1" w:tplc="CBA8969A">
      <w:start w:val="1"/>
      <w:numFmt w:val="bullet"/>
      <w:lvlText w:val="−"/>
      <w:lvlJc w:val="left"/>
      <w:pPr>
        <w:ind w:left="1440" w:hanging="360"/>
      </w:pPr>
      <w:rPr>
        <w:rFonts w:ascii="Calibri" w:hAnsi="Calibri" w:hint="default"/>
        <w:b/>
        <w:bCs/>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7EC34382"/>
    <w:multiLevelType w:val="hybridMultilevel"/>
    <w:tmpl w:val="8912EE8A"/>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abstractNumId w:val="15"/>
  </w:num>
  <w:num w:numId="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num>
  <w:num w:numId="4">
    <w:abstractNumId w:val="12"/>
  </w:num>
  <w:num w:numId="5">
    <w:abstractNumId w:val="22"/>
  </w:num>
  <w:num w:numId="6">
    <w:abstractNumId w:val="8"/>
  </w:num>
  <w:num w:numId="7">
    <w:abstractNumId w:val="17"/>
  </w:num>
  <w:num w:numId="8">
    <w:abstractNumId w:val="6"/>
  </w:num>
  <w:num w:numId="9">
    <w:abstractNumId w:val="19"/>
  </w:num>
  <w:num w:numId="10">
    <w:abstractNumId w:val="7"/>
  </w:num>
  <w:num w:numId="11">
    <w:abstractNumId w:val="0"/>
  </w:num>
  <w:num w:numId="12">
    <w:abstractNumId w:val="5"/>
  </w:num>
  <w:num w:numId="13">
    <w:abstractNumId w:val="3"/>
  </w:num>
  <w:num w:numId="14">
    <w:abstractNumId w:val="13"/>
  </w:num>
  <w:num w:numId="15">
    <w:abstractNumId w:val="4"/>
  </w:num>
  <w:num w:numId="16">
    <w:abstractNumId w:val="2"/>
  </w:num>
  <w:num w:numId="17">
    <w:abstractNumId w:val="20"/>
  </w:num>
  <w:num w:numId="18">
    <w:abstractNumId w:val="21"/>
  </w:num>
  <w:num w:numId="19">
    <w:abstractNumId w:val="10"/>
  </w:num>
  <w:num w:numId="20">
    <w:abstractNumId w:val="1"/>
  </w:num>
  <w:num w:numId="21">
    <w:abstractNumId w:val="11"/>
  </w:num>
  <w:num w:numId="22">
    <w:abstractNumId w:val="14"/>
  </w:num>
  <w:num w:numId="23">
    <w:abstractNumId w:val="18"/>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7CB1"/>
    <w:rsid w:val="0000303A"/>
    <w:rsid w:val="00010149"/>
    <w:rsid w:val="00014358"/>
    <w:rsid w:val="000203B0"/>
    <w:rsid w:val="0002712B"/>
    <w:rsid w:val="00044C83"/>
    <w:rsid w:val="000639E4"/>
    <w:rsid w:val="00076F12"/>
    <w:rsid w:val="00093EC1"/>
    <w:rsid w:val="000D0E9F"/>
    <w:rsid w:val="000F2187"/>
    <w:rsid w:val="000F4C08"/>
    <w:rsid w:val="001025AC"/>
    <w:rsid w:val="00113A62"/>
    <w:rsid w:val="00115F41"/>
    <w:rsid w:val="00131A8D"/>
    <w:rsid w:val="00132216"/>
    <w:rsid w:val="00153A72"/>
    <w:rsid w:val="00161A74"/>
    <w:rsid w:val="001704AC"/>
    <w:rsid w:val="00186B72"/>
    <w:rsid w:val="001A1C4E"/>
    <w:rsid w:val="001A2046"/>
    <w:rsid w:val="001F0271"/>
    <w:rsid w:val="001F28B2"/>
    <w:rsid w:val="001F4231"/>
    <w:rsid w:val="00212F34"/>
    <w:rsid w:val="00223DF9"/>
    <w:rsid w:val="00236806"/>
    <w:rsid w:val="002440B2"/>
    <w:rsid w:val="00244EB8"/>
    <w:rsid w:val="00250E4D"/>
    <w:rsid w:val="00280079"/>
    <w:rsid w:val="00280A3D"/>
    <w:rsid w:val="00294991"/>
    <w:rsid w:val="00295E78"/>
    <w:rsid w:val="00297984"/>
    <w:rsid w:val="002A6A15"/>
    <w:rsid w:val="002B3E74"/>
    <w:rsid w:val="002C0319"/>
    <w:rsid w:val="002C43A3"/>
    <w:rsid w:val="002C65C4"/>
    <w:rsid w:val="002C7234"/>
    <w:rsid w:val="003033CD"/>
    <w:rsid w:val="0030588E"/>
    <w:rsid w:val="003139B4"/>
    <w:rsid w:val="00323042"/>
    <w:rsid w:val="00335EB1"/>
    <w:rsid w:val="0037146D"/>
    <w:rsid w:val="003C129A"/>
    <w:rsid w:val="003D1C88"/>
    <w:rsid w:val="003D6F59"/>
    <w:rsid w:val="003E0C78"/>
    <w:rsid w:val="003F1D4A"/>
    <w:rsid w:val="003F2533"/>
    <w:rsid w:val="003F3E96"/>
    <w:rsid w:val="004111CA"/>
    <w:rsid w:val="0042400B"/>
    <w:rsid w:val="004253DE"/>
    <w:rsid w:val="00426613"/>
    <w:rsid w:val="00433EE3"/>
    <w:rsid w:val="0045094D"/>
    <w:rsid w:val="004509EF"/>
    <w:rsid w:val="00451FD3"/>
    <w:rsid w:val="004565F5"/>
    <w:rsid w:val="00466BD6"/>
    <w:rsid w:val="004711FE"/>
    <w:rsid w:val="004923FF"/>
    <w:rsid w:val="00493B0A"/>
    <w:rsid w:val="004B3A03"/>
    <w:rsid w:val="004B7B97"/>
    <w:rsid w:val="004C1F8A"/>
    <w:rsid w:val="004F196A"/>
    <w:rsid w:val="004F7477"/>
    <w:rsid w:val="005025A6"/>
    <w:rsid w:val="005131F9"/>
    <w:rsid w:val="0051337B"/>
    <w:rsid w:val="00526059"/>
    <w:rsid w:val="00533281"/>
    <w:rsid w:val="005403AE"/>
    <w:rsid w:val="005710A9"/>
    <w:rsid w:val="00576887"/>
    <w:rsid w:val="00590601"/>
    <w:rsid w:val="005D1C4B"/>
    <w:rsid w:val="005F7D22"/>
    <w:rsid w:val="006373F1"/>
    <w:rsid w:val="006404A2"/>
    <w:rsid w:val="0066715C"/>
    <w:rsid w:val="00671DDD"/>
    <w:rsid w:val="00677400"/>
    <w:rsid w:val="00685038"/>
    <w:rsid w:val="006920D5"/>
    <w:rsid w:val="006A7FB0"/>
    <w:rsid w:val="006B09A9"/>
    <w:rsid w:val="006C236F"/>
    <w:rsid w:val="006D76CF"/>
    <w:rsid w:val="006E3348"/>
    <w:rsid w:val="006E7CF6"/>
    <w:rsid w:val="006F32D1"/>
    <w:rsid w:val="006F756B"/>
    <w:rsid w:val="00736B44"/>
    <w:rsid w:val="00744ED9"/>
    <w:rsid w:val="00750E75"/>
    <w:rsid w:val="00771B7B"/>
    <w:rsid w:val="00773925"/>
    <w:rsid w:val="00777941"/>
    <w:rsid w:val="00784AD8"/>
    <w:rsid w:val="00794360"/>
    <w:rsid w:val="007A0FD3"/>
    <w:rsid w:val="007A2EA3"/>
    <w:rsid w:val="007B0122"/>
    <w:rsid w:val="007B5B93"/>
    <w:rsid w:val="007B7261"/>
    <w:rsid w:val="007D59F6"/>
    <w:rsid w:val="00805A12"/>
    <w:rsid w:val="00852640"/>
    <w:rsid w:val="0085438F"/>
    <w:rsid w:val="00875034"/>
    <w:rsid w:val="008754A1"/>
    <w:rsid w:val="00881FCE"/>
    <w:rsid w:val="0088556B"/>
    <w:rsid w:val="00890FD0"/>
    <w:rsid w:val="008A2301"/>
    <w:rsid w:val="008C072F"/>
    <w:rsid w:val="008D560A"/>
    <w:rsid w:val="008D5E8A"/>
    <w:rsid w:val="00903026"/>
    <w:rsid w:val="009062D2"/>
    <w:rsid w:val="00910651"/>
    <w:rsid w:val="00912A46"/>
    <w:rsid w:val="009171A7"/>
    <w:rsid w:val="00930651"/>
    <w:rsid w:val="00941589"/>
    <w:rsid w:val="0095419E"/>
    <w:rsid w:val="009632EC"/>
    <w:rsid w:val="00970F14"/>
    <w:rsid w:val="0097385E"/>
    <w:rsid w:val="009740D2"/>
    <w:rsid w:val="00992533"/>
    <w:rsid w:val="00994360"/>
    <w:rsid w:val="009A334E"/>
    <w:rsid w:val="009D71A1"/>
    <w:rsid w:val="009E537C"/>
    <w:rsid w:val="009F0568"/>
    <w:rsid w:val="009F6164"/>
    <w:rsid w:val="00A0403B"/>
    <w:rsid w:val="00A2509F"/>
    <w:rsid w:val="00A54B77"/>
    <w:rsid w:val="00A6196C"/>
    <w:rsid w:val="00A7405F"/>
    <w:rsid w:val="00A806EC"/>
    <w:rsid w:val="00A825B0"/>
    <w:rsid w:val="00A9071E"/>
    <w:rsid w:val="00A94ED1"/>
    <w:rsid w:val="00AA7672"/>
    <w:rsid w:val="00AB3117"/>
    <w:rsid w:val="00AC5C81"/>
    <w:rsid w:val="00AC6CB3"/>
    <w:rsid w:val="00AD2007"/>
    <w:rsid w:val="00AD70C0"/>
    <w:rsid w:val="00AE3027"/>
    <w:rsid w:val="00B22790"/>
    <w:rsid w:val="00B309F0"/>
    <w:rsid w:val="00B32F83"/>
    <w:rsid w:val="00B44418"/>
    <w:rsid w:val="00B52A58"/>
    <w:rsid w:val="00B61A52"/>
    <w:rsid w:val="00B64E3A"/>
    <w:rsid w:val="00B659E9"/>
    <w:rsid w:val="00B708D4"/>
    <w:rsid w:val="00B755D2"/>
    <w:rsid w:val="00B864DF"/>
    <w:rsid w:val="00B9681E"/>
    <w:rsid w:val="00B96BEF"/>
    <w:rsid w:val="00BA7CB1"/>
    <w:rsid w:val="00BB5A33"/>
    <w:rsid w:val="00BD7D13"/>
    <w:rsid w:val="00BF2338"/>
    <w:rsid w:val="00C02783"/>
    <w:rsid w:val="00C41C86"/>
    <w:rsid w:val="00C50145"/>
    <w:rsid w:val="00C62502"/>
    <w:rsid w:val="00C62A73"/>
    <w:rsid w:val="00C660FD"/>
    <w:rsid w:val="00C66FD9"/>
    <w:rsid w:val="00C8271E"/>
    <w:rsid w:val="00C9715F"/>
    <w:rsid w:val="00CB48F3"/>
    <w:rsid w:val="00CC3B64"/>
    <w:rsid w:val="00CC4A70"/>
    <w:rsid w:val="00CD1945"/>
    <w:rsid w:val="00CE667C"/>
    <w:rsid w:val="00D01CF5"/>
    <w:rsid w:val="00D25550"/>
    <w:rsid w:val="00D41FBD"/>
    <w:rsid w:val="00D528E9"/>
    <w:rsid w:val="00D71F94"/>
    <w:rsid w:val="00D76489"/>
    <w:rsid w:val="00D825EC"/>
    <w:rsid w:val="00DA11BA"/>
    <w:rsid w:val="00DD674B"/>
    <w:rsid w:val="00DE2986"/>
    <w:rsid w:val="00DE75A5"/>
    <w:rsid w:val="00E07270"/>
    <w:rsid w:val="00E16181"/>
    <w:rsid w:val="00E21D5B"/>
    <w:rsid w:val="00E278DA"/>
    <w:rsid w:val="00E478E3"/>
    <w:rsid w:val="00E55FD9"/>
    <w:rsid w:val="00E64C10"/>
    <w:rsid w:val="00E8155C"/>
    <w:rsid w:val="00EA58B4"/>
    <w:rsid w:val="00EA77F1"/>
    <w:rsid w:val="00ED47FD"/>
    <w:rsid w:val="00EE05ED"/>
    <w:rsid w:val="00F053CE"/>
    <w:rsid w:val="00F07B25"/>
    <w:rsid w:val="00F231FE"/>
    <w:rsid w:val="00F43A54"/>
    <w:rsid w:val="00F52B9E"/>
    <w:rsid w:val="00F52C9C"/>
    <w:rsid w:val="00F86BE4"/>
    <w:rsid w:val="00F91D19"/>
    <w:rsid w:val="00F9464E"/>
    <w:rsid w:val="00F96C59"/>
    <w:rsid w:val="00FC4E7E"/>
    <w:rsid w:val="00FC5452"/>
    <w:rsid w:val="00FD7CC7"/>
    <w:rsid w:val="00FE0B39"/>
    <w:rsid w:val="00FE0F60"/>
    <w:rsid w:val="00FE1927"/>
    <w:rsid w:val="00FE5751"/>
    <w:rsid w:val="00FE5CEE"/>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4F4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7CB1"/>
    <w:pPr>
      <w:spacing w:line="300" w:lineRule="exact"/>
      <w:ind w:left="720"/>
    </w:pPr>
    <w:rPr>
      <w:rFonts w:ascii="Arial" w:eastAsia="Times New Roman" w:hAnsi="Arial" w:cs="Times New Roman"/>
      <w:sz w:val="20"/>
      <w:szCs w:val="24"/>
    </w:rPr>
  </w:style>
  <w:style w:type="paragraph" w:styleId="Heading1">
    <w:name w:val="heading 1"/>
    <w:basedOn w:val="Normal"/>
    <w:next w:val="Normal"/>
    <w:link w:val="Heading1Char"/>
    <w:uiPriority w:val="9"/>
    <w:qFormat/>
    <w:rsid w:val="0068503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qFormat/>
    <w:rsid w:val="00BA7CB1"/>
    <w:pPr>
      <w:keepNext/>
      <w:tabs>
        <w:tab w:val="left" w:pos="1440"/>
      </w:tabs>
      <w:spacing w:after="100"/>
      <w:outlineLvl w:val="2"/>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0">
    <w:name w:val="Normal 0/0"/>
    <w:basedOn w:val="Normal"/>
    <w:rsid w:val="00BA7CB1"/>
    <w:pPr>
      <w:spacing w:after="0"/>
      <w:ind w:left="0"/>
    </w:pPr>
  </w:style>
  <w:style w:type="paragraph" w:customStyle="1" w:styleId="TableText">
    <w:name w:val="Table Text"/>
    <w:basedOn w:val="Normal"/>
    <w:rsid w:val="00BA7CB1"/>
    <w:pPr>
      <w:spacing w:after="0" w:line="220" w:lineRule="exact"/>
      <w:ind w:left="0"/>
    </w:pPr>
    <w:rPr>
      <w:sz w:val="18"/>
    </w:rPr>
  </w:style>
  <w:style w:type="character" w:customStyle="1" w:styleId="Heading3Char">
    <w:name w:val="Heading 3 Char"/>
    <w:basedOn w:val="DefaultParagraphFont"/>
    <w:link w:val="Heading3"/>
    <w:rsid w:val="00BA7CB1"/>
    <w:rPr>
      <w:rFonts w:ascii="Arial" w:eastAsia="Times New Roman" w:hAnsi="Arial" w:cs="Times New Roman"/>
      <w:b/>
      <w:sz w:val="20"/>
      <w:szCs w:val="20"/>
    </w:rPr>
  </w:style>
  <w:style w:type="paragraph" w:styleId="Header">
    <w:name w:val="header"/>
    <w:basedOn w:val="Normal"/>
    <w:link w:val="HeaderChar"/>
    <w:uiPriority w:val="99"/>
    <w:unhideWhenUsed/>
    <w:rsid w:val="00BA7CB1"/>
    <w:pPr>
      <w:tabs>
        <w:tab w:val="center" w:pos="4320"/>
        <w:tab w:val="right" w:pos="8640"/>
      </w:tabs>
      <w:spacing w:after="0" w:line="240" w:lineRule="auto"/>
    </w:pPr>
  </w:style>
  <w:style w:type="character" w:customStyle="1" w:styleId="HeaderChar">
    <w:name w:val="Header Char"/>
    <w:basedOn w:val="DefaultParagraphFont"/>
    <w:link w:val="Header"/>
    <w:uiPriority w:val="99"/>
    <w:rsid w:val="00BA7CB1"/>
    <w:rPr>
      <w:rFonts w:ascii="Arial" w:eastAsia="Times New Roman" w:hAnsi="Arial" w:cs="Times New Roman"/>
      <w:sz w:val="20"/>
      <w:szCs w:val="24"/>
    </w:rPr>
  </w:style>
  <w:style w:type="paragraph" w:styleId="Footer">
    <w:name w:val="footer"/>
    <w:basedOn w:val="Normal"/>
    <w:link w:val="FooterChar"/>
    <w:uiPriority w:val="99"/>
    <w:unhideWhenUsed/>
    <w:rsid w:val="00BA7CB1"/>
    <w:pPr>
      <w:tabs>
        <w:tab w:val="center" w:pos="4320"/>
        <w:tab w:val="right" w:pos="8640"/>
      </w:tabs>
      <w:spacing w:after="0" w:line="240" w:lineRule="auto"/>
    </w:pPr>
  </w:style>
  <w:style w:type="character" w:customStyle="1" w:styleId="FooterChar">
    <w:name w:val="Footer Char"/>
    <w:basedOn w:val="DefaultParagraphFont"/>
    <w:link w:val="Footer"/>
    <w:uiPriority w:val="99"/>
    <w:rsid w:val="00BA7CB1"/>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BA7C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7CB1"/>
    <w:rPr>
      <w:rFonts w:ascii="Tahoma" w:eastAsia="Times New Roman" w:hAnsi="Tahoma" w:cs="Tahoma"/>
      <w:sz w:val="16"/>
      <w:szCs w:val="16"/>
    </w:rPr>
  </w:style>
  <w:style w:type="character" w:styleId="Hyperlink">
    <w:name w:val="Hyperlink"/>
    <w:basedOn w:val="DefaultParagraphFont"/>
    <w:uiPriority w:val="99"/>
    <w:unhideWhenUsed/>
    <w:rsid w:val="008D5E8A"/>
    <w:rPr>
      <w:color w:val="0000FF"/>
      <w:u w:val="single"/>
    </w:rPr>
  </w:style>
  <w:style w:type="paragraph" w:customStyle="1" w:styleId="Default">
    <w:name w:val="Default"/>
    <w:rsid w:val="00014358"/>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SectionHeading">
    <w:name w:val="Section Heading"/>
    <w:basedOn w:val="Normal"/>
    <w:rsid w:val="00FE5751"/>
    <w:pPr>
      <w:spacing w:after="0" w:line="240" w:lineRule="auto"/>
      <w:ind w:left="0"/>
    </w:pPr>
    <w:rPr>
      <w:rFonts w:ascii="Book Antiqua" w:hAnsi="Book Antiqua"/>
      <w:b/>
      <w:i/>
      <w:sz w:val="22"/>
      <w:szCs w:val="20"/>
    </w:rPr>
  </w:style>
  <w:style w:type="paragraph" w:styleId="ListParagraph">
    <w:name w:val="List Paragraph"/>
    <w:basedOn w:val="Normal"/>
    <w:uiPriority w:val="34"/>
    <w:qFormat/>
    <w:rsid w:val="006373F1"/>
    <w:pPr>
      <w:spacing w:after="0" w:line="240" w:lineRule="auto"/>
    </w:pPr>
    <w:rPr>
      <w:rFonts w:ascii="Times New Roman" w:hAnsi="Times New Roman"/>
      <w:sz w:val="24"/>
    </w:rPr>
  </w:style>
  <w:style w:type="paragraph" w:customStyle="1" w:styleId="tableheading">
    <w:name w:val="table heading"/>
    <w:basedOn w:val="Normal"/>
    <w:rsid w:val="006373F1"/>
    <w:pPr>
      <w:spacing w:before="60" w:after="0" w:line="240" w:lineRule="auto"/>
      <w:ind w:left="0"/>
    </w:pPr>
    <w:rPr>
      <w:rFonts w:ascii="Times New Roman" w:hAnsi="Times New Roman"/>
      <w:i/>
      <w:sz w:val="18"/>
      <w:szCs w:val="20"/>
    </w:rPr>
  </w:style>
  <w:style w:type="table" w:styleId="LightGrid-Accent1">
    <w:name w:val="Light Grid Accent 1"/>
    <w:basedOn w:val="TableNormal"/>
    <w:uiPriority w:val="62"/>
    <w:rsid w:val="00B52A58"/>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customStyle="1" w:styleId="gmail-msolistparagraph">
    <w:name w:val="gmail-msolistparagraph"/>
    <w:basedOn w:val="Normal"/>
    <w:rsid w:val="00131A8D"/>
    <w:pPr>
      <w:spacing w:before="100" w:beforeAutospacing="1" w:after="100" w:afterAutospacing="1" w:line="240" w:lineRule="auto"/>
      <w:ind w:left="0"/>
    </w:pPr>
    <w:rPr>
      <w:rFonts w:ascii="Times New Roman" w:eastAsiaTheme="minorHAnsi" w:hAnsi="Times New Roman"/>
      <w:sz w:val="24"/>
      <w:lang w:val="en-GB" w:eastAsia="en-GB"/>
    </w:rPr>
  </w:style>
  <w:style w:type="character" w:customStyle="1" w:styleId="Heading1Char">
    <w:name w:val="Heading 1 Char"/>
    <w:basedOn w:val="DefaultParagraphFont"/>
    <w:link w:val="Heading1"/>
    <w:uiPriority w:val="9"/>
    <w:rsid w:val="00685038"/>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rsid w:val="00A806EC"/>
    <w:pPr>
      <w:spacing w:line="260" w:lineRule="exact"/>
      <w:ind w:left="864"/>
    </w:pPr>
    <w:rPr>
      <w:rFonts w:ascii="Century Gothic" w:hAnsi="Century Gothic"/>
      <w:sz w:val="18"/>
      <w:szCs w:val="20"/>
    </w:rPr>
  </w:style>
  <w:style w:type="character" w:customStyle="1" w:styleId="BodyTextChar">
    <w:name w:val="Body Text Char"/>
    <w:basedOn w:val="DefaultParagraphFont"/>
    <w:link w:val="BodyText"/>
    <w:rsid w:val="00A806EC"/>
    <w:rPr>
      <w:rFonts w:ascii="Century Gothic" w:eastAsia="Times New Roman" w:hAnsi="Century Gothic" w:cs="Times New Roman"/>
      <w:sz w:val="18"/>
      <w:szCs w:val="20"/>
    </w:rPr>
  </w:style>
  <w:style w:type="table" w:customStyle="1" w:styleId="MediumShading1-Accent11">
    <w:name w:val="Medium Shading 1 - Accent 11"/>
    <w:basedOn w:val="TableNormal"/>
    <w:uiPriority w:val="63"/>
    <w:rsid w:val="00A806EC"/>
    <w:pPr>
      <w:spacing w:after="0" w:line="240" w:lineRule="auto"/>
    </w:pPr>
    <w:rPr>
      <w:rFonts w:ascii="Times New Roman" w:eastAsia="Times New Roman" w:hAnsi="Times New Roman" w:cs="Times New Roman"/>
      <w:sz w:val="20"/>
      <w:szCs w:val="2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List2">
    <w:name w:val="Medium List 2"/>
    <w:basedOn w:val="TableNormal"/>
    <w:uiPriority w:val="66"/>
    <w:rsid w:val="004B7B97"/>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rynqvb">
    <w:name w:val="rynqvb"/>
    <w:basedOn w:val="DefaultParagraphFont"/>
    <w:rsid w:val="007A2EA3"/>
  </w:style>
  <w:style w:type="paragraph" w:styleId="NoSpacing">
    <w:name w:val="No Spacing"/>
    <w:link w:val="NoSpacingChar"/>
    <w:uiPriority w:val="1"/>
    <w:qFormat/>
    <w:rsid w:val="00C02783"/>
    <w:pPr>
      <w:spacing w:after="0" w:line="240" w:lineRule="auto"/>
    </w:pPr>
    <w:rPr>
      <w:rFonts w:eastAsiaTheme="minorEastAsia"/>
    </w:rPr>
  </w:style>
  <w:style w:type="character" w:customStyle="1" w:styleId="NoSpacingChar">
    <w:name w:val="No Spacing Char"/>
    <w:basedOn w:val="DefaultParagraphFont"/>
    <w:link w:val="NoSpacing"/>
    <w:uiPriority w:val="1"/>
    <w:rsid w:val="00C02783"/>
    <w:rPr>
      <w:rFonts w:eastAsiaTheme="minorEastAsia"/>
    </w:rPr>
  </w:style>
  <w:style w:type="table" w:customStyle="1" w:styleId="GridTable4Accent1">
    <w:name w:val="Grid Table 4 Accent 1"/>
    <w:basedOn w:val="TableNormal"/>
    <w:uiPriority w:val="49"/>
    <w:rsid w:val="00C02783"/>
    <w:pPr>
      <w:spacing w:after="0" w:line="240" w:lineRule="auto"/>
    </w:p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5">
    <w:name w:val="List Table 6 Colorful Accent 5"/>
    <w:basedOn w:val="TableNormal"/>
    <w:uiPriority w:val="51"/>
    <w:rsid w:val="009D71A1"/>
    <w:pPr>
      <w:spacing w:after="0" w:line="240" w:lineRule="auto"/>
    </w:pPr>
    <w:rPr>
      <w:color w:val="31849B" w:themeColor="accent5" w:themeShade="BF"/>
    </w:rPr>
    <w:tblPr>
      <w:tblStyleRowBandSize w:val="1"/>
      <w:tblStyleColBandSize w:val="1"/>
      <w:tblInd w:w="0" w:type="dxa"/>
      <w:tblBorders>
        <w:top w:val="single" w:sz="4" w:space="0" w:color="4BACC6" w:themeColor="accent5"/>
        <w:bottom w:val="single" w:sz="4" w:space="0" w:color="4BACC6" w:themeColor="accent5"/>
      </w:tblBorders>
      <w:tblCellMar>
        <w:top w:w="0" w:type="dxa"/>
        <w:left w:w="108" w:type="dxa"/>
        <w:bottom w:w="0" w:type="dxa"/>
        <w:right w:w="108" w:type="dxa"/>
      </w:tblCellMar>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7CB1"/>
    <w:pPr>
      <w:spacing w:line="300" w:lineRule="exact"/>
      <w:ind w:left="720"/>
    </w:pPr>
    <w:rPr>
      <w:rFonts w:ascii="Arial" w:eastAsia="Times New Roman" w:hAnsi="Arial" w:cs="Times New Roman"/>
      <w:sz w:val="20"/>
      <w:szCs w:val="24"/>
    </w:rPr>
  </w:style>
  <w:style w:type="paragraph" w:styleId="Heading1">
    <w:name w:val="heading 1"/>
    <w:basedOn w:val="Normal"/>
    <w:next w:val="Normal"/>
    <w:link w:val="Heading1Char"/>
    <w:uiPriority w:val="9"/>
    <w:qFormat/>
    <w:rsid w:val="0068503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qFormat/>
    <w:rsid w:val="00BA7CB1"/>
    <w:pPr>
      <w:keepNext/>
      <w:tabs>
        <w:tab w:val="left" w:pos="1440"/>
      </w:tabs>
      <w:spacing w:after="100"/>
      <w:outlineLvl w:val="2"/>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0">
    <w:name w:val="Normal 0/0"/>
    <w:basedOn w:val="Normal"/>
    <w:rsid w:val="00BA7CB1"/>
    <w:pPr>
      <w:spacing w:after="0"/>
      <w:ind w:left="0"/>
    </w:pPr>
  </w:style>
  <w:style w:type="paragraph" w:customStyle="1" w:styleId="TableText">
    <w:name w:val="Table Text"/>
    <w:basedOn w:val="Normal"/>
    <w:rsid w:val="00BA7CB1"/>
    <w:pPr>
      <w:spacing w:after="0" w:line="220" w:lineRule="exact"/>
      <w:ind w:left="0"/>
    </w:pPr>
    <w:rPr>
      <w:sz w:val="18"/>
    </w:rPr>
  </w:style>
  <w:style w:type="character" w:customStyle="1" w:styleId="Heading3Char">
    <w:name w:val="Heading 3 Char"/>
    <w:basedOn w:val="DefaultParagraphFont"/>
    <w:link w:val="Heading3"/>
    <w:rsid w:val="00BA7CB1"/>
    <w:rPr>
      <w:rFonts w:ascii="Arial" w:eastAsia="Times New Roman" w:hAnsi="Arial" w:cs="Times New Roman"/>
      <w:b/>
      <w:sz w:val="20"/>
      <w:szCs w:val="20"/>
    </w:rPr>
  </w:style>
  <w:style w:type="paragraph" w:styleId="Header">
    <w:name w:val="header"/>
    <w:basedOn w:val="Normal"/>
    <w:link w:val="HeaderChar"/>
    <w:uiPriority w:val="99"/>
    <w:unhideWhenUsed/>
    <w:rsid w:val="00BA7CB1"/>
    <w:pPr>
      <w:tabs>
        <w:tab w:val="center" w:pos="4320"/>
        <w:tab w:val="right" w:pos="8640"/>
      </w:tabs>
      <w:spacing w:after="0" w:line="240" w:lineRule="auto"/>
    </w:pPr>
  </w:style>
  <w:style w:type="character" w:customStyle="1" w:styleId="HeaderChar">
    <w:name w:val="Header Char"/>
    <w:basedOn w:val="DefaultParagraphFont"/>
    <w:link w:val="Header"/>
    <w:uiPriority w:val="99"/>
    <w:rsid w:val="00BA7CB1"/>
    <w:rPr>
      <w:rFonts w:ascii="Arial" w:eastAsia="Times New Roman" w:hAnsi="Arial" w:cs="Times New Roman"/>
      <w:sz w:val="20"/>
      <w:szCs w:val="24"/>
    </w:rPr>
  </w:style>
  <w:style w:type="paragraph" w:styleId="Footer">
    <w:name w:val="footer"/>
    <w:basedOn w:val="Normal"/>
    <w:link w:val="FooterChar"/>
    <w:uiPriority w:val="99"/>
    <w:unhideWhenUsed/>
    <w:rsid w:val="00BA7CB1"/>
    <w:pPr>
      <w:tabs>
        <w:tab w:val="center" w:pos="4320"/>
        <w:tab w:val="right" w:pos="8640"/>
      </w:tabs>
      <w:spacing w:after="0" w:line="240" w:lineRule="auto"/>
    </w:pPr>
  </w:style>
  <w:style w:type="character" w:customStyle="1" w:styleId="FooterChar">
    <w:name w:val="Footer Char"/>
    <w:basedOn w:val="DefaultParagraphFont"/>
    <w:link w:val="Footer"/>
    <w:uiPriority w:val="99"/>
    <w:rsid w:val="00BA7CB1"/>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BA7C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7CB1"/>
    <w:rPr>
      <w:rFonts w:ascii="Tahoma" w:eastAsia="Times New Roman" w:hAnsi="Tahoma" w:cs="Tahoma"/>
      <w:sz w:val="16"/>
      <w:szCs w:val="16"/>
    </w:rPr>
  </w:style>
  <w:style w:type="character" w:styleId="Hyperlink">
    <w:name w:val="Hyperlink"/>
    <w:basedOn w:val="DefaultParagraphFont"/>
    <w:uiPriority w:val="99"/>
    <w:unhideWhenUsed/>
    <w:rsid w:val="008D5E8A"/>
    <w:rPr>
      <w:color w:val="0000FF"/>
      <w:u w:val="single"/>
    </w:rPr>
  </w:style>
  <w:style w:type="paragraph" w:customStyle="1" w:styleId="Default">
    <w:name w:val="Default"/>
    <w:rsid w:val="00014358"/>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SectionHeading">
    <w:name w:val="Section Heading"/>
    <w:basedOn w:val="Normal"/>
    <w:rsid w:val="00FE5751"/>
    <w:pPr>
      <w:spacing w:after="0" w:line="240" w:lineRule="auto"/>
      <w:ind w:left="0"/>
    </w:pPr>
    <w:rPr>
      <w:rFonts w:ascii="Book Antiqua" w:hAnsi="Book Antiqua"/>
      <w:b/>
      <w:i/>
      <w:sz w:val="22"/>
      <w:szCs w:val="20"/>
    </w:rPr>
  </w:style>
  <w:style w:type="paragraph" w:styleId="ListParagraph">
    <w:name w:val="List Paragraph"/>
    <w:basedOn w:val="Normal"/>
    <w:uiPriority w:val="34"/>
    <w:qFormat/>
    <w:rsid w:val="006373F1"/>
    <w:pPr>
      <w:spacing w:after="0" w:line="240" w:lineRule="auto"/>
    </w:pPr>
    <w:rPr>
      <w:rFonts w:ascii="Times New Roman" w:hAnsi="Times New Roman"/>
      <w:sz w:val="24"/>
    </w:rPr>
  </w:style>
  <w:style w:type="paragraph" w:customStyle="1" w:styleId="tableheading">
    <w:name w:val="table heading"/>
    <w:basedOn w:val="Normal"/>
    <w:rsid w:val="006373F1"/>
    <w:pPr>
      <w:spacing w:before="60" w:after="0" w:line="240" w:lineRule="auto"/>
      <w:ind w:left="0"/>
    </w:pPr>
    <w:rPr>
      <w:rFonts w:ascii="Times New Roman" w:hAnsi="Times New Roman"/>
      <w:i/>
      <w:sz w:val="18"/>
      <w:szCs w:val="20"/>
    </w:rPr>
  </w:style>
  <w:style w:type="table" w:styleId="LightGrid-Accent1">
    <w:name w:val="Light Grid Accent 1"/>
    <w:basedOn w:val="TableNormal"/>
    <w:uiPriority w:val="62"/>
    <w:rsid w:val="00B52A58"/>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customStyle="1" w:styleId="gmail-msolistparagraph">
    <w:name w:val="gmail-msolistparagraph"/>
    <w:basedOn w:val="Normal"/>
    <w:rsid w:val="00131A8D"/>
    <w:pPr>
      <w:spacing w:before="100" w:beforeAutospacing="1" w:after="100" w:afterAutospacing="1" w:line="240" w:lineRule="auto"/>
      <w:ind w:left="0"/>
    </w:pPr>
    <w:rPr>
      <w:rFonts w:ascii="Times New Roman" w:eastAsiaTheme="minorHAnsi" w:hAnsi="Times New Roman"/>
      <w:sz w:val="24"/>
      <w:lang w:val="en-GB" w:eastAsia="en-GB"/>
    </w:rPr>
  </w:style>
  <w:style w:type="character" w:customStyle="1" w:styleId="Heading1Char">
    <w:name w:val="Heading 1 Char"/>
    <w:basedOn w:val="DefaultParagraphFont"/>
    <w:link w:val="Heading1"/>
    <w:uiPriority w:val="9"/>
    <w:rsid w:val="00685038"/>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rsid w:val="00A806EC"/>
    <w:pPr>
      <w:spacing w:line="260" w:lineRule="exact"/>
      <w:ind w:left="864"/>
    </w:pPr>
    <w:rPr>
      <w:rFonts w:ascii="Century Gothic" w:hAnsi="Century Gothic"/>
      <w:sz w:val="18"/>
      <w:szCs w:val="20"/>
    </w:rPr>
  </w:style>
  <w:style w:type="character" w:customStyle="1" w:styleId="BodyTextChar">
    <w:name w:val="Body Text Char"/>
    <w:basedOn w:val="DefaultParagraphFont"/>
    <w:link w:val="BodyText"/>
    <w:rsid w:val="00A806EC"/>
    <w:rPr>
      <w:rFonts w:ascii="Century Gothic" w:eastAsia="Times New Roman" w:hAnsi="Century Gothic" w:cs="Times New Roman"/>
      <w:sz w:val="18"/>
      <w:szCs w:val="20"/>
    </w:rPr>
  </w:style>
  <w:style w:type="table" w:customStyle="1" w:styleId="MediumShading1-Accent11">
    <w:name w:val="Medium Shading 1 - Accent 11"/>
    <w:basedOn w:val="TableNormal"/>
    <w:uiPriority w:val="63"/>
    <w:rsid w:val="00A806EC"/>
    <w:pPr>
      <w:spacing w:after="0" w:line="240" w:lineRule="auto"/>
    </w:pPr>
    <w:rPr>
      <w:rFonts w:ascii="Times New Roman" w:eastAsia="Times New Roman" w:hAnsi="Times New Roman" w:cs="Times New Roman"/>
      <w:sz w:val="20"/>
      <w:szCs w:val="2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List2">
    <w:name w:val="Medium List 2"/>
    <w:basedOn w:val="TableNormal"/>
    <w:uiPriority w:val="66"/>
    <w:rsid w:val="004B7B97"/>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rynqvb">
    <w:name w:val="rynqvb"/>
    <w:basedOn w:val="DefaultParagraphFont"/>
    <w:rsid w:val="007A2EA3"/>
  </w:style>
  <w:style w:type="paragraph" w:styleId="NoSpacing">
    <w:name w:val="No Spacing"/>
    <w:link w:val="NoSpacingChar"/>
    <w:uiPriority w:val="1"/>
    <w:qFormat/>
    <w:rsid w:val="00C02783"/>
    <w:pPr>
      <w:spacing w:after="0" w:line="240" w:lineRule="auto"/>
    </w:pPr>
    <w:rPr>
      <w:rFonts w:eastAsiaTheme="minorEastAsia"/>
    </w:rPr>
  </w:style>
  <w:style w:type="character" w:customStyle="1" w:styleId="NoSpacingChar">
    <w:name w:val="No Spacing Char"/>
    <w:basedOn w:val="DefaultParagraphFont"/>
    <w:link w:val="NoSpacing"/>
    <w:uiPriority w:val="1"/>
    <w:rsid w:val="00C02783"/>
    <w:rPr>
      <w:rFonts w:eastAsiaTheme="minorEastAsia"/>
    </w:rPr>
  </w:style>
  <w:style w:type="table" w:customStyle="1" w:styleId="GridTable4Accent1">
    <w:name w:val="Grid Table 4 Accent 1"/>
    <w:basedOn w:val="TableNormal"/>
    <w:uiPriority w:val="49"/>
    <w:rsid w:val="00C02783"/>
    <w:pPr>
      <w:spacing w:after="0" w:line="240" w:lineRule="auto"/>
    </w:p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5">
    <w:name w:val="List Table 6 Colorful Accent 5"/>
    <w:basedOn w:val="TableNormal"/>
    <w:uiPriority w:val="51"/>
    <w:rsid w:val="009D71A1"/>
    <w:pPr>
      <w:spacing w:after="0" w:line="240" w:lineRule="auto"/>
    </w:pPr>
    <w:rPr>
      <w:color w:val="31849B" w:themeColor="accent5" w:themeShade="BF"/>
    </w:rPr>
    <w:tblPr>
      <w:tblStyleRowBandSize w:val="1"/>
      <w:tblStyleColBandSize w:val="1"/>
      <w:tblInd w:w="0" w:type="dxa"/>
      <w:tblBorders>
        <w:top w:val="single" w:sz="4" w:space="0" w:color="4BACC6" w:themeColor="accent5"/>
        <w:bottom w:val="single" w:sz="4" w:space="0" w:color="4BACC6" w:themeColor="accent5"/>
      </w:tblBorders>
      <w:tblCellMar>
        <w:top w:w="0" w:type="dxa"/>
        <w:left w:w="108" w:type="dxa"/>
        <w:bottom w:w="0" w:type="dxa"/>
        <w:right w:w="108" w:type="dxa"/>
      </w:tblCellMar>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613181">
      <w:bodyDiv w:val="1"/>
      <w:marLeft w:val="0"/>
      <w:marRight w:val="0"/>
      <w:marTop w:val="0"/>
      <w:marBottom w:val="0"/>
      <w:divBdr>
        <w:top w:val="none" w:sz="0" w:space="0" w:color="auto"/>
        <w:left w:val="none" w:sz="0" w:space="0" w:color="auto"/>
        <w:bottom w:val="none" w:sz="0" w:space="0" w:color="auto"/>
        <w:right w:val="none" w:sz="0" w:space="0" w:color="auto"/>
      </w:divBdr>
    </w:div>
    <w:div w:id="382212834">
      <w:bodyDiv w:val="1"/>
      <w:marLeft w:val="0"/>
      <w:marRight w:val="0"/>
      <w:marTop w:val="0"/>
      <w:marBottom w:val="0"/>
      <w:divBdr>
        <w:top w:val="none" w:sz="0" w:space="0" w:color="auto"/>
        <w:left w:val="none" w:sz="0" w:space="0" w:color="auto"/>
        <w:bottom w:val="none" w:sz="0" w:space="0" w:color="auto"/>
        <w:right w:val="none" w:sz="0" w:space="0" w:color="auto"/>
      </w:divBdr>
    </w:div>
    <w:div w:id="570965593">
      <w:bodyDiv w:val="1"/>
      <w:marLeft w:val="0"/>
      <w:marRight w:val="0"/>
      <w:marTop w:val="0"/>
      <w:marBottom w:val="0"/>
      <w:divBdr>
        <w:top w:val="none" w:sz="0" w:space="0" w:color="auto"/>
        <w:left w:val="none" w:sz="0" w:space="0" w:color="auto"/>
        <w:bottom w:val="none" w:sz="0" w:space="0" w:color="auto"/>
        <w:right w:val="none" w:sz="0" w:space="0" w:color="auto"/>
      </w:divBdr>
    </w:div>
    <w:div w:id="734860788">
      <w:bodyDiv w:val="1"/>
      <w:marLeft w:val="0"/>
      <w:marRight w:val="0"/>
      <w:marTop w:val="0"/>
      <w:marBottom w:val="0"/>
      <w:divBdr>
        <w:top w:val="none" w:sz="0" w:space="0" w:color="auto"/>
        <w:left w:val="none" w:sz="0" w:space="0" w:color="auto"/>
        <w:bottom w:val="none" w:sz="0" w:space="0" w:color="auto"/>
        <w:right w:val="none" w:sz="0" w:space="0" w:color="auto"/>
      </w:divBdr>
    </w:div>
    <w:div w:id="1074662599">
      <w:bodyDiv w:val="1"/>
      <w:marLeft w:val="0"/>
      <w:marRight w:val="0"/>
      <w:marTop w:val="0"/>
      <w:marBottom w:val="0"/>
      <w:divBdr>
        <w:top w:val="none" w:sz="0" w:space="0" w:color="auto"/>
        <w:left w:val="none" w:sz="0" w:space="0" w:color="auto"/>
        <w:bottom w:val="none" w:sz="0" w:space="0" w:color="auto"/>
        <w:right w:val="none" w:sz="0" w:space="0" w:color="auto"/>
      </w:divBdr>
    </w:div>
    <w:div w:id="1247224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5.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ieeexplore.ieee.org/abstract/document/10623678"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hyperlink" Target="https://www.sciencedirect.com/science/article/abs/pii/S0263224125010334" TargetMode="Externa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https://www.mdpi.com/1424-8220/20/20/5890"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yperlink" Target="https://www.preprints.org/manuscript/202504.0245" TargetMode="Externa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yperlink" Target="https://sarcouncil.com/2025/07/scalable-mcp-server-client-architecture-with-fastmcp-in-microservices"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arxiv.org/abs/2504.11094"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hyperlink" Target="https://journals.lww.com/plasreconsurg/abstract/2017/11000/mixed_reality_with_hololens__where_virtual_reality.34.aspx" TargetMode="External"/><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C36AC08C4B3E4DFE88108FC68B0B9340"/>
        <w:category>
          <w:name w:val="General"/>
          <w:gallery w:val="placeholder"/>
        </w:category>
        <w:types>
          <w:type w:val="bbPlcHdr"/>
        </w:types>
        <w:behaviors>
          <w:behavior w:val="content"/>
        </w:behaviors>
        <w:guid w:val="{4A932A1A-9322-4937-B595-57636E0BDF13}"/>
      </w:docPartPr>
      <w:docPartBody>
        <w:p w:rsidR="00C92449" w:rsidRDefault="00972B48" w:rsidP="00972B48">
          <w:pPr>
            <w:pStyle w:val="C36AC08C4B3E4DFE88108FC68B0B9340"/>
          </w:pPr>
          <w:r>
            <w:rPr>
              <w:rFonts w:asciiTheme="majorHAnsi" w:eastAsiaTheme="majorEastAsia" w:hAnsiTheme="majorHAnsi" w:cstheme="majorBidi"/>
              <w:caps/>
              <w:color w:val="4F81BD" w:themeColor="accent1"/>
              <w:sz w:val="80"/>
              <w:szCs w:val="80"/>
            </w:rPr>
            <w:t>[Document title]</w:t>
          </w:r>
        </w:p>
      </w:docPartBody>
    </w:docPart>
    <w:docPart>
      <w:docPartPr>
        <w:name w:val="18DE3B98C9224C2BB06B6648A71C18DF"/>
        <w:category>
          <w:name w:val="General"/>
          <w:gallery w:val="placeholder"/>
        </w:category>
        <w:types>
          <w:type w:val="bbPlcHdr"/>
        </w:types>
        <w:behaviors>
          <w:behavior w:val="content"/>
        </w:behaviors>
        <w:guid w:val="{E16C7C68-10B7-41C4-BEF8-120B7110C33E}"/>
      </w:docPartPr>
      <w:docPartBody>
        <w:p w:rsidR="00C92449" w:rsidRDefault="00972B48" w:rsidP="00972B48">
          <w:pPr>
            <w:pStyle w:val="18DE3B98C9224C2BB06B6648A71C18DF"/>
          </w:pPr>
          <w:r>
            <w:rPr>
              <w:color w:val="4F81BD"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raditional Arabic">
    <w:altName w:val="Traditional Arabic"/>
    <w:panose1 w:val="02020603050405020304"/>
    <w:charset w:val="00"/>
    <w:family w:val="roman"/>
    <w:pitch w:val="variable"/>
    <w:sig w:usb0="00002003" w:usb1="80000000" w:usb2="00000008" w:usb3="00000000" w:csb0="0000004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C87340"/>
    <w:rsid w:val="00006FDA"/>
    <w:rsid w:val="000203B0"/>
    <w:rsid w:val="000366E5"/>
    <w:rsid w:val="000944C1"/>
    <w:rsid w:val="00131C96"/>
    <w:rsid w:val="001344DB"/>
    <w:rsid w:val="001550F7"/>
    <w:rsid w:val="0016066B"/>
    <w:rsid w:val="001A2976"/>
    <w:rsid w:val="001F3FD0"/>
    <w:rsid w:val="002A6A15"/>
    <w:rsid w:val="00303AAC"/>
    <w:rsid w:val="0033569F"/>
    <w:rsid w:val="00347F30"/>
    <w:rsid w:val="004A50B2"/>
    <w:rsid w:val="004B39B3"/>
    <w:rsid w:val="004B3A03"/>
    <w:rsid w:val="005A73E5"/>
    <w:rsid w:val="006754C6"/>
    <w:rsid w:val="007E34BA"/>
    <w:rsid w:val="008E5FCD"/>
    <w:rsid w:val="00972B48"/>
    <w:rsid w:val="00A346BC"/>
    <w:rsid w:val="00A356FE"/>
    <w:rsid w:val="00A42DB8"/>
    <w:rsid w:val="00AA2683"/>
    <w:rsid w:val="00B143B8"/>
    <w:rsid w:val="00C87340"/>
    <w:rsid w:val="00C92449"/>
    <w:rsid w:val="00CE4C39"/>
    <w:rsid w:val="00D50270"/>
    <w:rsid w:val="00D825EC"/>
    <w:rsid w:val="00E36D8D"/>
    <w:rsid w:val="00E52D24"/>
    <w:rsid w:val="00E81ABF"/>
    <w:rsid w:val="00E81E58"/>
    <w:rsid w:val="00F67122"/>
    <w:rsid w:val="00F75EC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F7D0C7F64594F639FE67F7C070255AF">
    <w:name w:val="DF7D0C7F64594F639FE67F7C070255AF"/>
    <w:rsid w:val="004B39B3"/>
  </w:style>
  <w:style w:type="paragraph" w:customStyle="1" w:styleId="C36AC08C4B3E4DFE88108FC68B0B9340">
    <w:name w:val="C36AC08C4B3E4DFE88108FC68B0B9340"/>
    <w:rsid w:val="00972B48"/>
    <w:pPr>
      <w:spacing w:after="160" w:line="259" w:lineRule="auto"/>
    </w:pPr>
  </w:style>
  <w:style w:type="paragraph" w:customStyle="1" w:styleId="18DE3B98C9224C2BB06B6648A71C18DF">
    <w:name w:val="18DE3B98C9224C2BB06B6648A71C18DF"/>
    <w:rsid w:val="00972B48"/>
    <w:pPr>
      <w:spacing w:after="160" w:line="259" w:lineRule="auto"/>
    </w:p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7590D4-D39E-4E53-AD17-629A12E3FF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22</Pages>
  <Words>3362</Words>
  <Characters>19168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NTRA Graduation Project Competition</vt:lpstr>
    </vt:vector>
  </TitlesOfParts>
  <Company>Microsoft</Company>
  <LinksUpToDate>false</LinksUpToDate>
  <CharactersWithSpaces>22486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NTRA Graduation Project Competition</dc:title>
  <dc:subject>Ongoing (Academic year 2025/2026)</dc:subject>
  <dc:creator>Mcit</dc:creator>
  <cp:lastModifiedBy>kapitoo</cp:lastModifiedBy>
  <cp:revision>4</cp:revision>
  <cp:lastPrinted>2024-06-12T11:52:00Z</cp:lastPrinted>
  <dcterms:created xsi:type="dcterms:W3CDTF">2025-11-24T09:05:00Z</dcterms:created>
  <dcterms:modified xsi:type="dcterms:W3CDTF">2025-12-24T14:40:00Z</dcterms:modified>
</cp:coreProperties>
</file>