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20F19" w14:textId="77777777" w:rsidR="001D1852" w:rsidRDefault="001D1852">
      <w:pPr>
        <w:spacing w:before="1200"/>
      </w:pPr>
    </w:p>
    <w:p w14:paraId="1A4A32E3" w14:textId="77777777" w:rsidR="001D1852" w:rsidRDefault="00000000">
      <w:pPr>
        <w:spacing w:after="300"/>
        <w:jc w:val="center"/>
      </w:pPr>
      <w:r>
        <w:rPr>
          <w:b/>
          <w:bCs/>
          <w:sz w:val="44"/>
          <w:szCs w:val="44"/>
        </w:rPr>
        <w:t>FOM MAKİNA__OTOMOTİV SANAYİ VE TİCARET LİMİTED ŞİRKETİ</w:t>
      </w:r>
    </w:p>
    <w:p w14:paraId="2B8EEB3C" w14:textId="77777777" w:rsidR="001D1852" w:rsidRDefault="00000000">
      <w:pPr>
        <w:spacing w:after="800"/>
        <w:jc w:val="center"/>
      </w:pPr>
      <w:r>
        <w:rPr>
          <w:sz w:val="24"/>
          <w:szCs w:val="24"/>
        </w:rPr>
        <w:t xml:space="preserve">22841010115350010161228000</w:t>
      </w:r>
    </w:p>
    <w:p w14:paraId="24E31C30" w14:textId="77777777" w:rsidR="001D1852" w:rsidRDefault="00000000">
      <w:pPr>
        <w:spacing w:after="1200"/>
        <w:jc w:val="center"/>
      </w:pPr>
      <w:r>
        <w:rPr>
          <w:b/>
          <w:bCs/>
          <w:sz w:val="52"/>
          <w:szCs w:val="52"/>
        </w:rPr>
        <w:t>ACİL DURUM EYLEM PLANI</w:t>
      </w:r>
    </w:p>
    <w:tbl>
      <w:tblPr>
        <w:tblW w:w="4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8"/>
        <w:gridCol w:w="4179"/>
      </w:tblGrid>
      <w:tr w:rsidR="001D1852" w14:paraId="316B0D35" w14:textId="77777777">
        <w:tblPrEx>
          <w:tblCellMar>
            <w:top w:w="0" w:type="dxa"/>
            <w:bottom w:w="0" w:type="dxa"/>
          </w:tblCellMar>
        </w:tblPrEx>
        <w:trPr>
          <w:jc w:val="center"/>
        </w:trPr>
        <w:tc>
          <w:tcPr>
            <w:tcW w:w="2500" w:type="pct"/>
            <w:tcBorders>
              <w:top w:val="single" w:sz="8" w:space="0" w:color="000000"/>
              <w:left w:val="single" w:sz="8" w:space="0" w:color="000000"/>
              <w:bottom w:val="single" w:sz="8" w:space="0" w:color="000000"/>
              <w:right w:val="single" w:sz="8" w:space="0" w:color="000000"/>
            </w:tcBorders>
            <w:vAlign w:val="center"/>
          </w:tcPr>
          <w:p w14:paraId="37BD2A8A" w14:textId="77777777" w:rsidR="001D1852" w:rsidRDefault="00000000">
            <w:pPr>
              <w:jc w:val="center"/>
            </w:pPr>
            <w:r>
              <w:rPr>
                <w:b/>
                <w:bCs/>
              </w:rPr>
              <w:t>HAZIRLAYAN</w:t>
            </w:r>
          </w:p>
        </w:tc>
        <w:tc>
          <w:tcPr>
            <w:tcW w:w="2500" w:type="pct"/>
            <w:tcBorders>
              <w:top w:val="single" w:sz="8" w:space="0" w:color="000000"/>
              <w:left w:val="single" w:sz="8" w:space="0" w:color="000000"/>
              <w:bottom w:val="single" w:sz="8" w:space="0" w:color="000000"/>
              <w:right w:val="single" w:sz="8" w:space="0" w:color="000000"/>
            </w:tcBorders>
            <w:vAlign w:val="center"/>
          </w:tcPr>
          <w:p w14:paraId="6F15C673" w14:textId="77777777" w:rsidR="001D1852" w:rsidRDefault="00000000">
            <w:pPr>
              <w:jc w:val="center"/>
            </w:pPr>
            <w:r>
              <w:rPr>
                <w:b/>
                <w:bCs/>
              </w:rPr>
              <w:t>ONAYLAYAN</w:t>
            </w:r>
          </w:p>
        </w:tc>
      </w:tr>
      <w:tr w:rsidR="001D1852" w14:paraId="6587DBFC" w14:textId="77777777">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tcPr>
          <w:p w14:paraId="72E68597" w14:textId="77777777" w:rsidR="001D1852" w:rsidRDefault="001D1852">
            <w:pPr>
              <w:spacing w:before="400"/>
            </w:pPr>
            <w:r>
              <w:rPr>
                <w:sz w:val="20"/>
                <w:szCs w:val="20"/>
              </w:rPr>
              <w:t xml:space="preserve">Mehmet Özdemir</w:t>
              <w:br/>
              <w:t xml:space="preserve">A Sınıfı İş Güvenliği Uzmanı</w:t>
              <w:br/>
              <w:t xml:space="preserve">Otomotiv Mühendisi</w:t>
              <w:br/>
              <w:t xml:space="preserve">İmza: ................</w:t>
            </w:r>
          </w:p>
        </w:tc>
        <w:tc>
          <w:tcPr>
            <w:tcW w:w="0" w:type="auto"/>
            <w:tcBorders>
              <w:top w:val="single" w:sz="8" w:space="0" w:color="000000"/>
              <w:left w:val="single" w:sz="8" w:space="0" w:color="000000"/>
              <w:bottom w:val="single" w:sz="8" w:space="0" w:color="000000"/>
              <w:right w:val="single" w:sz="8" w:space="0" w:color="000000"/>
            </w:tcBorders>
          </w:tcPr>
          <w:p w14:paraId="5DC97574" w14:textId="77777777" w:rsidR="001D1852" w:rsidRDefault="001D1852">
            <w:pPr>
              <w:spacing w:before="400"/>
            </w:pPr>
            <w:r>
              <w:rPr>
                <w:sz w:val="20"/>
                <w:szCs w:val="20"/>
              </w:rPr>
              <w:t xml:space="preserve">İşveren / İşveren Vekili</w:t>
              <w:br/>
              <w:t xml:space="preserve">Adı Soyadı: ................</w:t>
              <w:br/>
              <w:t xml:space="preserve">İmza / Tarih: ................</w:t>
            </w:r>
          </w:p>
        </w:tc>
      </w:tr>
    </w:tbl>
    <w:p w14:paraId="280F3F1F" w14:textId="77777777" w:rsidR="001D1852" w:rsidRDefault="001D1852">
      <w:pPr>
        <w:spacing w:before="1500"/>
      </w:pPr>
    </w:p>
    <w:tbl>
      <w:tblPr>
        <w:tblW w:w="4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8"/>
        <w:gridCol w:w="4179"/>
      </w:tblGrid>
      <w:tr w:rsidR="001D1852" w14:paraId="6B45C44C" w14:textId="77777777">
        <w:tblPrEx>
          <w:tblCellMar>
            <w:top w:w="0" w:type="dxa"/>
            <w:bottom w:w="0" w:type="dxa"/>
          </w:tblCellMar>
        </w:tblPrEx>
        <w:trPr>
          <w:jc w:val="center"/>
        </w:trPr>
        <w:tc>
          <w:tcPr>
            <w:tcW w:w="2500" w:type="pct"/>
            <w:tcBorders>
              <w:top w:val="single" w:sz="8" w:space="0" w:color="000000"/>
              <w:left w:val="single" w:sz="8" w:space="0" w:color="000000"/>
              <w:bottom w:val="single" w:sz="8" w:space="0" w:color="000000"/>
              <w:right w:val="single" w:sz="8" w:space="0" w:color="000000"/>
            </w:tcBorders>
            <w:vAlign w:val="center"/>
          </w:tcPr>
          <w:p w14:paraId="6BF5434E" w14:textId="77777777" w:rsidR="001D1852" w:rsidRDefault="00000000">
            <w:pPr>
              <w:spacing w:before="100" w:after="100"/>
              <w:jc w:val="center"/>
            </w:pPr>
            <w:r>
              <w:rPr>
                <w:b/>
                <w:bCs/>
                <w:sz w:val="22"/>
                <w:szCs w:val="22"/>
              </w:rPr>
              <w:t>YAPILDIĞI TARİH</w:t>
            </w:r>
          </w:p>
        </w:tc>
        <w:tc>
          <w:tcPr>
            <w:tcW w:w="2500" w:type="pct"/>
            <w:tcBorders>
              <w:top w:val="single" w:sz="8" w:space="0" w:color="000000"/>
              <w:left w:val="single" w:sz="8" w:space="0" w:color="000000"/>
              <w:bottom w:val="single" w:sz="8" w:space="0" w:color="000000"/>
              <w:right w:val="single" w:sz="8" w:space="0" w:color="000000"/>
            </w:tcBorders>
            <w:vAlign w:val="center"/>
          </w:tcPr>
          <w:p w14:paraId="3B23E645" w14:textId="77777777" w:rsidR="001D1852" w:rsidRDefault="00000000">
            <w:pPr>
              <w:spacing w:before="100" w:after="100"/>
              <w:jc w:val="center"/>
            </w:pPr>
            <w:r>
              <w:rPr>
                <w:sz w:val="22"/>
                <w:szCs w:val="22"/>
              </w:rPr>
              <w:t xml:space="preserve">11.10.2026</w:t>
            </w:r>
          </w:p>
        </w:tc>
      </w:tr>
      <w:tr w:rsidR="001D1852" w14:paraId="1263848D" w14:textId="77777777">
        <w:tblPrEx>
          <w:tblCellMar>
            <w:top w:w="0" w:type="dxa"/>
            <w:bottom w:w="0" w:type="dxa"/>
          </w:tblCellMar>
        </w:tblPrEx>
        <w:trP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E8892A4" w14:textId="77777777" w:rsidR="001D1852" w:rsidRDefault="00000000">
            <w:pPr>
              <w:spacing w:before="100" w:after="100"/>
              <w:jc w:val="center"/>
            </w:pPr>
            <w:r>
              <w:rPr>
                <w:b/>
                <w:bCs/>
                <w:sz w:val="22"/>
                <w:szCs w:val="22"/>
              </w:rPr>
              <w:t>GEÇERLİLİK TARİHİ</w:t>
            </w:r>
          </w:p>
        </w:tc>
        <w:tc>
          <w:tcPr>
            <w:tcW w:w="0" w:type="auto"/>
            <w:tcBorders>
              <w:top w:val="single" w:sz="8" w:space="0" w:color="000000"/>
              <w:left w:val="single" w:sz="8" w:space="0" w:color="000000"/>
              <w:bottom w:val="single" w:sz="8" w:space="0" w:color="000000"/>
              <w:right w:val="single" w:sz="8" w:space="0" w:color="000000"/>
            </w:tcBorders>
            <w:vAlign w:val="center"/>
          </w:tcPr>
          <w:p w14:paraId="086E8150" w14:textId="77777777" w:rsidR="001D1852" w:rsidRDefault="00000000">
            <w:pPr>
              <w:spacing w:before="100" w:after="100"/>
              <w:jc w:val="center"/>
            </w:pPr>
            <w:r>
              <w:rPr>
                <w:sz w:val="20"/>
                <w:szCs w:val="20"/>
              </w:rPr>
              <w:t xml:space="preserve">11.10.2030</w:t>
            </w:r>
          </w:p>
        </w:tc>
      </w:tr>
    </w:tbl>
    <w:p w14:paraId="0EE0C854" w14:textId="77777777" w:rsidR="001D1852" w:rsidRDefault="001D1852">
      <w:pPr>
        <w:sectPr w:rsidR="001D1852">
          <w:pgSz w:w="11906" w:h="16838"/>
          <w:pgMar w:top="720" w:right="720" w:bottom="720" w:left="720" w:header="708" w:footer="708" w:gutter="0"/>
          <w:pgBorders>
            <w:top w:val="double" w:sz="24" w:space="24" w:color="8C1E1E"/>
            <w:left w:val="double" w:sz="24" w:space="24" w:color="8C1E1E"/>
            <w:bottom w:val="double" w:sz="24" w:space="24" w:color="8C1E1E"/>
            <w:right w:val="double" w:sz="24" w:space="24" w:color="8C1E1E"/>
          </w:pgBorders>
          <w:cols w:space="708"/>
          <w:docGrid w:linePitch="360"/>
        </w:sectPr>
      </w:pPr>
    </w:p>
    <w:p w14:paraId="6071ED58" w14:textId="77777777" w:rsidR="001D1852" w:rsidRDefault="00000000">
      <w:pPr>
        <w:pStyle w:val="Balk1"/>
        <w:keepNext/>
        <w:spacing w:before="240" w:after="160"/>
      </w:pPr>
      <w:r>
        <w:rPr>
          <w:b/>
          <w:bCs/>
          <w:sz w:val="24"/>
          <w:szCs w:val="24"/>
        </w:rPr>
        <w:lastRenderedPageBreak/>
        <w:t>1.    GİRİŞ</w:t>
      </w:r>
    </w:p>
    <w:p w14:paraId="0DAB36F8" w14:textId="77777777" w:rsidR="001D1852" w:rsidRDefault="00000000">
      <w:pPr>
        <w:pStyle w:val="Balk2"/>
        <w:keepNext/>
        <w:spacing w:before="200" w:after="120"/>
      </w:pPr>
      <w:r>
        <w:rPr>
          <w:b/>
          <w:bCs/>
          <w:sz w:val="22"/>
          <w:szCs w:val="22"/>
        </w:rPr>
        <w:t>1.1.    AMAÇ</w:t>
      </w:r>
    </w:p>
    <w:p w14:paraId="7C686E14" w14:textId="77777777" w:rsidR="001D1852" w:rsidRDefault="00000000">
      <w:pPr>
        <w:spacing w:after="120"/>
        <w:jc w:val="both"/>
      </w:pPr>
      <w:r>
        <w:t>Acil Durum Planı, herhangi bir acil durum oluştuğunda, panik yapmadan, organize olarak, düzenli bir şekilde müdahale etmek, ortaya çıkabilecek olan zararları en az seviyeye düşürmek maksadıyla hazırlanmıştır.</w:t>
      </w:r>
    </w:p>
    <w:p w14:paraId="4D53F8FD" w14:textId="77777777" w:rsidR="001D1852" w:rsidRDefault="00000000">
      <w:pPr>
        <w:spacing w:after="120"/>
        <w:jc w:val="both"/>
      </w:pPr>
      <w:r>
        <w:rPr/>
        <w:t xml:space="preserve">Bu plan; işyerindeki çalışanlar, müşteriler, ziyaretçiler ve hizmet sağlayıcıların güvenliği için yangın, patlama, deprem, zehirlenme ve diğer muhtemel acil durumlarda uygulanacak önleme, haberleşme, müdahale ve tahliye düzenini belirler. Senaryolar, gerçek faaliyetler ve risk değerlendirmesiyle birlikte uygulanır. Mevcut olmayan tesis ve ekipmanlara ilişkin hükümler, uygulanabilirlik değerlendirmesine göre işaretlenir.</w:t>
      </w:r>
    </w:p>
    <w:p w14:paraId="2983E857" w14:textId="77777777" w:rsidR="001D1852" w:rsidRDefault="00000000">
      <w:pPr>
        <w:pStyle w:val="Balk2"/>
        <w:keepNext/>
        <w:spacing w:before="200" w:after="120"/>
      </w:pPr>
      <w:r>
        <w:rPr>
          <w:b/>
          <w:bCs/>
          <w:sz w:val="22"/>
          <w:szCs w:val="22"/>
        </w:rPr>
        <w:t>1.2.    ACİL DURUM YÖNETİMİ POLİTİKASI</w:t>
      </w:r>
    </w:p>
    <w:p w14:paraId="447510B2" w14:textId="77777777" w:rsidR="001D1852" w:rsidRDefault="00000000">
      <w:pPr>
        <w:spacing w:after="120"/>
        <w:jc w:val="both"/>
      </w:pPr>
      <w:r>
        <w:t>Acil durumlar, bir işletmenin başına gelebilecek en kötü olaylardandır. İşyerinde, malzemede, cihazlarda hasar yaratarak, müşteri, tedarikçi ve itibar kaybına neden olarak maddi; personel zaiyatına neden olarak, manevi zararlar verir. Bu nedenle, acil durumlara hazırlıklı olmak, çok büyük bir önceliktir. Bu plan içinde verilmiş olan görevler titizlikle uygulanacak, bu konuda eğitimler yapılacak ve hiçbir şekilde taviz verilmeyecektir.</w:t>
      </w:r>
    </w:p>
    <w:p w14:paraId="5A0E5441" w14:textId="77777777" w:rsidR="001D1852" w:rsidRDefault="00000000">
      <w:pPr>
        <w:pStyle w:val="Balk2"/>
        <w:keepNext/>
        <w:spacing w:before="200" w:after="120"/>
      </w:pPr>
      <w:r>
        <w:rPr>
          <w:b/>
          <w:bCs/>
          <w:sz w:val="22"/>
          <w:szCs w:val="22"/>
        </w:rPr>
        <w:t>1.3.    KAPSAM</w:t>
      </w:r>
    </w:p>
    <w:p w14:paraId="72C3286A" w14:textId="77777777" w:rsidR="001D1852" w:rsidRDefault="00000000">
      <w:pPr>
        <w:spacing w:after="120"/>
        <w:jc w:val="both"/>
      </w:pPr>
      <w:r>
        <w:t>Acil Durum Planı tüm çalışanlar, işyerinde bulunan tüm ziyaretçiler, müşteriler ve taşeron firmalar için geçerlidir.</w:t>
      </w:r>
    </w:p>
    <w:p w14:paraId="43F24C70" w14:textId="77777777" w:rsidR="001D1852" w:rsidRDefault="00000000">
      <w:pPr>
        <w:spacing w:after="120"/>
        <w:jc w:val="both"/>
      </w:pPr>
      <w:r>
        <w:t>Bu planın geçerli olduğu bölge FOM MAKİNA__OTOMOTİV SANAYİ VE TİCARET LİMİTED ŞİRKETİ faaliyet/işletme sahasıdır.</w:t>
      </w:r>
    </w:p>
    <w:p w14:paraId="416B4E1D" w14:textId="77777777" w:rsidR="001D1852" w:rsidRDefault="00000000">
      <w:pPr>
        <w:pStyle w:val="Balk1"/>
        <w:keepNext/>
        <w:spacing w:before="240" w:after="160"/>
      </w:pPr>
      <w:r>
        <w:rPr>
          <w:b/>
          <w:bCs/>
          <w:sz w:val="24"/>
          <w:szCs w:val="24"/>
        </w:rPr>
        <w:t>2.    TANIMLAR</w:t>
      </w:r>
    </w:p>
    <w:p w14:paraId="4CA077D1" w14:textId="77777777" w:rsidR="001D1852" w:rsidRDefault="00000000">
      <w:pPr>
        <w:pStyle w:val="Balk2"/>
        <w:keepNext/>
        <w:spacing w:before="200" w:after="120"/>
      </w:pPr>
      <w:r>
        <w:rPr>
          <w:b/>
          <w:bCs/>
          <w:sz w:val="22"/>
          <w:szCs w:val="22"/>
        </w:rPr>
        <w:t>2.1.    ACİL DURUM</w:t>
      </w:r>
    </w:p>
    <w:p w14:paraId="43215921" w14:textId="77777777" w:rsidR="001D1852" w:rsidRDefault="00000000">
      <w:pPr>
        <w:spacing w:after="120"/>
        <w:jc w:val="both"/>
      </w:pPr>
      <w:r>
        <w:t>Acil durum, çalışanlar, müşteriler, tedarikçiler, ziyaretçiler veya çevre halkı arasında, ölüm ve ciddi yaralanmaya neden olabilecek veya işin durmasına, faaliyetlerin aksamasına, fiziksel veya çevresel olarak zarar görmesine, işyerinin mali yapısının bozulmasına ve toplum içinde itibarının düşmesine neden olabilecek, plan ve istem dışı olaylardır.</w:t>
      </w:r>
    </w:p>
    <w:p w14:paraId="71651669" w14:textId="77777777" w:rsidR="001D1852" w:rsidRDefault="00000000">
      <w:pPr>
        <w:pStyle w:val="Balk2"/>
        <w:keepNext/>
        <w:spacing w:before="200" w:after="120"/>
      </w:pPr>
      <w:r>
        <w:rPr>
          <w:b/>
          <w:bCs/>
          <w:sz w:val="22"/>
          <w:szCs w:val="22"/>
        </w:rPr>
        <w:t>2.2.    ACİL DURUM PLANI</w:t>
      </w:r>
    </w:p>
    <w:p w14:paraId="4E19A8AA" w14:textId="77777777" w:rsidR="001D1852" w:rsidRDefault="00000000">
      <w:pPr>
        <w:spacing w:after="120"/>
        <w:jc w:val="both"/>
      </w:pPr>
      <w:r>
        <w:rPr/>
        <w:t xml:space="preserve">Acil durum planı; muhtemel acil durumların, önleyici ve sınırlandırıcı tedbirlerin, görevli kişilerin, müdahale ve tahliye yöntemlerinin, tatbikat ve yenileme esaslarının yazılı olarak düzenlendiği plandır. Dayanak: 6331 sayılı Kanun; İşyerlerinde Acil Durumlar Hakkında Yönetmelik; Binaların Yangından Korunması Hakkında Yönetmelik ve İlkyardım Yönetmeliği.</w:t>
      </w:r>
    </w:p>
    <w:p w14:paraId="49685899" w14:textId="77777777" w:rsidR="001D1852" w:rsidRDefault="00000000">
      <w:pPr>
        <w:pStyle w:val="Balk2"/>
        <w:keepNext/>
        <w:spacing w:before="200" w:after="120"/>
      </w:pPr>
      <w:r>
        <w:rPr>
          <w:b/>
          <w:bCs/>
          <w:sz w:val="22"/>
          <w:szCs w:val="22"/>
        </w:rPr>
        <w:t>2.3.    İLK YARDIM</w:t>
      </w:r>
    </w:p>
    <w:p w14:paraId="431BD36D" w14:textId="77777777" w:rsidR="001D1852" w:rsidRDefault="00000000">
      <w:pPr>
        <w:spacing w:after="120"/>
        <w:jc w:val="both"/>
      </w:pPr>
      <w:r>
        <w:t>Herhangi bir kaza veya yaşamı tehlikeye düşüren bir durumda, sağlık görevlilerinin yardımı sağlanıncaya kadar, hayatın kurtarılması ya da durumun kötüye gitmesini önleyebilmek amacıyla, olay yerinde, tıbbi araç gereç aranmaksızın, mevcut araç ve gereçlerle yapılan ilaçsız uygulamalardır.</w:t>
      </w:r>
    </w:p>
    <w:p w14:paraId="1D8AE161" w14:textId="77777777" w:rsidR="001D1852" w:rsidRDefault="00000000">
      <w:pPr>
        <w:pStyle w:val="Balk2"/>
        <w:keepNext/>
        <w:spacing w:before="200" w:after="120"/>
      </w:pPr>
      <w:r>
        <w:rPr>
          <w:b/>
          <w:bCs/>
          <w:sz w:val="22"/>
          <w:szCs w:val="22"/>
        </w:rPr>
        <w:t>2.4.    ACİL DURUM MÜDAHALESİ</w:t>
      </w:r>
    </w:p>
    <w:p w14:paraId="73F5057A" w14:textId="77777777" w:rsidR="001D1852" w:rsidRDefault="00000000">
      <w:pPr>
        <w:spacing w:after="120"/>
        <w:jc w:val="both"/>
      </w:pPr>
      <w:r>
        <w:t>Acil durumların ortaya çıkmasından sonra yapılacak müdahaledir.</w:t>
      </w:r>
    </w:p>
    <w:p w14:paraId="19DFFEDA" w14:textId="77777777" w:rsidR="001D1852" w:rsidRDefault="00000000">
      <w:pPr>
        <w:pStyle w:val="Balk1"/>
        <w:keepNext/>
        <w:spacing w:before="240" w:after="160"/>
      </w:pPr>
      <w:r>
        <w:rPr>
          <w:b/>
          <w:bCs/>
          <w:sz w:val="24"/>
          <w:szCs w:val="24"/>
        </w:rPr>
        <w:t>3.    ORGANİZASYON</w:t>
      </w:r>
    </w:p>
    <w:p w14:paraId="4140A977" w14:textId="77777777" w:rsidR="001D1852" w:rsidRDefault="00000000">
      <w:pPr>
        <w:pStyle w:val="Balk2"/>
        <w:keepNext/>
        <w:spacing w:before="200" w:after="120"/>
      </w:pPr>
      <w:r>
        <w:rPr>
          <w:b/>
          <w:bCs/>
          <w:sz w:val="22"/>
          <w:szCs w:val="22"/>
        </w:rPr>
        <w:t>3.1.    ORGANİZASYON ŞEMASI</w:t>
      </w:r>
    </w:p>
    <w:p w14:paraId="68B223E1" w14:textId="77777777" w:rsidR="001D1852" w:rsidRDefault="00000000">
      <w:pPr>
        <w:spacing w:after="120"/>
        <w:jc w:val="both"/>
      </w:pPr>
      <w:r>
        <w:rPr/>
        <w:t xml:space="preserve">Organizasyon: İşveren / işveren vekili → acil durum koordinatörü → Söndürme (Yangın), Kurtarma, Koruma, İlkyardım, Haberleşme ve Teknik Müdahale ekipleri. İlk dört ekip mevzuat kapsamındadır; haberleşme ve teknik müdahale işletme ihtiyaçları için ayrıca düzenlenmiştir. İletişim ve görevler Ek-2 / Ek-4’te yer alır.</w:t>
      </w:r>
    </w:p>
    <w:p w14:paraId="15174CED" w14:textId="77777777" w:rsidR="001D1852" w:rsidRDefault="00000000">
      <w:pPr>
        <w:pStyle w:val="Balk2"/>
        <w:keepNext/>
        <w:spacing w:before="200" w:after="120"/>
      </w:pPr>
      <w:r>
        <w:rPr>
          <w:b/>
          <w:bCs/>
          <w:sz w:val="22"/>
          <w:szCs w:val="22"/>
        </w:rPr>
        <w:t>3.2.    GÖREV YETKİ SORUMLULUKLAR</w:t>
      </w:r>
    </w:p>
    <w:p w14:paraId="39EEDFF0" w14:textId="77777777" w:rsidR="001D1852" w:rsidRDefault="00000000">
      <w:pPr>
        <w:spacing w:after="120"/>
        <w:jc w:val="both"/>
      </w:pPr>
      <w:r>
        <w:t>Acil durum ekibinde bulunan kişiler aynı zamanda mevzuatta destek elemanı olarak tanımlanırlar.</w:t>
      </w:r>
    </w:p>
    <w:p w14:paraId="1C11CABD" w14:textId="77777777" w:rsidR="001D1852" w:rsidRDefault="00000000">
      <w:pPr>
        <w:pStyle w:val="Balk3"/>
        <w:keepNext/>
        <w:spacing w:before="120" w:after="80"/>
      </w:pPr>
      <w:r>
        <w:rPr>
          <w:b/>
          <w:bCs/>
          <w:sz w:val="20"/>
          <w:szCs w:val="20"/>
        </w:rPr>
        <w:lastRenderedPageBreak/>
        <w:t>3.2.1    Acil Durum Koordinatörü (İşveren / İşveren Vekili)</w:t>
      </w:r>
    </w:p>
    <w:p w14:paraId="719B7240" w14:textId="77777777" w:rsidR="001D1852" w:rsidRDefault="00000000">
      <w:pPr>
        <w:spacing w:after="120"/>
        <w:jc w:val="both"/>
      </w:pPr>
      <w:r>
        <w:rPr/>
        <w:t xml:space="preserve">Acil durum koordinatörü müdahale ve tahliyeyi koordine eder. Alarm verme, 112’yi arama, ciddi ve yakın tehlikeden uzaklaşma ve güvenli tahliye için onay beklenmez. Çalışanlar yalnızca eğitimleri ve mevcut güvenli donanımları kapsamında görev yapar.</w:t>
      </w:r>
    </w:p>
    <w:p w14:paraId="737AE6ED" w14:textId="77777777" w:rsidR="001D1852" w:rsidRDefault="00000000">
      <w:pPr>
        <w:spacing w:after="120"/>
        <w:jc w:val="both"/>
      </w:pPr>
      <w:r>
        <w:t>Acil durum faaliyet ve hazırlıklarını koordine eder. Acil durum planında belirtilmiş acil durum uygulama prosedürlerini uygulamaya koyar, uygulama sırasında tespit edilen veya meydana gelen değişik durumlar karşısında uygulama yöntemlerini revize eder.</w:t>
      </w:r>
    </w:p>
    <w:p w14:paraId="4CF9FEAB" w14:textId="77777777" w:rsidR="001D1852" w:rsidRDefault="00000000">
      <w:pPr>
        <w:spacing w:after="120"/>
        <w:jc w:val="both"/>
      </w:pPr>
      <w:r>
        <w:rPr/>
        <w:t xml:space="preserve">İşveren gerekli araç, gereç, eğitim ve kontrolleri sağlar. Koordinatör adı / telefonu: [DOLDURULACAK]. Vekili / telefonu: [DOLDURULACAK].</w:t>
      </w:r>
    </w:p>
    <w:p w14:paraId="2DABC79B" w14:textId="77777777" w:rsidR="001D1852" w:rsidRDefault="00000000">
      <w:pPr>
        <w:pStyle w:val="Balk3"/>
        <w:keepNext/>
        <w:spacing w:before="120" w:after="80"/>
      </w:pPr>
      <w:r>
        <w:rPr>
          <w:b/>
          <w:bCs/>
          <w:sz w:val="20"/>
          <w:szCs w:val="20"/>
        </w:rPr>
        <w:t>3.2.2    Söndürme Ekibi (Yangınla Mücadele Ekibi)</w:t>
      </w:r>
    </w:p>
    <w:p w14:paraId="321544D9" w14:textId="77777777" w:rsidR="001D1852" w:rsidRDefault="00000000">
      <w:pPr>
        <w:spacing w:after="120"/>
        <w:jc w:val="both"/>
      </w:pPr>
      <w:r>
        <w:rPr/>
        <w:t xml:space="preserve">Söndürme ekibi, eğitim ve donanımı kapsamında başlangıç aşamasındaki yangına, güvenli kaçış yolu açıkken uygun söndürücüyle müdahale eder. Yoğun duman, hızla büyüyen yangın, gaz kaçağı veya patlama tehlikesinde geri çekilir; itfaiyeye bilgi verir.</w:t>
      </w:r>
    </w:p>
    <w:p w14:paraId="74FF13DE" w14:textId="77777777" w:rsidR="001D1852" w:rsidRDefault="00000000">
      <w:pPr>
        <w:pStyle w:val="ListeParagraf"/>
        <w:numPr>
          <w:ilvl w:val="0"/>
          <w:numId w:val="1"/>
        </w:numPr>
        <w:spacing w:after="80"/>
      </w:pPr>
      <w:r>
        <w:rPr/>
        <w:t xml:space="preserve">Alarm ve 112 çağrısının verildiğini kontrol eder; tahliyeyi geciktirmeden uygun söndürücüyü güvenli noktadan kullanır.</w:t>
      </w:r>
    </w:p>
    <w:p w14:paraId="78AA2015" w14:textId="77777777" w:rsidR="001D1852" w:rsidRDefault="00000000">
      <w:pPr>
        <w:pStyle w:val="ListeParagraf"/>
        <w:numPr>
          <w:ilvl w:val="0"/>
          <w:numId w:val="1"/>
        </w:numPr>
        <w:spacing w:after="80"/>
      </w:pPr>
      <w:r>
        <w:rPr/>
        <w:t xml:space="preserve">Açık alanda rüzgârı arkasına alır; kapalı alanda dumana girmez ve çıkışı arkasında tutar. Eğitim, ekipman veya kaçış güvenliği yetersizse müdahale etmez.</w:t>
      </w:r>
    </w:p>
    <w:p w14:paraId="319DD053" w14:textId="77777777" w:rsidR="001D1852" w:rsidRDefault="00000000">
      <w:pPr>
        <w:pStyle w:val="ListeParagraf"/>
        <w:numPr>
          <w:ilvl w:val="0"/>
          <w:numId w:val="1"/>
        </w:numPr>
        <w:spacing w:after="80"/>
      </w:pPr>
      <w:r>
        <w:rPr/>
        <w:t xml:space="preserve">Kurtarma yalnızca ekibin eğitimi ve donanımı yeterliyse, ikinci kazaya yol açmadan yapılır. Dumanlı, oksijeni yetersiz veya çökme riski bulunan alana girilmez.</w:t>
      </w:r>
    </w:p>
    <w:p w14:paraId="0E4DBC06" w14:textId="77777777" w:rsidR="001D1852" w:rsidRDefault="00000000">
      <w:pPr>
        <w:pStyle w:val="ListeParagraf"/>
        <w:numPr>
          <w:ilvl w:val="0"/>
          <w:numId w:val="1"/>
        </w:numPr>
        <w:spacing w:after="80"/>
      </w:pPr>
      <w:r>
        <w:t>Kullanılan ve boşalan söndürücüleri ekip liderine ve koordinatöre bildirir, yenilenmesini sağlar.</w:t>
      </w:r>
    </w:p>
    <w:p w14:paraId="5732EAAD" w14:textId="77777777" w:rsidR="001D1852" w:rsidRDefault="00000000">
      <w:pPr>
        <w:pStyle w:val="ListeParagraf"/>
        <w:numPr>
          <w:ilvl w:val="0"/>
          <w:numId w:val="1"/>
        </w:numPr>
        <w:spacing w:after="80"/>
      </w:pPr>
      <w:r>
        <w:t>İtfaiye ekipleri ulaştığında olay hakkında bilgi vererek profesyonel ekiplerin emrine girer.</w:t>
      </w:r>
    </w:p>
    <w:p w14:paraId="5761C70A" w14:textId="77777777" w:rsidR="001D1852" w:rsidRDefault="00000000">
      <w:pPr>
        <w:pStyle w:val="Balk3"/>
        <w:keepNext/>
        <w:spacing w:before="120" w:after="80"/>
      </w:pPr>
      <w:r>
        <w:rPr>
          <w:b/>
          <w:bCs/>
          <w:sz w:val="20"/>
          <w:szCs w:val="20"/>
        </w:rPr>
        <w:t>3.2.3    Kurtarma Ekibi (Arama, Kurtarma ve Tahliye Ekibi)</w:t>
      </w:r>
    </w:p>
    <w:p w14:paraId="5D1D9C74" w14:textId="77777777" w:rsidR="001D1852" w:rsidRDefault="00000000">
      <w:pPr>
        <w:spacing w:after="120"/>
        <w:jc w:val="both"/>
      </w:pPr>
      <w:r>
        <w:t>Acil durumlarda işyerindeki çalışanların, ziyaretçilerin ve canlıların güvenli bir şekilde tahliyesini, tehlike altında kalanların aranmasını ve kurtarılmasını organize eder.</w:t>
      </w:r>
    </w:p>
    <w:p w14:paraId="5407F577" w14:textId="77777777" w:rsidR="001D1852" w:rsidRDefault="00000000">
      <w:pPr>
        <w:pStyle w:val="ListeParagraf"/>
        <w:numPr>
          <w:ilvl w:val="0"/>
          <w:numId w:val="1"/>
        </w:numPr>
        <w:spacing w:after="80"/>
      </w:pPr>
      <w:r>
        <w:t>Acil çıkış kapıları ve kaçış yollarının sürekli açık ve kullanılabilir olmasını kontrol eder.</w:t>
      </w:r>
    </w:p>
    <w:p w14:paraId="5060C293" w14:textId="77777777" w:rsidR="001D1852" w:rsidRDefault="00000000">
      <w:pPr>
        <w:pStyle w:val="ListeParagraf"/>
        <w:numPr>
          <w:ilvl w:val="0"/>
          <w:numId w:val="1"/>
        </w:numPr>
        <w:spacing w:after="80"/>
      </w:pPr>
      <w:r>
        <w:t>Tahliye esnasında panik ve kargaşayı önleyerek personelin düzenli biçimde acil toplanma alanına ulaşmasını sağlar.</w:t>
      </w:r>
    </w:p>
    <w:p w14:paraId="2B157445" w14:textId="77777777" w:rsidR="001D1852" w:rsidRDefault="00000000">
      <w:pPr>
        <w:pStyle w:val="ListeParagraf"/>
        <w:numPr>
          <w:ilvl w:val="0"/>
          <w:numId w:val="1"/>
        </w:numPr>
        <w:spacing w:after="80"/>
      </w:pPr>
      <w:r>
        <w:rPr/>
        <w:t xml:space="preserve">Mahsur kalan kişinin son bilinen konumunu 112 ve koordinatöre bildirir. Tehlikeli alana korumasız giriş yapmaz; teknik kurtarmayı profesyonel ekiplere bırakır.</w:t>
      </w:r>
    </w:p>
    <w:p w14:paraId="711A3FFF" w14:textId="77777777" w:rsidR="001D1852" w:rsidRDefault="00000000">
      <w:pPr>
        <w:pStyle w:val="ListeParagraf"/>
        <w:numPr>
          <w:ilvl w:val="0"/>
          <w:numId w:val="1"/>
        </w:numPr>
        <w:spacing w:after="80"/>
      </w:pPr>
      <w:r>
        <w:rPr/>
        <w:t xml:space="preserve">Tahliye edilenleri koruma ekibinin sayım noktasına yönlendirir; eksik kişi ve son bilinen konum bilgisini koruma ekibine iletir.</w:t>
      </w:r>
    </w:p>
    <w:p w14:paraId="17161E0A" w14:textId="77777777" w:rsidR="001D1852" w:rsidRDefault="00000000">
      <w:pPr>
        <w:pStyle w:val="ListeParagraf"/>
        <w:numPr>
          <w:ilvl w:val="0"/>
          <w:numId w:val="1"/>
        </w:numPr>
        <w:spacing w:after="80"/>
      </w:pPr>
      <w:r>
        <w:rPr/>
        <w:t xml:space="preserve">Evrak veya eşya kurtarmak için binaya geri girilmez. Malzeme kurtarma ancak can güvenliği sağlandıktan ve yetkili ekipler alanı güvenli ilan ettikten sonra yapılır.</w:t>
      </w:r>
    </w:p>
    <w:p w14:paraId="468B179C" w14:textId="77777777" w:rsidR="001D1852" w:rsidRDefault="001D1852"/>
    <w:p w14:paraId="61159B6E" w14:textId="77777777" w:rsidR="001D1852" w:rsidRDefault="00000000">
      <w:pPr>
        <w:pStyle w:val="Balk3"/>
        <w:keepNext/>
        <w:spacing w:before="120" w:after="80"/>
      </w:pPr>
      <w:r>
        <w:rPr>
          <w:b/>
          <w:bCs/>
          <w:sz w:val="20"/>
          <w:szCs w:val="20"/>
        </w:rPr>
        <w:t>3.2.4    Koruma ve Güvenlik Ekibi Görevleri</w:t>
      </w:r>
    </w:p>
    <w:p w14:paraId="14F8AA0C" w14:textId="77777777" w:rsidR="001D1852" w:rsidRDefault="00000000">
      <w:pPr>
        <w:spacing w:after="120"/>
        <w:jc w:val="both"/>
      </w:pPr>
      <w:r>
        <w:rPr/>
        <w:t xml:space="preserve">Koruma ekibi çevre emniyetini sağlar; panik ve kargaşayı önler, yetkisiz girişleri engeller ve sayımı yürütür. Haberleşme ekibiyle bilgi paylaşır; ekipler arası koordinasyon için koruma ekibinden sorumlu kişi belirlenir.</w:t>
      </w:r>
    </w:p>
    <w:p w14:paraId="22A05518" w14:textId="77777777" w:rsidR="001D1852" w:rsidRDefault="00000000">
      <w:pPr>
        <w:pStyle w:val="ListeParagraf"/>
        <w:numPr>
          <w:ilvl w:val="0"/>
          <w:numId w:val="1"/>
        </w:numPr>
        <w:spacing w:after="80"/>
      </w:pPr>
      <w:r>
        <w:t>Olay yerinin çevre emniyet şeridini çekerek yetkisiz girişleri durdurur.</w:t>
      </w:r>
    </w:p>
    <w:p w14:paraId="7BED3F2D" w14:textId="77777777" w:rsidR="001D1852" w:rsidRDefault="00000000">
      <w:pPr>
        <w:pStyle w:val="ListeParagraf"/>
        <w:numPr>
          <w:ilvl w:val="0"/>
          <w:numId w:val="1"/>
        </w:numPr>
        <w:spacing w:after="80"/>
      </w:pPr>
      <w:r>
        <w:t>Kurtarılan malzeme, evrak ve teçhizatın güvenliğini sağlar, yağma veya hasarı önler.</w:t>
      </w:r>
    </w:p>
    <w:p w14:paraId="579D89CC" w14:textId="77777777" w:rsidR="001D1852" w:rsidRDefault="00000000">
      <w:pPr>
        <w:pStyle w:val="ListeParagraf"/>
        <w:numPr>
          <w:ilvl w:val="0"/>
          <w:numId w:val="1"/>
        </w:numPr>
        <w:spacing w:after="80"/>
      </w:pPr>
      <w:r>
        <w:rPr/>
        <w:t xml:space="preserve">Koruma ekibi sayım sonuçlarını ve eksik kişilerin son bilinen yerlerini koordinatöre / haberleşme ekibine bildirir. Hayati tehlikede 112 çağrısı için herhangi bir ekip veya onay beklenmez.</w:t>
      </w:r>
    </w:p>
    <w:p w14:paraId="51BC390A" w14:textId="77777777" w:rsidR="001D1852" w:rsidRDefault="00000000">
      <w:pPr>
        <w:pStyle w:val="ListeParagraf"/>
        <w:numPr>
          <w:ilvl w:val="0"/>
          <w:numId w:val="1"/>
        </w:numPr>
        <w:spacing w:after="80"/>
      </w:pPr>
      <w:r>
        <w:rPr/>
        <w:t xml:space="preserve">Teknik müdahale ekibine güvenli enerji kesimi ihtiyacını bildirir; yetkisiz tesisat müdahalesi yapmaz.</w:t>
      </w:r>
    </w:p>
    <w:p w14:paraId="3CE51DFC" w14:textId="77777777" w:rsidR="001D1852" w:rsidRDefault="00000000">
      <w:pPr>
        <w:pStyle w:val="ListeParagraf"/>
        <w:numPr>
          <w:ilvl w:val="0"/>
          <w:numId w:val="1"/>
        </w:numPr>
        <w:spacing w:after="80"/>
      </w:pPr>
      <w:r>
        <w:rPr/>
        <w:t xml:space="preserve">İtfaiye, ambulans ve kolluk için yaklaşım yolunu açık tutar; haberleşme ekibinin yönlendirdiği resmî ekiplerin alana erişimini sağlar.</w:t>
      </w:r>
    </w:p>
    <w:p w14:paraId="3CBC0EDC" w14:textId="77777777" w:rsidR="001D1852" w:rsidRDefault="001D1852"/>
    <w:p w14:paraId="1592DE3F" w14:textId="77777777" w:rsidR="001D1852" w:rsidRDefault="00000000">
      <w:pPr>
        <w:pStyle w:val="Balk3"/>
        <w:keepNext/>
        <w:spacing w:before="120" w:after="80"/>
      </w:pPr>
      <w:r>
        <w:rPr>
          <w:b/>
          <w:bCs/>
          <w:sz w:val="20"/>
          <w:szCs w:val="20"/>
        </w:rPr>
        <w:t>3.2.5    İlk Yardım Ekibi</w:t>
      </w:r>
    </w:p>
    <w:p w14:paraId="3E64E5F0" w14:textId="77777777" w:rsidR="001D1852" w:rsidRDefault="00000000">
      <w:pPr>
        <w:spacing w:after="120"/>
        <w:jc w:val="both"/>
      </w:pPr>
      <w:r>
        <w:t>Sağlık Bakanlığı onaylı geçerli İlkyardımcı Sertifikasına sahip personelden oluşur. Acil durumlarda meydana gelebilecek yaralanma ve rahatsızlıklarda profesyonel sağlık ekipleri gelene kadar hayat kurtarıcı ilk müdahaleyi yapar.</w:t>
      </w:r>
    </w:p>
    <w:p w14:paraId="3FD5F3DE" w14:textId="77777777" w:rsidR="001D1852" w:rsidRDefault="00000000">
      <w:pPr>
        <w:pStyle w:val="ListeParagraf"/>
        <w:numPr>
          <w:ilvl w:val="0"/>
          <w:numId w:val="1"/>
        </w:numPr>
        <w:spacing w:after="80"/>
      </w:pPr>
      <w:r>
        <w:t>Acil durum bildiriminde ilk yardım çantasını ve sedyeyi alarak güvenli müdahale noktasına ulaşır.</w:t>
      </w:r>
    </w:p>
    <w:p w14:paraId="0DF950A9" w14:textId="77777777" w:rsidR="001D1852" w:rsidRDefault="00000000">
      <w:pPr>
        <w:pStyle w:val="ListeParagraf"/>
        <w:numPr>
          <w:ilvl w:val="0"/>
          <w:numId w:val="1"/>
        </w:numPr>
        <w:spacing w:after="80"/>
      </w:pPr>
      <w:r>
        <w:rPr/>
        <w:t xml:space="preserve">Eğitimindeki güncel ilkyardım esaslarına ve 112 yönlendirmesine göre değerlendirme yapar; çoklu yaralanmada durumu 112’ye bildirir. Tıbbi işlem ve ilaç uygulamaz.</w:t>
      </w:r>
    </w:p>
    <w:p w14:paraId="30982209" w14:textId="77777777" w:rsidR="001D1852" w:rsidRDefault="00000000">
      <w:pPr>
        <w:pStyle w:val="ListeParagraf"/>
        <w:numPr>
          <w:ilvl w:val="0"/>
          <w:numId w:val="1"/>
        </w:numPr>
        <w:spacing w:after="80"/>
      </w:pPr>
      <w:r>
        <w:t>Yetkisiz kişilerin yaralıya yanlış müdahalede bulunmasını engeller.</w:t>
      </w:r>
    </w:p>
    <w:p w14:paraId="575E876A" w14:textId="77777777" w:rsidR="001D1852" w:rsidRDefault="00000000">
      <w:pPr>
        <w:pStyle w:val="ListeParagraf"/>
        <w:numPr>
          <w:ilvl w:val="0"/>
          <w:numId w:val="1"/>
        </w:numPr>
        <w:spacing w:after="80"/>
      </w:pPr>
      <w:r>
        <w:t>İlk yardım dolabı ve malzemelerinin miat ve stok kontrollerini düzenli takip eder.</w:t>
      </w:r>
    </w:p>
    <w:p w14:paraId="607DC6AC" w14:textId="77777777" w:rsidR="001D1852" w:rsidRDefault="00000000">
      <w:pPr>
        <w:pStyle w:val="ListeParagraf"/>
        <w:numPr>
          <w:ilvl w:val="0"/>
          <w:numId w:val="1"/>
        </w:numPr>
        <w:spacing w:after="80"/>
      </w:pPr>
      <w:r>
        <w:lastRenderedPageBreak/>
        <w:t>112 Ambulans ekipleri geldiğinde hastanın durumu ve yapılan ilk müdahale hakkında sağlık personeline detaylı bilgi verir.</w:t>
      </w:r>
    </w:p>
    <w:p w14:paraId="1592DE3F" w14:textId="77777777" w:rsidR="001D1852" w:rsidRDefault="00000000">
      <w:pPr>
        <w:pStyle w:val="Balk3"/>
        <w:keepNext/>
        <w:spacing w:before="120" w:after="80"/>
      </w:pPr>
      <w:r>
        <w:rPr>
          <w:b/>
          <w:bCs/>
          <w:sz w:val="20"/>
          <w:szCs w:val="20"/>
        </w:rPr>
        <w:t xml:space="preserve">3.2.6    Haberleşme Ekibi</w:t>
      </w:r>
    </w:p>
    <w:p w14:paraId="3C253E62" w14:textId="77777777" w:rsidR="001D1852" w:rsidRDefault="00000000">
      <w:pPr>
        <w:spacing w:after="120"/>
        <w:jc w:val="both"/>
      </w:pPr>
      <w:r>
        <w:rPr/>
        <w:t xml:space="preserve">Olayı güvenli noktadan 112’ye bildirir; Ek-5’teki açık adresi, olay türünü, yaralı / mahsur kişi sayısını, gaz / kimyasal / elektrik tehlikelerini aktarır. Koordinatör ve koruma ekibinden sayım bilgisini alır. Ambulans / itfaiyeyi güvenli girişte karşılar; acil telefonları güncel tutar. Haberleşme arızasında güvenli alternatif yöntemi kullanır. Acil çağrı için işveren onayı beklenmez.</w:t>
      </w:r>
    </w:p>
    <w:p w14:paraId="1592DE3F" w14:textId="77777777" w:rsidR="001D1852" w:rsidRDefault="00000000">
      <w:pPr>
        <w:pStyle w:val="Balk3"/>
        <w:keepNext/>
        <w:spacing w:before="120" w:after="80"/>
      </w:pPr>
      <w:r>
        <w:rPr>
          <w:b/>
          <w:bCs/>
          <w:sz w:val="20"/>
          <w:szCs w:val="20"/>
        </w:rPr>
        <w:t xml:space="preserve">3.2.7    Teknik Müdahale Ekibi</w:t>
      </w:r>
    </w:p>
    <w:p w14:paraId="3C253E62" w14:textId="77777777" w:rsidR="001D1852" w:rsidRDefault="00000000">
      <w:pPr>
        <w:spacing w:after="120"/>
        <w:jc w:val="both"/>
      </w:pPr>
      <w:r>
        <w:rPr/>
        <w:t xml:space="preserve">Yalnız yetki ve eğitimi kapsamındaki elektrik, gaz, basınçlı hava ve makine enerjisini güvenli noktalardan izole eder; kilitleme / etiketleme ve depolanmış enerji kontrolünü uygular. Tehlikeli alana girmez, basınçlı kapları gelişigüzel boşaltmaz ve sıkışmış kişiyi kurtarmak için makineyi rastgele hareket ettirmez. Profesyonel ekiplere tesisat bilgisi verir; güvenlik kontrolü ve işveren izni olmadan enerjiyi geri vermez.</w:t>
      </w:r>
    </w:p>
    <w:p w14:paraId="543B942B" w14:textId="77777777" w:rsidR="001D1852" w:rsidRDefault="001D1852"/>
    <w:p w14:paraId="0CB00DBD" w14:textId="77777777" w:rsidR="001D1852" w:rsidRDefault="00000000">
      <w:pPr>
        <w:pStyle w:val="Balk2"/>
        <w:keepNext/>
        <w:spacing w:before="200" w:after="120"/>
      </w:pPr>
      <w:r>
        <w:rPr>
          <w:b/>
          <w:bCs/>
          <w:sz w:val="22"/>
          <w:szCs w:val="22"/>
        </w:rPr>
        <w:t>3.4.    İLETİŞİM</w:t>
      </w:r>
    </w:p>
    <w:p w14:paraId="590BD683" w14:textId="77777777" w:rsidR="001D1852" w:rsidRDefault="00000000">
      <w:pPr>
        <w:spacing w:after="120"/>
        <w:jc w:val="both"/>
      </w:pPr>
      <w:r>
        <w:rPr/>
        <w:t xml:space="preserve">Acil bildirim güvenli konumdan 112’ye yapılır. Telefon kullanılamıyorsa mevcut telsiz, sesli uyarı veya güvenli noktadan başka telefon kullanılır; bilgisayar bağlantısı beklenmez. Çağrıda Ek-5’teki açık adres, olay, etkilenen kişi sayısı ve giriş noktası bildirilir. Patlayıcı atmosferde elektrikli cihaz kullanılmaz.</w:t>
      </w:r>
    </w:p>
    <w:p w14:paraId="36314B0A" w14:textId="77777777" w:rsidR="001D1852" w:rsidRDefault="001D1852"/>
    <w:p w14:paraId="1C18843E" w14:textId="77777777" w:rsidR="001D1852" w:rsidRDefault="00000000">
      <w:pPr>
        <w:pStyle w:val="Balk2"/>
        <w:keepNext/>
        <w:spacing w:before="200" w:after="120"/>
      </w:pPr>
      <w:r>
        <w:rPr>
          <w:b/>
          <w:bCs/>
          <w:sz w:val="22"/>
          <w:szCs w:val="22"/>
        </w:rPr>
        <w:t>3.5.    AİLELERLE İLETİŞİM</w:t>
      </w:r>
    </w:p>
    <w:p w14:paraId="73960E8B" w14:textId="77777777" w:rsidR="001D1852" w:rsidRDefault="00000000">
      <w:pPr>
        <w:spacing w:after="120"/>
        <w:jc w:val="both"/>
      </w:pPr>
      <w:r>
        <w:t>Acil durum koordinatörü ve destek elemanı, ilk fırsatta personel aileleri ile temasa geçerek, acil durum hakkında bilgi verecek, aileleri hakkında öğrendiği bilgileri çalışanlara iletecektir. İletişim için öncelik sırası Acil durum koordinatörü tarafından saptanır. Ailelerin dışarıdan araması durumunda, aksine bir talimat verilmediği takdirde, telefonlar kişilere değil, Acil durum koordinatörüne bağlanacaktır.</w:t>
      </w:r>
    </w:p>
    <w:p w14:paraId="5EB8EA66" w14:textId="77777777" w:rsidR="001D1852" w:rsidRDefault="001D1852"/>
    <w:p w14:paraId="7705274A" w14:textId="77777777" w:rsidR="001D1852" w:rsidRDefault="00000000">
      <w:pPr>
        <w:pStyle w:val="Balk2"/>
        <w:keepNext/>
        <w:spacing w:before="200" w:after="120"/>
      </w:pPr>
      <w:r>
        <w:rPr>
          <w:b/>
          <w:bCs/>
          <w:sz w:val="22"/>
          <w:szCs w:val="22"/>
        </w:rPr>
        <w:t>3.6.    DUYURULAR</w:t>
      </w:r>
    </w:p>
    <w:p w14:paraId="1BC132BA" w14:textId="77777777" w:rsidR="001D1852" w:rsidRDefault="00000000">
      <w:pPr>
        <w:spacing w:after="120"/>
        <w:jc w:val="both"/>
      </w:pPr>
      <w:r>
        <w:t xml:space="preserve">Civarı etkileyen genel bir acil durum (afet) </w:t>
      </w:r>
      <w:proofErr w:type="spellStart"/>
      <w:r>
        <w:t>söz konusu</w:t>
      </w:r>
      <w:proofErr w:type="spellEnd"/>
      <w:r>
        <w:t xml:space="preserve"> olduğu takdirde, Acil durum koordinatörü tarafından radyo ve televizyonları takip etmek üzere personel görevlendirilir ve konu hakkında gelişmeler izlenir. Acil durum sırasında, mümkün olan her fırsatta personele bilgi verilmelidir, aksi takdirde dedikodu ve yanlış duyumlar dolaşmaya başlar ki, bu durumu daha da kötüleştirir. Ne zaman ve ne kadar bilgi verileceğinin kararını, Acil durum koordinatörü verir.</w:t>
      </w:r>
    </w:p>
    <w:p w14:paraId="5DC3D253" w14:textId="77777777" w:rsidR="001D1852" w:rsidRDefault="001D1852"/>
    <w:p w14:paraId="3C68A24E" w14:textId="77777777" w:rsidR="001D1852" w:rsidRDefault="00000000">
      <w:pPr>
        <w:pStyle w:val="Balk3"/>
        <w:keepNext/>
        <w:spacing w:before="120" w:after="80"/>
      </w:pPr>
      <w:r>
        <w:rPr>
          <w:b/>
          <w:bCs/>
          <w:sz w:val="20"/>
          <w:szCs w:val="20"/>
        </w:rPr>
        <w:t>3.6.1.    ALARM VE UYARILAR</w:t>
      </w:r>
    </w:p>
    <w:p w14:paraId="1527503F" w14:textId="77777777" w:rsidR="001D1852" w:rsidRDefault="00000000">
      <w:pPr>
        <w:spacing w:after="120"/>
        <w:jc w:val="both"/>
      </w:pPr>
      <w:r>
        <w:rPr/>
        <w:t xml:space="preserve">Yangını ilk gören kişi aşağıdaki sırayı uygular:</w:t>
      </w:r>
    </w:p>
    <w:p w14:paraId="203E466C" w14:textId="77777777" w:rsidR="001D1852" w:rsidRDefault="00000000">
      <w:pPr>
        <w:spacing w:after="120"/>
        <w:jc w:val="both"/>
      </w:pPr>
      <w:r>
        <w:rPr/>
        <w:t xml:space="preserve">1) Çevresini sesle uyarır; varsa güvenle erişilebilen alarm butonuna basar.</w:t>
      </w:r>
    </w:p>
    <w:p w14:paraId="1020664B" w14:textId="77777777" w:rsidR="001D1852" w:rsidRDefault="00000000">
      <w:pPr>
        <w:spacing w:after="120"/>
        <w:jc w:val="both"/>
      </w:pPr>
      <w:r>
        <w:rPr/>
        <w:t xml:space="preserve">2) Güvenli noktadan 112’yi arar / aratır; yakındakileri güvenli çıkışa yönlendirir.</w:t>
      </w:r>
    </w:p>
    <w:p w14:paraId="4601028B" w14:textId="77777777" w:rsidR="001D1852" w:rsidRDefault="00000000">
      <w:pPr>
        <w:spacing w:after="120"/>
        <w:jc w:val="both"/>
      </w:pPr>
      <w:r>
        <w:rPr/>
        <w:t xml:space="preserve">3) Yalnızca eğitimli ve donanımlıysa, başlangıç yangınına kaçışını koruyarak müdahale eder. Tehlike artarsa müdahaleyi bırakıp tahliye olur.</w:t>
      </w:r>
    </w:p>
    <w:p w14:paraId="2FCB6A49" w14:textId="77777777" w:rsidR="001D1852" w:rsidRDefault="001D1852"/>
    <w:p w14:paraId="29B9398E" w14:textId="77777777" w:rsidR="001D1852" w:rsidRDefault="00000000">
      <w:pPr>
        <w:pStyle w:val="Balk2"/>
        <w:keepNext/>
        <w:spacing w:before="200" w:after="120"/>
      </w:pPr>
      <w:r>
        <w:rPr>
          <w:b/>
          <w:bCs/>
          <w:sz w:val="22"/>
          <w:szCs w:val="22"/>
        </w:rPr>
        <w:t>3.7.    ALARMIN VERİLMESİ</w:t>
      </w:r>
    </w:p>
    <w:p w14:paraId="41E1B78E" w14:textId="77777777" w:rsidR="001D1852" w:rsidRDefault="00000000">
      <w:pPr>
        <w:spacing w:after="120"/>
        <w:jc w:val="both"/>
      </w:pPr>
      <w:r>
        <w:rPr/>
        <w:t xml:space="preserve">Alarm yöntemi: [SAHADA BELİRLENECEK]. Otomatik algılama ve ihbar butonu varsa yerleri Ek-7’de gösterilir. Sistem yoksa veya çalışmıyorsa yüksek sesle uyarı ve mevcut güvenli haberleşme yöntemi kullanılır. Alarmın tüm alanlarda ve işitme engelli kişilerce algılanması sağlanır.</w:t>
      </w:r>
    </w:p>
    <w:p w14:paraId="0B4B9A8E" w14:textId="77777777" w:rsidR="001D1852" w:rsidRDefault="001D1852"/>
    <w:p w14:paraId="6E74F680" w14:textId="77777777" w:rsidR="001D1852" w:rsidRDefault="00000000">
      <w:pPr>
        <w:pStyle w:val="Balk2"/>
        <w:keepNext/>
        <w:spacing w:before="200" w:after="120"/>
      </w:pPr>
      <w:r>
        <w:rPr>
          <w:b/>
          <w:bCs/>
          <w:sz w:val="22"/>
          <w:szCs w:val="22"/>
        </w:rPr>
        <w:t>3.8.    İNSAN HAYATI</w:t>
      </w:r>
    </w:p>
    <w:p w14:paraId="18218031" w14:textId="77777777" w:rsidR="001D1852" w:rsidRDefault="00000000">
      <w:pPr>
        <w:spacing w:after="120"/>
        <w:jc w:val="both"/>
      </w:pPr>
      <w:r>
        <w:t xml:space="preserve">Bir acil durumda, insan hayatı birinci önceliktir. Bu nedenle yapılacak </w:t>
      </w:r>
      <w:proofErr w:type="spellStart"/>
      <w:r>
        <w:t>her şey</w:t>
      </w:r>
      <w:proofErr w:type="spellEnd"/>
      <w:r>
        <w:t xml:space="preserve"> insan hayatını korumak içindir.</w:t>
      </w:r>
    </w:p>
    <w:p w14:paraId="583F9CA9" w14:textId="77777777" w:rsidR="001D1852" w:rsidRDefault="001D1852"/>
    <w:p w14:paraId="1B69D677" w14:textId="77777777" w:rsidR="001D1852" w:rsidRDefault="00000000">
      <w:pPr>
        <w:pStyle w:val="Balk1"/>
        <w:keepNext/>
        <w:spacing w:before="240" w:after="160"/>
      </w:pPr>
      <w:r>
        <w:rPr>
          <w:b/>
          <w:bCs/>
          <w:sz w:val="24"/>
          <w:szCs w:val="24"/>
        </w:rPr>
        <w:t>4.    TAHLİYE</w:t>
      </w:r>
    </w:p>
    <w:p w14:paraId="46554941" w14:textId="77777777" w:rsidR="001D1852" w:rsidRDefault="00000000">
      <w:pPr>
        <w:spacing w:after="120"/>
        <w:jc w:val="both"/>
      </w:pPr>
      <w:r>
        <w:rPr/>
        <w:t xml:space="preserve">Tahliye, tehlikeden uzak güvenli çıkış üzerinden yapılır. Koşulmaz, asansör kullanılmaz, eşya almak için geri dönülmez. Yangın ve dumanla kapanmış güzergâh kullanılmaz; alternatif güvenli çıkışa yönelinir. Çıkış yoksa güvenli konumdan 112’ye yer bildirilir.</w:t>
      </w:r>
    </w:p>
    <w:p w14:paraId="50E81B07" w14:textId="77777777" w:rsidR="001D1852" w:rsidRDefault="00000000">
      <w:pPr>
        <w:spacing w:after="120"/>
        <w:jc w:val="both"/>
      </w:pPr>
      <w:r>
        <w:t>Tahliye eden personel toplanma bölgesinden sayım yapılana kadar ayrılmayacaktır. Toplanma bölgesinde, ziyaretçilerin de sayımları yapılarak Acil durum koordinatörüne bilgi verilecektir.</w:t>
      </w:r>
    </w:p>
    <w:p w14:paraId="7361C244" w14:textId="77777777" w:rsidR="001D1852" w:rsidRDefault="001D1852"/>
    <w:p w14:paraId="0866AC08" w14:textId="77777777" w:rsidR="001D1852" w:rsidRDefault="00000000">
      <w:pPr>
        <w:pStyle w:val="Balk2"/>
        <w:keepNext/>
        <w:spacing w:before="200" w:after="120"/>
      </w:pPr>
      <w:r>
        <w:rPr>
          <w:b/>
          <w:bCs/>
          <w:sz w:val="22"/>
          <w:szCs w:val="22"/>
        </w:rPr>
        <w:t>4.1.    TAHLİYE YOLLARI VE ÇIKIŞLAR</w:t>
      </w:r>
    </w:p>
    <w:p w14:paraId="65E27629" w14:textId="77777777" w:rsidR="001D1852" w:rsidRDefault="00000000">
      <w:pPr>
        <w:spacing w:after="120"/>
        <w:jc w:val="both"/>
      </w:pPr>
      <w:r>
        <w:rPr/>
        <w:t xml:space="preserve">Alarmda iş yalnızca gecikme ve ilave risk yaratmadan güvenli biçimde durdurulur; kapatma işlemi tahliyeyi geciktirmez. Tahliye güzergâhları Ek-7’de gösterilir. Yaşlı, engelli, gebe veya yardıma ihtiyaç duyan kişilere refakatçi atanır: [AD / GÖREV / ALTERNATİF KİŞİ]. Müşteriler, çocuklar ve ziyaretçiler de yönlendirilir.</w:t>
      </w:r>
    </w:p>
    <w:p w14:paraId="3BDBF922" w14:textId="77777777" w:rsidR="001D1852" w:rsidRDefault="00000000">
      <w:pPr>
        <w:spacing w:after="120"/>
        <w:jc w:val="both"/>
      </w:pPr>
      <w:r>
        <w:t>Tahliye yollarını ve acil çıkışları belirten tahliye planları personelin görebileceği yerlerde asılı bulundurulmalıdır.</w:t>
      </w:r>
    </w:p>
    <w:p w14:paraId="00F158F5" w14:textId="77777777" w:rsidR="001D1852" w:rsidRDefault="001D1852"/>
    <w:p w14:paraId="45EE6D0B" w14:textId="77777777" w:rsidR="001D1852" w:rsidRDefault="00000000">
      <w:pPr>
        <w:pStyle w:val="Balk2"/>
        <w:keepNext/>
        <w:spacing w:before="200" w:after="120"/>
      </w:pPr>
      <w:r>
        <w:rPr>
          <w:b/>
          <w:bCs/>
          <w:sz w:val="22"/>
          <w:szCs w:val="22"/>
        </w:rPr>
        <w:t>4.2.    TOPLANMA NOKTA/BÖLGELERİ VE MEVCUT ALMA/PERSONEL TESPİTİ</w:t>
      </w:r>
    </w:p>
    <w:p w14:paraId="66DA281F" w14:textId="77777777" w:rsidR="001D1852" w:rsidRDefault="00000000">
      <w:pPr>
        <w:spacing w:after="120"/>
        <w:jc w:val="both"/>
      </w:pPr>
      <w:r>
        <w:rPr>
          <w:b/>
          <w:bCs/>
        </w:rPr>
        <w:t xml:space="preserve">TOPLANMA NOKTASI: İşyeri bahçesi. Bina cephesi, yük istifi, araç yolu ve enerji hatlarından uzak güvenli bölüm işaretlenir; müdahale yolu açık tutulur. Yedek güvenli alan: [DOLDURULACAK].</w:t>
      </w:r>
    </w:p>
    <w:p w14:paraId="5A420C7F" w14:textId="77777777" w:rsidR="001D1852" w:rsidRDefault="00000000">
      <w:pPr>
        <w:spacing w:after="120"/>
        <w:jc w:val="both"/>
      </w:pPr>
      <w:r>
        <w:rPr/>
        <w:t xml:space="preserve">Koruma ekibi güncel çalışan / vardiya listesiyle sayım yapar; ziyaretçi, müşteri ve hizmet sağlayıcı bilgilerini de kontrol eder. Eksik kişi, son görülen yer ve sayım sonucu koordinatöre ve müdahale ekiplerine iletilir. Kimse arama amacıyla kendiliğinden geri girmez.</w:t>
      </w:r>
    </w:p>
    <w:p w14:paraId="32E638CF" w14:textId="77777777" w:rsidR="001D1852" w:rsidRDefault="00000000">
      <w:pPr>
        <w:spacing w:after="120"/>
        <w:jc w:val="both"/>
      </w:pPr>
      <w:r>
        <w:t>Alınan mevcutlar, Koruma Ekibi tarafından birleştirip, kontrol edilerek, eksik personel Acil durum koordinatörüne bildirilir.</w:t>
      </w:r>
    </w:p>
    <w:p w14:paraId="451E1A6A" w14:textId="77777777" w:rsidR="001D1852" w:rsidRDefault="00000000">
      <w:pPr>
        <w:spacing w:after="120"/>
        <w:jc w:val="both"/>
      </w:pPr>
      <w:r>
        <w:t>Mevcut alma işlemi, içeride personel kalıp kalmadığını anlamak için yapılmaktadır. Hatalı bir sonuç, ya bir veya birkaç kişinin hasar içinde unutulmasına, ya da içeride kaldığı sanılan birini müdahale ekibini tehlikeye atarak boşu boşuna aratmak, demektir. Bu işlem mümkün olduğu kadar kısa sürede yapılmalıdır.</w:t>
      </w:r>
    </w:p>
    <w:p w14:paraId="2EE83DB5" w14:textId="77777777" w:rsidR="001D1852" w:rsidRDefault="001D1852"/>
    <w:p w14:paraId="1E94237F" w14:textId="77777777" w:rsidR="001D1852" w:rsidRDefault="00000000">
      <w:pPr>
        <w:pStyle w:val="Balk2"/>
        <w:keepNext/>
        <w:spacing w:before="200" w:after="120"/>
      </w:pPr>
      <w:r>
        <w:rPr>
          <w:b/>
          <w:bCs/>
          <w:sz w:val="22"/>
          <w:szCs w:val="22"/>
        </w:rPr>
        <w:t>4.3.    EĞİTİM VE BİLGİ</w:t>
      </w:r>
    </w:p>
    <w:p w14:paraId="34227157" w14:textId="77777777" w:rsidR="001D1852" w:rsidRDefault="00000000">
      <w:pPr>
        <w:spacing w:after="120"/>
        <w:jc w:val="both"/>
      </w:pPr>
      <w:r>
        <w:t xml:space="preserve">Personele, acil durumlarda ne yapacağını bildiren eğitimler İş sağlığı ve güvenliği eğitimi kapsamında anlatılacaktır. Aşağıda açıklanan Acil durum eğitimleri, İşveren / İşveren </w:t>
      </w:r>
      <w:proofErr w:type="gramStart"/>
      <w:r>
        <w:t>Vekili  tarafından</w:t>
      </w:r>
      <w:proofErr w:type="gramEnd"/>
      <w:r>
        <w:t xml:space="preserve"> koordine edilir.</w:t>
      </w:r>
    </w:p>
    <w:p w14:paraId="2862E4E8" w14:textId="77777777" w:rsidR="001D1852" w:rsidRDefault="001D1852"/>
    <w:p w14:paraId="74F46B00" w14:textId="77777777" w:rsidR="001D1852" w:rsidRDefault="00000000">
      <w:pPr>
        <w:pStyle w:val="Balk3"/>
        <w:keepNext/>
        <w:spacing w:before="120" w:after="80"/>
      </w:pPr>
      <w:r>
        <w:rPr>
          <w:b/>
          <w:bCs/>
          <w:sz w:val="20"/>
          <w:szCs w:val="20"/>
        </w:rPr>
        <w:t>4.3.1.    Oryantasyon Eğitimleri</w:t>
      </w:r>
    </w:p>
    <w:p w14:paraId="5FB9CD38" w14:textId="77777777" w:rsidR="001D1852" w:rsidRDefault="00000000">
      <w:pPr>
        <w:spacing w:after="120"/>
        <w:jc w:val="both"/>
      </w:pPr>
      <w:r>
        <w:rPr/>
        <w:t xml:space="preserve">Yeni başlayan ve geçici görevlendirilen çalışanlara işe başlamadan önce alarm, çıkışlar, toplanma alanı, ekipler ve özel tehlikeler anlatılır. Plan değiştiğinde etkilenen çalışanlar tekrar bilgilendirilir; eğitim / bilgilendirme kayıtları tutulur.</w:t>
      </w:r>
    </w:p>
    <w:p w14:paraId="7602BEAC" w14:textId="77777777" w:rsidR="001D1852" w:rsidRDefault="001D1852"/>
    <w:p w14:paraId="6259CAD0" w14:textId="77777777" w:rsidR="001D1852" w:rsidRDefault="00000000">
      <w:pPr>
        <w:pStyle w:val="Balk3"/>
        <w:keepNext/>
        <w:spacing w:before="120" w:after="80"/>
      </w:pPr>
      <w:r>
        <w:rPr>
          <w:b/>
          <w:bCs/>
          <w:sz w:val="20"/>
          <w:szCs w:val="20"/>
        </w:rPr>
        <w:t>4.3.2.    Yenileme Eğitimleri</w:t>
      </w:r>
    </w:p>
    <w:p w14:paraId="29C670FE" w14:textId="77777777" w:rsidR="001D1852" w:rsidRDefault="00000000">
      <w:pPr>
        <w:spacing w:after="120"/>
        <w:jc w:val="both"/>
      </w:pPr>
      <w:r>
        <w:rPr/>
        <w:t xml:space="preserve">Çalışanlara ihtiyaçlara göre ve plan değişikliklerinde tazeleme eğitimi verilir. Ekip eğitimleri görevlerine özgü teorik ve uygulamalı olarak planlanır; genel bir 4 saat kuralı ilkyardımcı belgesinin yerine geçmez. Eğitim tarihi, konusu, eğitici ve katılımcı imzaları kayıt altına alınır.</w:t>
      </w:r>
    </w:p>
    <w:p w14:paraId="3CE99B89" w14:textId="77777777" w:rsidR="001D1852" w:rsidRDefault="001D1852"/>
    <w:p w14:paraId="6900B9BF" w14:textId="77777777" w:rsidR="001D1852" w:rsidRDefault="00000000">
      <w:pPr>
        <w:pStyle w:val="Balk3"/>
        <w:keepNext/>
        <w:spacing w:before="120" w:after="80"/>
      </w:pPr>
      <w:r>
        <w:rPr>
          <w:b/>
          <w:bCs/>
          <w:sz w:val="20"/>
          <w:szCs w:val="20"/>
        </w:rPr>
        <w:t xml:space="preserve">4.3.3.    </w:t>
      </w:r>
      <w:proofErr w:type="spellStart"/>
      <w:r>
        <w:rPr>
          <w:b/>
          <w:bCs/>
          <w:sz w:val="20"/>
          <w:szCs w:val="20"/>
        </w:rPr>
        <w:t>Masabaşı</w:t>
      </w:r>
      <w:proofErr w:type="spellEnd"/>
      <w:r>
        <w:rPr>
          <w:b/>
          <w:bCs/>
          <w:sz w:val="20"/>
          <w:szCs w:val="20"/>
        </w:rPr>
        <w:t xml:space="preserve"> Eğitimleri</w:t>
      </w:r>
    </w:p>
    <w:p w14:paraId="5BE2D291" w14:textId="77777777" w:rsidR="001D1852" w:rsidRDefault="00000000">
      <w:pPr>
        <w:spacing w:after="120"/>
        <w:jc w:val="both"/>
      </w:pPr>
      <w:r>
        <w:rPr/>
        <w:t xml:space="preserve">Koordinatör ve altı acil durum ekibi yılda en az bir masa başı değerlendirmesinde haberleşme, tahliye ve görev paylaşımını gözden geçirir. Bu çalışma fiilî tatbikatın yerine geçmez.</w:t>
      </w:r>
    </w:p>
    <w:p w14:paraId="27B4DA05" w14:textId="77777777" w:rsidR="001D1852" w:rsidRDefault="001D1852"/>
    <w:p w14:paraId="601CC762" w14:textId="77777777" w:rsidR="001D1852" w:rsidRDefault="00000000">
      <w:pPr>
        <w:pStyle w:val="Balk3"/>
        <w:keepNext/>
        <w:spacing w:before="120" w:after="80"/>
      </w:pPr>
      <w:r>
        <w:rPr>
          <w:b/>
          <w:bCs/>
          <w:sz w:val="20"/>
          <w:szCs w:val="20"/>
        </w:rPr>
        <w:t>4.3.4.    Fonksiyonel Eğitimler</w:t>
      </w:r>
    </w:p>
    <w:p w14:paraId="4B19E513" w14:textId="77777777" w:rsidR="001D1852" w:rsidRDefault="00000000">
      <w:pPr>
        <w:spacing w:after="120"/>
        <w:jc w:val="both"/>
      </w:pPr>
      <w:r>
        <w:t>Müdahale ekiplerinin alacakları eğitimlerdir. Bu eğitimler;</w:t>
      </w:r>
    </w:p>
    <w:p w14:paraId="3B75E803" w14:textId="77777777" w:rsidR="001D1852" w:rsidRDefault="00000000">
      <w:pPr>
        <w:pStyle w:val="ListeParagraf"/>
        <w:numPr>
          <w:ilvl w:val="0"/>
          <w:numId w:val="1"/>
        </w:numPr>
        <w:spacing w:after="80"/>
      </w:pPr>
      <w:r>
        <w:rPr/>
        <w:t xml:space="preserve">Söndürme ekibi: Başlangıç yangını, uygun söndürücü seçimi, güvenli yaklaşma ve geri çekilme.</w:t>
      </w:r>
    </w:p>
    <w:p w14:paraId="35529A53" w14:textId="77777777" w:rsidR="001D1852" w:rsidRDefault="00000000">
      <w:pPr>
        <w:pStyle w:val="ListeParagraf"/>
        <w:numPr>
          <w:ilvl w:val="0"/>
          <w:numId w:val="1"/>
        </w:numPr>
        <w:spacing w:after="80"/>
      </w:pPr>
      <w:r>
        <w:rPr/>
        <w:t xml:space="preserve">Koruma ekibi: Sayım, haberleşme, çevre güvenliği ve profesyonel ekipleri karşılama.</w:t>
      </w:r>
    </w:p>
    <w:p w14:paraId="3CF736D2" w14:textId="77777777" w:rsidR="001D1852" w:rsidRDefault="00000000">
      <w:pPr>
        <w:pStyle w:val="ListeParagraf"/>
        <w:numPr>
          <w:ilvl w:val="0"/>
          <w:numId w:val="1"/>
        </w:numPr>
        <w:spacing w:after="80"/>
      </w:pPr>
      <w:r>
        <w:rPr/>
        <w:t xml:space="preserve">Kurtarma ekibi: Güvenli tahliye, refakat, arama sınırları ve teknik kurtarma ekibine bilgi aktarımı.</w:t>
      </w:r>
    </w:p>
    <w:p w14:paraId="72FEF9DE" w14:textId="77777777" w:rsidR="001D1852" w:rsidRDefault="00000000">
      <w:pPr>
        <w:pStyle w:val="ListeParagraf"/>
        <w:numPr>
          <w:ilvl w:val="0"/>
          <w:numId w:val="1"/>
        </w:numPr>
        <w:spacing w:after="80"/>
      </w:pPr>
      <w:r>
        <w:rPr/>
        <w:t xml:space="preserve">İlkyardım ekibi: Yetkili eğitim merkezinden ilkyardımcı eğitimi; geçerli belge ve güncelleme takibi.</w:t>
      </w:r>
    </w:p>
    <w:p w14:paraId="3AC4A2D9" w14:textId="77777777" w:rsidR="001D1852" w:rsidRDefault="00000000">
      <w:pPr>
        <w:pStyle w:val="ListeParagraf"/>
        <w:numPr>
          <w:ilvl w:val="0"/>
          <w:numId w:val="1"/>
        </w:numPr>
        <w:spacing w:after="80"/>
      </w:pPr>
      <w:r>
        <w:rPr/>
        <w:t xml:space="preserve">Teknik müdahale ekibi: Yetkili olduğu tesisatta güvenli enerji izolasyonu, depolanmış enerji ve yeniden devreye alma koşulları.</w:t>
      </w:r>
    </w:p>
    <w:p w14:paraId="24A83992" w14:textId="77777777" w:rsidR="001D1852" w:rsidRDefault="00000000">
      <w:pPr>
        <w:pStyle w:val="ListeParagraf"/>
        <w:numPr>
          <w:ilvl w:val="0"/>
          <w:numId w:val="1"/>
        </w:numPr>
        <w:spacing w:after="80"/>
      </w:pPr>
      <w:r>
        <w:rPr/>
        <w:t xml:space="preserve">Haberleşme ekibi: 112 bildirimi, doğru adres / konum aktarımı, ekiplerle iletişim ve dış müdahale ekiplerini karşılama. Kimyasal dökülme eğitimi ayrıca yetkilendirilen personele verilir.</w:t>
      </w:r>
    </w:p>
    <w:p w14:paraId="64B56E9A" w14:textId="77777777" w:rsidR="001D1852" w:rsidRDefault="001D1852"/>
    <w:p w14:paraId="1F60FE9C" w14:textId="77777777" w:rsidR="001D1852" w:rsidRDefault="00000000">
      <w:pPr>
        <w:pStyle w:val="Balk3"/>
        <w:keepNext/>
        <w:spacing w:before="120" w:after="80"/>
      </w:pPr>
      <w:r>
        <w:rPr>
          <w:b/>
          <w:bCs/>
          <w:sz w:val="20"/>
          <w:szCs w:val="20"/>
        </w:rPr>
        <w:lastRenderedPageBreak/>
        <w:t>4.3.5.    Fonksiyonel Gözden Geçirme Eğitimleri</w:t>
      </w:r>
    </w:p>
    <w:p w14:paraId="67147964" w14:textId="77777777" w:rsidR="001D1852" w:rsidRDefault="00000000">
      <w:pPr>
        <w:spacing w:after="120"/>
        <w:jc w:val="both"/>
      </w:pPr>
      <w:r>
        <w:t xml:space="preserve">Müdahale ekiplerinin kendi aralarında yapacakları fiili eğitimdir. </w:t>
      </w:r>
      <w:proofErr w:type="spellStart"/>
      <w:r>
        <w:t>Masabaşı</w:t>
      </w:r>
      <w:proofErr w:type="spellEnd"/>
      <w:r>
        <w:t xml:space="preserve"> eğitimleri yapıldıktan sonra yapılır.</w:t>
      </w:r>
    </w:p>
    <w:p w14:paraId="1781DF8D" w14:textId="77777777" w:rsidR="001D1852" w:rsidRDefault="001D1852"/>
    <w:p w14:paraId="6C69DF1D" w14:textId="77777777" w:rsidR="001D1852" w:rsidRDefault="00000000">
      <w:pPr>
        <w:pStyle w:val="Balk3"/>
        <w:keepNext/>
        <w:spacing w:before="120" w:after="80"/>
      </w:pPr>
      <w:r>
        <w:rPr>
          <w:b/>
          <w:bCs/>
          <w:sz w:val="20"/>
          <w:szCs w:val="20"/>
        </w:rPr>
        <w:t>4.3.6.    Genel Tahliye Eğitimi</w:t>
      </w:r>
    </w:p>
    <w:p w14:paraId="34A152E6" w14:textId="77777777" w:rsidR="001D1852" w:rsidRDefault="00000000">
      <w:pPr>
        <w:spacing w:after="120"/>
        <w:jc w:val="both"/>
      </w:pPr>
      <w:r>
        <w:rPr/>
        <w:t xml:space="preserve">İşyerinde en geç yılda bir fiilî acil durum tatbikatı yapılır. Tahliye ve sayım süresi, vardiyalar, müşteriler ve refakat ihtiyacı değerlendirilir. Yıllık tatbikat tarihi / sorumlusu: [DOLDURULACAK]. Ortak binada yönetimle koordinasyon sağlanır.</w:t>
      </w:r>
    </w:p>
    <w:p w14:paraId="2BF602AB" w14:textId="77777777" w:rsidR="001D1852" w:rsidRDefault="001D1852"/>
    <w:p w14:paraId="17D12E0B" w14:textId="77777777" w:rsidR="001D1852" w:rsidRDefault="00000000">
      <w:pPr>
        <w:pStyle w:val="Balk3"/>
        <w:keepNext/>
        <w:spacing w:before="120" w:after="80"/>
      </w:pPr>
      <w:r>
        <w:rPr>
          <w:b/>
          <w:bCs/>
          <w:sz w:val="20"/>
          <w:szCs w:val="20"/>
        </w:rPr>
        <w:t>4.3.7.    Simülasyonlu Uygulama Eğitimi</w:t>
      </w:r>
    </w:p>
    <w:p w14:paraId="4EE02041" w14:textId="77777777" w:rsidR="001D1852" w:rsidRDefault="00000000">
      <w:pPr>
        <w:spacing w:after="120"/>
        <w:jc w:val="both"/>
      </w:pPr>
      <w:r>
        <w:rPr/>
        <w:t xml:space="preserve">Tatbikat senaryosu, tarihi, katılanlar, gözlenen eksiklikler, düzeltici faaliyetler, sorumlular ve tamamlanma tarihleri kayıt altına alınır. Tatbikat formu: Tarih / senaryo: [ ]; Katılımcı sayısı: [ ]; Tahliye-sayım süresi: [ ]; Eksiklik: [ ]; DÖF / sorumlu / termin: [ ]; Kapanış kontrolü / imza: [ ]. Sonuçlara göre plan güncellenir.</w:t>
      </w:r>
    </w:p>
    <w:p w14:paraId="074249AA" w14:textId="77777777" w:rsidR="001D1852" w:rsidRDefault="001D1852"/>
    <w:p w14:paraId="1510AF64" w14:textId="77777777" w:rsidR="001D1852" w:rsidRDefault="00000000">
      <w:pPr>
        <w:pStyle w:val="Balk2"/>
        <w:keepNext/>
        <w:spacing w:before="200" w:after="120"/>
      </w:pPr>
      <w:r>
        <w:rPr>
          <w:b/>
          <w:bCs/>
          <w:sz w:val="22"/>
          <w:szCs w:val="22"/>
        </w:rPr>
        <w:t>4.4.    KORUYUCU EKİPMAN KULLANIMI</w:t>
      </w:r>
    </w:p>
    <w:p w14:paraId="3C253E62" w14:textId="77777777" w:rsidR="001D1852" w:rsidRDefault="00000000">
      <w:pPr>
        <w:spacing w:after="120"/>
        <w:jc w:val="both"/>
      </w:pPr>
      <w:r>
        <w:rPr/>
        <w:t xml:space="preserve">Ek-3’teki KKD seçimleri gerçek faaliyet, risk değerlendirmesi ve SDS’ye göre kesinleştirilir. Filtreli maske; dumanlı, oksijeni yetersiz veya içeriği bilinmeyen atmosfere giriş izni vermez. Eğitim ve uygun donanım olmadan yangın, kapalı alan veya teknik kurtarmaya girişilmez.</w:t>
      </w:r>
    </w:p>
    <w:p w14:paraId="7BD71222" w14:textId="77777777" w:rsidR="001D1852" w:rsidRDefault="001D1852"/>
    <w:p w14:paraId="04DFAF12" w14:textId="77777777" w:rsidR="001D1852" w:rsidRDefault="00000000">
      <w:pPr>
        <w:pStyle w:val="Balk1"/>
        <w:keepNext/>
        <w:spacing w:before="240" w:after="160"/>
      </w:pPr>
      <w:r>
        <w:rPr>
          <w:b/>
          <w:bCs/>
          <w:sz w:val="24"/>
          <w:szCs w:val="24"/>
        </w:rPr>
        <w:t>5.    İŞYERİ KORUNMASI</w:t>
      </w:r>
    </w:p>
    <w:p w14:paraId="144BFDD0" w14:textId="77777777" w:rsidR="001D1852" w:rsidRDefault="001D1852"/>
    <w:p w14:paraId="4254D7D9" w14:textId="77777777" w:rsidR="001D1852" w:rsidRDefault="00000000">
      <w:pPr>
        <w:pStyle w:val="Balk2"/>
        <w:keepNext/>
        <w:spacing w:before="200" w:after="120"/>
      </w:pPr>
      <w:r>
        <w:rPr>
          <w:b/>
          <w:bCs/>
          <w:sz w:val="22"/>
          <w:szCs w:val="22"/>
        </w:rPr>
        <w:t>5.1.    KORUMA SİSTEMLERİ</w:t>
      </w:r>
    </w:p>
    <w:p w14:paraId="4BE97E04" w14:textId="77777777" w:rsidR="001D1852" w:rsidRDefault="00000000">
      <w:pPr>
        <w:spacing w:after="120"/>
        <w:jc w:val="both"/>
      </w:pPr>
      <w:r>
        <w:rPr/>
        <w:t xml:space="preserve">Koruma sistemleri ve ekipmanların gerçek durumu sahada kontrol edilerek kaydedilir:</w:t>
      </w:r>
    </w:p>
    <w:p w14:paraId="579445A7" w14:textId="77777777" w:rsidR="001D1852" w:rsidRDefault="00000000">
      <w:pPr>
        <w:pStyle w:val="ListeParagraf"/>
        <w:numPr>
          <w:ilvl w:val="0"/>
          <w:numId w:val="1"/>
        </w:numPr>
        <w:spacing w:after="80"/>
      </w:pPr>
      <w:r>
        <w:rPr/>
        <w:t xml:space="preserve">Çıkış sayısı / kat / kullanım alanı: [SAHADA DOLDURULACAK]. Kaçış kapıları ve yolları engelsiz tutulur; ana girişin acil çıkış için uygunluğu ayrıca değerlendirilir.</w:t>
      </w:r>
    </w:p>
    <w:p w14:paraId="6E410E94" w14:textId="77777777" w:rsidR="001D1852" w:rsidRDefault="00000000">
      <w:pPr>
        <w:pStyle w:val="ListeParagraf"/>
        <w:numPr>
          <w:ilvl w:val="0"/>
          <w:numId w:val="1"/>
        </w:numPr>
        <w:spacing w:after="80"/>
      </w:pPr>
      <w:r>
        <w:rPr/>
        <w:t xml:space="preserve">Söndürücü tür / kapasite / adet / yer / kontrol tarihi: [DOLDURULACAK]. Yeterlilik, alan ve yangın türüne göre doğrulanır. İlkyardım çantası, acil aydınlatma, varsa alarm ve gaz kesme sistemleri kontrol edilir; konumları Ek-7’ye işlenir.</w:t>
      </w:r>
    </w:p>
    <w:p w14:paraId="3C253E62" w14:textId="77777777" w:rsidR="001D1852" w:rsidRDefault="00000000">
      <w:pPr>
        <w:spacing w:after="120"/>
        <w:jc w:val="both"/>
      </w:pPr>
      <w:r>
        <w:rPr/>
        <w:t xml:space="preserve">Metal işleme önlemleri: Makine koruyucuları ve emniyet kilitleri çalışır tutulur; temizlik ve bakımda enerji izolasyonu yapılır. Elektrik panoları önleri açık tutulur. Yağ / soğutma sıvısı döküntüleri uygun yöntemle temizlenir; kimyasallar etiketli, SDS’leri erişilebilir tutulur. Varsa kaynak / taşlama için sıcak çalışma tedbirleri alınır; gaz tüpleri sabitlenir. Talaş ve yanıcı atıklar düzenli uzaklaştırılır. Metal türüne göre yanıcı metal yangını riski değerlendirilir; uygun olmayan söndürücü kullanılmaz. Varsa kaldırma ekipmanı, forklift ve basınçlı kaplar kontrol edilir. Kontrol sorumlusu / sıklığı / kayıt yeri: [DOLDURULACAK].</w:t>
      </w:r>
    </w:p>
    <w:p w14:paraId="50D927B8" w14:textId="77777777" w:rsidR="001D1852" w:rsidRDefault="001D1852"/>
    <w:p w14:paraId="35D5A3AC" w14:textId="77777777" w:rsidR="001D1852" w:rsidRDefault="00000000">
      <w:pPr>
        <w:pStyle w:val="Balk2"/>
        <w:keepNext/>
        <w:spacing w:before="200" w:after="120"/>
      </w:pPr>
      <w:r>
        <w:rPr>
          <w:b/>
          <w:bCs/>
          <w:sz w:val="22"/>
          <w:szCs w:val="22"/>
        </w:rPr>
        <w:t>5.2.    İŞYERİNİN KAPATILMASI</w:t>
      </w:r>
    </w:p>
    <w:p w14:paraId="5FF4D18D" w14:textId="77777777" w:rsidR="001D1852" w:rsidRDefault="00000000">
      <w:pPr>
        <w:spacing w:after="120"/>
        <w:jc w:val="both"/>
      </w:pPr>
      <w:r>
        <w:rPr/>
        <w:t xml:space="preserve">Elektrik ve gaz yalnızca güvenli noktadan, yetkilendirilmiş kişilerce kesilir. Gaz kaçağı şüphesinde içeride anahtar, fiş veya elektrikli cihaz kullanılmaz. Kesme işlemi için tehlikeli alana girilmez; güvenli tahliye ve 112 / 187 bildirimi önceliklidir.</w:t>
      </w:r>
    </w:p>
    <w:p w14:paraId="4E1806C8" w14:textId="77777777" w:rsidR="001D1852" w:rsidRDefault="00000000">
      <w:pPr>
        <w:spacing w:after="120"/>
        <w:jc w:val="both"/>
      </w:pPr>
      <w:r>
        <w:t>İşyerinin kapanması ise:</w:t>
      </w:r>
    </w:p>
    <w:p w14:paraId="0AC90A77" w14:textId="77777777" w:rsidR="001D1852" w:rsidRDefault="00000000">
      <w:pPr>
        <w:pStyle w:val="ListeParagraf"/>
        <w:numPr>
          <w:ilvl w:val="0"/>
          <w:numId w:val="1"/>
        </w:numPr>
        <w:spacing w:after="80"/>
      </w:pPr>
      <w:r>
        <w:rPr/>
        <w:t xml:space="preserve">Koordinatör güvenli kapatma ve profesyonel ekiplerle koordinasyonu yürütür; acil tahliye için onay beklenmez.</w:t>
      </w:r>
    </w:p>
    <w:p w14:paraId="5DA3289B" w14:textId="77777777" w:rsidR="001D1852" w:rsidRDefault="00000000">
      <w:pPr>
        <w:pStyle w:val="ListeParagraf"/>
        <w:numPr>
          <w:ilvl w:val="0"/>
          <w:numId w:val="1"/>
        </w:numPr>
        <w:spacing w:after="80"/>
      </w:pPr>
      <w:r>
        <w:rPr/>
        <w:t xml:space="preserve">Kesme noktası / yetkili kişi / telefon: [DOLDURULACAK]. Çalışanlar yalnızca güvenliyse kendi ekipmanını durdurur; yetkisiz tesisat müdahalesi yapmaz.</w:t>
      </w:r>
    </w:p>
    <w:p w14:paraId="5759B70C" w14:textId="77777777" w:rsidR="001D1852" w:rsidRDefault="001D1852"/>
    <w:p w14:paraId="27D0210D" w14:textId="77777777" w:rsidR="001D1852" w:rsidRDefault="00000000">
      <w:pPr>
        <w:pStyle w:val="Balk2"/>
        <w:keepNext/>
        <w:spacing w:before="200" w:after="120"/>
      </w:pPr>
      <w:r>
        <w:rPr>
          <w:b/>
          <w:bCs/>
          <w:sz w:val="22"/>
          <w:szCs w:val="22"/>
        </w:rPr>
        <w:t>5.3.    KAYITLARIN MUHAFAZASI</w:t>
      </w:r>
    </w:p>
    <w:p w14:paraId="7690B374" w14:textId="77777777" w:rsidR="001D1852" w:rsidRDefault="00000000">
      <w:pPr>
        <w:spacing w:after="120"/>
        <w:jc w:val="both"/>
      </w:pPr>
      <w:r>
        <w:rPr/>
        <w:t xml:space="preserve">Kritik kayıtlar düzenli yedeklenir; yedekler aynı olaydan etkilenmeyecek güvenli bir yerde tutulur. Mevcut yedekleme yeri / sorumlusu: [DOLDURULACAK].</w:t>
      </w:r>
    </w:p>
    <w:p w14:paraId="28417123" w14:textId="77777777" w:rsidR="001D1852" w:rsidRDefault="00000000">
      <w:pPr>
        <w:spacing w:after="120"/>
        <w:jc w:val="both"/>
      </w:pPr>
      <w:r>
        <w:t>Bilgisayar ortamında olmayan her tür kritik kayıt ya bilgisayar ortamına transfer edilip yedeklenecek, ya da bu mümkün değilse kopyaları (fotokopi, fotoğraf veya video) çıkarılarak yedeklenecektir.</w:t>
      </w:r>
    </w:p>
    <w:p w14:paraId="719E1943" w14:textId="77777777" w:rsidR="001D1852" w:rsidRDefault="001D1852"/>
    <w:p w14:paraId="593C1F77" w14:textId="77777777" w:rsidR="001D1852" w:rsidRDefault="00000000">
      <w:pPr>
        <w:pStyle w:val="Balk1"/>
        <w:keepNext/>
        <w:spacing w:before="240" w:after="160"/>
      </w:pPr>
      <w:r>
        <w:rPr>
          <w:b/>
          <w:bCs/>
          <w:sz w:val="24"/>
          <w:szCs w:val="24"/>
        </w:rPr>
        <w:t>6.    HALKLA İLİŞKİLER</w:t>
      </w:r>
    </w:p>
    <w:p w14:paraId="72900972" w14:textId="77777777" w:rsidR="001D1852" w:rsidRDefault="00000000">
      <w:pPr>
        <w:spacing w:after="120"/>
        <w:jc w:val="both"/>
      </w:pPr>
      <w:r>
        <w:t>Bir acil durumda, her türlü halkla ilişkiler faaliyeti, destek elemanı tarafından kontrol ve koordine edilecektir. Acil durum koordinatöründe alınan kararlar ve hazırlanan bilgi dışında bir bilgi verilmeyecektir.</w:t>
      </w:r>
    </w:p>
    <w:p w14:paraId="1AC745DD" w14:textId="77777777" w:rsidR="001D1852" w:rsidRDefault="001D1852"/>
    <w:p w14:paraId="69CFF50B" w14:textId="77777777" w:rsidR="001D1852" w:rsidRDefault="00000000">
      <w:pPr>
        <w:pStyle w:val="Balk2"/>
        <w:keepNext/>
        <w:spacing w:before="200" w:after="120"/>
      </w:pPr>
      <w:r>
        <w:rPr>
          <w:b/>
          <w:bCs/>
          <w:sz w:val="22"/>
          <w:szCs w:val="22"/>
        </w:rPr>
        <w:t>6.1.    RESMİ KURULUŞLARLA İLİŞKİLER</w:t>
      </w:r>
    </w:p>
    <w:p w14:paraId="69F884F4" w14:textId="77777777" w:rsidR="001D1852" w:rsidRDefault="00000000">
      <w:pPr>
        <w:spacing w:after="120"/>
        <w:jc w:val="both"/>
      </w:pPr>
      <w:r>
        <w:t xml:space="preserve">Hangi acil durumda hangi resmi kurumun aranacağını gösterir liste ve aranan kuruma verilecek bilgiler "EK-2 Acil İletişim </w:t>
      </w:r>
      <w:proofErr w:type="spellStart"/>
      <w:r>
        <w:t>Listesi"nde</w:t>
      </w:r>
      <w:proofErr w:type="spellEnd"/>
      <w:r>
        <w:t xml:space="preserve"> yer almaktadır.</w:t>
      </w:r>
    </w:p>
    <w:p w14:paraId="7E117C4C" w14:textId="77777777" w:rsidR="001D1852" w:rsidRDefault="001D1852"/>
    <w:p w14:paraId="7FDA72E1" w14:textId="77777777" w:rsidR="001D1852" w:rsidRDefault="00000000">
      <w:pPr>
        <w:pStyle w:val="Balk2"/>
        <w:keepNext/>
        <w:spacing w:before="200" w:after="120"/>
      </w:pPr>
      <w:r>
        <w:rPr>
          <w:b/>
          <w:bCs/>
          <w:sz w:val="22"/>
          <w:szCs w:val="22"/>
        </w:rPr>
        <w:t>6.2.    TOPLUMSAL HİZMETLER</w:t>
      </w:r>
    </w:p>
    <w:p w14:paraId="7A762AEE" w14:textId="77777777" w:rsidR="001D1852" w:rsidRDefault="00000000">
      <w:pPr>
        <w:spacing w:after="120"/>
        <w:jc w:val="both"/>
      </w:pPr>
      <w:r>
        <w:t>Genel bir acil durumda öncelikle personel aileleri olmak üzere, çevre topluma destek verilecektir. Bu destek, üretim devam edebiliyorsa, üretimi kesintiye uğratmadan, üretim kesilmişse, toparlanma faaliyetlerine engel olmadan verilmelidir. Bu durum önceden öngörülebilecek bir durum olmadığından, ne şekilde destek verileceği destek elemanının yetki ve sorumluluğundadır.</w:t>
      </w:r>
    </w:p>
    <w:p w14:paraId="2259DCC8" w14:textId="77777777" w:rsidR="001D1852" w:rsidRDefault="00000000">
      <w:pPr>
        <w:spacing w:after="120"/>
        <w:jc w:val="both"/>
      </w:pPr>
      <w:r>
        <w:t>Acil durumlarda verilebilecek destekler işletme imkanları da dikkate alınarak ulaşım, barındırma ve sıcak yemek de dahil olmak üzere ön hazırlık yapılması ve sayının belirlenmesi faydalı olacaktır.</w:t>
      </w:r>
    </w:p>
    <w:p w14:paraId="6C77A2EB" w14:textId="77777777" w:rsidR="001D1852" w:rsidRDefault="001D1852"/>
    <w:p w14:paraId="44B20F67" w14:textId="77777777" w:rsidR="001D1852" w:rsidRDefault="00000000">
      <w:pPr>
        <w:pStyle w:val="Balk2"/>
        <w:keepNext/>
        <w:spacing w:before="200" w:after="120"/>
      </w:pPr>
      <w:r>
        <w:rPr>
          <w:b/>
          <w:bCs/>
          <w:sz w:val="22"/>
          <w:szCs w:val="22"/>
        </w:rPr>
        <w:t>6.3.    TOPLUMU BİLGİLENDİRME</w:t>
      </w:r>
    </w:p>
    <w:p w14:paraId="7E05A9F9" w14:textId="77777777" w:rsidR="001D1852" w:rsidRDefault="00000000">
      <w:pPr>
        <w:spacing w:after="120"/>
        <w:jc w:val="both"/>
      </w:pPr>
      <w:r>
        <w:t>İşyeri içinde ortaya çıkan bir acil durum, işyeri sınırları dışına taşıyorsa; resmi makamlar, olayın yapısını, toplum sağlığı veya güvenliğinin tehlikede olup olmadığını, sorunu çözmek için ne yapıldığını ve bu durumun ortaya çıkmaması için neler yapılmış olduğunu öğrenmek isteyeceklerdir.</w:t>
      </w:r>
    </w:p>
    <w:p w14:paraId="3A56A134" w14:textId="77777777" w:rsidR="001D1852" w:rsidRDefault="00000000">
      <w:pPr>
        <w:spacing w:after="120"/>
        <w:jc w:val="both"/>
      </w:pPr>
      <w:r>
        <w:rPr/>
        <w:t xml:space="preserve">Çevreyi etkileyen olaylarda koordinatör ilgili resmî kurumlara doğrulanmış bilgi verir; kamuya açıklama yetkili kişi tarafından yürütülür. Kişisel sağlık bilgileri korunur. İlgili taraflar olayın niteliğine göre aşağıdakilerden seçilir:</w:t>
      </w:r>
    </w:p>
    <w:p w14:paraId="28732986" w14:textId="77777777" w:rsidR="001D1852" w:rsidRDefault="00000000">
      <w:pPr>
        <w:pStyle w:val="ListeParagraf"/>
        <w:numPr>
          <w:ilvl w:val="0"/>
          <w:numId w:val="1"/>
        </w:numPr>
        <w:spacing w:after="80"/>
      </w:pPr>
      <w:r>
        <w:t>Çevre halkı</w:t>
      </w:r>
    </w:p>
    <w:p w14:paraId="650CC727" w14:textId="77777777" w:rsidR="001D1852" w:rsidRDefault="00000000">
      <w:pPr>
        <w:pStyle w:val="ListeParagraf"/>
        <w:numPr>
          <w:ilvl w:val="0"/>
          <w:numId w:val="1"/>
        </w:numPr>
        <w:spacing w:after="80"/>
      </w:pPr>
      <w:r>
        <w:t>Basın yayın kuruluşları</w:t>
      </w:r>
    </w:p>
    <w:p w14:paraId="36411C54" w14:textId="77777777" w:rsidR="001D1852" w:rsidRDefault="00000000">
      <w:pPr>
        <w:pStyle w:val="ListeParagraf"/>
        <w:numPr>
          <w:ilvl w:val="0"/>
          <w:numId w:val="1"/>
        </w:numPr>
        <w:spacing w:after="80"/>
      </w:pPr>
      <w:r>
        <w:t>Çalışanlar ve emekliler</w:t>
      </w:r>
    </w:p>
    <w:p w14:paraId="7AE89156" w14:textId="77777777" w:rsidR="001D1852" w:rsidRDefault="00000000">
      <w:pPr>
        <w:pStyle w:val="ListeParagraf"/>
        <w:numPr>
          <w:ilvl w:val="0"/>
          <w:numId w:val="1"/>
        </w:numPr>
        <w:spacing w:after="80"/>
      </w:pPr>
      <w:r>
        <w:t>Sendikalar</w:t>
      </w:r>
    </w:p>
    <w:p w14:paraId="471C93BE" w14:textId="77777777" w:rsidR="001D1852" w:rsidRDefault="00000000">
      <w:pPr>
        <w:pStyle w:val="ListeParagraf"/>
        <w:numPr>
          <w:ilvl w:val="0"/>
          <w:numId w:val="1"/>
        </w:numPr>
        <w:spacing w:after="80"/>
      </w:pPr>
      <w:r>
        <w:t>Satıcılar ve tedarikçiler</w:t>
      </w:r>
    </w:p>
    <w:p w14:paraId="2E5CB179" w14:textId="77777777" w:rsidR="001D1852" w:rsidRDefault="00000000">
      <w:pPr>
        <w:pStyle w:val="ListeParagraf"/>
        <w:numPr>
          <w:ilvl w:val="0"/>
          <w:numId w:val="1"/>
        </w:numPr>
        <w:spacing w:after="80"/>
      </w:pPr>
      <w:r>
        <w:t>Müşteriler</w:t>
      </w:r>
    </w:p>
    <w:p w14:paraId="35113371" w14:textId="77777777" w:rsidR="001D1852" w:rsidRDefault="00000000">
      <w:pPr>
        <w:pStyle w:val="ListeParagraf"/>
        <w:numPr>
          <w:ilvl w:val="0"/>
          <w:numId w:val="1"/>
        </w:numPr>
        <w:spacing w:after="80"/>
      </w:pPr>
      <w:r>
        <w:t>Ortaklar</w:t>
      </w:r>
    </w:p>
    <w:p w14:paraId="6FEF50A3" w14:textId="77777777" w:rsidR="001D1852" w:rsidRDefault="00000000">
      <w:pPr>
        <w:pStyle w:val="ListeParagraf"/>
        <w:numPr>
          <w:ilvl w:val="0"/>
          <w:numId w:val="1"/>
        </w:numPr>
        <w:spacing w:after="80"/>
      </w:pPr>
      <w:r>
        <w:t>Acil durum müdahale organizasyonları</w:t>
      </w:r>
    </w:p>
    <w:p w14:paraId="4AF56E35" w14:textId="77777777" w:rsidR="001D1852" w:rsidRDefault="00000000">
      <w:pPr>
        <w:pStyle w:val="ListeParagraf"/>
        <w:numPr>
          <w:ilvl w:val="0"/>
          <w:numId w:val="1"/>
        </w:numPr>
        <w:spacing w:after="80"/>
      </w:pPr>
      <w:r>
        <w:t>Resmi makamlar</w:t>
      </w:r>
    </w:p>
    <w:p w14:paraId="4491BDCC" w14:textId="77777777" w:rsidR="001D1852" w:rsidRDefault="00000000">
      <w:pPr>
        <w:pStyle w:val="ListeParagraf"/>
        <w:numPr>
          <w:ilvl w:val="0"/>
          <w:numId w:val="1"/>
        </w:numPr>
        <w:spacing w:after="80"/>
      </w:pPr>
      <w:r>
        <w:t>Mülki amir ve belediye başkanı</w:t>
      </w:r>
    </w:p>
    <w:p w14:paraId="262B0D15" w14:textId="77777777" w:rsidR="001D1852" w:rsidRDefault="00000000">
      <w:pPr>
        <w:pStyle w:val="ListeParagraf"/>
        <w:numPr>
          <w:ilvl w:val="0"/>
          <w:numId w:val="1"/>
        </w:numPr>
        <w:spacing w:after="80"/>
      </w:pPr>
      <w:r>
        <w:t>Özel ilgi gruplar</w:t>
      </w:r>
    </w:p>
    <w:p w14:paraId="5CA1AD87" w14:textId="77777777" w:rsidR="001D1852" w:rsidRDefault="00000000">
      <w:pPr>
        <w:pStyle w:val="ListeParagraf"/>
        <w:numPr>
          <w:ilvl w:val="0"/>
          <w:numId w:val="1"/>
        </w:numPr>
        <w:spacing w:after="80"/>
      </w:pPr>
      <w:r>
        <w:t>Komşu kuruluşlar</w:t>
      </w:r>
    </w:p>
    <w:p w14:paraId="418AF826" w14:textId="77777777" w:rsidR="001D1852" w:rsidRDefault="001D1852"/>
    <w:p w14:paraId="0B5E970F" w14:textId="77777777" w:rsidR="001D1852" w:rsidRDefault="00000000">
      <w:pPr>
        <w:pStyle w:val="Balk1"/>
        <w:keepNext/>
        <w:spacing w:before="240" w:after="160"/>
      </w:pPr>
      <w:r>
        <w:rPr>
          <w:b/>
          <w:bCs/>
          <w:sz w:val="24"/>
          <w:szCs w:val="24"/>
        </w:rPr>
        <w:t>7.    TOPARLANMA VE TEKRAR BAŞLAMA</w:t>
      </w:r>
    </w:p>
    <w:p w14:paraId="46D5D857" w14:textId="77777777" w:rsidR="001D1852" w:rsidRDefault="00000000">
      <w:pPr>
        <w:spacing w:after="120"/>
        <w:jc w:val="both"/>
      </w:pPr>
      <w:r>
        <w:t>Bir acil durum sonrası mümkün olduğu kadar kısa sürede toparlanarak, tekrar işe dönmek gerekir. Aksi takdirde, çalışanlar motivasyonlarını, işyeri müşteri ve tedarikçilerini kaybetmeye başlar.</w:t>
      </w:r>
    </w:p>
    <w:p w14:paraId="14D95CCC" w14:textId="77777777" w:rsidR="001D1852" w:rsidRDefault="001D1852"/>
    <w:p w14:paraId="71C9B3C1" w14:textId="77777777" w:rsidR="001D1852" w:rsidRDefault="00000000">
      <w:pPr>
        <w:pStyle w:val="Balk2"/>
        <w:keepNext/>
        <w:spacing w:before="200" w:after="120"/>
      </w:pPr>
      <w:r>
        <w:rPr>
          <w:b/>
          <w:bCs/>
          <w:sz w:val="22"/>
          <w:szCs w:val="22"/>
        </w:rPr>
        <w:t>7.1.    SİGORTA</w:t>
      </w:r>
    </w:p>
    <w:p w14:paraId="6201F569" w14:textId="77777777" w:rsidR="001D1852" w:rsidRDefault="00000000">
      <w:pPr>
        <w:spacing w:after="120"/>
        <w:jc w:val="both"/>
      </w:pPr>
      <w:r>
        <w:rPr/>
        <w:t xml:space="preserve">İşveren sigorta işlemlerini yürütür. Olay kayıtları can güvenliğini tehlikeye atmadan alınır; kurtarma ve ilkyardım geciktirilmez. Deliller, yetkili makamların incelemesini engellemeyecek şekilde korunur.</w:t>
      </w:r>
    </w:p>
    <w:p w14:paraId="0030B88E" w14:textId="77777777" w:rsidR="001D1852" w:rsidRDefault="001D1852"/>
    <w:p w14:paraId="6824D947" w14:textId="77777777" w:rsidR="001D1852" w:rsidRDefault="00000000">
      <w:pPr>
        <w:pStyle w:val="Balk2"/>
        <w:keepNext/>
        <w:spacing w:before="200" w:after="120"/>
      </w:pPr>
      <w:r>
        <w:rPr>
          <w:b/>
          <w:bCs/>
          <w:sz w:val="22"/>
          <w:szCs w:val="22"/>
        </w:rPr>
        <w:lastRenderedPageBreak/>
        <w:t>7.2.    FAALİYETE TEKRAR BAŞLAMA</w:t>
      </w:r>
    </w:p>
    <w:p w14:paraId="68B073C0" w14:textId="77777777" w:rsidR="001D1852" w:rsidRDefault="00000000">
      <w:pPr>
        <w:spacing w:after="120"/>
        <w:jc w:val="both"/>
      </w:pPr>
      <w:r>
        <w:t>Toparlanma ve faaliyete tekrar başlama, Acil durum koordinatörü koordinatörlüğünde yapılacak planlamayla yürütülecektir.</w:t>
      </w:r>
    </w:p>
    <w:p w14:paraId="545577BF" w14:textId="77777777" w:rsidR="001D1852" w:rsidRDefault="00000000">
      <w:pPr>
        <w:pStyle w:val="ListeParagraf"/>
        <w:numPr>
          <w:ilvl w:val="0"/>
          <w:numId w:val="1"/>
        </w:numPr>
        <w:spacing w:after="80"/>
      </w:pPr>
      <w:r>
        <w:rPr/>
        <w:t xml:space="preserve">İşveren, teknik kontrol ve toparlanma görevlerini yetkili kişilere dağıtır; öncelik can güvenliğidir.</w:t>
      </w:r>
    </w:p>
    <w:p w14:paraId="6DDFC2E9" w14:textId="77777777" w:rsidR="001D1852" w:rsidRDefault="00000000">
      <w:pPr>
        <w:pStyle w:val="ListeParagraf"/>
        <w:numPr>
          <w:ilvl w:val="0"/>
          <w:numId w:val="1"/>
        </w:numPr>
        <w:spacing w:after="80"/>
      </w:pPr>
      <w:r>
        <w:t>İşyerindeki personelin emniyeti sürdürülür ve olay yerinin güvenliği sağlanır.</w:t>
      </w:r>
    </w:p>
    <w:p w14:paraId="3C454D65" w14:textId="77777777" w:rsidR="001D1852" w:rsidRDefault="00000000">
      <w:pPr>
        <w:pStyle w:val="ListeParagraf"/>
        <w:numPr>
          <w:ilvl w:val="0"/>
          <w:numId w:val="1"/>
        </w:numPr>
        <w:spacing w:after="80"/>
      </w:pPr>
      <w:r>
        <w:t>Ayrıntılı kayıt tutulur, tüm kararların mümkünse sesli kaydı tutulur. Hasarın fotoğrafları çekilir veya video kaydı yapılır.</w:t>
      </w:r>
    </w:p>
    <w:p w14:paraId="49B6F322" w14:textId="77777777" w:rsidR="001D1852" w:rsidRDefault="00000000">
      <w:pPr>
        <w:pStyle w:val="ListeParagraf"/>
        <w:numPr>
          <w:ilvl w:val="0"/>
          <w:numId w:val="1"/>
        </w:numPr>
        <w:spacing w:after="80"/>
      </w:pPr>
      <w:r>
        <w:t>Hasar maliyetleri çıkarılır. Alımlar için özel bütçe kodları ayarlanır.</w:t>
      </w:r>
    </w:p>
    <w:p w14:paraId="0A9A3838" w14:textId="77777777" w:rsidR="001D1852" w:rsidRDefault="00000000">
      <w:pPr>
        <w:pStyle w:val="ListeParagraf"/>
        <w:numPr>
          <w:ilvl w:val="0"/>
          <w:numId w:val="1"/>
        </w:numPr>
        <w:spacing w:after="80"/>
      </w:pPr>
      <w:r>
        <w:rPr/>
        <w:t xml:space="preserve">Duman, su ve molozun uzaklaştırılması ancak yetkili ekipler alanın güvenliğini değerlendirdikten sonra yapılır. Elektrik / gaz tesisatı teknik kontrolden önce devreye alınmaz.</w:t>
      </w:r>
    </w:p>
    <w:p w14:paraId="596B8027" w14:textId="77777777" w:rsidR="001D1852" w:rsidRDefault="00000000">
      <w:pPr>
        <w:pStyle w:val="ListeParagraf"/>
        <w:numPr>
          <w:ilvl w:val="0"/>
          <w:numId w:val="1"/>
        </w:numPr>
        <w:spacing w:after="80"/>
      </w:pPr>
      <w:r>
        <w:t>Enkaz kaldırma faaliyetlerine başlanır. Hasarlı kısımlar hasar görmemiş kısımlardan ayrılır.</w:t>
      </w:r>
    </w:p>
    <w:p w14:paraId="0C2040C5" w14:textId="77777777" w:rsidR="001D1852" w:rsidRDefault="00000000">
      <w:pPr>
        <w:pStyle w:val="ListeParagraf"/>
        <w:numPr>
          <w:ilvl w:val="0"/>
          <w:numId w:val="1"/>
        </w:numPr>
        <w:spacing w:after="80"/>
      </w:pPr>
      <w:r>
        <w:t>Hasarlı malzemenin envanterini çıkarılır. Bu iş hasarlı malzemenin değeri saptamak içindir ve genellikle eksper veya eksperin görevlendireceği birinin gözetiminde yapılmalıdır.</w:t>
      </w:r>
    </w:p>
    <w:p w14:paraId="4C618EEC" w14:textId="77777777" w:rsidR="001D1852" w:rsidRDefault="00000000">
      <w:pPr>
        <w:pStyle w:val="ListeParagraf"/>
        <w:numPr>
          <w:ilvl w:val="0"/>
          <w:numId w:val="1"/>
        </w:numPr>
        <w:spacing w:after="80"/>
      </w:pPr>
      <w:r>
        <w:t>Hasarlı malzemenin değerlendirilmesi konusunda sigortayla görüştükten sonra karar verilir.</w:t>
      </w:r>
    </w:p>
    <w:p w14:paraId="55B4C6E7" w14:textId="77777777" w:rsidR="001D1852" w:rsidRDefault="00000000">
      <w:pPr>
        <w:pStyle w:val="ListeParagraf"/>
        <w:numPr>
          <w:ilvl w:val="0"/>
          <w:numId w:val="1"/>
        </w:numPr>
        <w:spacing w:after="80"/>
      </w:pPr>
      <w:r>
        <w:rPr/>
        <w:t xml:space="preserve">Bina, tesisat ve makineler yetkili kişilerce güvenli bulunup işveren yeniden başlama izni vermeden çalıştırılmaz. Tahliye edilenler yetkili izin olmadan binaya dönmez.</w:t>
      </w:r>
    </w:p>
    <w:p w14:paraId="133F7D96" w14:textId="77777777" w:rsidR="001D1852" w:rsidRDefault="00000000">
      <w:pPr>
        <w:pStyle w:val="ListeParagraf"/>
        <w:numPr>
          <w:ilvl w:val="0"/>
          <w:numId w:val="1"/>
        </w:numPr>
        <w:spacing w:after="80"/>
      </w:pPr>
      <w:r>
        <w:t>Büyük onarım ve restorasyon faaliyetlerine, resmi makamlarla ve sigorta şirketiyle görüştükten sonra başlanır.</w:t>
      </w:r>
    </w:p>
    <w:p w14:paraId="05C1AC07" w14:textId="77777777" w:rsidR="001D1852" w:rsidRDefault="00000000">
      <w:pPr>
        <w:pStyle w:val="ListeParagraf"/>
        <w:numPr>
          <w:ilvl w:val="0"/>
          <w:numId w:val="1"/>
        </w:numPr>
        <w:spacing w:after="80"/>
      </w:pPr>
      <w:r>
        <w:t>Hasarlı kısmın değeri çıkarılır, işin kesilmesinin verdiği zarar hesaplanır.</w:t>
      </w:r>
    </w:p>
    <w:p w14:paraId="3C253E62" w14:textId="77777777" w:rsidR="001D1852" w:rsidRDefault="00000000">
      <w:pPr>
        <w:spacing w:after="120"/>
        <w:jc w:val="both"/>
      </w:pPr>
      <w:r>
        <w:rPr/>
        <w:t xml:space="preserve">Plan; işyeri / çevre değişikliği, ekip veya iletişim değişikliği ve tatbikat / olay bulgularında gözden geçirilir. En geç yenileme süreleri çok tehlikeli 2, tehlikeli 4, az tehlikeli 6 yıldır. Tahliye planı giriş, çıkış ve katlarda görünür biçimde asılır; ekip listesi duyurulur ve onaylı plan ekiplere erişilebilir tutulur. Gözden geçirme sorumlusu: İşveren / acil durum koordinatörü.</w:t>
      </w:r>
    </w:p>
    <w:p w14:paraId="71F1356C" w14:textId="77777777" w:rsidR="001D1852" w:rsidRDefault="001D1852">
      <w:pPr>
        <w:pageBreakBefore/>
      </w:pPr>
    </w:p>
    <w:p w14:paraId="4D9B68DE" w14:textId="77777777" w:rsidR="001D1852" w:rsidRDefault="001D1852"/>
    <w:p w14:paraId="5E12F792" w14:textId="77777777" w:rsidR="001D1852" w:rsidRDefault="00000000">
      <w:pPr>
        <w:pStyle w:val="Balk1"/>
        <w:keepNext/>
        <w:spacing w:before="240" w:after="160"/>
      </w:pPr>
      <w:r>
        <w:rPr>
          <w:b/>
          <w:bCs/>
          <w:sz w:val="24"/>
          <w:szCs w:val="24"/>
        </w:rPr>
        <w:t>OLASI ACİL DURUMLAR ve RİSK DEĞERLENDİRMESİ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2132"/>
        <w:gridCol w:w="1066"/>
        <w:gridCol w:w="853"/>
        <w:gridCol w:w="853"/>
        <w:gridCol w:w="853"/>
        <w:gridCol w:w="853"/>
        <w:gridCol w:w="1066"/>
        <w:gridCol w:w="1065"/>
        <w:gridCol w:w="1065"/>
      </w:tblGrid>
      <w:tr w:rsidR="001D1852" w14:paraId="17291239" w14:textId="77777777">
        <w:tblPrEx>
          <w:tblCellMar>
            <w:top w:w="0" w:type="dxa"/>
            <w:bottom w:w="0" w:type="dxa"/>
          </w:tblCellMar>
        </w:tblPrEx>
        <w:trPr>
          <w:trHeight w:val="600"/>
        </w:trPr>
        <w:tc>
          <w:tcPr>
            <w:tcW w:w="300" w:type="pct"/>
            <w:tcBorders>
              <w:top w:val="single" w:sz="8" w:space="0" w:color="000000"/>
              <w:left w:val="single" w:sz="8" w:space="0" w:color="000000"/>
              <w:bottom w:val="single" w:sz="8" w:space="0" w:color="000000"/>
              <w:right w:val="single" w:sz="8" w:space="0" w:color="000000"/>
            </w:tcBorders>
            <w:vAlign w:val="center"/>
          </w:tcPr>
          <w:p w14:paraId="18B07D99" w14:textId="77777777" w:rsidR="001D1852" w:rsidRDefault="00000000">
            <w:pPr>
              <w:jc w:val="center"/>
            </w:pPr>
            <w:r>
              <w:rPr>
                <w:b/>
                <w:bCs/>
                <w:sz w:val="18"/>
                <w:szCs w:val="18"/>
              </w:rPr>
              <w:t>SIRA NO</w:t>
            </w:r>
          </w:p>
        </w:tc>
        <w:tc>
          <w:tcPr>
            <w:tcW w:w="1000" w:type="pct"/>
            <w:tcBorders>
              <w:top w:val="single" w:sz="8" w:space="0" w:color="000000"/>
              <w:left w:val="single" w:sz="8" w:space="0" w:color="000000"/>
              <w:bottom w:val="single" w:sz="8" w:space="0" w:color="000000"/>
              <w:right w:val="single" w:sz="8" w:space="0" w:color="000000"/>
            </w:tcBorders>
            <w:vAlign w:val="center"/>
          </w:tcPr>
          <w:p w14:paraId="45CF1D17" w14:textId="77777777" w:rsidR="001D1852" w:rsidRDefault="00000000">
            <w:pPr>
              <w:jc w:val="center"/>
            </w:pPr>
            <w:r>
              <w:rPr>
                <w:b/>
                <w:bCs/>
                <w:sz w:val="18"/>
                <w:szCs w:val="18"/>
              </w:rPr>
              <w:t>RİSKLER</w:t>
            </w:r>
          </w:p>
        </w:tc>
        <w:tc>
          <w:tcPr>
            <w:tcW w:w="500" w:type="pct"/>
            <w:tcBorders>
              <w:top w:val="single" w:sz="8" w:space="0" w:color="000000"/>
              <w:left w:val="single" w:sz="8" w:space="0" w:color="000000"/>
              <w:bottom w:val="single" w:sz="8" w:space="0" w:color="000000"/>
              <w:right w:val="single" w:sz="8" w:space="0" w:color="000000"/>
            </w:tcBorders>
            <w:vAlign w:val="center"/>
          </w:tcPr>
          <w:p w14:paraId="359BD246" w14:textId="77777777" w:rsidR="001D1852" w:rsidRDefault="00000000">
            <w:pPr>
              <w:jc w:val="center"/>
            </w:pPr>
            <w:r>
              <w:rPr>
                <w:b/>
                <w:bCs/>
                <w:sz w:val="16"/>
                <w:szCs w:val="16"/>
              </w:rPr>
              <w:t>MEYDANA GELME OLASILIĞI</w:t>
            </w:r>
          </w:p>
        </w:tc>
        <w:tc>
          <w:tcPr>
            <w:tcW w:w="400" w:type="pct"/>
            <w:tcBorders>
              <w:top w:val="single" w:sz="8" w:space="0" w:color="000000"/>
              <w:left w:val="single" w:sz="8" w:space="0" w:color="000000"/>
              <w:bottom w:val="single" w:sz="8" w:space="0" w:color="000000"/>
              <w:right w:val="single" w:sz="8" w:space="0" w:color="000000"/>
            </w:tcBorders>
            <w:vAlign w:val="center"/>
          </w:tcPr>
          <w:p w14:paraId="35DE95E1" w14:textId="77777777" w:rsidR="001D1852" w:rsidRDefault="00000000">
            <w:pPr>
              <w:jc w:val="center"/>
            </w:pPr>
            <w:r>
              <w:rPr>
                <w:b/>
                <w:bCs/>
                <w:sz w:val="16"/>
                <w:szCs w:val="16"/>
              </w:rPr>
              <w:t>İnsan</w:t>
            </w:r>
          </w:p>
        </w:tc>
        <w:tc>
          <w:tcPr>
            <w:tcW w:w="400" w:type="pct"/>
            <w:tcBorders>
              <w:top w:val="single" w:sz="8" w:space="0" w:color="000000"/>
              <w:left w:val="single" w:sz="8" w:space="0" w:color="000000"/>
              <w:bottom w:val="single" w:sz="8" w:space="0" w:color="000000"/>
              <w:right w:val="single" w:sz="8" w:space="0" w:color="000000"/>
            </w:tcBorders>
            <w:vAlign w:val="center"/>
          </w:tcPr>
          <w:p w14:paraId="3728B966" w14:textId="77777777" w:rsidR="001D1852" w:rsidRDefault="00000000">
            <w:pPr>
              <w:jc w:val="center"/>
            </w:pPr>
            <w:r>
              <w:rPr>
                <w:b/>
                <w:bCs/>
                <w:sz w:val="16"/>
                <w:szCs w:val="16"/>
              </w:rPr>
              <w:t>İşyeri</w:t>
            </w:r>
          </w:p>
        </w:tc>
        <w:tc>
          <w:tcPr>
            <w:tcW w:w="400" w:type="pct"/>
            <w:tcBorders>
              <w:top w:val="single" w:sz="8" w:space="0" w:color="000000"/>
              <w:left w:val="single" w:sz="8" w:space="0" w:color="000000"/>
              <w:bottom w:val="single" w:sz="8" w:space="0" w:color="000000"/>
              <w:right w:val="single" w:sz="8" w:space="0" w:color="000000"/>
            </w:tcBorders>
            <w:vAlign w:val="center"/>
          </w:tcPr>
          <w:p w14:paraId="305D3DAC" w14:textId="77777777" w:rsidR="001D1852" w:rsidRDefault="00000000">
            <w:pPr>
              <w:jc w:val="center"/>
            </w:pPr>
            <w:r>
              <w:rPr>
                <w:b/>
                <w:bCs/>
                <w:sz w:val="16"/>
                <w:szCs w:val="16"/>
              </w:rPr>
              <w:t>İş</w:t>
            </w:r>
          </w:p>
        </w:tc>
        <w:tc>
          <w:tcPr>
            <w:tcW w:w="400" w:type="pct"/>
            <w:tcBorders>
              <w:top w:val="single" w:sz="8" w:space="0" w:color="000000"/>
              <w:left w:val="single" w:sz="8" w:space="0" w:color="000000"/>
              <w:bottom w:val="single" w:sz="8" w:space="0" w:color="000000"/>
              <w:right w:val="single" w:sz="8" w:space="0" w:color="000000"/>
            </w:tcBorders>
            <w:vAlign w:val="center"/>
          </w:tcPr>
          <w:p w14:paraId="0413AB22" w14:textId="77777777" w:rsidR="001D1852" w:rsidRDefault="00000000">
            <w:pPr>
              <w:jc w:val="center"/>
            </w:pPr>
            <w:r>
              <w:rPr>
                <w:b/>
                <w:bCs/>
                <w:sz w:val="16"/>
                <w:szCs w:val="16"/>
              </w:rPr>
              <w:t>Çevre</w:t>
            </w:r>
          </w:p>
        </w:tc>
        <w:tc>
          <w:tcPr>
            <w:tcW w:w="500" w:type="pct"/>
            <w:tcBorders>
              <w:top w:val="single" w:sz="8" w:space="0" w:color="000000"/>
              <w:left w:val="single" w:sz="8" w:space="0" w:color="000000"/>
              <w:bottom w:val="single" w:sz="8" w:space="0" w:color="000000"/>
              <w:right w:val="single" w:sz="8" w:space="0" w:color="000000"/>
            </w:tcBorders>
            <w:vAlign w:val="center"/>
          </w:tcPr>
          <w:p w14:paraId="0198DAF2" w14:textId="77777777" w:rsidR="001D1852" w:rsidRDefault="00000000">
            <w:pPr>
              <w:jc w:val="center"/>
            </w:pPr>
            <w:r>
              <w:rPr>
                <w:b/>
                <w:bCs/>
                <w:sz w:val="16"/>
                <w:szCs w:val="16"/>
              </w:rPr>
              <w:t>İç Kaynak</w:t>
            </w:r>
          </w:p>
        </w:tc>
        <w:tc>
          <w:tcPr>
            <w:tcW w:w="500" w:type="pct"/>
            <w:tcBorders>
              <w:top w:val="single" w:sz="8" w:space="0" w:color="000000"/>
              <w:left w:val="single" w:sz="8" w:space="0" w:color="000000"/>
              <w:bottom w:val="single" w:sz="8" w:space="0" w:color="000000"/>
              <w:right w:val="single" w:sz="8" w:space="0" w:color="000000"/>
            </w:tcBorders>
            <w:vAlign w:val="center"/>
          </w:tcPr>
          <w:p w14:paraId="6014341A" w14:textId="77777777" w:rsidR="001D1852" w:rsidRDefault="00000000">
            <w:pPr>
              <w:jc w:val="center"/>
            </w:pPr>
            <w:r>
              <w:rPr>
                <w:b/>
                <w:bCs/>
                <w:sz w:val="16"/>
                <w:szCs w:val="16"/>
              </w:rPr>
              <w:t>Dış Kaynak</w:t>
            </w:r>
          </w:p>
        </w:tc>
        <w:tc>
          <w:tcPr>
            <w:tcW w:w="500" w:type="pct"/>
            <w:tcBorders>
              <w:top w:val="single" w:sz="8" w:space="0" w:color="000000"/>
              <w:left w:val="single" w:sz="8" w:space="0" w:color="000000"/>
              <w:bottom w:val="single" w:sz="8" w:space="0" w:color="000000"/>
              <w:right w:val="single" w:sz="8" w:space="0" w:color="000000"/>
            </w:tcBorders>
            <w:vAlign w:val="center"/>
          </w:tcPr>
          <w:p w14:paraId="021FC083" w14:textId="77777777" w:rsidR="001D1852" w:rsidRDefault="00000000">
            <w:pPr>
              <w:jc w:val="center"/>
            </w:pPr>
            <w:r>
              <w:rPr>
                <w:b/>
                <w:bCs/>
                <w:sz w:val="18"/>
                <w:szCs w:val="18"/>
              </w:rPr>
              <w:t>TOPLAM</w:t>
            </w:r>
          </w:p>
        </w:tc>
      </w:tr>
      <w:tr w:rsidR="001D1852" w14:paraId="7A7B05E7"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1DACC3C4" w14:textId="77777777" w:rsidR="001D1852" w:rsidRDefault="00000000">
            <w:pPr>
              <w:jc w:val="center"/>
            </w:pPr>
            <w:r>
              <w:rPr>
                <w:sz w:val="18"/>
                <w:szCs w:val="18"/>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07DF0362" w14:textId="77777777" w:rsidR="001D1852" w:rsidRDefault="00000000">
            <w:r>
              <w:rPr>
                <w:sz w:val="18"/>
                <w:szCs w:val="18"/>
              </w:rPr>
              <w:t>Deprem</w:t>
            </w:r>
          </w:p>
        </w:tc>
        <w:tc>
          <w:tcPr>
            <w:tcW w:w="0" w:type="auto"/>
            <w:tcBorders>
              <w:top w:val="single" w:sz="8" w:space="0" w:color="000000"/>
              <w:left w:val="single" w:sz="8" w:space="0" w:color="000000"/>
              <w:bottom w:val="single" w:sz="8" w:space="0" w:color="000000"/>
              <w:right w:val="single" w:sz="8" w:space="0" w:color="000000"/>
            </w:tcBorders>
            <w:vAlign w:val="center"/>
          </w:tcPr>
          <w:p w14:paraId="11917D8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5895CF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1C1318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B96A751"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D9DB80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6A8AF4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0599B2D"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8A2D966" w14:textId="77777777" w:rsidR="001D1852" w:rsidRDefault="00000000">
            <w:pPr>
              <w:jc w:val="center"/>
            </w:pPr>
            <w:r>
              <w:rPr>
                <w:b/>
                <w:bCs/>
                <w:sz w:val="20"/>
                <w:szCs w:val="20"/>
              </w:rPr>
              <w:t xml:space="preserve">—</w:t>
            </w:r>
          </w:p>
        </w:tc>
      </w:tr>
      <w:tr w:rsidR="001D1852" w14:paraId="39174941"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5C9E65AE" w14:textId="77777777" w:rsidR="001D1852" w:rsidRDefault="00000000">
            <w:pPr>
              <w:jc w:val="center"/>
            </w:pP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43AF9A4E" w14:textId="77777777" w:rsidR="001D1852" w:rsidRDefault="00000000">
            <w:r>
              <w:rPr>
                <w:sz w:val="18"/>
                <w:szCs w:val="18"/>
              </w:rPr>
              <w:t>Yangın</w:t>
            </w:r>
          </w:p>
        </w:tc>
        <w:tc>
          <w:tcPr>
            <w:tcW w:w="0" w:type="auto"/>
            <w:tcBorders>
              <w:top w:val="single" w:sz="8" w:space="0" w:color="000000"/>
              <w:left w:val="single" w:sz="8" w:space="0" w:color="000000"/>
              <w:bottom w:val="single" w:sz="8" w:space="0" w:color="000000"/>
              <w:right w:val="single" w:sz="8" w:space="0" w:color="000000"/>
            </w:tcBorders>
            <w:vAlign w:val="center"/>
          </w:tcPr>
          <w:p w14:paraId="42BF70D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5598F8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7E4CFB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00181DD"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4DFC1B9"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7177FCA"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B8E6152"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03840B5" w14:textId="77777777" w:rsidR="001D1852" w:rsidRDefault="00000000">
            <w:pPr>
              <w:jc w:val="center"/>
            </w:pPr>
            <w:r>
              <w:rPr>
                <w:b/>
                <w:bCs/>
                <w:sz w:val="20"/>
                <w:szCs w:val="20"/>
              </w:rPr>
              <w:t xml:space="preserve">—</w:t>
            </w:r>
          </w:p>
        </w:tc>
      </w:tr>
      <w:tr w:rsidR="001D1852" w14:paraId="721691A0"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4D6212DC" w14:textId="77777777" w:rsidR="001D1852" w:rsidRDefault="00000000">
            <w:pPr>
              <w:jc w:val="center"/>
            </w:pPr>
            <w:r>
              <w:rPr>
                <w:sz w:val="18"/>
                <w:szCs w:val="18"/>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467A705E" w14:textId="77777777" w:rsidR="001D1852" w:rsidRDefault="00000000">
            <w:r>
              <w:rPr>
                <w:sz w:val="18"/>
                <w:szCs w:val="18"/>
              </w:rPr>
              <w:t>Bomba İhbarı, Patlaması</w:t>
            </w:r>
          </w:p>
        </w:tc>
        <w:tc>
          <w:tcPr>
            <w:tcW w:w="0" w:type="auto"/>
            <w:tcBorders>
              <w:top w:val="single" w:sz="8" w:space="0" w:color="000000"/>
              <w:left w:val="single" w:sz="8" w:space="0" w:color="000000"/>
              <w:bottom w:val="single" w:sz="8" w:space="0" w:color="000000"/>
              <w:right w:val="single" w:sz="8" w:space="0" w:color="000000"/>
            </w:tcBorders>
            <w:vAlign w:val="center"/>
          </w:tcPr>
          <w:p w14:paraId="623595F2"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CC64FEA"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EF4862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5CC085F"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F69FBC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FEDD8C4"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2A1A342"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E00DC77" w14:textId="77777777" w:rsidR="001D1852" w:rsidRDefault="00000000">
            <w:pPr>
              <w:jc w:val="center"/>
            </w:pPr>
            <w:r>
              <w:rPr>
                <w:b/>
                <w:bCs/>
                <w:sz w:val="20"/>
                <w:szCs w:val="20"/>
              </w:rPr>
              <w:t xml:space="preserve">—</w:t>
            </w:r>
          </w:p>
        </w:tc>
      </w:tr>
      <w:tr w:rsidR="001D1852" w14:paraId="4F18C0C7"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66DDA381" w14:textId="77777777" w:rsidR="001D1852" w:rsidRDefault="00000000">
            <w:pPr>
              <w:jc w:val="center"/>
            </w:pP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vAlign w:val="center"/>
          </w:tcPr>
          <w:p w14:paraId="5FD679C8" w14:textId="77777777" w:rsidR="001D1852" w:rsidRDefault="00000000">
            <w:r>
              <w:rPr>
                <w:sz w:val="18"/>
                <w:szCs w:val="18"/>
              </w:rPr>
              <w:t>Sel ve Ani Su Basması</w:t>
            </w:r>
          </w:p>
        </w:tc>
        <w:tc>
          <w:tcPr>
            <w:tcW w:w="0" w:type="auto"/>
            <w:tcBorders>
              <w:top w:val="single" w:sz="8" w:space="0" w:color="000000"/>
              <w:left w:val="single" w:sz="8" w:space="0" w:color="000000"/>
              <w:bottom w:val="single" w:sz="8" w:space="0" w:color="000000"/>
              <w:right w:val="single" w:sz="8" w:space="0" w:color="000000"/>
            </w:tcBorders>
            <w:vAlign w:val="center"/>
          </w:tcPr>
          <w:p w14:paraId="420AD96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54325E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C11CE74"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22A398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8EE57A6"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AA5401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0989976"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943F4F2" w14:textId="77777777" w:rsidR="001D1852" w:rsidRDefault="00000000">
            <w:pPr>
              <w:jc w:val="center"/>
            </w:pPr>
            <w:r>
              <w:rPr>
                <w:b/>
                <w:bCs/>
                <w:sz w:val="20"/>
                <w:szCs w:val="20"/>
              </w:rPr>
              <w:t xml:space="preserve">—</w:t>
            </w:r>
          </w:p>
        </w:tc>
      </w:tr>
      <w:tr w:rsidR="001D1852" w14:paraId="589BCCEF"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03A87C78" w14:textId="77777777" w:rsidR="001D1852" w:rsidRDefault="00000000">
            <w:pPr>
              <w:jc w:val="center"/>
            </w:pPr>
            <w:r>
              <w:rPr>
                <w:sz w:val="18"/>
                <w:szCs w:val="18"/>
              </w:rPr>
              <w:t>5.</w:t>
            </w:r>
          </w:p>
        </w:tc>
        <w:tc>
          <w:tcPr>
            <w:tcW w:w="0" w:type="auto"/>
            <w:tcBorders>
              <w:top w:val="single" w:sz="8" w:space="0" w:color="000000"/>
              <w:left w:val="single" w:sz="8" w:space="0" w:color="000000"/>
              <w:bottom w:val="single" w:sz="8" w:space="0" w:color="000000"/>
              <w:right w:val="single" w:sz="8" w:space="0" w:color="000000"/>
            </w:tcBorders>
            <w:vAlign w:val="center"/>
          </w:tcPr>
          <w:p w14:paraId="71BBC9D4" w14:textId="77777777" w:rsidR="001D1852" w:rsidRDefault="00000000">
            <w:r>
              <w:rPr>
                <w:sz w:val="18"/>
                <w:szCs w:val="18"/>
              </w:rPr>
              <w:t xml:space="preserve">Şiddetli </w:t>
            </w:r>
            <w:proofErr w:type="gramStart"/>
            <w:r>
              <w:rPr>
                <w:sz w:val="18"/>
                <w:szCs w:val="18"/>
              </w:rPr>
              <w:t>Rüzgar</w:t>
            </w:r>
            <w:proofErr w:type="gramEnd"/>
            <w:r>
              <w:rPr>
                <w:sz w:val="18"/>
                <w:szCs w:val="18"/>
              </w:rPr>
              <w:t xml:space="preserve"> ve Fırtına</w:t>
            </w:r>
          </w:p>
        </w:tc>
        <w:tc>
          <w:tcPr>
            <w:tcW w:w="0" w:type="auto"/>
            <w:tcBorders>
              <w:top w:val="single" w:sz="8" w:space="0" w:color="000000"/>
              <w:left w:val="single" w:sz="8" w:space="0" w:color="000000"/>
              <w:bottom w:val="single" w:sz="8" w:space="0" w:color="000000"/>
              <w:right w:val="single" w:sz="8" w:space="0" w:color="000000"/>
            </w:tcBorders>
            <w:vAlign w:val="center"/>
          </w:tcPr>
          <w:p w14:paraId="4C3AB9B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3F4348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A908AC4"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6286BFA"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7C3297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519A2C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38768B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CC910F1" w14:textId="77777777" w:rsidR="001D1852" w:rsidRDefault="00000000">
            <w:pPr>
              <w:jc w:val="center"/>
            </w:pPr>
            <w:r>
              <w:rPr>
                <w:b/>
                <w:bCs/>
                <w:sz w:val="20"/>
                <w:szCs w:val="20"/>
              </w:rPr>
              <w:t xml:space="preserve">—</w:t>
            </w:r>
          </w:p>
        </w:tc>
      </w:tr>
      <w:tr w:rsidR="001D1852" w14:paraId="27282780"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6C11CF6D" w14:textId="77777777" w:rsidR="001D1852" w:rsidRDefault="00000000">
            <w:pPr>
              <w:jc w:val="center"/>
            </w:pPr>
            <w:r>
              <w:rPr>
                <w:sz w:val="18"/>
                <w:szCs w:val="18"/>
              </w:rPr>
              <w:t>6.</w:t>
            </w:r>
          </w:p>
        </w:tc>
        <w:tc>
          <w:tcPr>
            <w:tcW w:w="0" w:type="auto"/>
            <w:tcBorders>
              <w:top w:val="single" w:sz="8" w:space="0" w:color="000000"/>
              <w:left w:val="single" w:sz="8" w:space="0" w:color="000000"/>
              <w:bottom w:val="single" w:sz="8" w:space="0" w:color="000000"/>
              <w:right w:val="single" w:sz="8" w:space="0" w:color="000000"/>
            </w:tcBorders>
            <w:vAlign w:val="center"/>
          </w:tcPr>
          <w:p w14:paraId="024F8A4D" w14:textId="77777777" w:rsidR="001D1852" w:rsidRDefault="00000000">
            <w:r>
              <w:rPr>
                <w:sz w:val="18"/>
                <w:szCs w:val="18"/>
              </w:rPr>
              <w:t>Şüpheli Paket</w:t>
            </w:r>
          </w:p>
        </w:tc>
        <w:tc>
          <w:tcPr>
            <w:tcW w:w="0" w:type="auto"/>
            <w:tcBorders>
              <w:top w:val="single" w:sz="8" w:space="0" w:color="000000"/>
              <w:left w:val="single" w:sz="8" w:space="0" w:color="000000"/>
              <w:bottom w:val="single" w:sz="8" w:space="0" w:color="000000"/>
              <w:right w:val="single" w:sz="8" w:space="0" w:color="000000"/>
            </w:tcBorders>
            <w:vAlign w:val="center"/>
          </w:tcPr>
          <w:p w14:paraId="40796FA2"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DBC7485"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1CED48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6BD14F1"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ED934B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DC86882"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C5E321F"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4B5A281" w14:textId="77777777" w:rsidR="001D1852" w:rsidRDefault="00000000">
            <w:pPr>
              <w:jc w:val="center"/>
            </w:pPr>
            <w:r>
              <w:rPr>
                <w:b/>
                <w:bCs/>
                <w:sz w:val="20"/>
                <w:szCs w:val="20"/>
              </w:rPr>
              <w:t xml:space="preserve">—</w:t>
            </w:r>
          </w:p>
        </w:tc>
      </w:tr>
      <w:tr w:rsidR="001D1852" w14:paraId="7D3E7EC3"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4A801DE9" w14:textId="77777777" w:rsidR="001D1852" w:rsidRDefault="00000000">
            <w:pPr>
              <w:jc w:val="center"/>
            </w:pPr>
            <w:r>
              <w:rPr>
                <w:sz w:val="18"/>
                <w:szCs w:val="18"/>
              </w:rPr>
              <w:t>7.</w:t>
            </w:r>
          </w:p>
        </w:tc>
        <w:tc>
          <w:tcPr>
            <w:tcW w:w="0" w:type="auto"/>
            <w:tcBorders>
              <w:top w:val="single" w:sz="8" w:space="0" w:color="000000"/>
              <w:left w:val="single" w:sz="8" w:space="0" w:color="000000"/>
              <w:bottom w:val="single" w:sz="8" w:space="0" w:color="000000"/>
              <w:right w:val="single" w:sz="8" w:space="0" w:color="000000"/>
            </w:tcBorders>
            <w:vAlign w:val="center"/>
          </w:tcPr>
          <w:p w14:paraId="30084744" w14:textId="77777777" w:rsidR="001D1852" w:rsidRDefault="00000000">
            <w:r>
              <w:rPr>
                <w:sz w:val="18"/>
                <w:szCs w:val="18"/>
              </w:rPr>
              <w:t>Terör Dışı Patlama</w:t>
            </w:r>
          </w:p>
        </w:tc>
        <w:tc>
          <w:tcPr>
            <w:tcW w:w="0" w:type="auto"/>
            <w:tcBorders>
              <w:top w:val="single" w:sz="8" w:space="0" w:color="000000"/>
              <w:left w:val="single" w:sz="8" w:space="0" w:color="000000"/>
              <w:bottom w:val="single" w:sz="8" w:space="0" w:color="000000"/>
              <w:right w:val="single" w:sz="8" w:space="0" w:color="000000"/>
            </w:tcBorders>
            <w:vAlign w:val="center"/>
          </w:tcPr>
          <w:p w14:paraId="48A2CA74"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83D9A4F"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E559E31"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5A2A14F"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B130F92"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5490C89"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E72BBF6"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2A19E31" w14:textId="77777777" w:rsidR="001D1852" w:rsidRDefault="00000000">
            <w:pPr>
              <w:jc w:val="center"/>
            </w:pPr>
            <w:r>
              <w:rPr>
                <w:b/>
                <w:bCs/>
                <w:sz w:val="20"/>
                <w:szCs w:val="20"/>
              </w:rPr>
              <w:t xml:space="preserve">—</w:t>
            </w:r>
          </w:p>
        </w:tc>
      </w:tr>
      <w:tr w:rsidR="001D1852" w14:paraId="75B4CDAB"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6191EB2F" w14:textId="77777777" w:rsidR="001D1852" w:rsidRDefault="00000000">
            <w:pPr>
              <w:jc w:val="center"/>
            </w:pPr>
            <w:r>
              <w:rPr>
                <w:sz w:val="18"/>
                <w:szCs w:val="18"/>
              </w:rPr>
              <w:t>8.</w:t>
            </w:r>
          </w:p>
        </w:tc>
        <w:tc>
          <w:tcPr>
            <w:tcW w:w="0" w:type="auto"/>
            <w:tcBorders>
              <w:top w:val="single" w:sz="8" w:space="0" w:color="000000"/>
              <w:left w:val="single" w:sz="8" w:space="0" w:color="000000"/>
              <w:bottom w:val="single" w:sz="8" w:space="0" w:color="000000"/>
              <w:right w:val="single" w:sz="8" w:space="0" w:color="000000"/>
            </w:tcBorders>
            <w:vAlign w:val="center"/>
          </w:tcPr>
          <w:p w14:paraId="35F85D17" w14:textId="77777777" w:rsidR="001D1852" w:rsidRDefault="00000000">
            <w:r>
              <w:rPr>
                <w:sz w:val="18"/>
                <w:szCs w:val="18"/>
              </w:rPr>
              <w:t>Kar ve Don</w:t>
            </w:r>
          </w:p>
        </w:tc>
        <w:tc>
          <w:tcPr>
            <w:tcW w:w="0" w:type="auto"/>
            <w:tcBorders>
              <w:top w:val="single" w:sz="8" w:space="0" w:color="000000"/>
              <w:left w:val="single" w:sz="8" w:space="0" w:color="000000"/>
              <w:bottom w:val="single" w:sz="8" w:space="0" w:color="000000"/>
              <w:right w:val="single" w:sz="8" w:space="0" w:color="000000"/>
            </w:tcBorders>
            <w:vAlign w:val="center"/>
          </w:tcPr>
          <w:p w14:paraId="14180E3B"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9E69CD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F1CA34D"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8B192B9"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F567D34"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40DFDF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7D5EBC3"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4C286A9" w14:textId="77777777" w:rsidR="001D1852" w:rsidRDefault="00000000">
            <w:pPr>
              <w:jc w:val="center"/>
            </w:pPr>
            <w:r>
              <w:rPr>
                <w:b/>
                <w:bCs/>
                <w:sz w:val="20"/>
                <w:szCs w:val="20"/>
              </w:rPr>
              <w:t xml:space="preserve">—</w:t>
            </w:r>
          </w:p>
        </w:tc>
      </w:tr>
      <w:tr w:rsidR="001D1852" w14:paraId="741C4512"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344315E1" w14:textId="77777777" w:rsidR="001D1852" w:rsidRDefault="00000000">
            <w:pPr>
              <w:jc w:val="center"/>
            </w:pPr>
            <w:r>
              <w:rPr>
                <w:sz w:val="18"/>
                <w:szCs w:val="18"/>
              </w:rPr>
              <w:t>9.</w:t>
            </w:r>
          </w:p>
        </w:tc>
        <w:tc>
          <w:tcPr>
            <w:tcW w:w="0" w:type="auto"/>
            <w:tcBorders>
              <w:top w:val="single" w:sz="8" w:space="0" w:color="000000"/>
              <w:left w:val="single" w:sz="8" w:space="0" w:color="000000"/>
              <w:bottom w:val="single" w:sz="8" w:space="0" w:color="000000"/>
              <w:right w:val="single" w:sz="8" w:space="0" w:color="000000"/>
            </w:tcBorders>
            <w:vAlign w:val="center"/>
          </w:tcPr>
          <w:p w14:paraId="0CAB1CDA" w14:textId="77777777" w:rsidR="001D1852" w:rsidRDefault="00000000">
            <w:r>
              <w:rPr>
                <w:sz w:val="18"/>
                <w:szCs w:val="18"/>
              </w:rPr>
              <w:t>Zehirlenme</w:t>
            </w:r>
          </w:p>
        </w:tc>
        <w:tc>
          <w:tcPr>
            <w:tcW w:w="0" w:type="auto"/>
            <w:tcBorders>
              <w:top w:val="single" w:sz="8" w:space="0" w:color="000000"/>
              <w:left w:val="single" w:sz="8" w:space="0" w:color="000000"/>
              <w:bottom w:val="single" w:sz="8" w:space="0" w:color="000000"/>
              <w:right w:val="single" w:sz="8" w:space="0" w:color="000000"/>
            </w:tcBorders>
            <w:vAlign w:val="center"/>
          </w:tcPr>
          <w:p w14:paraId="1B7E8EF2"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13E92C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891FDB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3BE2C84"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1BEAD2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B058BE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ED51BD9"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09A2222" w14:textId="77777777" w:rsidR="001D1852" w:rsidRDefault="00000000">
            <w:pPr>
              <w:jc w:val="center"/>
            </w:pPr>
            <w:r>
              <w:rPr>
                <w:b/>
                <w:bCs/>
                <w:sz w:val="20"/>
                <w:szCs w:val="20"/>
              </w:rPr>
              <w:t xml:space="preserve">—</w:t>
            </w:r>
          </w:p>
        </w:tc>
      </w:tr>
      <w:tr w:rsidR="001D1852" w14:paraId="36936542"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7B92B1C1" w14:textId="77777777" w:rsidR="001D1852" w:rsidRDefault="00000000">
            <w:pPr>
              <w:jc w:val="center"/>
            </w:pPr>
            <w:r>
              <w:rPr>
                <w:sz w:val="18"/>
                <w:szCs w:val="18"/>
              </w:rPr>
              <w:t>10.</w:t>
            </w:r>
          </w:p>
        </w:tc>
        <w:tc>
          <w:tcPr>
            <w:tcW w:w="0" w:type="auto"/>
            <w:tcBorders>
              <w:top w:val="single" w:sz="8" w:space="0" w:color="000000"/>
              <w:left w:val="single" w:sz="8" w:space="0" w:color="000000"/>
              <w:bottom w:val="single" w:sz="8" w:space="0" w:color="000000"/>
              <w:right w:val="single" w:sz="8" w:space="0" w:color="000000"/>
            </w:tcBorders>
            <w:vAlign w:val="center"/>
          </w:tcPr>
          <w:p w14:paraId="45BA40CF" w14:textId="77777777" w:rsidR="001D1852" w:rsidRDefault="00000000">
            <w:r>
              <w:rPr>
                <w:sz w:val="18"/>
                <w:szCs w:val="18"/>
              </w:rPr>
              <w:t>İş Kazası</w:t>
            </w:r>
          </w:p>
        </w:tc>
        <w:tc>
          <w:tcPr>
            <w:tcW w:w="0" w:type="auto"/>
            <w:tcBorders>
              <w:top w:val="single" w:sz="8" w:space="0" w:color="000000"/>
              <w:left w:val="single" w:sz="8" w:space="0" w:color="000000"/>
              <w:bottom w:val="single" w:sz="8" w:space="0" w:color="000000"/>
              <w:right w:val="single" w:sz="8" w:space="0" w:color="000000"/>
            </w:tcBorders>
            <w:vAlign w:val="center"/>
          </w:tcPr>
          <w:p w14:paraId="15551D3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D4F976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1706059"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F2D220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17E5AF5"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7740D5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A30C67A"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C3B35FF" w14:textId="77777777" w:rsidR="001D1852" w:rsidRDefault="00000000">
            <w:pPr>
              <w:jc w:val="center"/>
            </w:pPr>
            <w:r>
              <w:rPr>
                <w:b/>
                <w:bCs/>
                <w:sz w:val="20"/>
                <w:szCs w:val="20"/>
              </w:rPr>
              <w:t xml:space="preserve">—</w:t>
            </w:r>
          </w:p>
        </w:tc>
      </w:tr>
      <w:tr w:rsidR="001D1852" w14:paraId="3CD1F6D8"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4FA064ED" w14:textId="77777777" w:rsidR="001D1852" w:rsidRDefault="00000000">
            <w:pPr>
              <w:jc w:val="center"/>
            </w:pPr>
            <w:r>
              <w:rPr>
                <w:sz w:val="18"/>
                <w:szCs w:val="18"/>
              </w:rPr>
              <w:t>11.</w:t>
            </w:r>
          </w:p>
        </w:tc>
        <w:tc>
          <w:tcPr>
            <w:tcW w:w="0" w:type="auto"/>
            <w:tcBorders>
              <w:top w:val="single" w:sz="8" w:space="0" w:color="000000"/>
              <w:left w:val="single" w:sz="8" w:space="0" w:color="000000"/>
              <w:bottom w:val="single" w:sz="8" w:space="0" w:color="000000"/>
              <w:right w:val="single" w:sz="8" w:space="0" w:color="000000"/>
            </w:tcBorders>
            <w:vAlign w:val="center"/>
          </w:tcPr>
          <w:p w14:paraId="574CAAAB" w14:textId="77777777" w:rsidR="001D1852" w:rsidRDefault="00000000">
            <w:r>
              <w:rPr>
                <w:sz w:val="18"/>
                <w:szCs w:val="18"/>
              </w:rPr>
              <w:t>Bulaşıcı Hastalıklar</w:t>
            </w:r>
          </w:p>
        </w:tc>
        <w:tc>
          <w:tcPr>
            <w:tcW w:w="0" w:type="auto"/>
            <w:tcBorders>
              <w:top w:val="single" w:sz="8" w:space="0" w:color="000000"/>
              <w:left w:val="single" w:sz="8" w:space="0" w:color="000000"/>
              <w:bottom w:val="single" w:sz="8" w:space="0" w:color="000000"/>
              <w:right w:val="single" w:sz="8" w:space="0" w:color="000000"/>
            </w:tcBorders>
            <w:vAlign w:val="center"/>
          </w:tcPr>
          <w:p w14:paraId="333C426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9CC52EB"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E95D19F"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49788D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4699644"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1B699C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536308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AEF63BC" w14:textId="77777777" w:rsidR="001D1852" w:rsidRDefault="00000000">
            <w:pPr>
              <w:jc w:val="center"/>
            </w:pPr>
            <w:r>
              <w:rPr>
                <w:b/>
                <w:bCs/>
                <w:sz w:val="20"/>
                <w:szCs w:val="20"/>
              </w:rPr>
              <w:t xml:space="preserve">—</w:t>
            </w:r>
          </w:p>
        </w:tc>
      </w:tr>
      <w:tr w:rsidR="001D1852" w14:paraId="3B6E23C2"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5DF78440" w14:textId="77777777" w:rsidR="001D1852" w:rsidRDefault="00000000">
            <w:pPr>
              <w:jc w:val="center"/>
            </w:pPr>
            <w:r>
              <w:rPr>
                <w:sz w:val="18"/>
                <w:szCs w:val="18"/>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7B996589" w14:textId="77777777" w:rsidR="001D1852" w:rsidRDefault="00000000">
            <w:r>
              <w:rPr>
                <w:sz w:val="18"/>
                <w:szCs w:val="18"/>
              </w:rPr>
              <w:t>Kimyasal Kirlilik</w:t>
            </w:r>
          </w:p>
        </w:tc>
        <w:tc>
          <w:tcPr>
            <w:tcW w:w="0" w:type="auto"/>
            <w:tcBorders>
              <w:top w:val="single" w:sz="8" w:space="0" w:color="000000"/>
              <w:left w:val="single" w:sz="8" w:space="0" w:color="000000"/>
              <w:bottom w:val="single" w:sz="8" w:space="0" w:color="000000"/>
              <w:right w:val="single" w:sz="8" w:space="0" w:color="000000"/>
            </w:tcBorders>
            <w:vAlign w:val="center"/>
          </w:tcPr>
          <w:p w14:paraId="46D9344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5B6624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0E50E45"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E6123B1"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FA300BD"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B60186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0959ED5"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6FB22AE" w14:textId="77777777" w:rsidR="001D1852" w:rsidRDefault="00000000">
            <w:pPr>
              <w:jc w:val="center"/>
            </w:pPr>
            <w:r>
              <w:rPr>
                <w:b/>
                <w:bCs/>
                <w:sz w:val="20"/>
                <w:szCs w:val="20"/>
              </w:rPr>
              <w:t xml:space="preserve">—</w:t>
            </w:r>
          </w:p>
        </w:tc>
      </w:tr>
      <w:tr w:rsidR="001D1852" w14:paraId="630A25C7"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0B5EAC4F" w14:textId="77777777" w:rsidR="001D1852" w:rsidRDefault="00000000">
            <w:pPr>
              <w:jc w:val="center"/>
            </w:pPr>
            <w:r>
              <w:rPr>
                <w:sz w:val="18"/>
                <w:szCs w:val="18"/>
              </w:rPr>
              <w:t>13.</w:t>
            </w:r>
          </w:p>
        </w:tc>
        <w:tc>
          <w:tcPr>
            <w:tcW w:w="0" w:type="auto"/>
            <w:tcBorders>
              <w:top w:val="single" w:sz="8" w:space="0" w:color="000000"/>
              <w:left w:val="single" w:sz="8" w:space="0" w:color="000000"/>
              <w:bottom w:val="single" w:sz="8" w:space="0" w:color="000000"/>
              <w:right w:val="single" w:sz="8" w:space="0" w:color="000000"/>
            </w:tcBorders>
            <w:vAlign w:val="center"/>
          </w:tcPr>
          <w:p w14:paraId="4A051C94" w14:textId="77777777" w:rsidR="001D1852" w:rsidRDefault="00000000">
            <w:r>
              <w:rPr>
                <w:sz w:val="18"/>
                <w:szCs w:val="18"/>
              </w:rPr>
              <w:t>Toplu Kavga</w:t>
            </w:r>
          </w:p>
        </w:tc>
        <w:tc>
          <w:tcPr>
            <w:tcW w:w="0" w:type="auto"/>
            <w:tcBorders>
              <w:top w:val="single" w:sz="8" w:space="0" w:color="000000"/>
              <w:left w:val="single" w:sz="8" w:space="0" w:color="000000"/>
              <w:bottom w:val="single" w:sz="8" w:space="0" w:color="000000"/>
              <w:right w:val="single" w:sz="8" w:space="0" w:color="000000"/>
            </w:tcBorders>
            <w:vAlign w:val="center"/>
          </w:tcPr>
          <w:p w14:paraId="4126375A"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2264C83"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2522F1B"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5E5FFD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394BD9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C390AB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35CDA4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C2FDBA5" w14:textId="77777777" w:rsidR="001D1852" w:rsidRDefault="00000000">
            <w:pPr>
              <w:jc w:val="center"/>
            </w:pPr>
            <w:r>
              <w:rPr>
                <w:b/>
                <w:bCs/>
                <w:sz w:val="20"/>
                <w:szCs w:val="20"/>
              </w:rPr>
              <w:t xml:space="preserve">—</w:t>
            </w:r>
          </w:p>
        </w:tc>
      </w:tr>
      <w:tr w:rsidR="001D1852" w14:paraId="5008E6F2"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17581F28" w14:textId="77777777" w:rsidR="001D1852" w:rsidRDefault="00000000">
            <w:pPr>
              <w:jc w:val="center"/>
            </w:pPr>
            <w:r>
              <w:rPr>
                <w:sz w:val="18"/>
                <w:szCs w:val="18"/>
              </w:rPr>
              <w:t>14.</w:t>
            </w:r>
          </w:p>
        </w:tc>
        <w:tc>
          <w:tcPr>
            <w:tcW w:w="0" w:type="auto"/>
            <w:tcBorders>
              <w:top w:val="single" w:sz="8" w:space="0" w:color="000000"/>
              <w:left w:val="single" w:sz="8" w:space="0" w:color="000000"/>
              <w:bottom w:val="single" w:sz="8" w:space="0" w:color="000000"/>
              <w:right w:val="single" w:sz="8" w:space="0" w:color="000000"/>
            </w:tcBorders>
            <w:vAlign w:val="center"/>
          </w:tcPr>
          <w:p w14:paraId="2AB00F89" w14:textId="77777777" w:rsidR="001D1852" w:rsidRDefault="00000000">
            <w:r>
              <w:rPr>
                <w:sz w:val="18"/>
                <w:szCs w:val="18"/>
              </w:rPr>
              <w:t>Trafik Kazası</w:t>
            </w:r>
          </w:p>
        </w:tc>
        <w:tc>
          <w:tcPr>
            <w:tcW w:w="0" w:type="auto"/>
            <w:tcBorders>
              <w:top w:val="single" w:sz="8" w:space="0" w:color="000000"/>
              <w:left w:val="single" w:sz="8" w:space="0" w:color="000000"/>
              <w:bottom w:val="single" w:sz="8" w:space="0" w:color="000000"/>
              <w:right w:val="single" w:sz="8" w:space="0" w:color="000000"/>
            </w:tcBorders>
            <w:vAlign w:val="center"/>
          </w:tcPr>
          <w:p w14:paraId="3F50B19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5BAD2B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B337C6B"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138F3F5"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0F3C4BD"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2CF4C1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5A80359"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9954F1D" w14:textId="77777777" w:rsidR="001D1852" w:rsidRDefault="00000000">
            <w:pPr>
              <w:jc w:val="center"/>
            </w:pPr>
            <w:r>
              <w:rPr>
                <w:b/>
                <w:bCs/>
                <w:sz w:val="20"/>
                <w:szCs w:val="20"/>
              </w:rPr>
              <w:t xml:space="preserve">—</w:t>
            </w:r>
          </w:p>
        </w:tc>
      </w:tr>
      <w:tr w:rsidR="001D1852" w14:paraId="62BF5F1F"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0090C2D6" w14:textId="77777777" w:rsidR="001D1852" w:rsidRDefault="00000000">
            <w:pPr>
              <w:jc w:val="center"/>
            </w:pPr>
            <w:r>
              <w:rPr>
                <w:sz w:val="18"/>
                <w:szCs w:val="18"/>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4C8F34F4" w14:textId="77777777" w:rsidR="001D1852" w:rsidRDefault="00000000">
            <w:r>
              <w:rPr>
                <w:sz w:val="18"/>
                <w:szCs w:val="18"/>
              </w:rPr>
              <w:t>İntihar</w:t>
            </w:r>
          </w:p>
        </w:tc>
        <w:tc>
          <w:tcPr>
            <w:tcW w:w="0" w:type="auto"/>
            <w:tcBorders>
              <w:top w:val="single" w:sz="8" w:space="0" w:color="000000"/>
              <w:left w:val="single" w:sz="8" w:space="0" w:color="000000"/>
              <w:bottom w:val="single" w:sz="8" w:space="0" w:color="000000"/>
              <w:right w:val="single" w:sz="8" w:space="0" w:color="000000"/>
            </w:tcBorders>
            <w:vAlign w:val="center"/>
          </w:tcPr>
          <w:p w14:paraId="2CEF4ABC"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312E84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7661821"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2B87B22"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A58BCB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94B9703"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3ED1739"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9A0A3F9" w14:textId="77777777" w:rsidR="001D1852" w:rsidRDefault="00000000">
            <w:pPr>
              <w:jc w:val="center"/>
            </w:pPr>
            <w:r>
              <w:rPr>
                <w:b/>
                <w:bCs/>
                <w:sz w:val="20"/>
                <w:szCs w:val="20"/>
              </w:rPr>
              <w:t xml:space="preserve">—</w:t>
            </w:r>
          </w:p>
        </w:tc>
      </w:tr>
      <w:tr w:rsidR="001D1852" w14:paraId="356C940B"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62B11608" w14:textId="77777777" w:rsidR="001D1852" w:rsidRDefault="00000000">
            <w:pPr>
              <w:jc w:val="center"/>
            </w:pPr>
            <w:r>
              <w:rPr>
                <w:sz w:val="18"/>
                <w:szCs w:val="18"/>
              </w:rPr>
              <w:t>16.</w:t>
            </w:r>
          </w:p>
        </w:tc>
        <w:tc>
          <w:tcPr>
            <w:tcW w:w="0" w:type="auto"/>
            <w:tcBorders>
              <w:top w:val="single" w:sz="8" w:space="0" w:color="000000"/>
              <w:left w:val="single" w:sz="8" w:space="0" w:color="000000"/>
              <w:bottom w:val="single" w:sz="8" w:space="0" w:color="000000"/>
              <w:right w:val="single" w:sz="8" w:space="0" w:color="000000"/>
            </w:tcBorders>
            <w:vAlign w:val="center"/>
          </w:tcPr>
          <w:p w14:paraId="3EA70EB8" w14:textId="77777777" w:rsidR="001D1852" w:rsidRDefault="00000000">
            <w:r>
              <w:rPr>
                <w:sz w:val="18"/>
                <w:szCs w:val="18"/>
              </w:rPr>
              <w:t>Ziyaretçi Hastalanması, Ölmesi</w:t>
            </w:r>
          </w:p>
        </w:tc>
        <w:tc>
          <w:tcPr>
            <w:tcW w:w="0" w:type="auto"/>
            <w:tcBorders>
              <w:top w:val="single" w:sz="8" w:space="0" w:color="000000"/>
              <w:left w:val="single" w:sz="8" w:space="0" w:color="000000"/>
              <w:bottom w:val="single" w:sz="8" w:space="0" w:color="000000"/>
              <w:right w:val="single" w:sz="8" w:space="0" w:color="000000"/>
            </w:tcBorders>
            <w:vAlign w:val="center"/>
          </w:tcPr>
          <w:p w14:paraId="29EC6C35"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DFFEC0B"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E0F4415"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AB38443"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3E5E5BD"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5AB76FA"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E001D34"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56D1933" w14:textId="77777777" w:rsidR="001D1852" w:rsidRDefault="00000000">
            <w:pPr>
              <w:jc w:val="center"/>
            </w:pPr>
            <w:r>
              <w:rPr>
                <w:b/>
                <w:bCs/>
                <w:sz w:val="20"/>
                <w:szCs w:val="20"/>
              </w:rPr>
              <w:t xml:space="preserve">—</w:t>
            </w:r>
          </w:p>
        </w:tc>
      </w:tr>
      <w:tr w:rsidR="001D1852" w14:paraId="2D0C55CB"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21782DA9" w14:textId="77777777" w:rsidR="001D1852" w:rsidRDefault="00000000">
            <w:pPr>
              <w:jc w:val="center"/>
            </w:pPr>
            <w:r>
              <w:rPr>
                <w:sz w:val="18"/>
                <w:szCs w:val="18"/>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1A7C60B2" w14:textId="77777777" w:rsidR="001D1852" w:rsidRDefault="00000000">
            <w:r>
              <w:rPr>
                <w:sz w:val="18"/>
                <w:szCs w:val="18"/>
              </w:rPr>
              <w:t>Kemirgen</w:t>
            </w:r>
          </w:p>
        </w:tc>
        <w:tc>
          <w:tcPr>
            <w:tcW w:w="0" w:type="auto"/>
            <w:tcBorders>
              <w:top w:val="single" w:sz="8" w:space="0" w:color="000000"/>
              <w:left w:val="single" w:sz="8" w:space="0" w:color="000000"/>
              <w:bottom w:val="single" w:sz="8" w:space="0" w:color="000000"/>
              <w:right w:val="single" w:sz="8" w:space="0" w:color="000000"/>
            </w:tcBorders>
            <w:vAlign w:val="center"/>
          </w:tcPr>
          <w:p w14:paraId="30965E43"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3AB02C4"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295C53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6BA8DD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DDF5A6D"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C9CD6B9"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7E649DA"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8AC1772" w14:textId="77777777" w:rsidR="001D1852" w:rsidRDefault="00000000">
            <w:pPr>
              <w:jc w:val="center"/>
            </w:pPr>
            <w:r>
              <w:rPr>
                <w:b/>
                <w:bCs/>
                <w:sz w:val="20"/>
                <w:szCs w:val="20"/>
              </w:rPr>
              <w:t xml:space="preserve">—</w:t>
            </w:r>
          </w:p>
        </w:tc>
      </w:tr>
      <w:tr w:rsidR="001D1852" w14:paraId="123A1CC1"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4D441D5E" w14:textId="77777777" w:rsidR="001D1852" w:rsidRDefault="00000000">
            <w:pPr>
              <w:jc w:val="center"/>
            </w:pPr>
            <w:r>
              <w:rPr>
                <w:sz w:val="18"/>
                <w:szCs w:val="18"/>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49278A12" w14:textId="77777777" w:rsidR="001D1852" w:rsidRDefault="00000000">
            <w:r>
              <w:rPr>
                <w:sz w:val="18"/>
                <w:szCs w:val="18"/>
              </w:rPr>
              <w:t>Haşarat</w:t>
            </w:r>
          </w:p>
        </w:tc>
        <w:tc>
          <w:tcPr>
            <w:tcW w:w="0" w:type="auto"/>
            <w:tcBorders>
              <w:top w:val="single" w:sz="8" w:space="0" w:color="000000"/>
              <w:left w:val="single" w:sz="8" w:space="0" w:color="000000"/>
              <w:bottom w:val="single" w:sz="8" w:space="0" w:color="000000"/>
              <w:right w:val="single" w:sz="8" w:space="0" w:color="000000"/>
            </w:tcBorders>
            <w:vAlign w:val="center"/>
          </w:tcPr>
          <w:p w14:paraId="0CE8B619"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69EA39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EF6AEC6"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89BB060"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7CA59E6"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8E78C51"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5FEEF5E"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031D161" w14:textId="77777777" w:rsidR="001D1852" w:rsidRDefault="00000000">
            <w:pPr>
              <w:jc w:val="center"/>
            </w:pPr>
            <w:r>
              <w:rPr>
                <w:b/>
                <w:bCs/>
                <w:sz w:val="20"/>
                <w:szCs w:val="20"/>
              </w:rPr>
              <w:t xml:space="preserve">—</w:t>
            </w:r>
          </w:p>
        </w:tc>
      </w:tr>
      <w:tr w:rsidR="001D1852" w14:paraId="2A22D76A"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5A6DD987" w14:textId="77777777" w:rsidR="001D1852" w:rsidRDefault="00000000">
            <w:pPr>
              <w:jc w:val="center"/>
            </w:pPr>
            <w:r>
              <w:rPr>
                <w:sz w:val="18"/>
                <w:szCs w:val="18"/>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433EE7D7" w14:textId="77777777" w:rsidR="001D1852" w:rsidRDefault="00000000">
            <w:r>
              <w:rPr>
                <w:sz w:val="18"/>
                <w:szCs w:val="18"/>
              </w:rPr>
              <w:t>Hırsızlık</w:t>
            </w:r>
          </w:p>
        </w:tc>
        <w:tc>
          <w:tcPr>
            <w:tcW w:w="0" w:type="auto"/>
            <w:tcBorders>
              <w:top w:val="single" w:sz="8" w:space="0" w:color="000000"/>
              <w:left w:val="single" w:sz="8" w:space="0" w:color="000000"/>
              <w:bottom w:val="single" w:sz="8" w:space="0" w:color="000000"/>
              <w:right w:val="single" w:sz="8" w:space="0" w:color="000000"/>
            </w:tcBorders>
            <w:vAlign w:val="center"/>
          </w:tcPr>
          <w:p w14:paraId="5F510051"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185FBC4"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C186DF6"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03F5573"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8BE09DF"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D8D9BD6"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CA022E8"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667E0AC" w14:textId="77777777" w:rsidR="001D1852" w:rsidRDefault="00000000">
            <w:pPr>
              <w:jc w:val="center"/>
            </w:pPr>
            <w:r>
              <w:rPr>
                <w:b/>
                <w:bCs/>
                <w:sz w:val="20"/>
                <w:szCs w:val="20"/>
              </w:rPr>
              <w:t xml:space="preserve">—</w:t>
            </w:r>
          </w:p>
        </w:tc>
      </w:tr>
      <w:tr w:rsidR="001D1852" w14:paraId="44CA73ED"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15AEC870" w14:textId="77777777" w:rsidR="001D1852" w:rsidRDefault="00000000">
            <w:pPr>
              <w:jc w:val="center"/>
            </w:pPr>
            <w:r>
              <w:rPr>
                <w:sz w:val="18"/>
                <w:szCs w:val="18"/>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6D4C3CBD" w14:textId="77777777" w:rsidR="001D1852" w:rsidRDefault="00000000">
            <w:r>
              <w:rPr>
                <w:sz w:val="18"/>
                <w:szCs w:val="18"/>
              </w:rPr>
              <w:t>GAZ PATLAMASI</w:t>
            </w:r>
          </w:p>
        </w:tc>
        <w:tc>
          <w:tcPr>
            <w:tcW w:w="0" w:type="auto"/>
            <w:tcBorders>
              <w:top w:val="single" w:sz="8" w:space="0" w:color="000000"/>
              <w:left w:val="single" w:sz="8" w:space="0" w:color="000000"/>
              <w:bottom w:val="single" w:sz="8" w:space="0" w:color="000000"/>
              <w:right w:val="single" w:sz="8" w:space="0" w:color="000000"/>
            </w:tcBorders>
            <w:vAlign w:val="center"/>
          </w:tcPr>
          <w:p w14:paraId="20C30683"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4DDA023"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55542AB"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2EB7FF2"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F98616B"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3DE4567"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11939E3" w14:textId="77777777" w:rsidR="001D1852" w:rsidRDefault="00000000">
            <w:pPr>
              <w:jc w:val="center"/>
            </w:pPr>
            <w:r>
              <w:rPr>
                <w:sz w:val="20"/>
                <w:szCs w:val="20"/>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FCE9F84" w14:textId="77777777" w:rsidR="001D1852" w:rsidRDefault="00000000">
            <w:pPr>
              <w:jc w:val="center"/>
            </w:pPr>
            <w:r>
              <w:rPr>
                <w:b/>
                <w:bCs/>
                <w:sz w:val="20"/>
                <w:szCs w:val="20"/>
              </w:rPr>
              <w:t xml:space="preserve">—</w:t>
            </w:r>
          </w:p>
        </w:tc>
      </w:tr>
    </w:tbl>
    <w:p w14:paraId="25CE374C" w14:textId="77777777" w:rsidR="001D1852" w:rsidRDefault="001D1852">
      <w:pPr>
        <w:spacing w:before="200"/>
      </w:pPr>
    </w:p>
    <w:p w14:paraId="732C1D2C" w14:textId="77777777" w:rsidR="001D1852" w:rsidRDefault="00000000">
      <w:pPr>
        <w:jc w:val="center"/>
      </w:pPr>
      <w:r>
        <w:rPr>
          <w:b/>
          <w:bCs/>
          <w:color w:val="008000"/>
          <w:sz w:val="18"/>
          <w:szCs w:val="18"/>
        </w:rPr>
        <w:t>1</w:t>
      </w:r>
      <w:r>
        <w:rPr>
          <w:sz w:val="18"/>
          <w:szCs w:val="18"/>
        </w:rPr>
        <w:t xml:space="preserve">                                                  →                                                  </w:t>
      </w:r>
      <w:r>
        <w:rPr>
          <w:b/>
          <w:bCs/>
          <w:color w:val="CC0000"/>
          <w:sz w:val="18"/>
          <w:szCs w:val="18"/>
        </w:rPr>
        <w:t>5</w:t>
      </w:r>
    </w:p>
    <w:p w14:paraId="7E681485" w14:textId="77777777" w:rsidR="001D1852" w:rsidRDefault="00000000">
      <w:pPr>
        <w:jc w:val="center"/>
      </w:pPr>
      <w:r>
        <w:rPr>
          <w:color w:val="008000"/>
          <w:sz w:val="18"/>
          <w:szCs w:val="18"/>
        </w:rPr>
        <w:t xml:space="preserve">1 düşük, 5 yüksek değerlendirmeyi ifade eder. Puanlar FOM MAKİNA saha risk değerlendirmesine göre doldurulur; başka işyerinin puanları kullanılmaz. Bu tablo risk değerlendirmesinin yerine geçmez. Uygulanmayan durum gerekçesiyle işaretlenir.</w:t>
      </w:r>
    </w:p>
    <w:p w14:paraId="79E8361D" w14:textId="77777777" w:rsidR="001D1852" w:rsidRDefault="001D1852">
      <w:pPr>
        <w:pageBreakBefore/>
      </w:pPr>
    </w:p>
    <w:p w14:paraId="5C70E3DB" w14:textId="77777777" w:rsidR="001D1852" w:rsidRDefault="00000000">
      <w:pPr>
        <w:pStyle w:val="Balk1"/>
        <w:keepNext/>
        <w:spacing w:before="240" w:after="160"/>
      </w:pPr>
      <w:r>
        <w:rPr>
          <w:b/>
          <w:bCs/>
          <w:sz w:val="24"/>
          <w:szCs w:val="24"/>
        </w:rPr>
        <w:t>EK-1 ACİL DURUMLAR VE MÜDAHALE YÖNTEMLERİ</w:t>
      </w:r>
    </w:p>
    <w:p w14:paraId="71E222FF" w14:textId="77777777" w:rsidR="001D1852" w:rsidRDefault="00000000">
      <w:pPr>
        <w:pStyle w:val="Balk2"/>
        <w:keepNext/>
        <w:spacing w:before="200" w:after="120"/>
      </w:pPr>
      <w:r>
        <w:rPr>
          <w:b/>
          <w:bCs/>
          <w:sz w:val="22"/>
          <w:szCs w:val="22"/>
        </w:rPr>
        <w:t>1.   ACİL DURUM: YANGIN</w:t>
      </w:r>
    </w:p>
    <w:p w14:paraId="0B6573B2" w14:textId="77777777" w:rsidR="001D1852" w:rsidRDefault="00000000">
      <w:pPr>
        <w:jc w:val="center"/>
      </w:pPr>
      <w:r>
        <w:rPr>
          <w:noProof/>
        </w:rPr>
        <w:drawing>
          <wp:inline distT="0" distB="0" distL="0" distR="0" wp14:anchorId="44BF832C" wp14:editId="0217F62C">
            <wp:extent cx="5238750" cy="66675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6667500"/>
                    </a:xfrm>
                    <a:prstGeom prst="rect">
                      <a:avLst/>
                    </a:prstGeom>
                  </pic:spPr>
                </pic:pic>
              </a:graphicData>
            </a:graphic>
          </wp:inline>
        </w:drawing>
      </w:r>
    </w:p>
    <w:p w14:paraId="4E142C3C" w14:textId="77777777" w:rsidR="001D1852" w:rsidRDefault="001D1852">
      <w:pPr>
        <w:pageBreakBefore/>
      </w:pPr>
    </w:p>
    <w:p w14:paraId="76F1D8F4" w14:textId="77777777" w:rsidR="001D1852" w:rsidRDefault="00000000">
      <w:pPr>
        <w:pStyle w:val="Balk2"/>
        <w:keepNext/>
        <w:spacing w:before="200" w:after="120"/>
      </w:pPr>
      <w:r>
        <w:rPr>
          <w:b/>
          <w:bCs/>
          <w:sz w:val="22"/>
          <w:szCs w:val="22"/>
        </w:rPr>
        <w:t>2.   ACİL DURUM: DEPREM</w:t>
      </w:r>
    </w:p>
    <w:p w14:paraId="371CFCB5" w14:textId="77777777" w:rsidR="001D1852" w:rsidRDefault="00000000">
      <w:pPr>
        <w:jc w:val="center"/>
      </w:pPr>
      <w:r>
        <w:rPr>
          <w:noProof/>
        </w:rPr>
        <w:drawing>
          <wp:inline distT="0" distB="0" distL="0" distR="0" wp14:anchorId="6C4B9886" wp14:editId="2B2742C5">
            <wp:extent cx="5238750" cy="66675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6667500"/>
                    </a:xfrm>
                    <a:prstGeom prst="rect">
                      <a:avLst/>
                    </a:prstGeom>
                  </pic:spPr>
                </pic:pic>
              </a:graphicData>
            </a:graphic>
          </wp:inline>
        </w:drawing>
      </w:r>
    </w:p>
    <w:p w14:paraId="6E176D2A" w14:textId="77777777" w:rsidR="001D1852" w:rsidRDefault="001D1852">
      <w:pPr>
        <w:pageBreakBefore/>
      </w:pPr>
    </w:p>
    <w:p w14:paraId="13C3D40E" w14:textId="77777777" w:rsidR="001D1852" w:rsidRDefault="00000000">
      <w:pPr>
        <w:pStyle w:val="Balk2"/>
        <w:keepNext/>
        <w:spacing w:before="200" w:after="120"/>
      </w:pPr>
      <w:r>
        <w:rPr>
          <w:b/>
          <w:bCs/>
          <w:sz w:val="22"/>
          <w:szCs w:val="22"/>
        </w:rPr>
        <w:t>3.   ACİL DURUM: SABOTAJ</w:t>
      </w:r>
    </w:p>
    <w:p w14:paraId="5AAAD0DC" w14:textId="77777777" w:rsidR="001D1852" w:rsidRDefault="00000000">
      <w:pPr>
        <w:jc w:val="center"/>
      </w:pPr>
      <w:r>
        <w:rPr>
          <w:noProof/>
        </w:rPr>
        <w:drawing>
          <wp:inline distT="0" distB="0" distL="0" distR="0" wp14:anchorId="1C395450" wp14:editId="5E64453F">
            <wp:extent cx="5238750" cy="66675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6667500"/>
                    </a:xfrm>
                    <a:prstGeom prst="rect">
                      <a:avLst/>
                    </a:prstGeom>
                  </pic:spPr>
                </pic:pic>
              </a:graphicData>
            </a:graphic>
          </wp:inline>
        </w:drawing>
      </w:r>
    </w:p>
    <w:p w14:paraId="661B7577" w14:textId="77777777" w:rsidR="001D1852" w:rsidRDefault="001D1852">
      <w:pPr>
        <w:pageBreakBefore/>
      </w:pPr>
    </w:p>
    <w:p w14:paraId="46764580" w14:textId="77777777" w:rsidR="001D1852" w:rsidRDefault="00000000">
      <w:pPr>
        <w:pStyle w:val="Balk2"/>
        <w:keepNext/>
        <w:spacing w:before="200" w:after="120"/>
      </w:pPr>
      <w:r>
        <w:rPr>
          <w:b/>
          <w:bCs/>
          <w:sz w:val="22"/>
          <w:szCs w:val="22"/>
        </w:rPr>
        <w:t>4.   ACİL DURUM: İŞ KAZASI VE SAĞLIK OLAYLARI</w:t>
      </w:r>
    </w:p>
    <w:p w14:paraId="42550F39" w14:textId="77777777" w:rsidR="001D1852" w:rsidRDefault="00000000">
      <w:pPr>
        <w:jc w:val="center"/>
      </w:pPr>
      <w:r>
        <w:rPr>
          <w:noProof/>
        </w:rPr>
        <w:drawing>
          <wp:inline distT="0" distB="0" distL="0" distR="0" wp14:anchorId="47C166F7" wp14:editId="6197ECD7">
            <wp:extent cx="5238750" cy="66675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6667500"/>
                    </a:xfrm>
                    <a:prstGeom prst="rect">
                      <a:avLst/>
                    </a:prstGeom>
                  </pic:spPr>
                </pic:pic>
              </a:graphicData>
            </a:graphic>
          </wp:inline>
        </w:drawing>
      </w:r>
    </w:p>
    <w:p w14:paraId="5435E1BC" w14:textId="77777777" w:rsidR="001D1852" w:rsidRDefault="001D1852">
      <w:pPr>
        <w:pageBreakBefore/>
      </w:pPr>
    </w:p>
    <w:p w14:paraId="3221D5F2" w14:textId="77777777" w:rsidR="001D1852" w:rsidRDefault="00000000">
      <w:pPr>
        <w:pStyle w:val="Balk2"/>
        <w:keepNext/>
        <w:spacing w:before="200" w:after="120"/>
      </w:pPr>
      <w:r>
        <w:rPr>
          <w:b/>
          <w:bCs/>
          <w:sz w:val="22"/>
          <w:szCs w:val="22"/>
        </w:rPr>
        <w:t>5.   ACİL DURUM: KİMYASAL DÖKÜLME SIZINTI</w:t>
      </w:r>
    </w:p>
    <w:p w14:paraId="571966ED" w14:textId="77777777" w:rsidR="001D1852" w:rsidRDefault="00000000">
      <w:pPr>
        <w:jc w:val="center"/>
      </w:pPr>
      <w:r>
        <w:rPr>
          <w:noProof/>
        </w:rPr>
        <w:drawing>
          <wp:inline distT="0" distB="0" distL="0" distR="0" wp14:anchorId="1C65EF84" wp14:editId="0DA254A7">
            <wp:extent cx="5238750" cy="66675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6667500"/>
                    </a:xfrm>
                    <a:prstGeom prst="rect">
                      <a:avLst/>
                    </a:prstGeom>
                  </pic:spPr>
                </pic:pic>
              </a:graphicData>
            </a:graphic>
          </wp:inline>
        </w:drawing>
      </w:r>
    </w:p>
    <w:p w14:paraId="048E6CEA" w14:textId="77777777" w:rsidR="001D1852" w:rsidRDefault="001D1852">
      <w:pPr>
        <w:pageBreakBefore/>
      </w:pPr>
    </w:p>
    <w:p w14:paraId="66F5062D" w14:textId="77777777" w:rsidR="001D1852" w:rsidRDefault="00000000">
      <w:pPr>
        <w:pStyle w:val="Balk2"/>
        <w:keepNext/>
        <w:spacing w:before="200" w:after="120"/>
      </w:pPr>
      <w:r>
        <w:rPr>
          <w:b/>
          <w:bCs/>
          <w:sz w:val="22"/>
          <w:szCs w:val="22"/>
        </w:rPr>
        <w:t>6.   ACİL DURUM: ELEKTRİK ÇARPMASI</w:t>
      </w:r>
    </w:p>
    <w:p w14:paraId="60FADCE3" w14:textId="77777777" w:rsidR="001D1852" w:rsidRDefault="00000000">
      <w:pPr>
        <w:jc w:val="center"/>
      </w:pPr>
      <w:r>
        <w:rPr>
          <w:noProof/>
        </w:rPr>
        <w:drawing>
          <wp:inline distT="0" distB="0" distL="0" distR="0" wp14:anchorId="279638E7" wp14:editId="4911AC2A">
            <wp:extent cx="5238750" cy="66675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6667500"/>
                    </a:xfrm>
                    <a:prstGeom prst="rect">
                      <a:avLst/>
                    </a:prstGeom>
                  </pic:spPr>
                </pic:pic>
              </a:graphicData>
            </a:graphic>
          </wp:inline>
        </w:drawing>
      </w:r>
    </w:p>
    <w:p w14:paraId="12F8E9ED" w14:textId="77777777" w:rsidR="001D1852" w:rsidRDefault="001D1852">
      <w:pPr>
        <w:pageBreakBefore/>
      </w:pPr>
    </w:p>
    <w:p w14:paraId="7232ED6E" w14:textId="77777777" w:rsidR="001D1852" w:rsidRDefault="00000000">
      <w:pPr>
        <w:pStyle w:val="Balk2"/>
        <w:keepNext/>
        <w:spacing w:before="200" w:after="120"/>
      </w:pPr>
      <w:r>
        <w:rPr>
          <w:b/>
          <w:bCs/>
          <w:sz w:val="22"/>
          <w:szCs w:val="22"/>
        </w:rPr>
        <w:t>7.   ACİL DURUM: ZEHİRLENME</w:t>
      </w:r>
    </w:p>
    <w:p w14:paraId="26CB87FA" w14:textId="77777777" w:rsidR="001D1852" w:rsidRDefault="00000000">
      <w:pPr>
        <w:jc w:val="center"/>
      </w:pPr>
      <w:r>
        <w:rPr>
          <w:noProof/>
        </w:rPr>
        <w:drawing>
          <wp:inline distT="0" distB="0" distL="0" distR="0" wp14:anchorId="4606B494" wp14:editId="0A4A6C22">
            <wp:extent cx="5238750" cy="66675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6667500"/>
                    </a:xfrm>
                    <a:prstGeom prst="rect">
                      <a:avLst/>
                    </a:prstGeom>
                  </pic:spPr>
                </pic:pic>
              </a:graphicData>
            </a:graphic>
          </wp:inline>
        </w:drawing>
      </w:r>
    </w:p>
    <w:p w14:paraId="692C54C4" w14:textId="77777777" w:rsidR="001D1852" w:rsidRDefault="001D1852">
      <w:pPr>
        <w:pageBreakBefore/>
      </w:pPr>
    </w:p>
    <w:p w14:paraId="64BCBFF6" w14:textId="77777777" w:rsidR="001D1852" w:rsidRDefault="00000000">
      <w:pPr>
        <w:pStyle w:val="Balk2"/>
        <w:keepNext/>
        <w:spacing w:before="200" w:after="120"/>
      </w:pPr>
      <w:r>
        <w:rPr>
          <w:b/>
          <w:bCs/>
          <w:sz w:val="22"/>
          <w:szCs w:val="22"/>
        </w:rPr>
        <w:t>8.   ACİL DURUM: PATLAMA</w:t>
      </w:r>
    </w:p>
    <w:p w14:paraId="381D3BA0" w14:textId="77777777" w:rsidR="001D1852" w:rsidRDefault="00000000">
      <w:pPr>
        <w:jc w:val="center"/>
      </w:pPr>
      <w:r>
        <w:rPr>
          <w:noProof/>
        </w:rPr>
        <w:drawing>
          <wp:inline distT="0" distB="0" distL="0" distR="0" wp14:anchorId="64230A13" wp14:editId="2F465DCF">
            <wp:extent cx="5238750" cy="66675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6667500"/>
                    </a:xfrm>
                    <a:prstGeom prst="rect">
                      <a:avLst/>
                    </a:prstGeom>
                  </pic:spPr>
                </pic:pic>
              </a:graphicData>
            </a:graphic>
          </wp:inline>
        </w:drawing>
      </w:r>
    </w:p>
    <w:p w14:paraId="54853B3F" w14:textId="77777777" w:rsidR="001D1852" w:rsidRDefault="001D1852">
      <w:pPr>
        <w:pageBreakBefore/>
      </w:pPr>
    </w:p>
    <w:p w14:paraId="163EBCBA" w14:textId="77777777" w:rsidR="001D1852" w:rsidRDefault="00000000">
      <w:pPr>
        <w:pStyle w:val="Balk2"/>
        <w:keepNext/>
        <w:spacing w:before="200" w:after="120"/>
      </w:pPr>
      <w:r>
        <w:rPr>
          <w:b/>
          <w:bCs/>
          <w:sz w:val="22"/>
          <w:szCs w:val="22"/>
        </w:rPr>
        <w:t>9.   ACİL DURUM: SALGIN HASTALIK VE BİYOLOJİK ETKİLER</w:t>
      </w:r>
    </w:p>
    <w:p w14:paraId="7FDAE111" w14:textId="77777777" w:rsidR="001D1852" w:rsidRDefault="00000000">
      <w:pPr>
        <w:spacing w:after="120"/>
        <w:jc w:val="both"/>
      </w:pPr>
      <w:r>
        <w:rPr/>
        <w:t xml:space="preserve">Salgın şüphesinde işyeri hekimi ve sağlık otoritesinin güncel yönlendirmeleri uygulanır. Hijyen, uygun havalandırma, ortak alan temizliği ve belirti gösteren çalışanın değerlendirilmesiyle yayılım önlenir.</w:t>
      </w:r>
    </w:p>
    <w:p w14:paraId="0AF93D8B" w14:textId="77777777" w:rsidR="001D1852" w:rsidRDefault="00000000">
      <w:pPr>
        <w:pStyle w:val="Balk3"/>
        <w:keepNext/>
        <w:spacing w:before="120" w:after="80"/>
      </w:pPr>
      <w:r>
        <w:rPr>
          <w:b/>
          <w:bCs/>
          <w:sz w:val="20"/>
          <w:szCs w:val="20"/>
        </w:rPr>
        <w:t>MÜDAHALE ADIMLARI</w:t>
      </w:r>
    </w:p>
    <w:p w14:paraId="16BAB46C" w14:textId="77777777" w:rsidR="001D1852" w:rsidRDefault="00000000">
      <w:pPr>
        <w:pStyle w:val="ListeParagraf"/>
        <w:numPr>
          <w:ilvl w:val="0"/>
          <w:numId w:val="1"/>
        </w:numPr>
        <w:spacing w:after="80"/>
      </w:pPr>
      <w:r>
        <w:t>Şüpheli veya teyitli vaka tespit edildiğinde derhal işyeri hekimine ve acil durum koordinatörüne bildirilir.</w:t>
      </w:r>
    </w:p>
    <w:p w14:paraId="13A84C2F" w14:textId="77777777" w:rsidR="001D1852" w:rsidRDefault="00000000">
      <w:pPr>
        <w:pStyle w:val="ListeParagraf"/>
        <w:numPr>
          <w:ilvl w:val="0"/>
          <w:numId w:val="1"/>
        </w:numPr>
        <w:spacing w:after="80"/>
      </w:pPr>
      <w:r>
        <w:rPr/>
        <w:t xml:space="preserve">Belirti gösteren kişi, tıbbi durumu uygunsa diğer kişilerden ayrılır ve sağlık kuruluşuna yönlendirilir; ağır durumda 112 aranır. Korunma tedbirleri etken ve sağlık otoritesinin önerisine göre belirlenir.</w:t>
      </w:r>
    </w:p>
    <w:p w14:paraId="3A7F5C59" w14:textId="77777777" w:rsidR="001D1852" w:rsidRDefault="00000000">
      <w:pPr>
        <w:pStyle w:val="ListeParagraf"/>
        <w:numPr>
          <w:ilvl w:val="0"/>
          <w:numId w:val="1"/>
        </w:numPr>
        <w:spacing w:after="80"/>
      </w:pPr>
      <w:r>
        <w:rPr/>
        <w:t xml:space="preserve">Gerekli temas bilgileri gizlilik korunarak işyeri hekimi / sağlık otoritesinin değerlendirmesine sunulur.</w:t>
      </w:r>
    </w:p>
    <w:p w14:paraId="4306A1CA" w14:textId="77777777" w:rsidR="001D1852" w:rsidRDefault="00000000">
      <w:pPr>
        <w:pStyle w:val="ListeParagraf"/>
        <w:numPr>
          <w:ilvl w:val="0"/>
          <w:numId w:val="1"/>
        </w:numPr>
        <w:spacing w:after="80"/>
      </w:pPr>
      <w:r>
        <w:t>İlgili bölge boşaltılır, havalandırılır ve uygun dezenfektan ile temizlenir.</w:t>
      </w:r>
    </w:p>
    <w:p w14:paraId="7079ABF4" w14:textId="77777777" w:rsidR="001D1852" w:rsidRDefault="00000000">
      <w:pPr>
        <w:pStyle w:val="ListeParagraf"/>
        <w:numPr>
          <w:ilvl w:val="0"/>
          <w:numId w:val="1"/>
        </w:numPr>
        <w:spacing w:after="80"/>
      </w:pPr>
      <w:r>
        <w:rPr/>
        <w:t xml:space="preserve">Bildirim yükümlülüğü ve kanalı hastalığa göre işyeri hekimi / sağlık kuruluşunca değerlendirilir. 184, acil müdahale ve zorunlu hastalık bildiriminin yerine geçmez.</w:t>
      </w:r>
    </w:p>
    <w:p w14:paraId="06C6AD39" w14:textId="77777777" w:rsidR="001D1852" w:rsidRDefault="00000000">
      <w:pPr>
        <w:pStyle w:val="ListeParagraf"/>
        <w:numPr>
          <w:ilvl w:val="0"/>
          <w:numId w:val="1"/>
        </w:numPr>
        <w:spacing w:after="80"/>
      </w:pPr>
      <w:r>
        <w:rPr/>
        <w:t xml:space="preserve">Etken ve maruziyete uygun hijyen malzemesi ve gerekli KKD sağlanır; tüm durumlarda gelişigüzel eldiven / maske zorunluluğu uygulanmaz.</w:t>
      </w:r>
    </w:p>
    <w:p w14:paraId="0EF027AC" w14:textId="77777777" w:rsidR="001D1852" w:rsidRDefault="00000000">
      <w:pPr>
        <w:pStyle w:val="ListeParagraf"/>
        <w:numPr>
          <w:ilvl w:val="0"/>
          <w:numId w:val="1"/>
        </w:numPr>
        <w:spacing w:after="80"/>
      </w:pPr>
      <w:r>
        <w:t>Yemekhane, soyunma odası ve tuvalet gibi ortak alanlar sık aralıkla temizlenir.</w:t>
      </w:r>
    </w:p>
    <w:p w14:paraId="2E2E9B4C" w14:textId="77777777" w:rsidR="001D1852" w:rsidRDefault="00000000">
      <w:pPr>
        <w:pStyle w:val="Balk3"/>
        <w:keepNext/>
        <w:spacing w:before="120" w:after="80"/>
      </w:pPr>
      <w:r>
        <w:rPr>
          <w:b/>
          <w:bCs/>
          <w:sz w:val="20"/>
          <w:szCs w:val="20"/>
        </w:rPr>
        <w:t>OLAY SONRASI</w:t>
      </w:r>
    </w:p>
    <w:p w14:paraId="4D0873B9" w14:textId="77777777" w:rsidR="001D1852" w:rsidRDefault="00000000">
      <w:pPr>
        <w:pStyle w:val="ListeParagraf"/>
        <w:numPr>
          <w:ilvl w:val="0"/>
          <w:numId w:val="1"/>
        </w:numPr>
        <w:spacing w:after="80"/>
      </w:pPr>
      <w:r>
        <w:rPr/>
        <w:t xml:space="preserve">Olay ve alınan önlemler kaydedilir; zorunlu sağlık bildirimleri ilgili sağlık sistemi üzerinden yetkili kişilerce yapılır. İSG-KATİP salgın bildirimi kanalı olarak kullanılmaz.</w:t>
      </w:r>
    </w:p>
    <w:p w14:paraId="584C5420" w14:textId="77777777" w:rsidR="001D1852" w:rsidRDefault="00000000">
      <w:pPr>
        <w:pStyle w:val="ListeParagraf"/>
        <w:numPr>
          <w:ilvl w:val="0"/>
          <w:numId w:val="1"/>
        </w:numPr>
        <w:spacing w:after="80"/>
      </w:pPr>
      <w:r>
        <w:t>Çalışanlara hijyen ve korunma eğitimi yenilenir.</w:t>
      </w:r>
    </w:p>
    <w:p w14:paraId="03443A41" w14:textId="77777777" w:rsidR="001D1852" w:rsidRDefault="00000000">
      <w:pPr>
        <w:pStyle w:val="ListeParagraf"/>
        <w:numPr>
          <w:ilvl w:val="0"/>
          <w:numId w:val="1"/>
        </w:numPr>
        <w:spacing w:after="80"/>
      </w:pPr>
      <w:r>
        <w:t>Bina havalandırma sistemleri ve filtre değişimi gözden geçirilir.</w:t>
      </w:r>
    </w:p>
    <w:p w14:paraId="6B7B6EEE" w14:textId="77777777" w:rsidR="001D1852" w:rsidRDefault="00000000">
      <w:pPr>
        <w:pStyle w:val="ListeParagraf"/>
        <w:numPr>
          <w:ilvl w:val="0"/>
          <w:numId w:val="1"/>
        </w:numPr>
        <w:spacing w:after="80"/>
      </w:pPr>
      <w:r>
        <w:t>Risk değerlendirmesi biyolojik etken başlığı altında güncellenir.</w:t>
      </w:r>
    </w:p>
    <w:p w14:paraId="795B9DD1" w14:textId="77777777" w:rsidR="001D1852" w:rsidRDefault="00000000">
      <w:pPr>
        <w:pStyle w:val="ListeParagraf"/>
        <w:numPr>
          <w:ilvl w:val="0"/>
          <w:numId w:val="1"/>
        </w:numPr>
        <w:spacing w:after="80"/>
      </w:pPr>
      <w:r>
        <w:t>Yeni vakalar için aktif gözetim süresi belirlenir.</w:t>
      </w:r>
    </w:p>
    <w:p w14:paraId="4AC24759" w14:textId="77777777" w:rsidR="001D1852" w:rsidRDefault="001D1852">
      <w:pPr>
        <w:pageBreakBefore/>
      </w:pPr>
    </w:p>
    <w:p w14:paraId="1A37F4E1" w14:textId="77777777" w:rsidR="001D1852" w:rsidRDefault="00000000">
      <w:pPr>
        <w:pStyle w:val="Balk2"/>
        <w:keepNext/>
        <w:spacing w:before="200" w:after="120"/>
      </w:pPr>
      <w:r>
        <w:rPr>
          <w:b/>
          <w:bCs/>
          <w:sz w:val="22"/>
          <w:szCs w:val="22"/>
        </w:rPr>
        <w:t>10.   ACİL DURUM: SEL VE SU BASKINI</w:t>
      </w:r>
    </w:p>
    <w:p w14:paraId="6FBA2384" w14:textId="77777777" w:rsidR="001D1852" w:rsidRDefault="00000000">
      <w:pPr>
        <w:spacing w:after="120"/>
        <w:jc w:val="both"/>
      </w:pPr>
      <w:r>
        <w:t>Şiddetli yağış, dere taşması veya altyapı arızası kaynaklı sel ve su baskını durumunda can ve mal kaybını önlemeye yönelik tahliye, enerji kesme ve koruma prosedürüdür.</w:t>
      </w:r>
    </w:p>
    <w:p w14:paraId="52F17F9B" w14:textId="77777777" w:rsidR="001D1852" w:rsidRDefault="00000000">
      <w:pPr>
        <w:pStyle w:val="Balk3"/>
        <w:keepNext/>
        <w:spacing w:before="120" w:after="80"/>
      </w:pPr>
      <w:r>
        <w:rPr>
          <w:b/>
          <w:bCs/>
          <w:sz w:val="20"/>
          <w:szCs w:val="20"/>
        </w:rPr>
        <w:t>MÜDAHALE ADIMLARI</w:t>
      </w:r>
    </w:p>
    <w:p w14:paraId="15B93281" w14:textId="77777777" w:rsidR="001D1852" w:rsidRDefault="00000000">
      <w:pPr>
        <w:pStyle w:val="ListeParagraf"/>
        <w:numPr>
          <w:ilvl w:val="0"/>
          <w:numId w:val="1"/>
        </w:numPr>
        <w:spacing w:after="80"/>
      </w:pPr>
      <w:r>
        <w:t>AFAD veya Meteoroloji uyarısı alındığında acil durum koordinatörü ekibi toplar ve hazırlık başlatılır.</w:t>
      </w:r>
    </w:p>
    <w:p w14:paraId="7CD3467E" w14:textId="77777777" w:rsidR="001D1852" w:rsidRDefault="00000000">
      <w:pPr>
        <w:pStyle w:val="ListeParagraf"/>
        <w:numPr>
          <w:ilvl w:val="0"/>
          <w:numId w:val="1"/>
        </w:numPr>
        <w:spacing w:after="80"/>
      </w:pPr>
      <w:r>
        <w:rPr/>
        <w:t xml:space="preserve">Su basması beklenen düşük kotlar güvenli ve yüksek bir alana tahliye edilir. Güzergâh su altında veya akıntılıysa kullanılmaz; mahsur kalanlar konumlarını 112’ye bildirir.</w:t>
      </w:r>
    </w:p>
    <w:p w14:paraId="5044427D" w14:textId="77777777" w:rsidR="001D1852" w:rsidRDefault="00000000">
      <w:pPr>
        <w:pStyle w:val="ListeParagraf"/>
        <w:numPr>
          <w:ilvl w:val="0"/>
          <w:numId w:val="1"/>
        </w:numPr>
        <w:spacing w:after="80"/>
      </w:pPr>
      <w:r>
        <w:rPr/>
        <w:t xml:space="preserve">Enerji yalnızca kuru ve güvenli bir noktadan yetkili kişi tarafından kesilir; su içindeki pano / vanaya yaklaşılmaz.</w:t>
      </w:r>
    </w:p>
    <w:p w14:paraId="65B792D8" w14:textId="77777777" w:rsidR="001D1852" w:rsidRDefault="00000000">
      <w:pPr>
        <w:pStyle w:val="ListeParagraf"/>
        <w:numPr>
          <w:ilvl w:val="0"/>
          <w:numId w:val="1"/>
        </w:numPr>
        <w:spacing w:after="80"/>
      </w:pPr>
      <w:r>
        <w:rPr/>
        <w:t xml:space="preserve">Kimyasal ve kritik kayıtlar önceden güvenli kotta tutulur; olay sırasında eşya taşımak için tahliye geciktirilmez.</w:t>
      </w:r>
    </w:p>
    <w:p w14:paraId="4E8955B7" w14:textId="77777777" w:rsidR="001D1852" w:rsidRDefault="00000000">
      <w:pPr>
        <w:pStyle w:val="ListeParagraf"/>
        <w:numPr>
          <w:ilvl w:val="0"/>
          <w:numId w:val="1"/>
        </w:numPr>
        <w:spacing w:after="80"/>
      </w:pPr>
      <w:r>
        <w:t>Tahliye yolları su seviyesine göre yeniden belirlenir; asansör kesinlikle kullanılmaz.</w:t>
      </w:r>
    </w:p>
    <w:p w14:paraId="05AA20E1" w14:textId="77777777" w:rsidR="001D1852" w:rsidRDefault="00000000">
      <w:pPr>
        <w:pStyle w:val="ListeParagraf"/>
        <w:numPr>
          <w:ilvl w:val="0"/>
          <w:numId w:val="1"/>
        </w:numPr>
        <w:spacing w:after="80"/>
      </w:pPr>
      <w:r>
        <w:rPr/>
        <w:t xml:space="preserve">Asıl alan güvensizse Ek-7’de belirtilen yedek alana gidilir; alanlar kullanılmadan önce güvenliği değerlendirilir.</w:t>
      </w:r>
    </w:p>
    <w:p w14:paraId="6ABC1195" w14:textId="77777777" w:rsidR="001D1852" w:rsidRDefault="00000000">
      <w:pPr>
        <w:pStyle w:val="ListeParagraf"/>
        <w:numPr>
          <w:ilvl w:val="0"/>
          <w:numId w:val="1"/>
        </w:numPr>
        <w:spacing w:after="80"/>
      </w:pPr>
      <w:r>
        <w:t>112 ve AFAD aranır; mahsur kalan kişi varsa konum bildirilir.</w:t>
      </w:r>
    </w:p>
    <w:p w14:paraId="4BFB63A9" w14:textId="77777777" w:rsidR="001D1852" w:rsidRDefault="00000000">
      <w:pPr>
        <w:pStyle w:val="Balk3"/>
        <w:keepNext/>
        <w:spacing w:before="120" w:after="80"/>
      </w:pPr>
      <w:r>
        <w:rPr>
          <w:b/>
          <w:bCs/>
          <w:sz w:val="20"/>
          <w:szCs w:val="20"/>
        </w:rPr>
        <w:t>OLAY SONRASI</w:t>
      </w:r>
    </w:p>
    <w:p w14:paraId="062B1EC5" w14:textId="77777777" w:rsidR="001D1852" w:rsidRDefault="00000000">
      <w:pPr>
        <w:pStyle w:val="ListeParagraf"/>
        <w:numPr>
          <w:ilvl w:val="0"/>
          <w:numId w:val="1"/>
        </w:numPr>
        <w:spacing w:after="80"/>
      </w:pPr>
      <w:r>
        <w:t>Bina elektriği yetkili kişiye kontrol ettirilmeden tekrar enerjilendirilmez.</w:t>
      </w:r>
    </w:p>
    <w:p w14:paraId="3F480CE9" w14:textId="77777777" w:rsidR="001D1852" w:rsidRDefault="00000000">
      <w:pPr>
        <w:pStyle w:val="ListeParagraf"/>
        <w:numPr>
          <w:ilvl w:val="0"/>
          <w:numId w:val="1"/>
        </w:numPr>
        <w:spacing w:after="80"/>
      </w:pPr>
      <w:r>
        <w:t>Su çekildikten sonra mekanik tahliye ve dezenfeksiyon yapılır.</w:t>
      </w:r>
    </w:p>
    <w:p w14:paraId="4A2419F7" w14:textId="77777777" w:rsidR="001D1852" w:rsidRDefault="00000000">
      <w:pPr>
        <w:pStyle w:val="ListeParagraf"/>
        <w:numPr>
          <w:ilvl w:val="0"/>
          <w:numId w:val="1"/>
        </w:numPr>
        <w:spacing w:after="80"/>
      </w:pPr>
      <w:r>
        <w:t>Tehlikeli atık veya kimyasal sızıntısı varsa Çevre İl Müdürlüğü bilgilendirilir.</w:t>
      </w:r>
    </w:p>
    <w:p w14:paraId="6604F1F8" w14:textId="77777777" w:rsidR="001D1852" w:rsidRDefault="00000000">
      <w:pPr>
        <w:pStyle w:val="ListeParagraf"/>
        <w:numPr>
          <w:ilvl w:val="0"/>
          <w:numId w:val="1"/>
        </w:numPr>
        <w:spacing w:after="80"/>
      </w:pPr>
      <w:r>
        <w:rPr/>
        <w:t xml:space="preserve">Hasar ve tedbirler kaydedilir; iş kazası varsa SGK / kolluk bildirimi, çevresel etki varsa ilgili kurum bildirimi yapılır.</w:t>
      </w:r>
    </w:p>
    <w:p w14:paraId="66C39DBE" w14:textId="77777777" w:rsidR="001D1852" w:rsidRDefault="00000000">
      <w:pPr>
        <w:pStyle w:val="ListeParagraf"/>
        <w:numPr>
          <w:ilvl w:val="0"/>
          <w:numId w:val="1"/>
        </w:numPr>
        <w:spacing w:after="80"/>
      </w:pPr>
      <w:r>
        <w:t>Acil durum planı sel senaryosu için güncellenir ve tatbikat planlanır.</w:t>
      </w:r>
    </w:p>
    <w:p w14:paraId="79877C61" w14:textId="77777777" w:rsidR="001D1852" w:rsidRDefault="001D1852">
      <w:pPr>
        <w:pageBreakBefore/>
      </w:pPr>
    </w:p>
    <w:p w14:paraId="5DBB86D4" w14:textId="77777777" w:rsidR="001D1852" w:rsidRDefault="00000000">
      <w:pPr>
        <w:pStyle w:val="Balk2"/>
        <w:keepNext/>
        <w:spacing w:before="200" w:after="120"/>
      </w:pPr>
      <w:r>
        <w:rPr>
          <w:b/>
          <w:bCs/>
          <w:sz w:val="22"/>
          <w:szCs w:val="22"/>
        </w:rPr>
        <w:t>11.   ACİL DURUM: YILDIRIM DÜŞMESİ VE FIRTINA</w:t>
      </w:r>
    </w:p>
    <w:p w14:paraId="7E305AF0" w14:textId="77777777" w:rsidR="001D1852" w:rsidRDefault="00000000">
      <w:pPr>
        <w:spacing w:after="120"/>
        <w:jc w:val="both"/>
      </w:pPr>
      <w:r>
        <w:t>Şiddetli rüzgâr, fırtına, hortum veya yıldırım düşmesi gibi atmosferik olaylar sırasında açık ve kapalı alanda bulunan çalışanların güvenliğini sağlamaya yönelik prosedürdür.</w:t>
      </w:r>
    </w:p>
    <w:p w14:paraId="201DA6EB" w14:textId="77777777" w:rsidR="001D1852" w:rsidRDefault="00000000">
      <w:pPr>
        <w:pStyle w:val="Balk3"/>
        <w:keepNext/>
        <w:spacing w:before="120" w:after="80"/>
      </w:pPr>
      <w:r>
        <w:rPr>
          <w:b/>
          <w:bCs/>
          <w:sz w:val="20"/>
          <w:szCs w:val="20"/>
        </w:rPr>
        <w:t>MÜDAHALE ADIMLARI</w:t>
      </w:r>
    </w:p>
    <w:p w14:paraId="2C99576B" w14:textId="77777777" w:rsidR="001D1852" w:rsidRDefault="00000000">
      <w:pPr>
        <w:pStyle w:val="ListeParagraf"/>
        <w:numPr>
          <w:ilvl w:val="0"/>
          <w:numId w:val="1"/>
        </w:numPr>
        <w:spacing w:after="80"/>
      </w:pPr>
      <w:r>
        <w:t xml:space="preserve">Meteoroloji uyarısı alındığında tüm dış </w:t>
      </w:r>
      <w:proofErr w:type="gramStart"/>
      <w:r>
        <w:t>mekan</w:t>
      </w:r>
      <w:proofErr w:type="gramEnd"/>
      <w:r>
        <w:t xml:space="preserve"> çalışmaları durdurulur.</w:t>
      </w:r>
    </w:p>
    <w:p w14:paraId="11BB79BE" w14:textId="77777777" w:rsidR="001D1852" w:rsidRDefault="00000000">
      <w:pPr>
        <w:pStyle w:val="ListeParagraf"/>
        <w:numPr>
          <w:ilvl w:val="0"/>
          <w:numId w:val="1"/>
        </w:numPr>
        <w:spacing w:after="80"/>
      </w:pPr>
      <w:r>
        <w:rPr/>
        <w:t xml:space="preserve">Çalışanlar sağlam kapalı yapıya alınır; camlardan ve elektrik ileten yüzeylerden uzak tutulur. Güvensiz hafif yapılarda beklenmez.</w:t>
      </w:r>
    </w:p>
    <w:p w14:paraId="603A27A4" w14:textId="77777777" w:rsidR="001D1852" w:rsidRDefault="00000000">
      <w:pPr>
        <w:pStyle w:val="ListeParagraf"/>
        <w:numPr>
          <w:ilvl w:val="0"/>
          <w:numId w:val="1"/>
        </w:numPr>
        <w:spacing w:after="80"/>
      </w:pPr>
      <w:r>
        <w:rPr/>
        <w:t xml:space="preserve">Varsa çatı, merdiven, dış bakım ve yüksekte çalışmalar önceden durdurulur; ekipman güvenli duruma alınır.</w:t>
      </w:r>
    </w:p>
    <w:p w14:paraId="320FB291" w14:textId="77777777" w:rsidR="001D1852" w:rsidRDefault="00000000">
      <w:pPr>
        <w:pStyle w:val="ListeParagraf"/>
        <w:numPr>
          <w:ilvl w:val="0"/>
          <w:numId w:val="1"/>
        </w:numPr>
        <w:spacing w:after="80"/>
      </w:pPr>
      <w:r>
        <w:rPr/>
        <w:t xml:space="preserve">Açık alanda ağaç, direk ve su kenarından uzaklaşılıp güvenli kapalı yapıya veya kapalı metal tavanlı araca geçilir. Yıldırım sırasında açık alan güvenli kabul edilmez.</w:t>
      </w:r>
    </w:p>
    <w:p w14:paraId="1F424569" w14:textId="77777777" w:rsidR="001D1852" w:rsidRDefault="00000000">
      <w:pPr>
        <w:pStyle w:val="ListeParagraf"/>
        <w:numPr>
          <w:ilvl w:val="0"/>
          <w:numId w:val="1"/>
        </w:numPr>
        <w:spacing w:after="80"/>
      </w:pPr>
      <w:r>
        <w:rPr/>
        <w:t xml:space="preserve">Cihaz ve tesisat kontrolleri fırtına başlamadan yapılır; yıldırım sırasında fiş, pano veya paratonere müdahale edilmez.</w:t>
      </w:r>
    </w:p>
    <w:p w14:paraId="4C6D93BA" w14:textId="77777777" w:rsidR="001D1852" w:rsidRDefault="00000000">
      <w:pPr>
        <w:pStyle w:val="ListeParagraf"/>
        <w:numPr>
          <w:ilvl w:val="0"/>
          <w:numId w:val="1"/>
        </w:numPr>
        <w:spacing w:after="80"/>
      </w:pPr>
      <w:r>
        <w:rPr/>
        <w:t xml:space="preserve">Gevşek malzemeler uyarı döneminde güvenceye alınır; fırtına sırasında dışarı çıkılıp bağlama yapılmaz.</w:t>
      </w:r>
    </w:p>
    <w:p w14:paraId="22C92475" w14:textId="77777777" w:rsidR="001D1852" w:rsidRDefault="00000000">
      <w:pPr>
        <w:pStyle w:val="ListeParagraf"/>
        <w:numPr>
          <w:ilvl w:val="0"/>
          <w:numId w:val="1"/>
        </w:numPr>
        <w:spacing w:after="80"/>
      </w:pPr>
      <w:r>
        <w:rPr/>
        <w:t xml:space="preserve">Varsa jeneratör yalnızca yetkili kişi tarafından, üretici talimatına ve güvenli elektrik bağlantısına uygun kullanılır; kapalı hacimde çalıştırılmaz.</w:t>
      </w:r>
    </w:p>
    <w:p w14:paraId="198866D6" w14:textId="77777777" w:rsidR="001D1852" w:rsidRDefault="00000000">
      <w:pPr>
        <w:pStyle w:val="Balk3"/>
        <w:keepNext/>
        <w:spacing w:before="120" w:after="80"/>
      </w:pPr>
      <w:r>
        <w:rPr>
          <w:b/>
          <w:bCs/>
          <w:sz w:val="20"/>
          <w:szCs w:val="20"/>
        </w:rPr>
        <w:t>OLAY SONRASI</w:t>
      </w:r>
    </w:p>
    <w:p w14:paraId="20DDDA6A" w14:textId="77777777" w:rsidR="001D1852" w:rsidRDefault="00000000">
      <w:pPr>
        <w:pStyle w:val="ListeParagraf"/>
        <w:numPr>
          <w:ilvl w:val="0"/>
          <w:numId w:val="1"/>
        </w:numPr>
        <w:spacing w:after="80"/>
      </w:pPr>
      <w:r>
        <w:t>Yapı, paratoner ve elektrik tesisatı yetkili kişiye kontrol ettirilir.</w:t>
      </w:r>
    </w:p>
    <w:p w14:paraId="7A10D099" w14:textId="77777777" w:rsidR="001D1852" w:rsidRDefault="00000000">
      <w:pPr>
        <w:pStyle w:val="ListeParagraf"/>
        <w:numPr>
          <w:ilvl w:val="0"/>
          <w:numId w:val="1"/>
        </w:numPr>
        <w:spacing w:after="80"/>
      </w:pPr>
      <w:r>
        <w:t>Çatı, levha, anten ve dış kaplama gevşeklikleri için bina kontrolü yapılır.</w:t>
      </w:r>
    </w:p>
    <w:p w14:paraId="721F7158" w14:textId="77777777" w:rsidR="001D1852" w:rsidRDefault="00000000">
      <w:pPr>
        <w:pStyle w:val="ListeParagraf"/>
        <w:numPr>
          <w:ilvl w:val="0"/>
          <w:numId w:val="1"/>
        </w:numPr>
        <w:spacing w:after="80"/>
      </w:pPr>
      <w:r>
        <w:t>Yangın ve sızıntı riski açısından bina taraması yapılır.</w:t>
      </w:r>
    </w:p>
    <w:p w14:paraId="3B4C2F3C" w14:textId="77777777" w:rsidR="001D1852" w:rsidRDefault="00000000">
      <w:pPr>
        <w:pStyle w:val="ListeParagraf"/>
        <w:numPr>
          <w:ilvl w:val="0"/>
          <w:numId w:val="1"/>
        </w:numPr>
        <w:spacing w:after="80"/>
      </w:pPr>
      <w:r>
        <w:t>Hasar tutanağa bağlanır; gerekirse sigorta bildirimi yapılır.</w:t>
      </w:r>
    </w:p>
    <w:p w14:paraId="74BCEAC8" w14:textId="77777777" w:rsidR="001D1852" w:rsidRDefault="00000000">
      <w:pPr>
        <w:pStyle w:val="ListeParagraf"/>
        <w:numPr>
          <w:ilvl w:val="0"/>
          <w:numId w:val="1"/>
        </w:numPr>
        <w:spacing w:after="80"/>
      </w:pPr>
      <w:r>
        <w:t>Bir sonraki uyarı senaryosu için tatbikat tarihi belirlenir.</w:t>
      </w:r>
    </w:p>
    <w:p w14:paraId="0E8800A2" w14:textId="77777777" w:rsidR="001D1852" w:rsidRDefault="001D1852">
      <w:pPr>
        <w:pageBreakBefore/>
      </w:pPr>
    </w:p>
    <w:p w14:paraId="128CF1A4" w14:textId="77777777" w:rsidR="001D1852" w:rsidRDefault="00000000">
      <w:pPr>
        <w:pStyle w:val="Balk2"/>
        <w:keepNext/>
        <w:spacing w:before="200" w:after="120"/>
      </w:pPr>
      <w:r>
        <w:rPr>
          <w:b/>
          <w:bCs/>
          <w:sz w:val="22"/>
          <w:szCs w:val="22"/>
        </w:rPr>
        <w:t>12.   ACİL DURUM: BOMBA İHBARI VE PATLAYICI TEHDİDİ</w:t>
      </w:r>
    </w:p>
    <w:p w14:paraId="441EC930" w14:textId="77777777" w:rsidR="001D1852" w:rsidRDefault="00000000">
      <w:pPr>
        <w:spacing w:after="120"/>
        <w:jc w:val="both"/>
      </w:pPr>
      <w:r>
        <w:t>Telefon, mektup veya sözlü olarak bomba ihbarı alındığında ya da şüpheli paket tespit edildiğinde uygulanan tahliye ve emniyet prosedürüdür.</w:t>
      </w:r>
    </w:p>
    <w:p w14:paraId="6C192182" w14:textId="77777777" w:rsidR="001D1852" w:rsidRDefault="00000000">
      <w:pPr>
        <w:pStyle w:val="Balk3"/>
        <w:keepNext/>
        <w:spacing w:before="120" w:after="80"/>
      </w:pPr>
      <w:r>
        <w:rPr>
          <w:b/>
          <w:bCs/>
          <w:sz w:val="20"/>
          <w:szCs w:val="20"/>
        </w:rPr>
        <w:t>MÜDAHALE ADIMLARI</w:t>
      </w:r>
    </w:p>
    <w:p w14:paraId="1B2767B9" w14:textId="77777777" w:rsidR="001D1852" w:rsidRDefault="00000000">
      <w:pPr>
        <w:pStyle w:val="ListeParagraf"/>
        <w:numPr>
          <w:ilvl w:val="0"/>
          <w:numId w:val="1"/>
        </w:numPr>
        <w:spacing w:after="80"/>
      </w:pPr>
      <w:r>
        <w:t>İhbarı alan kişi sakin kalır, karşı tarafı dinler ve hat kesilmeden konuşmayı mümkün olduğunca uzatır.</w:t>
      </w:r>
    </w:p>
    <w:p w14:paraId="51C2E279" w14:textId="77777777" w:rsidR="001D1852" w:rsidRDefault="00000000">
      <w:pPr>
        <w:pStyle w:val="ListeParagraf"/>
        <w:numPr>
          <w:ilvl w:val="0"/>
          <w:numId w:val="1"/>
        </w:numPr>
        <w:spacing w:after="80"/>
      </w:pPr>
      <w:r>
        <w:t>Konuşma süresince arayanın ses tonu, aksanı ve arka plan sesleri not edilir.</w:t>
      </w:r>
    </w:p>
    <w:p w14:paraId="3C7713A0" w14:textId="77777777" w:rsidR="001D1852" w:rsidRDefault="00000000">
      <w:pPr>
        <w:pStyle w:val="ListeParagraf"/>
        <w:numPr>
          <w:ilvl w:val="0"/>
          <w:numId w:val="1"/>
        </w:numPr>
        <w:spacing w:after="80"/>
      </w:pPr>
      <w:r>
        <w:rPr/>
        <w:t xml:space="preserve">Güvenli noktadan gecikmeden 112 aranır; mümkünse diğer kişi çağrıyı yaparken ihbar bilgileri kaydedilir.</w:t>
      </w:r>
    </w:p>
    <w:p w14:paraId="3F38A888" w14:textId="77777777" w:rsidR="001D1852" w:rsidRDefault="00000000">
      <w:pPr>
        <w:pStyle w:val="ListeParagraf"/>
        <w:numPr>
          <w:ilvl w:val="0"/>
          <w:numId w:val="1"/>
        </w:numPr>
        <w:spacing w:after="80"/>
      </w:pPr>
      <w:r>
        <w:t>Şüpheli pakete kesinlikle dokunulmaz, koklanmaz, taşınmaz, açılmaz.</w:t>
      </w:r>
    </w:p>
    <w:p w14:paraId="7BA64737" w14:textId="77777777" w:rsidR="001D1852" w:rsidRDefault="00000000">
      <w:pPr>
        <w:pStyle w:val="ListeParagraf"/>
        <w:numPr>
          <w:ilvl w:val="0"/>
          <w:numId w:val="1"/>
        </w:numPr>
        <w:spacing w:after="80"/>
      </w:pPr>
      <w:r>
        <w:t>Telsiz ve cep telefonu paket yakınında kullanılmaz; sinyal patlayıcıyı tetikleyebilir.</w:t>
      </w:r>
    </w:p>
    <w:p w14:paraId="3506F2B5" w14:textId="77777777" w:rsidR="001D1852" w:rsidRDefault="00000000">
      <w:pPr>
        <w:pStyle w:val="ListeParagraf"/>
        <w:numPr>
          <w:ilvl w:val="0"/>
          <w:numId w:val="1"/>
        </w:numPr>
        <w:spacing w:after="80"/>
      </w:pPr>
      <w:r>
        <w:t>Tüm personel sessizce ve panik yapılmadan tahliye edilir.</w:t>
      </w:r>
    </w:p>
    <w:p w14:paraId="6699C89E" w14:textId="77777777" w:rsidR="001D1852" w:rsidRDefault="00000000">
      <w:pPr>
        <w:pStyle w:val="ListeParagraf"/>
        <w:numPr>
          <w:ilvl w:val="0"/>
          <w:numId w:val="1"/>
        </w:numPr>
        <w:spacing w:after="80"/>
      </w:pPr>
      <w:r>
        <w:t>Tahliye yolu şüpheli paket yakınından geçmez; yedek çıkış kullanılır.</w:t>
      </w:r>
    </w:p>
    <w:p w14:paraId="34B23E73" w14:textId="77777777" w:rsidR="001D1852" w:rsidRDefault="00000000">
      <w:pPr>
        <w:pStyle w:val="Balk3"/>
        <w:keepNext/>
        <w:spacing w:before="120" w:after="80"/>
      </w:pPr>
      <w:r>
        <w:rPr>
          <w:b/>
          <w:bCs/>
          <w:sz w:val="20"/>
          <w:szCs w:val="20"/>
        </w:rPr>
        <w:t>OLAY SONRASI</w:t>
      </w:r>
    </w:p>
    <w:p w14:paraId="35128E94" w14:textId="77777777" w:rsidR="001D1852" w:rsidRDefault="00000000">
      <w:pPr>
        <w:pStyle w:val="ListeParagraf"/>
        <w:numPr>
          <w:ilvl w:val="0"/>
          <w:numId w:val="1"/>
        </w:numPr>
        <w:spacing w:after="80"/>
      </w:pPr>
      <w:r>
        <w:t>Bomba imha veya yetkili emniyet ekibinin güvenli beyanı olmadan binaya girilmez.</w:t>
      </w:r>
    </w:p>
    <w:p w14:paraId="23F4A493" w14:textId="77777777" w:rsidR="001D1852" w:rsidRDefault="00000000">
      <w:pPr>
        <w:pStyle w:val="ListeParagraf"/>
        <w:numPr>
          <w:ilvl w:val="0"/>
          <w:numId w:val="1"/>
        </w:numPr>
        <w:spacing w:after="80"/>
      </w:pPr>
      <w:r>
        <w:t>Olay tutanağı hazırlanır, tanık ifadeleri toplanır.</w:t>
      </w:r>
    </w:p>
    <w:p w14:paraId="7B5A68F3" w14:textId="77777777" w:rsidR="001D1852" w:rsidRDefault="00000000">
      <w:pPr>
        <w:pStyle w:val="ListeParagraf"/>
        <w:numPr>
          <w:ilvl w:val="0"/>
          <w:numId w:val="1"/>
        </w:numPr>
        <w:spacing w:after="80"/>
      </w:pPr>
      <w:r>
        <w:t>Çalışanlara psiko-sosyal destek hizmeti duyurulur.</w:t>
      </w:r>
    </w:p>
    <w:p w14:paraId="56793267" w14:textId="77777777" w:rsidR="001D1852" w:rsidRDefault="00000000">
      <w:pPr>
        <w:pStyle w:val="ListeParagraf"/>
        <w:numPr>
          <w:ilvl w:val="0"/>
          <w:numId w:val="1"/>
        </w:numPr>
        <w:spacing w:after="80"/>
      </w:pPr>
      <w:r>
        <w:t>Güvenlik prosedürleri ve giriş kontrolleri gözden geçirilir.</w:t>
      </w:r>
    </w:p>
    <w:p w14:paraId="028F8AA4" w14:textId="77777777" w:rsidR="001D1852" w:rsidRDefault="001D1852">
      <w:pPr>
        <w:pageBreakBefore/>
      </w:pPr>
    </w:p>
    <w:p w14:paraId="57C6544C" w14:textId="77777777" w:rsidR="001D1852" w:rsidRDefault="00000000">
      <w:pPr>
        <w:pStyle w:val="Balk2"/>
        <w:keepNext/>
        <w:spacing w:before="200" w:after="120"/>
      </w:pPr>
      <w:r>
        <w:rPr>
          <w:b/>
          <w:bCs/>
          <w:sz w:val="22"/>
          <w:szCs w:val="22"/>
        </w:rPr>
        <w:t>13.   ACİL DURUM: YÜKSEKTEN DÜŞME</w:t>
      </w:r>
    </w:p>
    <w:p w14:paraId="6E9CD395" w14:textId="77777777" w:rsidR="001D1852" w:rsidRDefault="00000000">
      <w:pPr>
        <w:spacing w:after="120"/>
        <w:jc w:val="both"/>
      </w:pPr>
      <w:r>
        <w:t>Yüksek mekânda, iskelede, çatıda veya merdivende çalışan kişinin düşmesi durumunda hızlı ve doğru ilk müdahale ile ileri yaralanmaları önleme prosedürüdür.</w:t>
      </w:r>
    </w:p>
    <w:p w14:paraId="116DE229" w14:textId="77777777" w:rsidR="001D1852" w:rsidRDefault="00000000">
      <w:pPr>
        <w:pStyle w:val="Balk3"/>
        <w:keepNext/>
        <w:spacing w:before="120" w:after="80"/>
      </w:pPr>
      <w:r>
        <w:rPr>
          <w:b/>
          <w:bCs/>
          <w:sz w:val="20"/>
          <w:szCs w:val="20"/>
        </w:rPr>
        <w:t>MÜDAHALE ADIMLARI</w:t>
      </w:r>
    </w:p>
    <w:p w14:paraId="3F89E914" w14:textId="77777777" w:rsidR="001D1852" w:rsidRDefault="00000000">
      <w:pPr>
        <w:pStyle w:val="ListeParagraf"/>
        <w:numPr>
          <w:ilvl w:val="0"/>
          <w:numId w:val="1"/>
        </w:numPr>
        <w:spacing w:after="80"/>
      </w:pPr>
      <w:r>
        <w:t>Olay yerine giden ilk kişi öncelikle kendi güvenliğini sağlar ve çevreyi emniyete alır.</w:t>
      </w:r>
    </w:p>
    <w:p w14:paraId="28BF8839" w14:textId="77777777" w:rsidR="001D1852" w:rsidRDefault="00000000">
      <w:pPr>
        <w:pStyle w:val="ListeParagraf"/>
        <w:numPr>
          <w:ilvl w:val="0"/>
          <w:numId w:val="1"/>
        </w:numPr>
        <w:spacing w:after="80"/>
      </w:pPr>
      <w:r>
        <w:t>Düşen kişiye gereksiz dokunulmaz; aksi kanıtlanmadıkça omurga hasarı kabul edilir.</w:t>
      </w:r>
    </w:p>
    <w:p w14:paraId="56D9B205" w14:textId="77777777" w:rsidR="001D1852" w:rsidRDefault="00000000">
      <w:pPr>
        <w:pStyle w:val="ListeParagraf"/>
        <w:numPr>
          <w:ilvl w:val="0"/>
          <w:numId w:val="1"/>
        </w:numPr>
        <w:spacing w:after="80"/>
      </w:pPr>
      <w:r>
        <w:t>112 acil servis aranır; lokasyon ve tahmini düşüş yüksekliği bildirilir.</w:t>
      </w:r>
    </w:p>
    <w:p w14:paraId="788F564F" w14:textId="77777777" w:rsidR="001D1852" w:rsidRDefault="00000000">
      <w:pPr>
        <w:pStyle w:val="ListeParagraf"/>
        <w:numPr>
          <w:ilvl w:val="0"/>
          <w:numId w:val="1"/>
        </w:numPr>
        <w:spacing w:after="80"/>
      </w:pPr>
      <w:r>
        <w:rPr/>
        <w:t xml:space="preserve">İlkyardımcı bilinç ve normal solunumu değerlendirir; temel yaşam desteği gereksiniminde eğitimine ve 112 yönlendirmesine uygun hareket eder.</w:t>
      </w:r>
    </w:p>
    <w:p w14:paraId="2DEF1581" w14:textId="77777777" w:rsidR="001D1852" w:rsidRDefault="00000000">
      <w:pPr>
        <w:pStyle w:val="ListeParagraf"/>
        <w:numPr>
          <w:ilvl w:val="0"/>
          <w:numId w:val="1"/>
        </w:numPr>
        <w:spacing w:after="80"/>
      </w:pPr>
      <w:r>
        <w:t>Kanama varsa direkt baskı ile durdurulur, kırık şüphesi olan uzuv sabitlenir.</w:t>
      </w:r>
    </w:p>
    <w:p w14:paraId="4818B2A1" w14:textId="77777777" w:rsidR="001D1852" w:rsidRDefault="00000000">
      <w:pPr>
        <w:pStyle w:val="ListeParagraf"/>
        <w:numPr>
          <w:ilvl w:val="0"/>
          <w:numId w:val="1"/>
        </w:numPr>
        <w:spacing w:after="80"/>
      </w:pPr>
      <w:r>
        <w:t>Çalışan asla tek başına ayağa kaldırılmaya çalışılmaz.</w:t>
      </w:r>
    </w:p>
    <w:p w14:paraId="7689B03D" w14:textId="77777777" w:rsidR="001D1852" w:rsidRDefault="00000000">
      <w:pPr>
        <w:pStyle w:val="ListeParagraf"/>
        <w:numPr>
          <w:ilvl w:val="0"/>
          <w:numId w:val="1"/>
        </w:numPr>
        <w:spacing w:after="80"/>
      </w:pPr>
      <w:r>
        <w:t>Çalışma alanı izole edilir ve koruma altına alınır.</w:t>
      </w:r>
    </w:p>
    <w:p w14:paraId="1B3B07A1" w14:textId="77777777" w:rsidR="001D1852" w:rsidRDefault="00000000">
      <w:pPr>
        <w:pStyle w:val="Balk3"/>
        <w:keepNext/>
        <w:spacing w:before="120" w:after="80"/>
      </w:pPr>
      <w:r>
        <w:rPr>
          <w:b/>
          <w:bCs/>
          <w:sz w:val="20"/>
          <w:szCs w:val="20"/>
        </w:rPr>
        <w:t>OLAY SONRASI</w:t>
      </w:r>
    </w:p>
    <w:p w14:paraId="42A05B84" w14:textId="77777777" w:rsidR="001D1852" w:rsidRDefault="00000000">
      <w:pPr>
        <w:pStyle w:val="ListeParagraf"/>
        <w:numPr>
          <w:ilvl w:val="0"/>
          <w:numId w:val="1"/>
        </w:numPr>
        <w:spacing w:after="80"/>
      </w:pPr>
      <w:r>
        <w:rPr/>
        <w:t xml:space="preserve">İşveren, 4/a kapsamındaki iş kazasını yetkili kolluğa derhal, SGK’ye kazadan sonraki üç iş günü içinde bildirir. Bildirim SGK’nın iş kazası bildirim kanalıyla yapılır; İSG-KATİP kullanılmaz.</w:t>
      </w:r>
    </w:p>
    <w:p w14:paraId="1CE3C15B" w14:textId="77777777" w:rsidR="001D1852" w:rsidRDefault="00000000">
      <w:pPr>
        <w:pStyle w:val="ListeParagraf"/>
        <w:numPr>
          <w:ilvl w:val="0"/>
          <w:numId w:val="1"/>
        </w:numPr>
        <w:spacing w:after="80"/>
      </w:pPr>
      <w:r>
        <w:t>Kök neden analizi yapılır (emniyet kemeri, korkuluk eksikliği, ağ sistemi vb.).</w:t>
      </w:r>
    </w:p>
    <w:p w14:paraId="687D70D6" w14:textId="77777777" w:rsidR="001D1852" w:rsidRDefault="00000000">
      <w:pPr>
        <w:pStyle w:val="ListeParagraf"/>
        <w:numPr>
          <w:ilvl w:val="0"/>
          <w:numId w:val="1"/>
        </w:numPr>
        <w:spacing w:after="80"/>
      </w:pPr>
      <w:r>
        <w:t>Düşme önleyici ekipman kontrolü ve eğitim yenilenir.</w:t>
      </w:r>
    </w:p>
    <w:p w14:paraId="2F5EA519" w14:textId="77777777" w:rsidR="001D1852" w:rsidRDefault="00000000">
      <w:pPr>
        <w:pStyle w:val="ListeParagraf"/>
        <w:numPr>
          <w:ilvl w:val="0"/>
          <w:numId w:val="1"/>
        </w:numPr>
        <w:spacing w:after="80"/>
      </w:pPr>
      <w:r>
        <w:t>DÖF açılır, ilgili risk değerlendirmesi güncellenir.</w:t>
      </w:r>
    </w:p>
    <w:p w14:paraId="5CF08460" w14:textId="77777777" w:rsidR="001D1852" w:rsidRDefault="001D1852">
      <w:pPr>
        <w:pageBreakBefore/>
      </w:pPr>
    </w:p>
    <w:p w14:paraId="12133DFB" w14:textId="77777777" w:rsidR="001D1852" w:rsidRDefault="00000000">
      <w:pPr>
        <w:pStyle w:val="Balk2"/>
        <w:keepNext/>
        <w:spacing w:before="200" w:after="120"/>
      </w:pPr>
      <w:r>
        <w:rPr>
          <w:b/>
          <w:bCs/>
          <w:sz w:val="22"/>
          <w:szCs w:val="22"/>
        </w:rPr>
        <w:t>14.   ACİL DURUM: HEYELAN VE TOPRAK KAYMASI</w:t>
      </w:r>
    </w:p>
    <w:p w14:paraId="073D7744" w14:textId="77777777" w:rsidR="001D1852" w:rsidRDefault="00000000">
      <w:pPr>
        <w:spacing w:after="120"/>
        <w:jc w:val="both"/>
      </w:pPr>
      <w:r>
        <w:rPr/>
        <w:t xml:space="preserve">Bu senaryo, işyeri veya yakın çevresinde şev, eğimli arazi ya da toprak kayması tehlikesi bulunması halinde uygulanır. Uygulanabilirlik Ek-6’da yerinde değerlendirilir.</w:t>
      </w:r>
    </w:p>
    <w:p w14:paraId="5C151E34" w14:textId="77777777" w:rsidR="001D1852" w:rsidRDefault="00000000">
      <w:pPr>
        <w:pStyle w:val="Balk3"/>
        <w:keepNext/>
        <w:spacing w:before="120" w:after="80"/>
      </w:pPr>
      <w:r>
        <w:rPr>
          <w:b/>
          <w:bCs/>
          <w:sz w:val="20"/>
          <w:szCs w:val="20"/>
        </w:rPr>
        <w:t>MÜDAHALE ADIMLARI</w:t>
      </w:r>
    </w:p>
    <w:p w14:paraId="31349B11" w14:textId="77777777" w:rsidR="001D1852" w:rsidRDefault="00000000">
      <w:pPr>
        <w:pStyle w:val="ListeParagraf"/>
        <w:numPr>
          <w:ilvl w:val="0"/>
          <w:numId w:val="1"/>
        </w:numPr>
        <w:spacing w:after="80"/>
      </w:pPr>
      <w:r>
        <w:t>Yer çatlağı, ağaç eğilmesi, anormal ses veya su sızıntısı gibi ön belirtilerde alan boşaltılır.</w:t>
      </w:r>
    </w:p>
    <w:p w14:paraId="4A2D9D69" w14:textId="77777777" w:rsidR="001D1852" w:rsidRDefault="00000000">
      <w:pPr>
        <w:pStyle w:val="ListeParagraf"/>
        <w:numPr>
          <w:ilvl w:val="0"/>
          <w:numId w:val="1"/>
        </w:numPr>
        <w:spacing w:after="80"/>
      </w:pPr>
      <w:r>
        <w:rPr/>
        <w:t xml:space="preserve">Çalışanlar önceden belirlenmiş, kayma alanı dışındaki güvenli güzergâhla uzaklaşır; hareketli zemine ve heyelan akışına girilmez.</w:t>
      </w:r>
    </w:p>
    <w:p w14:paraId="52FCB4DD" w14:textId="77777777" w:rsidR="001D1852" w:rsidRDefault="00000000">
      <w:pPr>
        <w:pStyle w:val="ListeParagraf"/>
        <w:numPr>
          <w:ilvl w:val="0"/>
          <w:numId w:val="1"/>
        </w:numPr>
        <w:spacing w:after="80"/>
      </w:pPr>
      <w:r>
        <w:t>112 Acil Çağrı Merkezi (AFAD/İtfaiye) aranır; konum ve tahmini etki alanı bildirilir.</w:t>
      </w:r>
    </w:p>
    <w:p w14:paraId="43B35575" w14:textId="77777777" w:rsidR="001D1852" w:rsidRDefault="00000000">
      <w:pPr>
        <w:pStyle w:val="ListeParagraf"/>
        <w:numPr>
          <w:ilvl w:val="0"/>
          <w:numId w:val="1"/>
        </w:numPr>
        <w:spacing w:after="80"/>
      </w:pPr>
      <w:r>
        <w:t>Toprak altında kalan kişi varsa bilinen son konum bildirilir; gönüllü kazıya başlanmaz.</w:t>
      </w:r>
    </w:p>
    <w:p w14:paraId="51E234CE" w14:textId="77777777" w:rsidR="001D1852" w:rsidRDefault="00000000">
      <w:pPr>
        <w:pStyle w:val="ListeParagraf"/>
        <w:numPr>
          <w:ilvl w:val="0"/>
          <w:numId w:val="1"/>
        </w:numPr>
        <w:spacing w:after="80"/>
      </w:pPr>
      <w:r>
        <w:rPr/>
        <w:t xml:space="preserve">İş makineleri varsa güvenli konumda durdurulur; tesisata yalnızca yetkili kişi güvenli noktadan müdahale eder.</w:t>
      </w:r>
    </w:p>
    <w:p w14:paraId="6E10B1BA" w14:textId="77777777" w:rsidR="001D1852" w:rsidRDefault="00000000">
      <w:pPr>
        <w:pStyle w:val="Balk3"/>
        <w:keepNext/>
        <w:spacing w:before="120" w:after="80"/>
      </w:pPr>
      <w:r>
        <w:rPr>
          <w:b/>
          <w:bCs/>
          <w:sz w:val="20"/>
          <w:szCs w:val="20"/>
        </w:rPr>
        <w:t>OLAY SONRASI</w:t>
      </w:r>
    </w:p>
    <w:p w14:paraId="117F262F" w14:textId="77777777" w:rsidR="001D1852" w:rsidRDefault="00000000">
      <w:pPr>
        <w:pStyle w:val="ListeParagraf"/>
        <w:numPr>
          <w:ilvl w:val="0"/>
          <w:numId w:val="1"/>
        </w:numPr>
        <w:spacing w:after="80"/>
      </w:pPr>
      <w:r>
        <w:t>Bölge jeolog veya yetkili kişi raporu olmadan yeniden kullanıma açılmaz.</w:t>
      </w:r>
    </w:p>
    <w:p w14:paraId="55E8850E" w14:textId="77777777" w:rsidR="001D1852" w:rsidRDefault="00000000">
      <w:pPr>
        <w:pStyle w:val="ListeParagraf"/>
        <w:numPr>
          <w:ilvl w:val="0"/>
          <w:numId w:val="1"/>
        </w:numPr>
        <w:spacing w:after="80"/>
      </w:pPr>
      <w:r>
        <w:rPr/>
        <w:t xml:space="preserve">Hasar kaydedilir; iş kazası oluşmuşsa kolluk ve SGK bildirimleri yapılır.</w:t>
      </w:r>
    </w:p>
    <w:p w14:paraId="54455BD3" w14:textId="77777777" w:rsidR="001D1852" w:rsidRDefault="00000000">
      <w:pPr>
        <w:pStyle w:val="ListeParagraf"/>
        <w:numPr>
          <w:ilvl w:val="0"/>
          <w:numId w:val="1"/>
        </w:numPr>
        <w:spacing w:after="80"/>
      </w:pPr>
      <w:r>
        <w:t>Şev açısı, drenaj ve istinat duvarı tasarımı yeniden değerlendirilir.</w:t>
      </w:r>
    </w:p>
    <w:p w14:paraId="03E0A385" w14:textId="77777777" w:rsidR="001D1852" w:rsidRDefault="00000000">
      <w:pPr>
        <w:pStyle w:val="ListeParagraf"/>
        <w:numPr>
          <w:ilvl w:val="0"/>
          <w:numId w:val="1"/>
        </w:numPr>
        <w:spacing w:after="80"/>
      </w:pPr>
      <w:r>
        <w:t>Erken uyarı sistemi (eğim ölçer, çatlak sensörü) gözden geçirilir.</w:t>
      </w:r>
    </w:p>
    <w:p w14:paraId="5BEDCE13" w14:textId="77777777" w:rsidR="001D1852" w:rsidRDefault="00000000">
      <w:pPr>
        <w:pStyle w:val="ListeParagraf"/>
        <w:numPr>
          <w:ilvl w:val="0"/>
          <w:numId w:val="1"/>
        </w:numPr>
        <w:spacing w:after="80"/>
      </w:pPr>
      <w:r>
        <w:t>Çalışanlara heyelan senaryolu tatbikat planlanır.</w:t>
      </w:r>
    </w:p>
    <w:p w14:paraId="4D07A7E9" w14:textId="77777777" w:rsidR="001D1852" w:rsidRDefault="001D1852">
      <w:pPr>
        <w:pageBreakBefore/>
      </w:pPr>
    </w:p>
    <w:p w14:paraId="39C17CE5" w14:textId="77777777" w:rsidR="001D1852" w:rsidRDefault="00000000">
      <w:pPr>
        <w:pStyle w:val="Balk2"/>
        <w:keepNext/>
        <w:spacing w:before="200" w:after="120"/>
      </w:pPr>
      <w:r>
        <w:rPr>
          <w:b/>
          <w:bCs/>
          <w:sz w:val="22"/>
          <w:szCs w:val="22"/>
        </w:rPr>
        <w:t>15.   ACİL DURUM: RADYASYON SIZINTISI</w:t>
      </w:r>
    </w:p>
    <w:p w14:paraId="4EE14292" w14:textId="77777777" w:rsidR="001D1852" w:rsidRDefault="00000000">
      <w:pPr>
        <w:spacing w:after="120"/>
        <w:jc w:val="both"/>
      </w:pPr>
      <w:r>
        <w:rPr/>
        <w:t xml:space="preserve">Bu senaryo, işyerinde kaynak bulunması veya çevresel radyolojik olayın işyerini etkilemesi halinde uygulanır. İç kaynak varlığı: [VAR / YOK]. Çevresel olaylarda AFAD, NDK ve 112 yönlendirmesi esas alınır.</w:t>
      </w:r>
    </w:p>
    <w:p w14:paraId="32C3ABAA" w14:textId="77777777" w:rsidR="001D1852" w:rsidRDefault="00000000">
      <w:pPr>
        <w:pStyle w:val="Balk3"/>
        <w:keepNext/>
        <w:spacing w:before="120" w:after="80"/>
      </w:pPr>
      <w:r>
        <w:rPr>
          <w:b/>
          <w:bCs/>
          <w:sz w:val="20"/>
          <w:szCs w:val="20"/>
        </w:rPr>
        <w:t>MÜDAHALE ADIMLARI</w:t>
      </w:r>
    </w:p>
    <w:p w14:paraId="179D5D52" w14:textId="77777777" w:rsidR="001D1852" w:rsidRDefault="00000000">
      <w:pPr>
        <w:pStyle w:val="ListeParagraf"/>
        <w:numPr>
          <w:ilvl w:val="0"/>
          <w:numId w:val="1"/>
        </w:numPr>
        <w:spacing w:after="80"/>
      </w:pPr>
      <w:r>
        <w:rPr/>
        <w:t xml:space="preserve">Kaynağa yaklaşılmaz ve dokunulmaz; güvenli uzaklığa geçilir. Dış kaynaklı olayda tahliye / kapalı alanda kalma kararı yetkili makam yönlendirmesine göre uygulanır.</w:t>
      </w:r>
    </w:p>
    <w:p w14:paraId="0B11CDFC" w14:textId="77777777" w:rsidR="001D1852" w:rsidRDefault="00000000">
      <w:pPr>
        <w:pStyle w:val="ListeParagraf"/>
        <w:numPr>
          <w:ilvl w:val="0"/>
          <w:numId w:val="1"/>
        </w:numPr>
        <w:spacing w:after="80"/>
      </w:pPr>
      <w:r>
        <w:t>Alanın giriş ve çıkışları kapatılır, radyasyon uyarı işaretleri yerleştirilir.</w:t>
      </w:r>
    </w:p>
    <w:p w14:paraId="4518030E" w14:textId="77777777" w:rsidR="001D1852" w:rsidRDefault="00000000">
      <w:pPr>
        <w:pStyle w:val="ListeParagraf"/>
        <w:numPr>
          <w:ilvl w:val="0"/>
          <w:numId w:val="1"/>
        </w:numPr>
        <w:spacing w:after="80"/>
      </w:pPr>
      <w:r>
        <w:rPr/>
        <w:t xml:space="preserve">112’ye bilgi verilir; işyerinde kaynak varsa yetkili radyasyondan korunma sorumlusu ve NDK ilgili usule göre bilgilendirilir.</w:t>
      </w:r>
    </w:p>
    <w:p w14:paraId="453A0701" w14:textId="77777777" w:rsidR="001D1852" w:rsidRDefault="00000000">
      <w:pPr>
        <w:pStyle w:val="ListeParagraf"/>
        <w:numPr>
          <w:ilvl w:val="0"/>
          <w:numId w:val="1"/>
        </w:numPr>
        <w:spacing w:after="80"/>
      </w:pPr>
      <w:r>
        <w:rPr/>
        <w:t xml:space="preserve">Maruz kalma ile radyoaktif bulaşma birbirinden ayrılır; kişilerin kontrolü yetkili ekiplerce yapılır.</w:t>
      </w:r>
    </w:p>
    <w:p w14:paraId="5E2B7FD0" w14:textId="77777777" w:rsidR="001D1852" w:rsidRDefault="00000000">
      <w:pPr>
        <w:pStyle w:val="ListeParagraf"/>
        <w:numPr>
          <w:ilvl w:val="0"/>
          <w:numId w:val="1"/>
        </w:numPr>
        <w:spacing w:after="80"/>
      </w:pPr>
      <w:r>
        <w:rPr/>
        <w:t xml:space="preserve">Bulaşma şüphesinde yayılım önlenir; arındırma, sağlık ve uzman ekip yönlendirmesine göre yapılır. Her maruziyette gelişigüzel yıkama uygulanmaz.</w:t>
      </w:r>
    </w:p>
    <w:p w14:paraId="45D32F38" w14:textId="77777777" w:rsidR="001D1852" w:rsidRDefault="00000000">
      <w:pPr>
        <w:pStyle w:val="ListeParagraf"/>
        <w:numPr>
          <w:ilvl w:val="0"/>
          <w:numId w:val="1"/>
        </w:numPr>
        <w:spacing w:after="80"/>
      </w:pPr>
      <w:r>
        <w:rPr/>
        <w:t xml:space="preserve">Acil yaralanma tedavisi geciktirilmez; 112’ye olası radyoaktif bulaşma bilgisi verilir.</w:t>
      </w:r>
    </w:p>
    <w:p w14:paraId="51C75D52" w14:textId="77777777" w:rsidR="001D1852" w:rsidRDefault="00000000">
      <w:pPr>
        <w:pStyle w:val="Balk3"/>
        <w:keepNext/>
        <w:spacing w:before="120" w:after="80"/>
      </w:pPr>
      <w:r>
        <w:rPr>
          <w:b/>
          <w:bCs/>
          <w:sz w:val="20"/>
          <w:szCs w:val="20"/>
        </w:rPr>
        <w:t>OLAY SONRASI</w:t>
      </w:r>
    </w:p>
    <w:p w14:paraId="6853F4CB" w14:textId="77777777" w:rsidR="001D1852" w:rsidRDefault="00000000">
      <w:pPr>
        <w:pStyle w:val="ListeParagraf"/>
        <w:numPr>
          <w:ilvl w:val="0"/>
          <w:numId w:val="1"/>
        </w:numPr>
        <w:spacing w:after="80"/>
      </w:pPr>
      <w:r>
        <w:t>Radyasyon ölçümü yapılana kadar bölge kontrollü alan olarak ilan edilir.</w:t>
      </w:r>
    </w:p>
    <w:p w14:paraId="77E3000F" w14:textId="77777777" w:rsidR="001D1852" w:rsidRDefault="00000000">
      <w:pPr>
        <w:pStyle w:val="ListeParagraf"/>
        <w:numPr>
          <w:ilvl w:val="0"/>
          <w:numId w:val="1"/>
        </w:numPr>
        <w:spacing w:after="80"/>
      </w:pPr>
      <w:r>
        <w:rPr/>
        <w:t xml:space="preserve">Kaynak kaybı / radyolojik olay, lisans ve ilgili NDK düzenlemelerinde öngörülen usul ve süreyle yetkili sorumlu tarafından bildirilir; bildirim için beklenmez.</w:t>
      </w:r>
    </w:p>
    <w:p w14:paraId="5A864A5D" w14:textId="77777777" w:rsidR="001D1852" w:rsidRDefault="00000000">
      <w:pPr>
        <w:pStyle w:val="ListeParagraf"/>
        <w:numPr>
          <w:ilvl w:val="0"/>
          <w:numId w:val="1"/>
        </w:numPr>
        <w:spacing w:after="80"/>
      </w:pPr>
      <w:r>
        <w:rPr/>
        <w:t xml:space="preserve">Olay, ölçüm ve sağlık kayıtları ilgili mevzuatın öngördüğü süre ve gizlilik şartlarıyla saklanır.</w:t>
      </w:r>
    </w:p>
    <w:p w14:paraId="6CDFC8FE" w14:textId="77777777" w:rsidR="001D1852" w:rsidRDefault="00000000">
      <w:pPr>
        <w:pStyle w:val="ListeParagraf"/>
        <w:numPr>
          <w:ilvl w:val="0"/>
          <w:numId w:val="1"/>
        </w:numPr>
        <w:spacing w:after="80"/>
      </w:pPr>
      <w:r>
        <w:t>Personel sağlık taraması ve psiko-sosyal destek planlanır.</w:t>
      </w:r>
    </w:p>
    <w:p w14:paraId="602EB819" w14:textId="77777777" w:rsidR="001D1852" w:rsidRDefault="001D1852">
      <w:pPr>
        <w:pageBreakBefore/>
      </w:pPr>
    </w:p>
    <w:p w14:paraId="7B5992C9" w14:textId="77777777" w:rsidR="001D1852" w:rsidRDefault="00000000">
      <w:pPr>
        <w:pStyle w:val="Balk2"/>
        <w:keepNext/>
        <w:spacing w:before="200" w:after="120"/>
      </w:pPr>
      <w:r>
        <w:rPr>
          <w:b/>
          <w:bCs/>
          <w:sz w:val="22"/>
          <w:szCs w:val="22"/>
        </w:rPr>
        <w:t>16.   ACİL DURUM: İŞYERİ İÇİ TRAFİK VE ARAÇ KAZASI</w:t>
      </w:r>
    </w:p>
    <w:p w14:paraId="366124F4" w14:textId="77777777" w:rsidR="001D1852" w:rsidRDefault="00000000">
      <w:pPr>
        <w:spacing w:after="120"/>
        <w:jc w:val="both"/>
      </w:pPr>
      <w:r>
        <w:rPr/>
        <w:t xml:space="preserve">İşyerinde fiilen bulunan taşıma ekipmanı, teslimat aracı veya servis aracının karıştığı kazalarda uygulanır. Yaya yolları ve araç hareketleri ayrılır; park ve teslimat alanları kaçışı engellemez.</w:t>
      </w:r>
    </w:p>
    <w:p w14:paraId="47D368E6" w14:textId="77777777" w:rsidR="001D1852" w:rsidRDefault="00000000">
      <w:pPr>
        <w:pStyle w:val="Balk3"/>
        <w:keepNext/>
        <w:spacing w:before="120" w:after="80"/>
      </w:pPr>
      <w:r>
        <w:rPr>
          <w:b/>
          <w:bCs/>
          <w:sz w:val="20"/>
          <w:szCs w:val="20"/>
        </w:rPr>
        <w:t>MÜDAHALE ADIMLARI</w:t>
      </w:r>
    </w:p>
    <w:p w14:paraId="146C2B9B" w14:textId="77777777" w:rsidR="001D1852" w:rsidRDefault="00000000">
      <w:pPr>
        <w:pStyle w:val="ListeParagraf"/>
        <w:numPr>
          <w:ilvl w:val="0"/>
          <w:numId w:val="1"/>
        </w:numPr>
        <w:spacing w:after="80"/>
      </w:pPr>
      <w:r>
        <w:t xml:space="preserve">Kaza alanı işaret </w:t>
      </w:r>
      <w:proofErr w:type="spellStart"/>
      <w:r>
        <w:t>konileri</w:t>
      </w:r>
      <w:proofErr w:type="spellEnd"/>
      <w:r>
        <w:t xml:space="preserve"> veya uyarı şeritleri ile çevrelenir.</w:t>
      </w:r>
    </w:p>
    <w:p w14:paraId="14D189F1" w14:textId="77777777" w:rsidR="001D1852" w:rsidRDefault="00000000">
      <w:pPr>
        <w:pStyle w:val="ListeParagraf"/>
        <w:numPr>
          <w:ilvl w:val="0"/>
          <w:numId w:val="1"/>
        </w:numPr>
        <w:spacing w:after="80"/>
      </w:pPr>
      <w:r>
        <w:rPr/>
        <w:t xml:space="preserve">Araç güvenliyse durdurulur; yakıt / gaz kaçağı olan ortamda akü kutbu sökülmez ve kıvılcım oluşturacak müdahale yapılmaz.</w:t>
      </w:r>
    </w:p>
    <w:p w14:paraId="45A5919B" w14:textId="77777777" w:rsidR="001D1852" w:rsidRDefault="00000000">
      <w:pPr>
        <w:pStyle w:val="ListeParagraf"/>
        <w:numPr>
          <w:ilvl w:val="0"/>
          <w:numId w:val="1"/>
        </w:numPr>
        <w:spacing w:after="80"/>
      </w:pPr>
      <w:r>
        <w:t>Yaralılar için 112 aranır; araç altında kalan kişi varsa yetkili gelmeden araç kaldırılmaz.</w:t>
      </w:r>
    </w:p>
    <w:p w14:paraId="7BCFC3D7" w14:textId="77777777" w:rsidR="001D1852" w:rsidRDefault="00000000">
      <w:pPr>
        <w:pStyle w:val="ListeParagraf"/>
        <w:numPr>
          <w:ilvl w:val="0"/>
          <w:numId w:val="1"/>
        </w:numPr>
        <w:spacing w:after="80"/>
      </w:pPr>
      <w:r>
        <w:rPr/>
        <w:t xml:space="preserve">Sızıntıda alan boşaltılır, ateşleyici kaynaklardan uzak durulur; güvenli küçük dökülmeye yalnız eğitimli kişi uygun emiciyle müdahale eder.</w:t>
      </w:r>
    </w:p>
    <w:p w14:paraId="6C991BD2" w14:textId="77777777" w:rsidR="001D1852" w:rsidRDefault="00000000">
      <w:pPr>
        <w:pStyle w:val="ListeParagraf"/>
        <w:numPr>
          <w:ilvl w:val="0"/>
          <w:numId w:val="1"/>
        </w:numPr>
        <w:spacing w:after="80"/>
      </w:pPr>
      <w:r>
        <w:t>Diğer araçlar bekletilir; görgü tanıkları belirlenir.</w:t>
      </w:r>
    </w:p>
    <w:p w14:paraId="48CD25EC" w14:textId="77777777" w:rsidR="001D1852" w:rsidRDefault="00000000">
      <w:pPr>
        <w:pStyle w:val="ListeParagraf"/>
        <w:numPr>
          <w:ilvl w:val="0"/>
          <w:numId w:val="1"/>
        </w:numPr>
        <w:spacing w:after="80"/>
      </w:pPr>
      <w:r>
        <w:t>Güvenlik kamera kayıtları (CCTV) güvence altına alınır.</w:t>
      </w:r>
    </w:p>
    <w:p w14:paraId="0134B876" w14:textId="77777777" w:rsidR="001D1852" w:rsidRDefault="00000000">
      <w:pPr>
        <w:pStyle w:val="Balk3"/>
        <w:keepNext/>
        <w:spacing w:before="120" w:after="80"/>
      </w:pPr>
      <w:r>
        <w:rPr>
          <w:b/>
          <w:bCs/>
          <w:sz w:val="20"/>
          <w:szCs w:val="20"/>
        </w:rPr>
        <w:t>OLAY SONRASI</w:t>
      </w:r>
    </w:p>
    <w:p w14:paraId="5E9545A8" w14:textId="77777777" w:rsidR="001D1852" w:rsidRDefault="00000000">
      <w:pPr>
        <w:pStyle w:val="ListeParagraf"/>
        <w:numPr>
          <w:ilvl w:val="0"/>
          <w:numId w:val="1"/>
        </w:numPr>
        <w:spacing w:after="80"/>
      </w:pPr>
      <w:r>
        <w:rPr/>
        <w:t xml:space="preserve">İşveren iş kazasını yetkili kolluğa derhal ve SGK’ye üç iş günü içinde bildirir; kayıtlar korunur.</w:t>
      </w:r>
    </w:p>
    <w:p w14:paraId="1F9E201E" w14:textId="77777777" w:rsidR="001D1852" w:rsidRDefault="00000000">
      <w:pPr>
        <w:pStyle w:val="ListeParagraf"/>
        <w:numPr>
          <w:ilvl w:val="0"/>
          <w:numId w:val="1"/>
        </w:numPr>
        <w:spacing w:after="80"/>
      </w:pPr>
      <w:r>
        <w:t>Sürücünün operatör belgesi, periyodik muayene ve eğitim durumu kontrol edilir.</w:t>
      </w:r>
    </w:p>
    <w:p w14:paraId="1042D4ED" w14:textId="77777777" w:rsidR="001D1852" w:rsidRDefault="00000000">
      <w:pPr>
        <w:pStyle w:val="ListeParagraf"/>
        <w:numPr>
          <w:ilvl w:val="0"/>
          <w:numId w:val="1"/>
        </w:numPr>
        <w:spacing w:after="80"/>
      </w:pPr>
      <w:r>
        <w:t>Sürüş güzergâhı, hız limiti ve yaya yolları yeniden işaretlenir.</w:t>
      </w:r>
    </w:p>
    <w:p w14:paraId="6EEF3A26" w14:textId="77777777" w:rsidR="001D1852" w:rsidRDefault="00000000">
      <w:pPr>
        <w:pStyle w:val="ListeParagraf"/>
        <w:numPr>
          <w:ilvl w:val="0"/>
          <w:numId w:val="1"/>
        </w:numPr>
        <w:spacing w:after="80"/>
      </w:pPr>
      <w:r>
        <w:t>DÖF açılır, sürücülere yeniden eğitim verilir.</w:t>
      </w:r>
    </w:p>
    <w:p w14:paraId="6A96AA87" w14:textId="77777777" w:rsidR="001D1852" w:rsidRDefault="001D1852">
      <w:pPr>
        <w:pageBreakBefore/>
      </w:pPr>
    </w:p>
    <w:p w14:paraId="3118FE72" w14:textId="77777777" w:rsidR="001D1852" w:rsidRDefault="00000000">
      <w:pPr>
        <w:pStyle w:val="Balk2"/>
        <w:keepNext/>
        <w:spacing w:before="200" w:after="120"/>
      </w:pPr>
      <w:r>
        <w:rPr>
          <w:b/>
          <w:bCs/>
          <w:sz w:val="22"/>
          <w:szCs w:val="22"/>
        </w:rPr>
        <w:t>17.   ACİL DURUM: BOĞULMA VE SU KAZASI</w:t>
      </w:r>
    </w:p>
    <w:p w14:paraId="26E6297E" w14:textId="77777777" w:rsidR="001D1852" w:rsidRDefault="00000000">
      <w:pPr>
        <w:spacing w:after="120"/>
        <w:jc w:val="both"/>
      </w:pPr>
      <w:r>
        <w:rPr/>
        <w:t xml:space="preserve">İşyerinde su deposu, havuz veya benzeri suya düşme tehlikesi varsa uygulanır. Böyle bir alan yoksa uygulanmadığı kaydedilir. Kapalı hacimde kurtarma ayrı teknik kurtarma gerektirir.</w:t>
      </w:r>
    </w:p>
    <w:p w14:paraId="66D28496" w14:textId="77777777" w:rsidR="001D1852" w:rsidRDefault="00000000">
      <w:pPr>
        <w:pStyle w:val="Balk3"/>
        <w:keepNext/>
        <w:spacing w:before="120" w:after="80"/>
      </w:pPr>
      <w:r>
        <w:rPr>
          <w:b/>
          <w:bCs/>
          <w:sz w:val="20"/>
          <w:szCs w:val="20"/>
        </w:rPr>
        <w:t>MÜDAHALE ADIMLARI</w:t>
      </w:r>
    </w:p>
    <w:p w14:paraId="35356913" w14:textId="77777777" w:rsidR="001D1852" w:rsidRDefault="00000000">
      <w:pPr>
        <w:pStyle w:val="ListeParagraf"/>
        <w:numPr>
          <w:ilvl w:val="0"/>
          <w:numId w:val="1"/>
        </w:numPr>
        <w:spacing w:after="80"/>
      </w:pPr>
      <w:r>
        <w:rPr/>
        <w:t xml:space="preserve">Kurtarıcı suya veya kapalı tanka girmez. Güvenli kıyıdan erişilebiliyorsa can simidi / halat uzatılır; 112’den teknik kurtarma istenir.</w:t>
      </w:r>
    </w:p>
    <w:p w14:paraId="5D0CDE09" w14:textId="77777777" w:rsidR="001D1852" w:rsidRDefault="00000000">
      <w:pPr>
        <w:pStyle w:val="ListeParagraf"/>
        <w:numPr>
          <w:ilvl w:val="0"/>
          <w:numId w:val="1"/>
        </w:numPr>
        <w:spacing w:after="80"/>
      </w:pPr>
      <w:r>
        <w:t>112 aranır; lokasyon ve su tipi (tatlı/tuzlu/kimyasal) bildirilir.</w:t>
      </w:r>
    </w:p>
    <w:p w14:paraId="51AEDAD5" w14:textId="77777777" w:rsidR="001D1852" w:rsidRDefault="00000000">
      <w:pPr>
        <w:pStyle w:val="ListeParagraf"/>
        <w:numPr>
          <w:ilvl w:val="0"/>
          <w:numId w:val="1"/>
        </w:numPr>
        <w:spacing w:after="80"/>
      </w:pPr>
      <w:r>
        <w:rPr/>
        <w:t xml:space="preserve">Sudan çıkarılan kişi güvenli alanda değerlendirilir; olası travmaya dikkat edilir.</w:t>
      </w:r>
    </w:p>
    <w:p w14:paraId="3C0DF5DF" w14:textId="77777777" w:rsidR="001D1852" w:rsidRDefault="00000000">
      <w:pPr>
        <w:pStyle w:val="ListeParagraf"/>
        <w:numPr>
          <w:ilvl w:val="0"/>
          <w:numId w:val="1"/>
        </w:numPr>
        <w:spacing w:after="80"/>
      </w:pPr>
      <w:r>
        <w:rPr/>
        <w:t xml:space="preserve">İlkyardımcı, boğulmaya özgü güncel temel yaşam desteği eğitimi ve 112 yönlendirmesine göre müdahale eder.</w:t>
      </w:r>
    </w:p>
    <w:p w14:paraId="7E9E3357" w14:textId="77777777" w:rsidR="001D1852" w:rsidRDefault="00000000">
      <w:pPr>
        <w:pStyle w:val="ListeParagraf"/>
        <w:numPr>
          <w:ilvl w:val="0"/>
          <w:numId w:val="1"/>
        </w:numPr>
        <w:spacing w:after="80"/>
      </w:pPr>
      <w:r>
        <w:rPr/>
        <w:t xml:space="preserve">Ağız içinde yalnızca görülen ve kolayca alınabilen yabancı cisim çıkarılır; körlemesine parmak sokulmaz.</w:t>
      </w:r>
    </w:p>
    <w:p w14:paraId="16248DD0" w14:textId="77777777" w:rsidR="001D1852" w:rsidRDefault="00000000">
      <w:pPr>
        <w:pStyle w:val="ListeParagraf"/>
        <w:numPr>
          <w:ilvl w:val="0"/>
          <w:numId w:val="1"/>
        </w:numPr>
        <w:spacing w:after="80"/>
      </w:pPr>
      <w:r>
        <w:t>Kişi soğuksa ısıtılır, ıslak kıyafeti çıkarılır.</w:t>
      </w:r>
    </w:p>
    <w:p w14:paraId="13612C1F" w14:textId="77777777" w:rsidR="001D1852" w:rsidRDefault="00000000">
      <w:pPr>
        <w:pStyle w:val="Balk3"/>
        <w:keepNext/>
        <w:spacing w:before="120" w:after="80"/>
      </w:pPr>
      <w:r>
        <w:rPr>
          <w:b/>
          <w:bCs/>
          <w:sz w:val="20"/>
          <w:szCs w:val="20"/>
        </w:rPr>
        <w:t>OLAY SONRASI</w:t>
      </w:r>
    </w:p>
    <w:p w14:paraId="11E666A6" w14:textId="77777777" w:rsidR="001D1852" w:rsidRDefault="00000000">
      <w:pPr>
        <w:pStyle w:val="ListeParagraf"/>
        <w:numPr>
          <w:ilvl w:val="0"/>
          <w:numId w:val="1"/>
        </w:numPr>
        <w:spacing w:after="80"/>
      </w:pPr>
      <w:r>
        <w:t>Solunum geri gelse de kişi mutlaka hastaneye sevk edilir (geç boğulma riski).</w:t>
      </w:r>
    </w:p>
    <w:p w14:paraId="4EFCA96C" w14:textId="77777777" w:rsidR="001D1852" w:rsidRDefault="00000000">
      <w:pPr>
        <w:pStyle w:val="ListeParagraf"/>
        <w:numPr>
          <w:ilvl w:val="0"/>
          <w:numId w:val="1"/>
        </w:numPr>
        <w:spacing w:after="80"/>
      </w:pPr>
      <w:r>
        <w:rPr/>
        <w:t xml:space="preserve">Kapalı tankta uygun izin, atmosfer ölçümü, izolasyon ve teknik kurtarma düzeni sağlanmadan yeniden giriş yapılmaz.</w:t>
      </w:r>
    </w:p>
    <w:p w14:paraId="4DFC7A23" w14:textId="77777777" w:rsidR="001D1852" w:rsidRDefault="00000000">
      <w:pPr>
        <w:pStyle w:val="ListeParagraf"/>
        <w:numPr>
          <w:ilvl w:val="0"/>
          <w:numId w:val="1"/>
        </w:numPr>
        <w:spacing w:after="80"/>
      </w:pPr>
      <w:r>
        <w:t>Korkuluk, can simidi ve halat ekipmanları kontrol edilir.</w:t>
      </w:r>
    </w:p>
    <w:p w14:paraId="69E66BC0" w14:textId="77777777" w:rsidR="001D1852" w:rsidRDefault="00000000">
      <w:pPr>
        <w:pStyle w:val="ListeParagraf"/>
        <w:numPr>
          <w:ilvl w:val="0"/>
          <w:numId w:val="1"/>
        </w:numPr>
        <w:spacing w:after="80"/>
      </w:pPr>
      <w:r>
        <w:t>Olay tutanağı ve iş kazası bildirimi yapılır.</w:t>
      </w:r>
    </w:p>
    <w:p w14:paraId="47C09930" w14:textId="77777777" w:rsidR="001D1852" w:rsidRDefault="001D1852">
      <w:pPr>
        <w:pageBreakBefore/>
      </w:pPr>
    </w:p>
    <w:p w14:paraId="42C1AA9E" w14:textId="77777777" w:rsidR="001D1852" w:rsidRDefault="00000000">
      <w:pPr>
        <w:pStyle w:val="Balk2"/>
        <w:keepNext/>
        <w:spacing w:before="200" w:after="120"/>
      </w:pPr>
      <w:r>
        <w:rPr>
          <w:b/>
          <w:bCs/>
          <w:sz w:val="22"/>
          <w:szCs w:val="22"/>
        </w:rPr>
        <w:t>18.   ACİL DURUM: BASINÇLI KAP PATLAMASI</w:t>
      </w:r>
    </w:p>
    <w:p w14:paraId="1ABB439F" w14:textId="77777777" w:rsidR="001D1852" w:rsidRDefault="00000000">
      <w:pPr>
        <w:spacing w:after="120"/>
        <w:jc w:val="both"/>
      </w:pPr>
      <w:r>
        <w:rPr/>
        <w:t xml:space="preserve">İşyerinde kazan, kompresör, hidrofor veya basınçlı tüp varsa uygulanır. Ekipmanların bakımı, periyodik kontrolü ve emniyet donanımları takip edilir; kontrolsüz basınç yükselmesine izin verilmez.</w:t>
      </w:r>
    </w:p>
    <w:p w14:paraId="1D1DE489" w14:textId="77777777" w:rsidR="001D1852" w:rsidRDefault="00000000">
      <w:pPr>
        <w:pStyle w:val="Balk3"/>
        <w:keepNext/>
        <w:spacing w:before="120" w:after="80"/>
      </w:pPr>
      <w:r>
        <w:rPr>
          <w:b/>
          <w:bCs/>
          <w:sz w:val="20"/>
          <w:szCs w:val="20"/>
        </w:rPr>
        <w:t>MÜDAHALE ADIMLARI</w:t>
      </w:r>
    </w:p>
    <w:p w14:paraId="1ED510F9" w14:textId="77777777" w:rsidR="001D1852" w:rsidRDefault="00000000">
      <w:pPr>
        <w:pStyle w:val="ListeParagraf"/>
        <w:numPr>
          <w:ilvl w:val="0"/>
          <w:numId w:val="1"/>
        </w:numPr>
        <w:spacing w:after="80"/>
      </w:pPr>
      <w:r>
        <w:t>Patlama duyulduğunda alan derhal boşaltılır, ekipmana yaklaşılmaz.</w:t>
      </w:r>
    </w:p>
    <w:p w14:paraId="6EF8D295" w14:textId="77777777" w:rsidR="001D1852" w:rsidRDefault="00000000">
      <w:pPr>
        <w:pStyle w:val="ListeParagraf"/>
        <w:numPr>
          <w:ilvl w:val="0"/>
          <w:numId w:val="1"/>
        </w:numPr>
        <w:spacing w:after="80"/>
      </w:pPr>
      <w:r>
        <w:rPr/>
        <w:t xml:space="preserve">Enerji yalnızca güvenli noktadan yetkili kişi tarafından kesilir; patlama bölgesindeki pano ve vanalara yaklaşılmaz.</w:t>
      </w:r>
    </w:p>
    <w:p w14:paraId="5AB38BD3" w14:textId="77777777" w:rsidR="001D1852" w:rsidRDefault="00000000">
      <w:pPr>
        <w:pStyle w:val="ListeParagraf"/>
        <w:numPr>
          <w:ilvl w:val="0"/>
          <w:numId w:val="1"/>
        </w:numPr>
        <w:spacing w:after="80"/>
      </w:pPr>
      <w:r>
        <w:t>112 Acil Çağrı Merkezi aranır; olayın tipi ve konumu bildirilir.</w:t>
      </w:r>
    </w:p>
    <w:p w14:paraId="3507F47F" w14:textId="77777777" w:rsidR="001D1852" w:rsidRDefault="00000000">
      <w:pPr>
        <w:pStyle w:val="ListeParagraf"/>
        <w:numPr>
          <w:ilvl w:val="0"/>
          <w:numId w:val="1"/>
        </w:numPr>
        <w:spacing w:after="80"/>
      </w:pPr>
      <w:r>
        <w:rPr/>
        <w:t xml:space="preserve">Yaralılara yalnız güvenli alanda, ilkyardım eğitimi ve 112 yönlendirmesi kapsamında müdahale edilir.</w:t>
      </w:r>
    </w:p>
    <w:p w14:paraId="0D3B739F" w14:textId="77777777" w:rsidR="001D1852" w:rsidRDefault="00000000">
      <w:pPr>
        <w:pStyle w:val="ListeParagraf"/>
        <w:numPr>
          <w:ilvl w:val="0"/>
          <w:numId w:val="1"/>
        </w:numPr>
        <w:spacing w:after="80"/>
      </w:pPr>
      <w:r>
        <w:rPr/>
        <w:t xml:space="preserve">İkinci patlama ve yangın riski 112’ye bildirilir; profesyonel ekiplere ekipman ve içerik bilgisi verilir.</w:t>
      </w:r>
    </w:p>
    <w:p w14:paraId="3CCF592D" w14:textId="77777777" w:rsidR="001D1852" w:rsidRDefault="00000000">
      <w:pPr>
        <w:pStyle w:val="ListeParagraf"/>
        <w:numPr>
          <w:ilvl w:val="0"/>
          <w:numId w:val="1"/>
        </w:numPr>
        <w:spacing w:after="80"/>
      </w:pPr>
      <w:r>
        <w:rPr/>
        <w:t xml:space="preserve">Komşu basınçlı kapların vanaları açılmaz, manuel boşaltma yapılmaz. Basınç düşürme ve izolasyon, güvenli yöntemle yetkili teknik ekipçe değerlendirilir.</w:t>
      </w:r>
    </w:p>
    <w:p w14:paraId="799CF8F2" w14:textId="77777777" w:rsidR="001D1852" w:rsidRDefault="00000000">
      <w:pPr>
        <w:pStyle w:val="ListeParagraf"/>
        <w:numPr>
          <w:ilvl w:val="0"/>
          <w:numId w:val="1"/>
        </w:numPr>
        <w:spacing w:after="80"/>
      </w:pPr>
      <w:r>
        <w:t>Personel ikinci patlama riskine karşı emniyet mesafesine alınır.</w:t>
      </w:r>
    </w:p>
    <w:p w14:paraId="160767CF" w14:textId="77777777" w:rsidR="001D1852" w:rsidRDefault="00000000">
      <w:pPr>
        <w:pStyle w:val="Balk3"/>
        <w:keepNext/>
        <w:spacing w:before="120" w:after="80"/>
      </w:pPr>
      <w:r>
        <w:rPr>
          <w:b/>
          <w:bCs/>
          <w:sz w:val="20"/>
          <w:szCs w:val="20"/>
        </w:rPr>
        <w:t>OLAY SONRASI</w:t>
      </w:r>
    </w:p>
    <w:p w14:paraId="35262879" w14:textId="77777777" w:rsidR="001D1852" w:rsidRDefault="00000000">
      <w:pPr>
        <w:pStyle w:val="ListeParagraf"/>
        <w:numPr>
          <w:ilvl w:val="0"/>
          <w:numId w:val="1"/>
        </w:numPr>
        <w:spacing w:after="80"/>
      </w:pPr>
      <w:r>
        <w:rPr/>
        <w:t xml:space="preserve">Kurtarma ve tehlikeyi önleme dışında olay yeri korunur; kolluk / SGK ve gerekiyorsa ilgili kurum bildirimleri yapılır.</w:t>
      </w:r>
    </w:p>
    <w:p w14:paraId="13EB6D3F" w14:textId="77777777" w:rsidR="001D1852" w:rsidRDefault="00000000">
      <w:pPr>
        <w:pStyle w:val="ListeParagraf"/>
        <w:numPr>
          <w:ilvl w:val="0"/>
          <w:numId w:val="1"/>
        </w:numPr>
        <w:spacing w:after="80"/>
      </w:pPr>
      <w:r>
        <w:t>Periyodik muayene belgeleri ve sertifikalar gözden geçirilir.</w:t>
      </w:r>
    </w:p>
    <w:p w14:paraId="49CAC1B5" w14:textId="77777777" w:rsidR="001D1852" w:rsidRDefault="00000000">
      <w:pPr>
        <w:pStyle w:val="ListeParagraf"/>
        <w:numPr>
          <w:ilvl w:val="0"/>
          <w:numId w:val="1"/>
        </w:numPr>
        <w:spacing w:after="80"/>
      </w:pPr>
      <w:r>
        <w:rPr/>
        <w:t xml:space="preserve">DÖF açılır; arıza nedenine göre yetkili teknik kişi onarım, parça değişimi ve testleri belirler.</w:t>
      </w:r>
    </w:p>
    <w:p w14:paraId="027622F6" w14:textId="77777777" w:rsidR="001D1852" w:rsidRDefault="00000000">
      <w:pPr>
        <w:pStyle w:val="ListeParagraf"/>
        <w:numPr>
          <w:ilvl w:val="0"/>
          <w:numId w:val="1"/>
        </w:numPr>
        <w:spacing w:after="80"/>
      </w:pPr>
      <w:r>
        <w:t>Aynı tip ekipmanlar için erken muayene planlanır.</w:t>
      </w:r>
    </w:p>
    <w:p w14:paraId="0927E18E" w14:textId="77777777" w:rsidR="001D1852" w:rsidRDefault="001D1852">
      <w:pPr>
        <w:pageBreakBefore/>
      </w:pPr>
    </w:p>
    <w:p w14:paraId="5A04C22E" w14:textId="77777777" w:rsidR="001D1852" w:rsidRDefault="00000000">
      <w:pPr>
        <w:pStyle w:val="Balk2"/>
        <w:keepNext/>
        <w:spacing w:before="200" w:after="120"/>
      </w:pPr>
      <w:r>
        <w:rPr>
          <w:b/>
          <w:bCs/>
          <w:sz w:val="22"/>
          <w:szCs w:val="22"/>
        </w:rPr>
        <w:t>19.   ACİL DURUM: MAKİNE ARIZASI VE SIKIŞMA</w:t>
      </w:r>
    </w:p>
    <w:p w14:paraId="039A3506" w14:textId="77777777" w:rsidR="001D1852" w:rsidRDefault="00000000">
      <w:pPr>
        <w:spacing w:after="120"/>
        <w:jc w:val="both"/>
      </w:pPr>
      <w:r>
        <w:rPr/>
        <w:t xml:space="preserve">Fiilen bulunan CNC, torna, matkap, freze, kesme, taşlama veya diğer metal işleme makinelerinde sıkışma / ezilmede uygulanır. Gerçek makine listesi Ek-5’e kaydedilir. Koruyucular ve kilitlemeler iptal edilmez; talaş temizliği ve bakımda enerji izolasyonu yapılır.</w:t>
      </w:r>
    </w:p>
    <w:p w14:paraId="4DF0D4F6" w14:textId="77777777" w:rsidR="001D1852" w:rsidRDefault="00000000">
      <w:pPr>
        <w:pStyle w:val="Balk3"/>
        <w:keepNext/>
        <w:spacing w:before="120" w:after="80"/>
      </w:pPr>
      <w:r>
        <w:rPr>
          <w:b/>
          <w:bCs/>
          <w:sz w:val="20"/>
          <w:szCs w:val="20"/>
        </w:rPr>
        <w:t>MÜDAHALE ADIMLARI</w:t>
      </w:r>
    </w:p>
    <w:p w14:paraId="2B26BA89" w14:textId="77777777" w:rsidR="001D1852" w:rsidRDefault="00000000">
      <w:pPr>
        <w:pStyle w:val="ListeParagraf"/>
        <w:numPr>
          <w:ilvl w:val="0"/>
          <w:numId w:val="1"/>
        </w:numPr>
        <w:spacing w:after="80"/>
      </w:pPr>
      <w:r>
        <w:t>Makine acil stop butonuna basılır, enerji kesilir ve LOTO (</w:t>
      </w:r>
      <w:proofErr w:type="spellStart"/>
      <w:r>
        <w:t>Lockout-Tagout</w:t>
      </w:r>
      <w:proofErr w:type="spellEnd"/>
      <w:r>
        <w:t>) uygulanır.</w:t>
      </w:r>
    </w:p>
    <w:p w14:paraId="07CED318" w14:textId="77777777" w:rsidR="001D1852" w:rsidRDefault="00000000">
      <w:pPr>
        <w:pStyle w:val="ListeParagraf"/>
        <w:numPr>
          <w:ilvl w:val="0"/>
          <w:numId w:val="1"/>
        </w:numPr>
        <w:spacing w:after="80"/>
      </w:pPr>
      <w:r>
        <w:rPr/>
        <w:t xml:space="preserve">Hareketli parça zorlanmaz; depolanmış enerji ve ilave hareket ihtimali değerlendirilir.</w:t>
      </w:r>
    </w:p>
    <w:p w14:paraId="2484F179" w14:textId="77777777" w:rsidR="001D1852" w:rsidRDefault="00000000">
      <w:pPr>
        <w:pStyle w:val="ListeParagraf"/>
        <w:numPr>
          <w:ilvl w:val="0"/>
          <w:numId w:val="1"/>
        </w:numPr>
        <w:spacing w:after="80"/>
      </w:pPr>
      <w:r>
        <w:t>112 aranır; sıkışan uzuv ve makine tipi bildirilir.</w:t>
      </w:r>
    </w:p>
    <w:p w14:paraId="1B3079D0" w14:textId="77777777" w:rsidR="001D1852" w:rsidRDefault="00000000">
      <w:pPr>
        <w:pStyle w:val="ListeParagraf"/>
        <w:numPr>
          <w:ilvl w:val="0"/>
          <w:numId w:val="1"/>
        </w:numPr>
        <w:spacing w:after="80"/>
      </w:pPr>
      <w:r>
        <w:rPr/>
        <w:t xml:space="preserve">Makine gelişigüzel ters döndürülmez. Sıkışan kişinin kurtarılması, üretici yöntemi ve enerji izolasyonu doğrulanarak yetkili teknik ve profesyonel kurtarma ekiplerince yürütülür.</w:t>
      </w:r>
    </w:p>
    <w:p w14:paraId="2DBDE5A6" w14:textId="77777777" w:rsidR="001D1852" w:rsidRDefault="00000000">
      <w:pPr>
        <w:pStyle w:val="ListeParagraf"/>
        <w:numPr>
          <w:ilvl w:val="0"/>
          <w:numId w:val="1"/>
        </w:numPr>
        <w:spacing w:after="80"/>
      </w:pPr>
      <w:r>
        <w:rPr/>
        <w:t xml:space="preserve">Kopan uzuv temiz, sızdırmaz poşete alınır; bu poşet buzlu su bulunan ikinci poşete konur. Uzuv buz / suyla doğrudan temas ettirilmeden kişiyle birlikte sağlık ekibine teslim edilir.</w:t>
      </w:r>
    </w:p>
    <w:p w14:paraId="691FD6E9" w14:textId="77777777" w:rsidR="001D1852" w:rsidRDefault="00000000">
      <w:pPr>
        <w:pStyle w:val="ListeParagraf"/>
        <w:numPr>
          <w:ilvl w:val="0"/>
          <w:numId w:val="1"/>
        </w:numPr>
        <w:spacing w:after="80"/>
      </w:pPr>
      <w:r>
        <w:rPr/>
        <w:t xml:space="preserve">Kanama, eğitimli ilkyardımcı tarafından güncel eğitimi ve 112 yönlendirmesine göre kontrol edilir; yaşamı tehdit eden kanama geciktirilmez.</w:t>
      </w:r>
    </w:p>
    <w:p w14:paraId="05849F09" w14:textId="77777777" w:rsidR="001D1852" w:rsidRDefault="00000000">
      <w:pPr>
        <w:pStyle w:val="Balk3"/>
        <w:keepNext/>
        <w:spacing w:before="120" w:after="80"/>
      </w:pPr>
      <w:r>
        <w:rPr>
          <w:b/>
          <w:bCs/>
          <w:sz w:val="20"/>
          <w:szCs w:val="20"/>
        </w:rPr>
        <w:t>OLAY SONRASI</w:t>
      </w:r>
    </w:p>
    <w:p w14:paraId="4BD5CF72" w14:textId="77777777" w:rsidR="001D1852" w:rsidRDefault="00000000">
      <w:pPr>
        <w:pStyle w:val="ListeParagraf"/>
        <w:numPr>
          <w:ilvl w:val="0"/>
          <w:numId w:val="1"/>
        </w:numPr>
        <w:spacing w:after="80"/>
      </w:pPr>
      <w:r>
        <w:t>LOTO prosedürü gözden geçirilir ve kayıt altına alınır.</w:t>
      </w:r>
    </w:p>
    <w:p w14:paraId="64842493" w14:textId="77777777" w:rsidR="001D1852" w:rsidRDefault="00000000">
      <w:pPr>
        <w:pStyle w:val="ListeParagraf"/>
        <w:numPr>
          <w:ilvl w:val="0"/>
          <w:numId w:val="1"/>
        </w:numPr>
        <w:spacing w:after="80"/>
      </w:pPr>
      <w:r>
        <w:t>Koruyucu çitler, fotosel, iki el kontrol sistemleri kontrol edilir.</w:t>
      </w:r>
    </w:p>
    <w:p w14:paraId="3C7C0547" w14:textId="77777777" w:rsidR="001D1852" w:rsidRDefault="00000000">
      <w:pPr>
        <w:pStyle w:val="ListeParagraf"/>
        <w:numPr>
          <w:ilvl w:val="0"/>
          <w:numId w:val="1"/>
        </w:numPr>
        <w:spacing w:after="80"/>
      </w:pPr>
      <w:r>
        <w:t>İş kazası bildirimi yapılır ve DÖF açılır.</w:t>
      </w:r>
    </w:p>
    <w:p w14:paraId="7CE34184" w14:textId="77777777" w:rsidR="001D1852" w:rsidRDefault="00000000">
      <w:pPr>
        <w:pStyle w:val="ListeParagraf"/>
        <w:numPr>
          <w:ilvl w:val="0"/>
          <w:numId w:val="1"/>
        </w:numPr>
        <w:spacing w:after="80"/>
      </w:pPr>
      <w:r>
        <w:t>Operatöre psiko-sosyal destek sağlanır; ekibe LOTO eğitimi tekrarlanır.</w:t>
      </w:r>
    </w:p>
    <w:p w14:paraId="35556528" w14:textId="77777777" w:rsidR="001D1852" w:rsidRDefault="001D1852">
      <w:pPr>
        <w:pageBreakBefore/>
      </w:pPr>
    </w:p>
    <w:p w14:paraId="28168148" w14:textId="77777777" w:rsidR="001D1852" w:rsidRDefault="00000000">
      <w:pPr>
        <w:pStyle w:val="Balk1"/>
        <w:keepNext/>
        <w:spacing w:before="240" w:after="160"/>
      </w:pPr>
      <w:r>
        <w:rPr>
          <w:b/>
          <w:bCs/>
          <w:sz w:val="24"/>
          <w:szCs w:val="24"/>
        </w:rPr>
        <w:t>EK-</w:t>
      </w:r>
      <w:proofErr w:type="gramStart"/>
      <w:r>
        <w:rPr>
          <w:b/>
          <w:bCs/>
          <w:sz w:val="24"/>
          <w:szCs w:val="24"/>
        </w:rPr>
        <w:t>2  ACİL</w:t>
      </w:r>
      <w:proofErr w:type="gramEnd"/>
      <w:r>
        <w:rPr>
          <w:b/>
          <w:bCs/>
          <w:sz w:val="24"/>
          <w:szCs w:val="24"/>
        </w:rPr>
        <w:t xml:space="preserve"> İLETİŞİM LİSTESİ</w:t>
      </w:r>
    </w:p>
    <w:p w14:paraId="026A6128" w14:textId="77777777" w:rsidR="001D1852" w:rsidRDefault="001D1852">
      <w:pPr>
        <w:spacing w:before="300"/>
      </w:pPr>
    </w:p>
    <w:p w14:paraId="461DDF46" w14:textId="77777777" w:rsidR="001D1852" w:rsidRDefault="00000000">
      <w:pPr>
        <w:pStyle w:val="Balk2"/>
        <w:keepNext/>
        <w:spacing w:before="200" w:after="120"/>
      </w:pPr>
      <w:r>
        <w:rPr>
          <w:b/>
          <w:bCs/>
          <w:sz w:val="22"/>
          <w:szCs w:val="22"/>
        </w:rPr>
        <w:t>1.   İÇ İLETİŞİM LİSTESİ</w:t>
      </w:r>
    </w:p>
    <w:p w14:paraId="030B4C90" w14:textId="77777777" w:rsidR="001D1852" w:rsidRDefault="001D1852">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2"/>
        <w:gridCol w:w="4178"/>
        <w:gridCol w:w="3656"/>
      </w:tblGrid>
      <w:tr w:rsidR="001D1852" w14:paraId="4C077620" w14:textId="77777777">
        <w:tblPrEx>
          <w:tblCellMar>
            <w:top w:w="0" w:type="dxa"/>
            <w:bottom w:w="0" w:type="dxa"/>
          </w:tblCellMar>
        </w:tblPrEx>
        <w:trPr>
          <w:trHeight w:val="400"/>
        </w:trPr>
        <w:tc>
          <w:tcPr>
            <w:tcW w:w="1250" w:type="pct"/>
            <w:tcBorders>
              <w:top w:val="single" w:sz="8" w:space="0" w:color="000000"/>
              <w:left w:val="single" w:sz="8" w:space="0" w:color="000000"/>
              <w:bottom w:val="single" w:sz="8" w:space="0" w:color="000000"/>
              <w:right w:val="single" w:sz="8" w:space="0" w:color="000000"/>
            </w:tcBorders>
          </w:tcPr>
          <w:p w14:paraId="6384E968" w14:textId="77777777" w:rsidR="001D1852" w:rsidRDefault="001D1852"/>
        </w:tc>
        <w:tc>
          <w:tcPr>
            <w:tcW w:w="2000" w:type="pct"/>
            <w:tcBorders>
              <w:top w:val="single" w:sz="8" w:space="0" w:color="000000"/>
              <w:left w:val="single" w:sz="8" w:space="0" w:color="000000"/>
              <w:bottom w:val="single" w:sz="8" w:space="0" w:color="000000"/>
              <w:right w:val="single" w:sz="8" w:space="0" w:color="000000"/>
            </w:tcBorders>
            <w:vAlign w:val="center"/>
          </w:tcPr>
          <w:p w14:paraId="7CFB245B" w14:textId="77777777" w:rsidR="001D1852" w:rsidRDefault="00000000">
            <w:pPr>
              <w:jc w:val="center"/>
            </w:pPr>
            <w:r>
              <w:rPr>
                <w:b/>
                <w:bCs/>
                <w:sz w:val="18"/>
                <w:szCs w:val="18"/>
              </w:rPr>
              <w:t>İSİM SOYİSİM</w:t>
            </w:r>
          </w:p>
        </w:tc>
        <w:tc>
          <w:tcPr>
            <w:tcW w:w="1750" w:type="pct"/>
            <w:tcBorders>
              <w:top w:val="single" w:sz="8" w:space="0" w:color="000000"/>
              <w:left w:val="single" w:sz="8" w:space="0" w:color="000000"/>
              <w:bottom w:val="single" w:sz="8" w:space="0" w:color="000000"/>
              <w:right w:val="single" w:sz="8" w:space="0" w:color="000000"/>
            </w:tcBorders>
            <w:vAlign w:val="center"/>
          </w:tcPr>
          <w:p w14:paraId="49AEA547" w14:textId="77777777" w:rsidR="001D1852" w:rsidRDefault="00000000">
            <w:pPr>
              <w:jc w:val="center"/>
            </w:pPr>
            <w:r>
              <w:rPr>
                <w:b/>
                <w:bCs/>
                <w:sz w:val="18"/>
                <w:szCs w:val="18"/>
              </w:rPr>
              <w:t>İLETİŞİM BİLGİLERİ</w:t>
            </w:r>
          </w:p>
        </w:tc>
      </w:tr>
      <w:tr w:rsidR="001D1852" w14:paraId="1BFCEFDC"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554B8197" w14:textId="77777777" w:rsidR="001D1852" w:rsidRDefault="00000000">
            <w:r>
              <w:rPr>
                <w:b/>
                <w:bCs/>
                <w:sz w:val="18"/>
                <w:szCs w:val="18"/>
              </w:rPr>
              <w:t>İŞVEREN</w:t>
            </w:r>
          </w:p>
        </w:tc>
        <w:tc>
          <w:tcPr>
            <w:tcW w:w="0" w:type="auto"/>
            <w:tcBorders>
              <w:top w:val="single" w:sz="8" w:space="0" w:color="000000"/>
              <w:left w:val="single" w:sz="8" w:space="0" w:color="000000"/>
              <w:bottom w:val="single" w:sz="8" w:space="0" w:color="000000"/>
              <w:right w:val="single" w:sz="8" w:space="0" w:color="000000"/>
            </w:tcBorders>
            <w:vAlign w:val="center"/>
          </w:tcPr>
          <w:p w14:paraId="4CB76123" w14:textId="77777777" w:rsidR="001D1852" w:rsidRDefault="001D1852">
            <w:pPr>
              <w:jc w:val="center"/>
            </w:pPr>
            <w:r>
              <w:rPr>
                <w:sz w:val="20"/>
                <w:szCs w:val="20"/>
              </w:rPr>
              <w:t xml:space="preserve">[Adı soyadı]</w:t>
            </w:r>
          </w:p>
        </w:tc>
        <w:tc>
          <w:tcPr>
            <w:tcW w:w="0" w:type="auto"/>
            <w:tcBorders>
              <w:top w:val="single" w:sz="8" w:space="0" w:color="000000"/>
              <w:left w:val="single" w:sz="8" w:space="0" w:color="000000"/>
              <w:bottom w:val="single" w:sz="8" w:space="0" w:color="000000"/>
              <w:right w:val="single" w:sz="8" w:space="0" w:color="000000"/>
            </w:tcBorders>
          </w:tcPr>
          <w:p w14:paraId="3216490B" w14:textId="77777777" w:rsidR="001D1852" w:rsidRDefault="001D1852">
            <w:r>
              <w:rPr>
                <w:sz w:val="20"/>
                <w:szCs w:val="20"/>
              </w:rPr>
              <w:t xml:space="preserve">[Telefon]</w:t>
            </w:r>
          </w:p>
        </w:tc>
      </w:tr>
      <w:tr w:rsidR="001D1852" w14:paraId="1CABCC18"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518A7BA0" w14:textId="77777777" w:rsidR="001D1852" w:rsidRDefault="00000000">
            <w:r>
              <w:rPr>
                <w:b/>
                <w:bCs/>
                <w:sz w:val="18"/>
                <w:szCs w:val="18"/>
              </w:rPr>
              <w:t>İŞVEREN VEKİLİ</w:t>
            </w:r>
          </w:p>
        </w:tc>
        <w:tc>
          <w:tcPr>
            <w:tcW w:w="0" w:type="auto"/>
            <w:tcBorders>
              <w:top w:val="single" w:sz="8" w:space="0" w:color="000000"/>
              <w:left w:val="single" w:sz="8" w:space="0" w:color="000000"/>
              <w:bottom w:val="single" w:sz="8" w:space="0" w:color="000000"/>
              <w:right w:val="single" w:sz="8" w:space="0" w:color="000000"/>
            </w:tcBorders>
          </w:tcPr>
          <w:p w14:paraId="48B58583" w14:textId="77777777" w:rsidR="001D1852" w:rsidRDefault="001D1852">
            <w:r>
              <w:rPr>
                <w:sz w:val="20"/>
                <w:szCs w:val="20"/>
              </w:rPr>
              <w:t xml:space="preserve">[Adı soyadı]</w:t>
            </w:r>
          </w:p>
        </w:tc>
        <w:tc>
          <w:tcPr>
            <w:tcW w:w="0" w:type="auto"/>
            <w:tcBorders>
              <w:top w:val="single" w:sz="8" w:space="0" w:color="000000"/>
              <w:left w:val="single" w:sz="8" w:space="0" w:color="000000"/>
              <w:bottom w:val="single" w:sz="8" w:space="0" w:color="000000"/>
              <w:right w:val="single" w:sz="8" w:space="0" w:color="000000"/>
            </w:tcBorders>
          </w:tcPr>
          <w:p w14:paraId="76CFCB01" w14:textId="77777777" w:rsidR="001D1852" w:rsidRDefault="001D1852">
            <w:r>
              <w:rPr>
                <w:sz w:val="20"/>
                <w:szCs w:val="20"/>
              </w:rPr>
              <w:t xml:space="preserve">[Telefon]</w:t>
            </w:r>
          </w:p>
        </w:tc>
      </w:tr>
      <w:tr w:rsidR="001D1852" w14:paraId="7A5657D1"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05C16966" w14:textId="77777777" w:rsidR="001D1852" w:rsidRDefault="00000000">
            <w:r>
              <w:rPr>
                <w:b/>
                <w:bCs/>
                <w:sz w:val="20"/>
                <w:szCs w:val="20"/>
              </w:rPr>
              <w:t xml:space="preserve">KOORDİNATÖR</w:t>
            </w:r>
          </w:p>
        </w:tc>
        <w:tc>
          <w:tcPr>
            <w:tcW w:w="0" w:type="auto"/>
            <w:tcBorders>
              <w:top w:val="single" w:sz="8" w:space="0" w:color="000000"/>
              <w:left w:val="single" w:sz="8" w:space="0" w:color="000000"/>
              <w:bottom w:val="single" w:sz="8" w:space="0" w:color="000000"/>
              <w:right w:val="single" w:sz="8" w:space="0" w:color="000000"/>
            </w:tcBorders>
            <w:vAlign w:val="center"/>
          </w:tcPr>
          <w:p w14:paraId="67F515C4" w14:textId="77777777" w:rsidR="001D1852" w:rsidRDefault="001D1852">
            <w:pPr>
              <w:jc w:val="center"/>
            </w:pPr>
            <w:r>
              <w:rPr>
                <w:sz w:val="20"/>
                <w:szCs w:val="20"/>
              </w:rPr>
              <w:t xml:space="preserve">[Adı soyadı / vekili]</w:t>
            </w:r>
          </w:p>
        </w:tc>
        <w:tc>
          <w:tcPr>
            <w:tcW w:w="0" w:type="auto"/>
            <w:tcBorders>
              <w:top w:val="single" w:sz="8" w:space="0" w:color="000000"/>
              <w:left w:val="single" w:sz="8" w:space="0" w:color="000000"/>
              <w:bottom w:val="single" w:sz="8" w:space="0" w:color="000000"/>
              <w:right w:val="single" w:sz="8" w:space="0" w:color="000000"/>
            </w:tcBorders>
          </w:tcPr>
          <w:p w14:paraId="4050E462" w14:textId="77777777" w:rsidR="001D1852" w:rsidRDefault="001D1852">
            <w:r>
              <w:rPr>
                <w:sz w:val="20"/>
                <w:szCs w:val="20"/>
              </w:rPr>
              <w:t xml:space="preserve">[Telefonlar]</w:t>
            </w:r>
          </w:p>
        </w:tc>
      </w:tr>
      <w:tr w:rsidR="001D1852" w14:paraId="3C36602B"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tcPr>
          <w:p w14:paraId="5D73F36C" w14:textId="77777777" w:rsidR="001D1852" w:rsidRDefault="001D1852">
            <w:r>
              <w:rPr>
                <w:sz w:val="20"/>
                <w:szCs w:val="20"/>
              </w:rPr>
              <w:t xml:space="preserve">ACİL DURUM EKİPLERİ</w:t>
            </w:r>
          </w:p>
        </w:tc>
        <w:tc>
          <w:tcPr>
            <w:tcW w:w="0" w:type="auto"/>
            <w:tcBorders>
              <w:top w:val="single" w:sz="8" w:space="0" w:color="000000"/>
              <w:left w:val="single" w:sz="8" w:space="0" w:color="000000"/>
              <w:bottom w:val="single" w:sz="8" w:space="0" w:color="000000"/>
              <w:right w:val="single" w:sz="8" w:space="0" w:color="000000"/>
            </w:tcBorders>
          </w:tcPr>
          <w:p w14:paraId="444E51DF" w14:textId="77777777" w:rsidR="001D1852" w:rsidRDefault="001D1852">
            <w:r>
              <w:rPr>
                <w:sz w:val="20"/>
                <w:szCs w:val="20"/>
              </w:rPr>
              <w:t xml:space="preserve">Ek-4 görevlileri</w:t>
            </w:r>
          </w:p>
        </w:tc>
        <w:tc>
          <w:tcPr>
            <w:tcW w:w="0" w:type="auto"/>
            <w:tcBorders>
              <w:top w:val="single" w:sz="8" w:space="0" w:color="000000"/>
              <w:left w:val="single" w:sz="8" w:space="0" w:color="000000"/>
              <w:bottom w:val="single" w:sz="8" w:space="0" w:color="000000"/>
              <w:right w:val="single" w:sz="8" w:space="0" w:color="000000"/>
            </w:tcBorders>
          </w:tcPr>
          <w:p w14:paraId="0BA7B779" w14:textId="77777777" w:rsidR="001D1852" w:rsidRDefault="001D1852">
            <w:r>
              <w:rPr>
                <w:sz w:val="20"/>
                <w:szCs w:val="20"/>
              </w:rPr>
              <w:t xml:space="preserve">Ek-4 telefonları</w:t>
            </w:r>
          </w:p>
        </w:tc>
      </w:tr>
    </w:tbl>
    <w:p w14:paraId="0D1428D7" w14:textId="77777777" w:rsidR="001D1852" w:rsidRDefault="001D1852">
      <w:pPr>
        <w:spacing w:before="600"/>
      </w:pPr>
    </w:p>
    <w:p w14:paraId="596F8410" w14:textId="77777777" w:rsidR="001D1852" w:rsidRDefault="00000000">
      <w:pPr>
        <w:pStyle w:val="Balk2"/>
        <w:keepNext/>
        <w:spacing w:before="200" w:after="120"/>
      </w:pPr>
      <w:r>
        <w:rPr>
          <w:b/>
          <w:bCs/>
          <w:sz w:val="22"/>
          <w:szCs w:val="22"/>
        </w:rPr>
        <w:t>2.   DIŞ İLETİŞİM LİSTESİ</w:t>
      </w:r>
    </w:p>
    <w:p w14:paraId="262A505A" w14:textId="77777777" w:rsidR="001D1852" w:rsidRDefault="001D1852">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4"/>
        <w:gridCol w:w="2089"/>
        <w:gridCol w:w="5223"/>
      </w:tblGrid>
      <w:tr w:rsidR="001D1852" w14:paraId="1E92E15E" w14:textId="77777777">
        <w:tblPrEx>
          <w:tblCellMar>
            <w:top w:w="0" w:type="dxa"/>
            <w:bottom w:w="0" w:type="dxa"/>
          </w:tblCellMar>
        </w:tblPrEx>
        <w:trPr>
          <w:trHeight w:val="400"/>
        </w:trPr>
        <w:tc>
          <w:tcPr>
            <w:tcW w:w="1500" w:type="pct"/>
            <w:tcBorders>
              <w:top w:val="single" w:sz="8" w:space="0" w:color="000000"/>
              <w:left w:val="single" w:sz="8" w:space="0" w:color="000000"/>
              <w:bottom w:val="single" w:sz="8" w:space="0" w:color="000000"/>
              <w:right w:val="single" w:sz="8" w:space="0" w:color="000000"/>
            </w:tcBorders>
            <w:vAlign w:val="center"/>
          </w:tcPr>
          <w:p w14:paraId="40594DCF" w14:textId="77777777" w:rsidR="001D1852" w:rsidRDefault="00000000">
            <w:pPr>
              <w:jc w:val="center"/>
            </w:pPr>
            <w:r>
              <w:rPr>
                <w:b/>
                <w:bCs/>
                <w:sz w:val="18"/>
                <w:szCs w:val="18"/>
              </w:rPr>
              <w:t>BİRİM ADI</w:t>
            </w:r>
          </w:p>
        </w:tc>
        <w:tc>
          <w:tcPr>
            <w:tcW w:w="1000" w:type="pct"/>
            <w:tcBorders>
              <w:top w:val="single" w:sz="8" w:space="0" w:color="000000"/>
              <w:left w:val="single" w:sz="8" w:space="0" w:color="000000"/>
              <w:bottom w:val="single" w:sz="8" w:space="0" w:color="000000"/>
              <w:right w:val="single" w:sz="8" w:space="0" w:color="000000"/>
            </w:tcBorders>
            <w:vAlign w:val="center"/>
          </w:tcPr>
          <w:p w14:paraId="3D0AD21F" w14:textId="77777777" w:rsidR="001D1852" w:rsidRDefault="00000000">
            <w:pPr>
              <w:jc w:val="center"/>
            </w:pPr>
            <w:r>
              <w:rPr>
                <w:b/>
                <w:bCs/>
                <w:sz w:val="18"/>
                <w:szCs w:val="18"/>
              </w:rPr>
              <w:t>TELEFON</w:t>
            </w:r>
          </w:p>
        </w:tc>
        <w:tc>
          <w:tcPr>
            <w:tcW w:w="2500" w:type="pct"/>
            <w:tcBorders>
              <w:top w:val="single" w:sz="8" w:space="0" w:color="000000"/>
              <w:left w:val="single" w:sz="8" w:space="0" w:color="000000"/>
              <w:bottom w:val="single" w:sz="8" w:space="0" w:color="000000"/>
              <w:right w:val="single" w:sz="8" w:space="0" w:color="000000"/>
            </w:tcBorders>
            <w:vAlign w:val="center"/>
          </w:tcPr>
          <w:p w14:paraId="632BB385" w14:textId="77777777" w:rsidR="001D1852" w:rsidRDefault="00000000">
            <w:pPr>
              <w:jc w:val="center"/>
            </w:pPr>
            <w:r>
              <w:rPr>
                <w:b/>
                <w:bCs/>
                <w:sz w:val="18"/>
                <w:szCs w:val="18"/>
              </w:rPr>
              <w:t>ADRES-TELEFON BİLGİLERİ</w:t>
            </w:r>
          </w:p>
        </w:tc>
      </w:tr>
      <w:tr w:rsidR="001D1852" w14:paraId="2B34F506"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03DC83C8" w14:textId="77777777" w:rsidR="001D1852" w:rsidRDefault="00000000">
            <w:r>
              <w:rPr>
                <w:b/>
                <w:bCs/>
                <w:sz w:val="18"/>
                <w:szCs w:val="18"/>
              </w:rPr>
              <w:t>İTFAİYE</w:t>
            </w:r>
          </w:p>
        </w:tc>
        <w:tc>
          <w:tcPr>
            <w:tcW w:w="0" w:type="auto"/>
            <w:tcBorders>
              <w:top w:val="single" w:sz="8" w:space="0" w:color="000000"/>
              <w:left w:val="single" w:sz="8" w:space="0" w:color="000000"/>
              <w:bottom w:val="single" w:sz="8" w:space="0" w:color="000000"/>
              <w:right w:val="single" w:sz="8" w:space="0" w:color="000000"/>
            </w:tcBorders>
            <w:vAlign w:val="center"/>
          </w:tcPr>
          <w:p w14:paraId="3DB83EB6" w14:textId="77777777" w:rsidR="001D1852" w:rsidRDefault="00000000">
            <w:pPr>
              <w:jc w:val="center"/>
            </w:pPr>
            <w:r>
              <w:rPr>
                <w:sz w:val="18"/>
                <w:szCs w:val="18"/>
              </w:rPr>
              <w:t>112</w:t>
            </w:r>
          </w:p>
        </w:tc>
        <w:tc>
          <w:tcPr>
            <w:tcW w:w="0" w:type="auto"/>
            <w:tcBorders>
              <w:top w:val="single" w:sz="8" w:space="0" w:color="000000"/>
              <w:left w:val="single" w:sz="8" w:space="0" w:color="000000"/>
              <w:bottom w:val="single" w:sz="8" w:space="0" w:color="000000"/>
              <w:right w:val="single" w:sz="8" w:space="0" w:color="000000"/>
            </w:tcBorders>
            <w:vAlign w:val="center"/>
          </w:tcPr>
          <w:p w14:paraId="604AA8A7" w14:textId="77777777" w:rsidR="001D1852" w:rsidRDefault="001D1852"/>
        </w:tc>
      </w:tr>
      <w:tr w:rsidR="001D1852" w14:paraId="043EED75"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29A89F4D" w14:textId="77777777" w:rsidR="001D1852" w:rsidRDefault="00000000">
            <w:r>
              <w:rPr>
                <w:b/>
                <w:bCs/>
                <w:sz w:val="18"/>
                <w:szCs w:val="18"/>
              </w:rPr>
              <w:t>AMBULANS İLKYARDIM</w:t>
            </w:r>
          </w:p>
        </w:tc>
        <w:tc>
          <w:tcPr>
            <w:tcW w:w="0" w:type="auto"/>
            <w:tcBorders>
              <w:top w:val="single" w:sz="8" w:space="0" w:color="000000"/>
              <w:left w:val="single" w:sz="8" w:space="0" w:color="000000"/>
              <w:bottom w:val="single" w:sz="8" w:space="0" w:color="000000"/>
              <w:right w:val="single" w:sz="8" w:space="0" w:color="000000"/>
            </w:tcBorders>
            <w:vAlign w:val="center"/>
          </w:tcPr>
          <w:p w14:paraId="44F428AF" w14:textId="77777777" w:rsidR="001D1852" w:rsidRDefault="00000000">
            <w:pPr>
              <w:jc w:val="center"/>
            </w:pPr>
            <w:r>
              <w:rPr>
                <w:sz w:val="18"/>
                <w:szCs w:val="18"/>
              </w:rPr>
              <w:t>112</w:t>
            </w:r>
          </w:p>
        </w:tc>
        <w:tc>
          <w:tcPr>
            <w:tcW w:w="0" w:type="auto"/>
            <w:tcBorders>
              <w:top w:val="single" w:sz="8" w:space="0" w:color="000000"/>
              <w:left w:val="single" w:sz="8" w:space="0" w:color="000000"/>
              <w:bottom w:val="single" w:sz="8" w:space="0" w:color="000000"/>
              <w:right w:val="single" w:sz="8" w:space="0" w:color="000000"/>
            </w:tcBorders>
            <w:vAlign w:val="center"/>
          </w:tcPr>
          <w:p w14:paraId="65C9A800" w14:textId="77777777" w:rsidR="001D1852" w:rsidRDefault="001D1852"/>
        </w:tc>
      </w:tr>
      <w:tr w:rsidR="001D1852" w14:paraId="364A966C"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7D2852BA" w14:textId="77777777" w:rsidR="001D1852" w:rsidRDefault="00000000">
            <w:r>
              <w:rPr>
                <w:b/>
                <w:bCs/>
                <w:sz w:val="18"/>
                <w:szCs w:val="18"/>
              </w:rPr>
              <w:t>POLİS</w:t>
            </w:r>
          </w:p>
        </w:tc>
        <w:tc>
          <w:tcPr>
            <w:tcW w:w="0" w:type="auto"/>
            <w:tcBorders>
              <w:top w:val="single" w:sz="8" w:space="0" w:color="000000"/>
              <w:left w:val="single" w:sz="8" w:space="0" w:color="000000"/>
              <w:bottom w:val="single" w:sz="8" w:space="0" w:color="000000"/>
              <w:right w:val="single" w:sz="8" w:space="0" w:color="000000"/>
            </w:tcBorders>
            <w:vAlign w:val="center"/>
          </w:tcPr>
          <w:p w14:paraId="0EFAB6BD" w14:textId="77777777" w:rsidR="001D1852" w:rsidRDefault="00000000">
            <w:pPr>
              <w:jc w:val="center"/>
            </w:pPr>
            <w:r>
              <w:rPr>
                <w:sz w:val="18"/>
                <w:szCs w:val="18"/>
              </w:rPr>
              <w:t>112</w:t>
            </w:r>
          </w:p>
        </w:tc>
        <w:tc>
          <w:tcPr>
            <w:tcW w:w="0" w:type="auto"/>
            <w:tcBorders>
              <w:top w:val="single" w:sz="8" w:space="0" w:color="000000"/>
              <w:left w:val="single" w:sz="8" w:space="0" w:color="000000"/>
              <w:bottom w:val="single" w:sz="8" w:space="0" w:color="000000"/>
              <w:right w:val="single" w:sz="8" w:space="0" w:color="000000"/>
            </w:tcBorders>
            <w:vAlign w:val="center"/>
          </w:tcPr>
          <w:p w14:paraId="43412C3A" w14:textId="77777777" w:rsidR="001D1852" w:rsidRDefault="001D1852"/>
        </w:tc>
      </w:tr>
      <w:tr w:rsidR="001D1852" w14:paraId="7522574D"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66796F8B" w14:textId="77777777" w:rsidR="001D1852" w:rsidRDefault="00000000">
            <w:r>
              <w:rPr>
                <w:b/>
                <w:bCs/>
                <w:sz w:val="18"/>
                <w:szCs w:val="18"/>
              </w:rPr>
              <w:t>JANDARMA</w:t>
            </w:r>
          </w:p>
        </w:tc>
        <w:tc>
          <w:tcPr>
            <w:tcW w:w="0" w:type="auto"/>
            <w:tcBorders>
              <w:top w:val="single" w:sz="8" w:space="0" w:color="000000"/>
              <w:left w:val="single" w:sz="8" w:space="0" w:color="000000"/>
              <w:bottom w:val="single" w:sz="8" w:space="0" w:color="000000"/>
              <w:right w:val="single" w:sz="8" w:space="0" w:color="000000"/>
            </w:tcBorders>
            <w:vAlign w:val="center"/>
          </w:tcPr>
          <w:p w14:paraId="5BB91E2E" w14:textId="77777777" w:rsidR="001D1852" w:rsidRDefault="00000000">
            <w:pPr>
              <w:jc w:val="center"/>
            </w:pPr>
            <w:r>
              <w:rPr>
                <w:sz w:val="18"/>
                <w:szCs w:val="18"/>
              </w:rPr>
              <w:t>112</w:t>
            </w:r>
          </w:p>
        </w:tc>
        <w:tc>
          <w:tcPr>
            <w:tcW w:w="0" w:type="auto"/>
            <w:tcBorders>
              <w:top w:val="single" w:sz="8" w:space="0" w:color="000000"/>
              <w:left w:val="single" w:sz="8" w:space="0" w:color="000000"/>
              <w:bottom w:val="single" w:sz="8" w:space="0" w:color="000000"/>
              <w:right w:val="single" w:sz="8" w:space="0" w:color="000000"/>
            </w:tcBorders>
            <w:vAlign w:val="center"/>
          </w:tcPr>
          <w:p w14:paraId="67C7C01F" w14:textId="77777777" w:rsidR="001D1852" w:rsidRDefault="001D1852"/>
        </w:tc>
      </w:tr>
      <w:tr w:rsidR="001D1852" w14:paraId="34236F00"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417C1058" w14:textId="77777777" w:rsidR="001D1852" w:rsidRDefault="00000000">
            <w:r>
              <w:rPr>
                <w:b/>
                <w:bCs/>
                <w:sz w:val="18"/>
                <w:szCs w:val="18"/>
              </w:rPr>
              <w:t>SAHİL GÜVENLİK</w:t>
            </w:r>
          </w:p>
        </w:tc>
        <w:tc>
          <w:tcPr>
            <w:tcW w:w="0" w:type="auto"/>
            <w:tcBorders>
              <w:top w:val="single" w:sz="8" w:space="0" w:color="000000"/>
              <w:left w:val="single" w:sz="8" w:space="0" w:color="000000"/>
              <w:bottom w:val="single" w:sz="8" w:space="0" w:color="000000"/>
              <w:right w:val="single" w:sz="8" w:space="0" w:color="000000"/>
            </w:tcBorders>
            <w:vAlign w:val="center"/>
          </w:tcPr>
          <w:p w14:paraId="4F8BE50C" w14:textId="77777777" w:rsidR="001D1852" w:rsidRDefault="00000000">
            <w:pPr>
              <w:jc w:val="center"/>
            </w:pPr>
            <w:r>
              <w:rPr>
                <w:sz w:val="18"/>
                <w:szCs w:val="18"/>
              </w:rPr>
              <w:t>112</w:t>
            </w:r>
          </w:p>
        </w:tc>
        <w:tc>
          <w:tcPr>
            <w:tcW w:w="0" w:type="auto"/>
            <w:tcBorders>
              <w:top w:val="single" w:sz="8" w:space="0" w:color="000000"/>
              <w:left w:val="single" w:sz="8" w:space="0" w:color="000000"/>
              <w:bottom w:val="single" w:sz="8" w:space="0" w:color="000000"/>
              <w:right w:val="single" w:sz="8" w:space="0" w:color="000000"/>
            </w:tcBorders>
            <w:vAlign w:val="center"/>
          </w:tcPr>
          <w:p w14:paraId="44DED879" w14:textId="77777777" w:rsidR="001D1852" w:rsidRDefault="001D1852"/>
        </w:tc>
      </w:tr>
      <w:tr w:rsidR="001D1852" w14:paraId="4C2714A1"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4E66330F" w14:textId="77777777" w:rsidR="001D1852" w:rsidRDefault="00000000">
            <w:r>
              <w:rPr>
                <w:b/>
                <w:bCs/>
                <w:sz w:val="18"/>
                <w:szCs w:val="18"/>
              </w:rPr>
              <w:t>ORMAN YANGIN</w:t>
            </w:r>
          </w:p>
        </w:tc>
        <w:tc>
          <w:tcPr>
            <w:tcW w:w="0" w:type="auto"/>
            <w:tcBorders>
              <w:top w:val="single" w:sz="8" w:space="0" w:color="000000"/>
              <w:left w:val="single" w:sz="8" w:space="0" w:color="000000"/>
              <w:bottom w:val="single" w:sz="8" w:space="0" w:color="000000"/>
              <w:right w:val="single" w:sz="8" w:space="0" w:color="000000"/>
            </w:tcBorders>
            <w:vAlign w:val="center"/>
          </w:tcPr>
          <w:p w14:paraId="41C19B0B" w14:textId="77777777" w:rsidR="001D1852" w:rsidRDefault="00000000">
            <w:pPr>
              <w:jc w:val="center"/>
            </w:pPr>
            <w:r>
              <w:rPr>
                <w:sz w:val="18"/>
                <w:szCs w:val="18"/>
              </w:rPr>
              <w:t>112</w:t>
            </w:r>
          </w:p>
        </w:tc>
        <w:tc>
          <w:tcPr>
            <w:tcW w:w="0" w:type="auto"/>
            <w:tcBorders>
              <w:top w:val="single" w:sz="8" w:space="0" w:color="000000"/>
              <w:left w:val="single" w:sz="8" w:space="0" w:color="000000"/>
              <w:bottom w:val="single" w:sz="8" w:space="0" w:color="000000"/>
              <w:right w:val="single" w:sz="8" w:space="0" w:color="000000"/>
            </w:tcBorders>
            <w:vAlign w:val="center"/>
          </w:tcPr>
          <w:p w14:paraId="3B65D19C" w14:textId="77777777" w:rsidR="001D1852" w:rsidRDefault="001D1852"/>
        </w:tc>
      </w:tr>
      <w:tr w:rsidR="001D1852" w14:paraId="00BD44AA"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124F3EDB" w14:textId="77777777" w:rsidR="001D1852" w:rsidRDefault="00000000">
            <w:r>
              <w:rPr>
                <w:b/>
                <w:bCs/>
                <w:sz w:val="18"/>
                <w:szCs w:val="18"/>
              </w:rPr>
              <w:t>AFAD</w:t>
            </w:r>
          </w:p>
        </w:tc>
        <w:tc>
          <w:tcPr>
            <w:tcW w:w="0" w:type="auto"/>
            <w:tcBorders>
              <w:top w:val="single" w:sz="8" w:space="0" w:color="000000"/>
              <w:left w:val="single" w:sz="8" w:space="0" w:color="000000"/>
              <w:bottom w:val="single" w:sz="8" w:space="0" w:color="000000"/>
              <w:right w:val="single" w:sz="8" w:space="0" w:color="000000"/>
            </w:tcBorders>
            <w:vAlign w:val="center"/>
          </w:tcPr>
          <w:p w14:paraId="052B0D49" w14:textId="77777777" w:rsidR="001D1852" w:rsidRDefault="00000000">
            <w:pPr>
              <w:jc w:val="center"/>
            </w:pPr>
            <w:r>
              <w:rPr>
                <w:sz w:val="18"/>
                <w:szCs w:val="18"/>
              </w:rPr>
              <w:t>112</w:t>
            </w:r>
          </w:p>
        </w:tc>
        <w:tc>
          <w:tcPr>
            <w:tcW w:w="0" w:type="auto"/>
            <w:tcBorders>
              <w:top w:val="single" w:sz="8" w:space="0" w:color="000000"/>
              <w:left w:val="single" w:sz="8" w:space="0" w:color="000000"/>
              <w:bottom w:val="single" w:sz="8" w:space="0" w:color="000000"/>
              <w:right w:val="single" w:sz="8" w:space="0" w:color="000000"/>
            </w:tcBorders>
            <w:vAlign w:val="center"/>
          </w:tcPr>
          <w:p w14:paraId="5FA9660F" w14:textId="77777777" w:rsidR="001D1852" w:rsidRDefault="001D1852"/>
        </w:tc>
      </w:tr>
      <w:tr w:rsidR="001D1852" w14:paraId="7BD77CB6"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77FFE0DB" w14:textId="77777777" w:rsidR="001D1852" w:rsidRDefault="00000000">
            <w:r>
              <w:rPr>
                <w:b/>
                <w:bCs/>
                <w:sz w:val="18"/>
                <w:szCs w:val="18"/>
              </w:rPr>
              <w:t>DOĞALGAZ</w:t>
            </w:r>
          </w:p>
        </w:tc>
        <w:tc>
          <w:tcPr>
            <w:tcW w:w="0" w:type="auto"/>
            <w:tcBorders>
              <w:top w:val="single" w:sz="8" w:space="0" w:color="000000"/>
              <w:left w:val="single" w:sz="8" w:space="0" w:color="000000"/>
              <w:bottom w:val="single" w:sz="8" w:space="0" w:color="000000"/>
              <w:right w:val="single" w:sz="8" w:space="0" w:color="000000"/>
            </w:tcBorders>
            <w:vAlign w:val="center"/>
          </w:tcPr>
          <w:p w14:paraId="2E622D1E" w14:textId="77777777" w:rsidR="001D1852" w:rsidRDefault="00000000">
            <w:pPr>
              <w:jc w:val="center"/>
            </w:pPr>
            <w:r>
              <w:rPr>
                <w:sz w:val="18"/>
                <w:szCs w:val="18"/>
              </w:rPr>
              <w:t>187</w:t>
            </w:r>
          </w:p>
        </w:tc>
        <w:tc>
          <w:tcPr>
            <w:tcW w:w="0" w:type="auto"/>
            <w:tcBorders>
              <w:top w:val="single" w:sz="8" w:space="0" w:color="000000"/>
              <w:left w:val="single" w:sz="8" w:space="0" w:color="000000"/>
              <w:bottom w:val="single" w:sz="8" w:space="0" w:color="000000"/>
              <w:right w:val="single" w:sz="8" w:space="0" w:color="000000"/>
            </w:tcBorders>
            <w:vAlign w:val="center"/>
          </w:tcPr>
          <w:p w14:paraId="0769AB26" w14:textId="77777777" w:rsidR="001D1852" w:rsidRDefault="001D1852"/>
        </w:tc>
      </w:tr>
      <w:tr w:rsidR="001D1852" w14:paraId="2F51B71A"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14D83CE5" w14:textId="77777777" w:rsidR="001D1852" w:rsidRDefault="00000000">
            <w:r>
              <w:rPr>
                <w:b/>
                <w:bCs/>
                <w:sz w:val="18"/>
                <w:szCs w:val="18"/>
              </w:rPr>
              <w:t>ELEKTRİK</w:t>
            </w:r>
          </w:p>
        </w:tc>
        <w:tc>
          <w:tcPr>
            <w:tcW w:w="0" w:type="auto"/>
            <w:tcBorders>
              <w:top w:val="single" w:sz="8" w:space="0" w:color="000000"/>
              <w:left w:val="single" w:sz="8" w:space="0" w:color="000000"/>
              <w:bottom w:val="single" w:sz="8" w:space="0" w:color="000000"/>
              <w:right w:val="single" w:sz="8" w:space="0" w:color="000000"/>
            </w:tcBorders>
            <w:vAlign w:val="center"/>
          </w:tcPr>
          <w:p w14:paraId="46A4CA86" w14:textId="77777777" w:rsidR="001D1852" w:rsidRDefault="00000000">
            <w:pPr>
              <w:jc w:val="center"/>
            </w:pPr>
            <w:r>
              <w:rPr>
                <w:sz w:val="18"/>
                <w:szCs w:val="18"/>
              </w:rPr>
              <w:t>186</w:t>
            </w:r>
          </w:p>
        </w:tc>
        <w:tc>
          <w:tcPr>
            <w:tcW w:w="0" w:type="auto"/>
            <w:tcBorders>
              <w:top w:val="single" w:sz="8" w:space="0" w:color="000000"/>
              <w:left w:val="single" w:sz="8" w:space="0" w:color="000000"/>
              <w:bottom w:val="single" w:sz="8" w:space="0" w:color="000000"/>
              <w:right w:val="single" w:sz="8" w:space="0" w:color="000000"/>
            </w:tcBorders>
            <w:vAlign w:val="center"/>
          </w:tcPr>
          <w:p w14:paraId="3AFA4C66" w14:textId="77777777" w:rsidR="001D1852" w:rsidRDefault="001D1852"/>
        </w:tc>
      </w:tr>
      <w:tr w:rsidR="001D1852" w14:paraId="3BAAAC3A"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6CEA3650" w14:textId="77777777" w:rsidR="001D1852" w:rsidRDefault="00000000">
            <w:r>
              <w:rPr>
                <w:b/>
                <w:bCs/>
                <w:sz w:val="18"/>
                <w:szCs w:val="18"/>
              </w:rPr>
              <w:t>EN YAKIN HASTANE</w:t>
            </w:r>
          </w:p>
        </w:tc>
        <w:tc>
          <w:tcPr>
            <w:tcW w:w="0" w:type="auto"/>
            <w:tcBorders>
              <w:top w:val="single" w:sz="8" w:space="0" w:color="000000"/>
              <w:left w:val="single" w:sz="8" w:space="0" w:color="000000"/>
              <w:bottom w:val="single" w:sz="8" w:space="0" w:color="000000"/>
              <w:right w:val="single" w:sz="8" w:space="0" w:color="000000"/>
            </w:tcBorders>
            <w:vAlign w:val="center"/>
          </w:tcPr>
          <w:p w14:paraId="70327B0B" w14:textId="77777777" w:rsidR="001D1852" w:rsidRDefault="001D1852">
            <w:pPr>
              <w:jc w:val="center"/>
            </w:pPr>
            <w:r>
              <w:rPr>
                <w:sz w:val="20"/>
                <w:szCs w:val="20"/>
              </w:rPr>
              <w:t xml:space="preserve">[Telefon]</w:t>
            </w:r>
          </w:p>
        </w:tc>
        <w:tc>
          <w:tcPr>
            <w:tcW w:w="0" w:type="auto"/>
            <w:tcBorders>
              <w:top w:val="single" w:sz="8" w:space="0" w:color="000000"/>
              <w:left w:val="single" w:sz="8" w:space="0" w:color="000000"/>
              <w:bottom w:val="single" w:sz="8" w:space="0" w:color="000000"/>
              <w:right w:val="single" w:sz="8" w:space="0" w:color="000000"/>
            </w:tcBorders>
            <w:vAlign w:val="center"/>
          </w:tcPr>
          <w:p w14:paraId="5BA7490F" w14:textId="77777777" w:rsidR="001D1852" w:rsidRDefault="001D1852">
            <w:r>
              <w:rPr>
                <w:sz w:val="20"/>
                <w:szCs w:val="20"/>
              </w:rPr>
              <w:t xml:space="preserve">[Hastane adı / adresi]</w:t>
            </w:r>
          </w:p>
        </w:tc>
      </w:tr>
      <w:tr w:rsidR="001D1852" w14:paraId="2B6BC9BF"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1D9DF681" w14:textId="77777777" w:rsidR="001D1852" w:rsidRDefault="00000000">
            <w:r>
              <w:rPr>
                <w:b/>
                <w:bCs/>
                <w:sz w:val="18"/>
                <w:szCs w:val="18"/>
              </w:rPr>
              <w:t>ZEHİR DANIŞMA MERKEZİ</w:t>
            </w:r>
          </w:p>
        </w:tc>
        <w:tc>
          <w:tcPr>
            <w:tcW w:w="0" w:type="auto"/>
            <w:tcBorders>
              <w:top w:val="single" w:sz="8" w:space="0" w:color="000000"/>
              <w:left w:val="single" w:sz="8" w:space="0" w:color="000000"/>
              <w:bottom w:val="single" w:sz="8" w:space="0" w:color="000000"/>
              <w:right w:val="single" w:sz="8" w:space="0" w:color="000000"/>
            </w:tcBorders>
            <w:vAlign w:val="center"/>
          </w:tcPr>
          <w:p w14:paraId="500666A3" w14:textId="77777777" w:rsidR="001D1852" w:rsidRDefault="00000000">
            <w:pPr>
              <w:jc w:val="center"/>
            </w:pPr>
            <w:r>
              <w:rPr>
                <w:sz w:val="18"/>
                <w:szCs w:val="18"/>
              </w:rPr>
              <w:t>114</w:t>
            </w:r>
          </w:p>
        </w:tc>
        <w:tc>
          <w:tcPr>
            <w:tcW w:w="0" w:type="auto"/>
            <w:tcBorders>
              <w:top w:val="single" w:sz="8" w:space="0" w:color="000000"/>
              <w:left w:val="single" w:sz="8" w:space="0" w:color="000000"/>
              <w:bottom w:val="single" w:sz="8" w:space="0" w:color="000000"/>
              <w:right w:val="single" w:sz="8" w:space="0" w:color="000000"/>
            </w:tcBorders>
            <w:vAlign w:val="center"/>
          </w:tcPr>
          <w:p w14:paraId="209C68C3" w14:textId="77777777" w:rsidR="001D1852" w:rsidRDefault="001D1852"/>
        </w:tc>
      </w:tr>
      <w:tr w:rsidR="001D1852" w14:paraId="1B1FB75D" w14:textId="77777777">
        <w:tblPrEx>
          <w:tblCellMar>
            <w:top w:w="0" w:type="dxa"/>
            <w:bottom w:w="0" w:type="dxa"/>
          </w:tblCellMar>
        </w:tblPrEx>
        <w:trPr>
          <w:trHeight w:val="450"/>
        </w:trPr>
        <w:tc>
          <w:tcPr>
            <w:tcW w:w="0" w:type="auto"/>
            <w:tcBorders>
              <w:top w:val="single" w:sz="8" w:space="0" w:color="000000"/>
              <w:left w:val="single" w:sz="8" w:space="0" w:color="000000"/>
              <w:bottom w:val="single" w:sz="8" w:space="0" w:color="000000"/>
              <w:right w:val="single" w:sz="8" w:space="0" w:color="000000"/>
            </w:tcBorders>
            <w:vAlign w:val="center"/>
          </w:tcPr>
          <w:p w14:paraId="6127741C" w14:textId="77777777" w:rsidR="001D1852" w:rsidRDefault="00000000">
            <w:r>
              <w:rPr>
                <w:b/>
                <w:bCs/>
                <w:sz w:val="18"/>
                <w:szCs w:val="18"/>
              </w:rPr>
              <w:t xml:space="preserve">Çevre </w:t>
            </w:r>
            <w:proofErr w:type="gramStart"/>
            <w:r>
              <w:rPr>
                <w:b/>
                <w:bCs/>
                <w:sz w:val="18"/>
                <w:szCs w:val="18"/>
              </w:rPr>
              <w:t>Şikayet</w:t>
            </w:r>
            <w:proofErr w:type="gramEnd"/>
            <w:r>
              <w:rPr>
                <w:b/>
                <w:bCs/>
                <w:sz w:val="18"/>
                <w:szCs w:val="18"/>
              </w:rPr>
              <w:t xml:space="preserve"> Hattı</w:t>
            </w:r>
          </w:p>
        </w:tc>
        <w:tc>
          <w:tcPr>
            <w:tcW w:w="0" w:type="auto"/>
            <w:tcBorders>
              <w:top w:val="single" w:sz="8" w:space="0" w:color="000000"/>
              <w:left w:val="single" w:sz="8" w:space="0" w:color="000000"/>
              <w:bottom w:val="single" w:sz="8" w:space="0" w:color="000000"/>
              <w:right w:val="single" w:sz="8" w:space="0" w:color="000000"/>
            </w:tcBorders>
            <w:vAlign w:val="center"/>
          </w:tcPr>
          <w:p w14:paraId="419E3A34" w14:textId="77777777" w:rsidR="001D1852" w:rsidRDefault="00000000">
            <w:pPr>
              <w:jc w:val="center"/>
            </w:pPr>
            <w:r>
              <w:rPr>
                <w:sz w:val="18"/>
                <w:szCs w:val="18"/>
              </w:rPr>
              <w:t>181</w:t>
            </w:r>
          </w:p>
        </w:tc>
        <w:tc>
          <w:tcPr>
            <w:tcW w:w="0" w:type="auto"/>
            <w:tcBorders>
              <w:top w:val="single" w:sz="8" w:space="0" w:color="000000"/>
              <w:left w:val="single" w:sz="8" w:space="0" w:color="000000"/>
              <w:bottom w:val="single" w:sz="8" w:space="0" w:color="000000"/>
              <w:right w:val="single" w:sz="8" w:space="0" w:color="000000"/>
            </w:tcBorders>
            <w:vAlign w:val="center"/>
          </w:tcPr>
          <w:p w14:paraId="6E2BA32C" w14:textId="77777777" w:rsidR="001D1852" w:rsidRDefault="001D1852"/>
        </w:tc>
      </w:tr>
    </w:tbl>
    <w:p w14:paraId="2ACA1F50" w14:textId="77777777" w:rsidR="001D1852" w:rsidRDefault="001D1852">
      <w:pPr>
        <w:pageBreakBefore/>
      </w:pPr>
    </w:p>
    <w:p w14:paraId="27200034" w14:textId="77777777" w:rsidR="001D1852" w:rsidRDefault="00000000">
      <w:pPr>
        <w:pStyle w:val="Balk1"/>
        <w:keepNext/>
        <w:spacing w:before="240" w:after="160"/>
      </w:pPr>
      <w:r>
        <w:rPr>
          <w:b/>
          <w:bCs/>
          <w:sz w:val="24"/>
          <w:szCs w:val="24"/>
        </w:rPr>
        <w:t>EK-</w:t>
      </w:r>
      <w:proofErr w:type="gramStart"/>
      <w:r>
        <w:rPr>
          <w:b/>
          <w:bCs/>
          <w:sz w:val="24"/>
          <w:szCs w:val="24"/>
        </w:rPr>
        <w:t>3  FAALİYETLERE</w:t>
      </w:r>
      <w:proofErr w:type="gramEnd"/>
      <w:r>
        <w:rPr>
          <w:b/>
          <w:bCs/>
          <w:sz w:val="24"/>
          <w:szCs w:val="24"/>
        </w:rPr>
        <w:t xml:space="preserve"> GÖRE KİŞİSEL KORUYUCU EKİPMAN LİSTESİ</w:t>
      </w:r>
    </w:p>
    <w:p w14:paraId="11B490F4" w14:textId="77777777" w:rsidR="001D1852" w:rsidRDefault="001D1852">
      <w:pPr>
        <w:spacing w:before="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853"/>
        <w:gridCol w:w="853"/>
        <w:gridCol w:w="853"/>
        <w:gridCol w:w="853"/>
        <w:gridCol w:w="853"/>
        <w:gridCol w:w="853"/>
        <w:gridCol w:w="853"/>
        <w:gridCol w:w="852"/>
        <w:gridCol w:w="852"/>
        <w:gridCol w:w="852"/>
      </w:tblGrid>
      <w:tr w:rsidR="001D1852" w14:paraId="7B9402B7" w14:textId="77777777">
        <w:tblPrEx>
          <w:tblCellMar>
            <w:top w:w="0" w:type="dxa"/>
            <w:bottom w:w="0" w:type="dxa"/>
          </w:tblCellMar>
        </w:tblPrEx>
        <w:trPr>
          <w:trHeight w:val="680"/>
        </w:trPr>
        <w:tc>
          <w:tcPr>
            <w:tcW w:w="900" w:type="pct"/>
            <w:tcBorders>
              <w:top w:val="single" w:sz="8" w:space="0" w:color="000000"/>
              <w:left w:val="single" w:sz="8" w:space="0" w:color="000000"/>
              <w:bottom w:val="single" w:sz="8" w:space="0" w:color="000000"/>
              <w:right w:val="single" w:sz="8" w:space="0" w:color="000000"/>
            </w:tcBorders>
            <w:vAlign w:val="center"/>
          </w:tcPr>
          <w:p w14:paraId="57298DBF" w14:textId="77777777" w:rsidR="001D1852" w:rsidRDefault="001D1852">
            <w:pPr>
              <w:jc w:val="center"/>
            </w:pPr>
          </w:p>
        </w:tc>
        <w:tc>
          <w:tcPr>
            <w:tcW w:w="400" w:type="pct"/>
            <w:tcBorders>
              <w:top w:val="single" w:sz="8" w:space="0" w:color="000000"/>
              <w:left w:val="single" w:sz="8" w:space="0" w:color="000000"/>
              <w:bottom w:val="single" w:sz="8" w:space="0" w:color="000000"/>
              <w:right w:val="single" w:sz="8" w:space="0" w:color="000000"/>
            </w:tcBorders>
            <w:vAlign w:val="center"/>
          </w:tcPr>
          <w:p w14:paraId="702FBF8F" w14:textId="77777777" w:rsidR="001D1852" w:rsidRDefault="00000000">
            <w:pPr>
              <w:jc w:val="center"/>
            </w:pPr>
            <w:r>
              <w:rPr>
                <w:b/>
                <w:bCs/>
                <w:sz w:val="14"/>
                <w:szCs w:val="14"/>
              </w:rPr>
              <w:t>ELEKTRİK TAMİR</w:t>
            </w:r>
          </w:p>
        </w:tc>
        <w:tc>
          <w:tcPr>
            <w:tcW w:w="400" w:type="pct"/>
            <w:tcBorders>
              <w:top w:val="single" w:sz="8" w:space="0" w:color="000000"/>
              <w:left w:val="single" w:sz="8" w:space="0" w:color="000000"/>
              <w:bottom w:val="single" w:sz="8" w:space="0" w:color="000000"/>
              <w:right w:val="single" w:sz="8" w:space="0" w:color="000000"/>
            </w:tcBorders>
            <w:vAlign w:val="center"/>
          </w:tcPr>
          <w:p w14:paraId="72D4D5B8" w14:textId="77777777" w:rsidR="001D1852" w:rsidRDefault="00000000">
            <w:pPr>
              <w:jc w:val="center"/>
            </w:pPr>
            <w:r>
              <w:rPr>
                <w:b/>
                <w:bCs/>
                <w:sz w:val="14"/>
                <w:szCs w:val="14"/>
              </w:rPr>
              <w:t>KAYNAK</w:t>
            </w:r>
          </w:p>
        </w:tc>
        <w:tc>
          <w:tcPr>
            <w:tcW w:w="400" w:type="pct"/>
            <w:tcBorders>
              <w:top w:val="single" w:sz="8" w:space="0" w:color="000000"/>
              <w:left w:val="single" w:sz="8" w:space="0" w:color="000000"/>
              <w:bottom w:val="single" w:sz="8" w:space="0" w:color="000000"/>
              <w:right w:val="single" w:sz="8" w:space="0" w:color="000000"/>
            </w:tcBorders>
            <w:vAlign w:val="center"/>
          </w:tcPr>
          <w:p w14:paraId="6A17EEF3" w14:textId="77777777" w:rsidR="001D1852" w:rsidRDefault="00000000">
            <w:pPr>
              <w:jc w:val="center"/>
            </w:pPr>
            <w:r>
              <w:rPr>
                <w:b/>
                <w:bCs/>
                <w:sz w:val="14"/>
                <w:szCs w:val="14"/>
              </w:rPr>
              <w:t>KİMYASALLA ÇALIŞMA</w:t>
            </w:r>
          </w:p>
        </w:tc>
        <w:tc>
          <w:tcPr>
            <w:tcW w:w="400" w:type="pct"/>
            <w:tcBorders>
              <w:top w:val="single" w:sz="8" w:space="0" w:color="000000"/>
              <w:left w:val="single" w:sz="8" w:space="0" w:color="000000"/>
              <w:bottom w:val="single" w:sz="8" w:space="0" w:color="000000"/>
              <w:right w:val="single" w:sz="8" w:space="0" w:color="000000"/>
            </w:tcBorders>
            <w:vAlign w:val="center"/>
          </w:tcPr>
          <w:p w14:paraId="3336CAE7" w14:textId="77777777" w:rsidR="001D1852" w:rsidRDefault="00000000">
            <w:pPr>
              <w:jc w:val="center"/>
            </w:pPr>
            <w:r>
              <w:rPr>
                <w:b/>
                <w:bCs/>
                <w:sz w:val="14"/>
                <w:szCs w:val="14"/>
              </w:rPr>
              <w:t>MEKANİK TAMİR</w:t>
            </w:r>
          </w:p>
        </w:tc>
        <w:tc>
          <w:tcPr>
            <w:tcW w:w="400" w:type="pct"/>
            <w:tcBorders>
              <w:top w:val="single" w:sz="8" w:space="0" w:color="000000"/>
              <w:left w:val="single" w:sz="8" w:space="0" w:color="000000"/>
              <w:bottom w:val="single" w:sz="8" w:space="0" w:color="000000"/>
              <w:right w:val="single" w:sz="8" w:space="0" w:color="000000"/>
            </w:tcBorders>
            <w:vAlign w:val="center"/>
          </w:tcPr>
          <w:p w14:paraId="5812C59A" w14:textId="77777777" w:rsidR="001D1852" w:rsidRDefault="00000000">
            <w:pPr>
              <w:jc w:val="center"/>
            </w:pPr>
            <w:r>
              <w:rPr>
                <w:b/>
                <w:bCs/>
                <w:sz w:val="14"/>
                <w:szCs w:val="14"/>
              </w:rPr>
              <w:t>ARITMA BÖLGESİ</w:t>
            </w:r>
          </w:p>
        </w:tc>
        <w:tc>
          <w:tcPr>
            <w:tcW w:w="400" w:type="pct"/>
            <w:tcBorders>
              <w:top w:val="single" w:sz="8" w:space="0" w:color="000000"/>
              <w:left w:val="single" w:sz="8" w:space="0" w:color="000000"/>
              <w:bottom w:val="single" w:sz="8" w:space="0" w:color="000000"/>
              <w:right w:val="single" w:sz="8" w:space="0" w:color="000000"/>
            </w:tcBorders>
            <w:vAlign w:val="center"/>
          </w:tcPr>
          <w:p w14:paraId="63337BEF" w14:textId="77777777" w:rsidR="001D1852" w:rsidRDefault="00000000">
            <w:pPr>
              <w:jc w:val="center"/>
            </w:pPr>
            <w:r>
              <w:rPr>
                <w:b/>
                <w:bCs/>
                <w:sz w:val="14"/>
                <w:szCs w:val="14"/>
              </w:rPr>
              <w:t>YÜKLEME BOŞALTMA</w:t>
            </w:r>
          </w:p>
        </w:tc>
        <w:tc>
          <w:tcPr>
            <w:tcW w:w="400" w:type="pct"/>
            <w:tcBorders>
              <w:top w:val="single" w:sz="8" w:space="0" w:color="000000"/>
              <w:left w:val="single" w:sz="8" w:space="0" w:color="000000"/>
              <w:bottom w:val="single" w:sz="8" w:space="0" w:color="000000"/>
              <w:right w:val="single" w:sz="8" w:space="0" w:color="000000"/>
            </w:tcBorders>
            <w:vAlign w:val="center"/>
          </w:tcPr>
          <w:p w14:paraId="49267B9B" w14:textId="77777777" w:rsidR="001D1852" w:rsidRDefault="00000000">
            <w:pPr>
              <w:jc w:val="center"/>
            </w:pPr>
            <w:r>
              <w:rPr>
                <w:b/>
                <w:bCs/>
                <w:sz w:val="14"/>
                <w:szCs w:val="14"/>
              </w:rPr>
              <w:t>TEMİZLİK</w:t>
            </w:r>
          </w:p>
        </w:tc>
        <w:tc>
          <w:tcPr>
            <w:tcW w:w="400" w:type="pct"/>
            <w:tcBorders>
              <w:top w:val="single" w:sz="8" w:space="0" w:color="000000"/>
              <w:left w:val="single" w:sz="8" w:space="0" w:color="000000"/>
              <w:bottom w:val="single" w:sz="8" w:space="0" w:color="000000"/>
              <w:right w:val="single" w:sz="8" w:space="0" w:color="000000"/>
            </w:tcBorders>
            <w:vAlign w:val="center"/>
          </w:tcPr>
          <w:p w14:paraId="6460C5D8" w14:textId="77777777" w:rsidR="001D1852" w:rsidRDefault="00000000">
            <w:pPr>
              <w:jc w:val="center"/>
            </w:pPr>
            <w:r>
              <w:rPr>
                <w:b/>
                <w:bCs/>
                <w:sz w:val="14"/>
                <w:szCs w:val="14"/>
              </w:rPr>
              <w:t>GÜVENLİK</w:t>
            </w:r>
          </w:p>
        </w:tc>
        <w:tc>
          <w:tcPr>
            <w:tcW w:w="400" w:type="pct"/>
            <w:tcBorders>
              <w:top w:val="single" w:sz="8" w:space="0" w:color="000000"/>
              <w:left w:val="single" w:sz="8" w:space="0" w:color="000000"/>
              <w:bottom w:val="single" w:sz="8" w:space="0" w:color="000000"/>
              <w:right w:val="single" w:sz="8" w:space="0" w:color="000000"/>
            </w:tcBorders>
            <w:vAlign w:val="center"/>
          </w:tcPr>
          <w:p w14:paraId="6F92D5D1" w14:textId="77777777" w:rsidR="001D1852" w:rsidRDefault="00000000">
            <w:pPr>
              <w:jc w:val="center"/>
            </w:pPr>
            <w:r>
              <w:rPr>
                <w:b/>
                <w:bCs/>
                <w:sz w:val="14"/>
                <w:szCs w:val="14"/>
              </w:rPr>
              <w:t>TANK/SİLO GİRİŞ</w:t>
            </w:r>
          </w:p>
        </w:tc>
        <w:tc>
          <w:tcPr>
            <w:tcW w:w="400" w:type="pct"/>
            <w:tcBorders>
              <w:top w:val="single" w:sz="8" w:space="0" w:color="000000"/>
              <w:left w:val="single" w:sz="8" w:space="0" w:color="000000"/>
              <w:bottom w:val="single" w:sz="8" w:space="0" w:color="000000"/>
              <w:right w:val="single" w:sz="8" w:space="0" w:color="000000"/>
            </w:tcBorders>
            <w:vAlign w:val="center"/>
          </w:tcPr>
          <w:p w14:paraId="6F21B7C5" w14:textId="77777777" w:rsidR="001D1852" w:rsidRDefault="00000000">
            <w:pPr>
              <w:jc w:val="center"/>
            </w:pPr>
            <w:r>
              <w:rPr>
                <w:b/>
                <w:bCs/>
                <w:sz w:val="14"/>
                <w:szCs w:val="14"/>
              </w:rPr>
              <w:t>YÜKSEKTE ÇALIŞMA</w:t>
            </w:r>
          </w:p>
        </w:tc>
      </w:tr>
      <w:tr w:rsidR="001D1852" w14:paraId="3BFDF702"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783913F3" w14:textId="77777777" w:rsidR="001D1852" w:rsidRDefault="00000000">
            <w:r>
              <w:rPr>
                <w:b/>
                <w:bCs/>
                <w:sz w:val="14"/>
                <w:szCs w:val="14"/>
              </w:rPr>
              <w:t>İŞ AYAKKABISI</w:t>
            </w:r>
          </w:p>
        </w:tc>
        <w:tc>
          <w:tcPr>
            <w:tcW w:w="0" w:type="auto"/>
            <w:tcBorders>
              <w:top w:val="single" w:sz="8" w:space="0" w:color="000000"/>
              <w:left w:val="single" w:sz="8" w:space="0" w:color="000000"/>
              <w:bottom w:val="single" w:sz="8" w:space="0" w:color="000000"/>
              <w:right w:val="single" w:sz="8" w:space="0" w:color="000000"/>
            </w:tcBorders>
            <w:vAlign w:val="center"/>
          </w:tcPr>
          <w:p w14:paraId="40BF39A7"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0313968F"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183AC17"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36DB46A"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32AF30FB"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5F6EB4C"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6CAD7B7A"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5666F25A"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466C4A6D"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4370085F" w14:textId="77777777" w:rsidR="001D1852" w:rsidRDefault="00000000">
            <w:pPr>
              <w:jc w:val="center"/>
            </w:pPr>
            <w:r>
              <w:rPr>
                <w:sz w:val="18"/>
                <w:szCs w:val="18"/>
              </w:rPr>
              <w:t xml:space="preserve">D</w:t>
            </w:r>
          </w:p>
        </w:tc>
      </w:tr>
      <w:tr w:rsidR="001D1852" w14:paraId="22D76694"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18F9E10B" w14:textId="77777777" w:rsidR="001D1852" w:rsidRDefault="00000000">
            <w:r>
              <w:rPr>
                <w:b/>
                <w:bCs/>
                <w:sz w:val="14"/>
                <w:szCs w:val="14"/>
              </w:rPr>
              <w:t>ELEKTRİKÇİ AYAKKABISI</w:t>
            </w:r>
          </w:p>
        </w:tc>
        <w:tc>
          <w:tcPr>
            <w:tcW w:w="0" w:type="auto"/>
            <w:tcBorders>
              <w:top w:val="single" w:sz="8" w:space="0" w:color="000000"/>
              <w:left w:val="single" w:sz="8" w:space="0" w:color="000000"/>
              <w:bottom w:val="single" w:sz="8" w:space="0" w:color="000000"/>
              <w:right w:val="single" w:sz="8" w:space="0" w:color="000000"/>
            </w:tcBorders>
            <w:vAlign w:val="center"/>
          </w:tcPr>
          <w:p w14:paraId="453B2A41"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09D0CF7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AB4BA04"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250E97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51A6FE6"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2439E67"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72092B5"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7A919ED"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D54605A"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90152EE" w14:textId="77777777" w:rsidR="001D1852" w:rsidRDefault="001D1852">
            <w:pPr>
              <w:jc w:val="center"/>
            </w:pPr>
            <w:r>
              <w:rPr>
                <w:sz w:val="18"/>
                <w:szCs w:val="18"/>
              </w:rPr>
              <w:t xml:space="preserve">–</w:t>
            </w:r>
          </w:p>
        </w:tc>
      </w:tr>
      <w:tr w:rsidR="001D1852" w14:paraId="7FE9C00E"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3C8707BE" w14:textId="77777777" w:rsidR="001D1852" w:rsidRDefault="00000000">
            <w:r>
              <w:rPr>
                <w:b/>
                <w:bCs/>
                <w:sz w:val="14"/>
                <w:szCs w:val="14"/>
              </w:rPr>
              <w:t>PVC ÇİZME</w:t>
            </w:r>
          </w:p>
        </w:tc>
        <w:tc>
          <w:tcPr>
            <w:tcW w:w="0" w:type="auto"/>
            <w:tcBorders>
              <w:top w:val="single" w:sz="8" w:space="0" w:color="000000"/>
              <w:left w:val="single" w:sz="8" w:space="0" w:color="000000"/>
              <w:bottom w:val="single" w:sz="8" w:space="0" w:color="000000"/>
              <w:right w:val="single" w:sz="8" w:space="0" w:color="000000"/>
            </w:tcBorders>
            <w:vAlign w:val="center"/>
          </w:tcPr>
          <w:p w14:paraId="2340E4E8"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B9A6CC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E4CCA1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2F2ABFB"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2BC6FCF"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221A37CF"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2DBD158"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25FB124F"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BFA256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679F647" w14:textId="77777777" w:rsidR="001D1852" w:rsidRDefault="001D1852">
            <w:pPr>
              <w:jc w:val="center"/>
            </w:pPr>
            <w:r>
              <w:rPr>
                <w:sz w:val="18"/>
                <w:szCs w:val="18"/>
              </w:rPr>
              <w:t xml:space="preserve">–</w:t>
            </w:r>
          </w:p>
        </w:tc>
      </w:tr>
      <w:tr w:rsidR="001D1852" w14:paraId="7C93F0F6"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4579D71E" w14:textId="77777777" w:rsidR="001D1852" w:rsidRDefault="00000000">
            <w:proofErr w:type="gramStart"/>
            <w:r>
              <w:rPr>
                <w:b/>
                <w:bCs/>
                <w:sz w:val="14"/>
                <w:szCs w:val="14"/>
              </w:rPr>
              <w:t>ÇİZME -</w:t>
            </w:r>
            <w:proofErr w:type="gramEnd"/>
            <w:r>
              <w:rPr>
                <w:b/>
                <w:bCs/>
                <w:sz w:val="14"/>
                <w:szCs w:val="14"/>
              </w:rPr>
              <w:t xml:space="preserve"> KİMYASAL</w:t>
            </w:r>
          </w:p>
        </w:tc>
        <w:tc>
          <w:tcPr>
            <w:tcW w:w="0" w:type="auto"/>
            <w:tcBorders>
              <w:top w:val="single" w:sz="8" w:space="0" w:color="000000"/>
              <w:left w:val="single" w:sz="8" w:space="0" w:color="000000"/>
              <w:bottom w:val="single" w:sz="8" w:space="0" w:color="000000"/>
              <w:right w:val="single" w:sz="8" w:space="0" w:color="000000"/>
            </w:tcBorders>
            <w:vAlign w:val="center"/>
          </w:tcPr>
          <w:p w14:paraId="6E3E6174"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A2D8AE3"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0360818"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63E1748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B4164E5"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6C881F3"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52E428A"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5ABB53F7"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F910E8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AE77582" w14:textId="77777777" w:rsidR="001D1852" w:rsidRDefault="001D1852">
            <w:pPr>
              <w:jc w:val="center"/>
            </w:pPr>
            <w:r>
              <w:rPr>
                <w:sz w:val="18"/>
                <w:szCs w:val="18"/>
              </w:rPr>
              <w:t xml:space="preserve">–</w:t>
            </w:r>
          </w:p>
        </w:tc>
      </w:tr>
      <w:tr w:rsidR="001D1852" w14:paraId="22A2326C"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52900D6B" w14:textId="77777777" w:rsidR="001D1852" w:rsidRDefault="00000000">
            <w:r>
              <w:rPr>
                <w:b/>
                <w:bCs/>
                <w:sz w:val="14"/>
                <w:szCs w:val="14"/>
              </w:rPr>
              <w:t>TOZ MASKESİ</w:t>
            </w:r>
          </w:p>
        </w:tc>
        <w:tc>
          <w:tcPr>
            <w:tcW w:w="0" w:type="auto"/>
            <w:tcBorders>
              <w:top w:val="single" w:sz="8" w:space="0" w:color="000000"/>
              <w:left w:val="single" w:sz="8" w:space="0" w:color="000000"/>
              <w:bottom w:val="single" w:sz="8" w:space="0" w:color="000000"/>
              <w:right w:val="single" w:sz="8" w:space="0" w:color="000000"/>
            </w:tcBorders>
            <w:vAlign w:val="center"/>
          </w:tcPr>
          <w:p w14:paraId="7B5FAC0B"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0580A9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C9B58EF"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1EAFC25C"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7C00EE0"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E077DD7"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0073927A"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CC6FF0D"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933806C"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7D2876D" w14:textId="77777777" w:rsidR="001D1852" w:rsidRDefault="001D1852">
            <w:pPr>
              <w:jc w:val="center"/>
            </w:pPr>
            <w:r>
              <w:rPr>
                <w:sz w:val="18"/>
                <w:szCs w:val="18"/>
              </w:rPr>
              <w:t xml:space="preserve">–</w:t>
            </w:r>
          </w:p>
        </w:tc>
      </w:tr>
      <w:tr w:rsidR="001D1852" w14:paraId="2C45F8D7"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43751A33" w14:textId="77777777" w:rsidR="001D1852" w:rsidRDefault="00000000">
            <w:r>
              <w:rPr>
                <w:b/>
                <w:bCs/>
                <w:sz w:val="14"/>
                <w:szCs w:val="14"/>
              </w:rPr>
              <w:t>KAYNAK MASKESİ</w:t>
            </w:r>
          </w:p>
        </w:tc>
        <w:tc>
          <w:tcPr>
            <w:tcW w:w="0" w:type="auto"/>
            <w:tcBorders>
              <w:top w:val="single" w:sz="8" w:space="0" w:color="000000"/>
              <w:left w:val="single" w:sz="8" w:space="0" w:color="000000"/>
              <w:bottom w:val="single" w:sz="8" w:space="0" w:color="000000"/>
              <w:right w:val="single" w:sz="8" w:space="0" w:color="000000"/>
            </w:tcBorders>
            <w:vAlign w:val="center"/>
          </w:tcPr>
          <w:p w14:paraId="7E7ADC82"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A6A5A17"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6D0F0FBA"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5DB3792"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5EFD68B"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D06921A"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01FAFCF"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AA8732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B56D95D"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DDDAD16" w14:textId="77777777" w:rsidR="001D1852" w:rsidRDefault="001D1852">
            <w:pPr>
              <w:jc w:val="center"/>
            </w:pPr>
            <w:r>
              <w:rPr>
                <w:sz w:val="18"/>
                <w:szCs w:val="18"/>
              </w:rPr>
              <w:t xml:space="preserve">–</w:t>
            </w:r>
          </w:p>
        </w:tc>
      </w:tr>
      <w:tr w:rsidR="001D1852" w14:paraId="2EEFB65B"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13680D66" w14:textId="77777777" w:rsidR="001D1852" w:rsidRDefault="00000000">
            <w:r>
              <w:rPr>
                <w:b/>
                <w:bCs/>
                <w:sz w:val="14"/>
                <w:szCs w:val="14"/>
              </w:rPr>
              <w:t>GAZ MASKESİ</w:t>
            </w:r>
          </w:p>
        </w:tc>
        <w:tc>
          <w:tcPr>
            <w:tcW w:w="0" w:type="auto"/>
            <w:tcBorders>
              <w:top w:val="single" w:sz="8" w:space="0" w:color="000000"/>
              <w:left w:val="single" w:sz="8" w:space="0" w:color="000000"/>
              <w:bottom w:val="single" w:sz="8" w:space="0" w:color="000000"/>
              <w:right w:val="single" w:sz="8" w:space="0" w:color="000000"/>
            </w:tcBorders>
            <w:vAlign w:val="center"/>
          </w:tcPr>
          <w:p w14:paraId="19D6CBDD"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0578D8A"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9DDC013"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6B1E63A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7E2EEB2"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7EBC61B"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B1BD06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517BE8A"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AF57EE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7129520" w14:textId="77777777" w:rsidR="001D1852" w:rsidRDefault="001D1852">
            <w:pPr>
              <w:jc w:val="center"/>
            </w:pPr>
            <w:r>
              <w:rPr>
                <w:sz w:val="18"/>
                <w:szCs w:val="18"/>
              </w:rPr>
              <w:t xml:space="preserve">–</w:t>
            </w:r>
          </w:p>
        </w:tc>
      </w:tr>
      <w:tr w:rsidR="001D1852" w14:paraId="5864483D"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3D3390B5" w14:textId="77777777" w:rsidR="001D1852" w:rsidRDefault="00000000">
            <w:r>
              <w:rPr>
                <w:b/>
                <w:bCs/>
                <w:sz w:val="14"/>
                <w:szCs w:val="14"/>
              </w:rPr>
              <w:t>KULAKLIK</w:t>
            </w:r>
          </w:p>
        </w:tc>
        <w:tc>
          <w:tcPr>
            <w:tcW w:w="0" w:type="auto"/>
            <w:tcBorders>
              <w:top w:val="single" w:sz="8" w:space="0" w:color="000000"/>
              <w:left w:val="single" w:sz="8" w:space="0" w:color="000000"/>
              <w:bottom w:val="single" w:sz="8" w:space="0" w:color="000000"/>
              <w:right w:val="single" w:sz="8" w:space="0" w:color="000000"/>
            </w:tcBorders>
            <w:vAlign w:val="center"/>
          </w:tcPr>
          <w:p w14:paraId="7E434CD0"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6E6B854"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0C3A5698"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518C43C"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122D026C"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3C2ADCB"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3E92264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7D444D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561E962"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843496A" w14:textId="77777777" w:rsidR="001D1852" w:rsidRDefault="001D1852">
            <w:pPr>
              <w:jc w:val="center"/>
            </w:pPr>
            <w:r>
              <w:rPr>
                <w:sz w:val="18"/>
                <w:szCs w:val="18"/>
              </w:rPr>
              <w:t xml:space="preserve">–</w:t>
            </w:r>
          </w:p>
        </w:tc>
      </w:tr>
      <w:tr w:rsidR="001D1852" w14:paraId="55766175"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1A34391C" w14:textId="77777777" w:rsidR="001D1852" w:rsidRDefault="00000000">
            <w:r>
              <w:rPr>
                <w:b/>
                <w:bCs/>
                <w:sz w:val="14"/>
                <w:szCs w:val="14"/>
              </w:rPr>
              <w:t>BARET</w:t>
            </w:r>
          </w:p>
        </w:tc>
        <w:tc>
          <w:tcPr>
            <w:tcW w:w="0" w:type="auto"/>
            <w:tcBorders>
              <w:top w:val="single" w:sz="8" w:space="0" w:color="000000"/>
              <w:left w:val="single" w:sz="8" w:space="0" w:color="000000"/>
              <w:bottom w:val="single" w:sz="8" w:space="0" w:color="000000"/>
              <w:right w:val="single" w:sz="8" w:space="0" w:color="000000"/>
            </w:tcBorders>
            <w:vAlign w:val="center"/>
          </w:tcPr>
          <w:p w14:paraId="607F9EB1"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AF7DCFF"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1E5DD4F"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A67DBCA"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D67C825"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17625A1"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5C8E8ACC"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36F90F2"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A186FC7"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2684F34C" w14:textId="77777777" w:rsidR="001D1852" w:rsidRDefault="001D1852">
            <w:pPr>
              <w:jc w:val="center"/>
            </w:pPr>
            <w:r>
              <w:rPr>
                <w:sz w:val="18"/>
                <w:szCs w:val="18"/>
              </w:rPr>
              <w:t xml:space="preserve">D</w:t>
            </w:r>
          </w:p>
        </w:tc>
      </w:tr>
      <w:tr w:rsidR="001D1852" w14:paraId="7A8F4876"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39859DD8" w14:textId="77777777" w:rsidR="001D1852" w:rsidRDefault="00000000">
            <w:r>
              <w:rPr>
                <w:b/>
                <w:bCs/>
                <w:sz w:val="14"/>
                <w:szCs w:val="14"/>
              </w:rPr>
              <w:t>GÖZLÜK</w:t>
            </w:r>
          </w:p>
        </w:tc>
        <w:tc>
          <w:tcPr>
            <w:tcW w:w="0" w:type="auto"/>
            <w:tcBorders>
              <w:top w:val="single" w:sz="8" w:space="0" w:color="000000"/>
              <w:left w:val="single" w:sz="8" w:space="0" w:color="000000"/>
              <w:bottom w:val="single" w:sz="8" w:space="0" w:color="000000"/>
              <w:right w:val="single" w:sz="8" w:space="0" w:color="000000"/>
            </w:tcBorders>
            <w:vAlign w:val="center"/>
          </w:tcPr>
          <w:p w14:paraId="5605473A"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238A5B28"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0DD7D444"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2BF6FA2A"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3CE7DF58"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67014C1"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4D8E52A"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7FDC46CF"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0956923"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EEF39F5" w14:textId="77777777" w:rsidR="001D1852" w:rsidRDefault="001D1852">
            <w:pPr>
              <w:jc w:val="center"/>
            </w:pPr>
            <w:r>
              <w:rPr>
                <w:sz w:val="18"/>
                <w:szCs w:val="18"/>
              </w:rPr>
              <w:t xml:space="preserve">–</w:t>
            </w:r>
          </w:p>
        </w:tc>
      </w:tr>
      <w:tr w:rsidR="001D1852" w14:paraId="01897971"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65DBDC9D" w14:textId="77777777" w:rsidR="001D1852" w:rsidRDefault="00000000">
            <w:r>
              <w:rPr>
                <w:b/>
                <w:bCs/>
                <w:sz w:val="14"/>
                <w:szCs w:val="14"/>
              </w:rPr>
              <w:t>İŞ ELBİSESİ</w:t>
            </w:r>
          </w:p>
        </w:tc>
        <w:tc>
          <w:tcPr>
            <w:tcW w:w="0" w:type="auto"/>
            <w:tcBorders>
              <w:top w:val="single" w:sz="8" w:space="0" w:color="000000"/>
              <w:left w:val="single" w:sz="8" w:space="0" w:color="000000"/>
              <w:bottom w:val="single" w:sz="8" w:space="0" w:color="000000"/>
              <w:right w:val="single" w:sz="8" w:space="0" w:color="000000"/>
            </w:tcBorders>
            <w:vAlign w:val="center"/>
          </w:tcPr>
          <w:p w14:paraId="3EAB55B7"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4E042FC9"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11AA17DA"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4561B3E7"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503F771D"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2DC97757"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24F41C59"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43F050B5"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75550971"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5A581E26" w14:textId="77777777" w:rsidR="001D1852" w:rsidRDefault="001D1852">
            <w:pPr>
              <w:jc w:val="center"/>
            </w:pPr>
            <w:r>
              <w:rPr>
                <w:sz w:val="18"/>
                <w:szCs w:val="18"/>
              </w:rPr>
              <w:t xml:space="preserve">D</w:t>
            </w:r>
          </w:p>
        </w:tc>
      </w:tr>
      <w:tr w:rsidR="001D1852" w14:paraId="3D36A770"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12048B2B" w14:textId="77777777" w:rsidR="001D1852" w:rsidRDefault="00000000">
            <w:r>
              <w:rPr>
                <w:b/>
                <w:bCs/>
                <w:sz w:val="14"/>
                <w:szCs w:val="14"/>
              </w:rPr>
              <w:t>KİMYASAL ELBİSESİ</w:t>
            </w:r>
          </w:p>
        </w:tc>
        <w:tc>
          <w:tcPr>
            <w:tcW w:w="0" w:type="auto"/>
            <w:tcBorders>
              <w:top w:val="single" w:sz="8" w:space="0" w:color="000000"/>
              <w:left w:val="single" w:sz="8" w:space="0" w:color="000000"/>
              <w:bottom w:val="single" w:sz="8" w:space="0" w:color="000000"/>
              <w:right w:val="single" w:sz="8" w:space="0" w:color="000000"/>
            </w:tcBorders>
            <w:vAlign w:val="center"/>
          </w:tcPr>
          <w:p w14:paraId="535B9D0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CA4FC6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07433E4"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64F79375"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8E0E35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67E79C4"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D122307"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2BD6A0A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3DF0495"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DBFAC01" w14:textId="77777777" w:rsidR="001D1852" w:rsidRDefault="001D1852">
            <w:pPr>
              <w:jc w:val="center"/>
            </w:pPr>
            <w:r>
              <w:rPr>
                <w:sz w:val="18"/>
                <w:szCs w:val="18"/>
              </w:rPr>
              <w:t xml:space="preserve">–</w:t>
            </w:r>
          </w:p>
        </w:tc>
      </w:tr>
      <w:tr w:rsidR="001D1852" w14:paraId="271CE3FA"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74C23DF0" w14:textId="77777777" w:rsidR="001D1852" w:rsidRDefault="00000000">
            <w:r>
              <w:rPr>
                <w:b/>
                <w:bCs/>
                <w:sz w:val="14"/>
                <w:szCs w:val="14"/>
              </w:rPr>
              <w:t>KAYNAKÇI ÖNLÜĞÜ</w:t>
            </w:r>
          </w:p>
        </w:tc>
        <w:tc>
          <w:tcPr>
            <w:tcW w:w="0" w:type="auto"/>
            <w:tcBorders>
              <w:top w:val="single" w:sz="8" w:space="0" w:color="000000"/>
              <w:left w:val="single" w:sz="8" w:space="0" w:color="000000"/>
              <w:bottom w:val="single" w:sz="8" w:space="0" w:color="000000"/>
              <w:right w:val="single" w:sz="8" w:space="0" w:color="000000"/>
            </w:tcBorders>
            <w:vAlign w:val="center"/>
          </w:tcPr>
          <w:p w14:paraId="5ACF209D"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7230DC3"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76D3CCCD"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664C1F2"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27122ED"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955B8E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8A3A22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89188E4"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23D65ED"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87BF96E" w14:textId="77777777" w:rsidR="001D1852" w:rsidRDefault="001D1852">
            <w:pPr>
              <w:jc w:val="center"/>
            </w:pPr>
            <w:r>
              <w:rPr>
                <w:sz w:val="18"/>
                <w:szCs w:val="18"/>
              </w:rPr>
              <w:t xml:space="preserve">–</w:t>
            </w:r>
          </w:p>
        </w:tc>
      </w:tr>
      <w:tr w:rsidR="001D1852" w14:paraId="651CDF45"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1A62C0B2" w14:textId="77777777" w:rsidR="001D1852" w:rsidRDefault="00000000">
            <w:r>
              <w:rPr>
                <w:b/>
                <w:bCs/>
                <w:sz w:val="14"/>
                <w:szCs w:val="14"/>
              </w:rPr>
              <w:t>EMNİYET KEMERİ</w:t>
            </w:r>
          </w:p>
        </w:tc>
        <w:tc>
          <w:tcPr>
            <w:tcW w:w="0" w:type="auto"/>
            <w:tcBorders>
              <w:top w:val="single" w:sz="8" w:space="0" w:color="000000"/>
              <w:left w:val="single" w:sz="8" w:space="0" w:color="000000"/>
              <w:bottom w:val="single" w:sz="8" w:space="0" w:color="000000"/>
              <w:right w:val="single" w:sz="8" w:space="0" w:color="000000"/>
            </w:tcBorders>
            <w:vAlign w:val="center"/>
          </w:tcPr>
          <w:p w14:paraId="59871C18"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F4D9DBC"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FA9070B"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280115B"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6269A2A"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1F50963"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075E36C"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5A27282"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40FE1FC"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05D4496" w14:textId="77777777" w:rsidR="001D1852" w:rsidRDefault="001D1852">
            <w:pPr>
              <w:jc w:val="center"/>
            </w:pPr>
            <w:r>
              <w:rPr>
                <w:sz w:val="18"/>
                <w:szCs w:val="18"/>
              </w:rPr>
              <w:t xml:space="preserve">D</w:t>
            </w:r>
          </w:p>
        </w:tc>
      </w:tr>
      <w:tr w:rsidR="001D1852" w14:paraId="377F232D"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1FAE3D6C" w14:textId="77777777" w:rsidR="001D1852" w:rsidRDefault="00000000">
            <w:proofErr w:type="gramStart"/>
            <w:r>
              <w:rPr>
                <w:b/>
                <w:bCs/>
                <w:sz w:val="14"/>
                <w:szCs w:val="14"/>
              </w:rPr>
              <w:t>ELDİVEN -</w:t>
            </w:r>
            <w:proofErr w:type="gramEnd"/>
            <w:r>
              <w:rPr>
                <w:b/>
                <w:bCs/>
                <w:sz w:val="14"/>
                <w:szCs w:val="14"/>
              </w:rPr>
              <w:t xml:space="preserve"> KİMYASAL</w:t>
            </w:r>
          </w:p>
        </w:tc>
        <w:tc>
          <w:tcPr>
            <w:tcW w:w="0" w:type="auto"/>
            <w:tcBorders>
              <w:top w:val="single" w:sz="8" w:space="0" w:color="000000"/>
              <w:left w:val="single" w:sz="8" w:space="0" w:color="000000"/>
              <w:bottom w:val="single" w:sz="8" w:space="0" w:color="000000"/>
              <w:right w:val="single" w:sz="8" w:space="0" w:color="000000"/>
            </w:tcBorders>
            <w:vAlign w:val="center"/>
          </w:tcPr>
          <w:p w14:paraId="7A772C87"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8F41E25"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83548E2"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0F39DEF8"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A2B93E8"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4D5ED85"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E05D0AD"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102329A8"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001DD56"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294F4C6" w14:textId="77777777" w:rsidR="001D1852" w:rsidRDefault="001D1852">
            <w:pPr>
              <w:jc w:val="center"/>
            </w:pPr>
            <w:r>
              <w:rPr>
                <w:sz w:val="18"/>
                <w:szCs w:val="18"/>
              </w:rPr>
              <w:t xml:space="preserve">–</w:t>
            </w:r>
          </w:p>
        </w:tc>
      </w:tr>
      <w:tr w:rsidR="001D1852" w14:paraId="0B556031"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2375479F" w14:textId="77777777" w:rsidR="001D1852" w:rsidRDefault="00000000">
            <w:r>
              <w:rPr>
                <w:b/>
                <w:bCs/>
                <w:sz w:val="14"/>
                <w:szCs w:val="14"/>
              </w:rPr>
              <w:t>CAN YELEĞİ/SİMİDİ</w:t>
            </w:r>
          </w:p>
        </w:tc>
        <w:tc>
          <w:tcPr>
            <w:tcW w:w="0" w:type="auto"/>
            <w:tcBorders>
              <w:top w:val="single" w:sz="8" w:space="0" w:color="000000"/>
              <w:left w:val="single" w:sz="8" w:space="0" w:color="000000"/>
              <w:bottom w:val="single" w:sz="8" w:space="0" w:color="000000"/>
              <w:right w:val="single" w:sz="8" w:space="0" w:color="000000"/>
            </w:tcBorders>
            <w:vAlign w:val="center"/>
          </w:tcPr>
          <w:p w14:paraId="6549632B"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B6E629B"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4C9A30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6814C9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9651EE4"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475EF455"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0D0431D"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0AB6807"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AC2D318"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F2937FB" w14:textId="77777777" w:rsidR="001D1852" w:rsidRDefault="001D1852">
            <w:pPr>
              <w:jc w:val="center"/>
            </w:pPr>
            <w:r>
              <w:rPr>
                <w:sz w:val="18"/>
                <w:szCs w:val="18"/>
              </w:rPr>
              <w:t xml:space="preserve">–</w:t>
            </w:r>
          </w:p>
        </w:tc>
      </w:tr>
      <w:tr w:rsidR="001D1852" w14:paraId="36AB6C34"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655800A1" w14:textId="77777777" w:rsidR="001D1852" w:rsidRDefault="00000000">
            <w:proofErr w:type="gramStart"/>
            <w:r>
              <w:rPr>
                <w:b/>
                <w:bCs/>
                <w:sz w:val="14"/>
                <w:szCs w:val="14"/>
              </w:rPr>
              <w:t>ELDİVEN -</w:t>
            </w:r>
            <w:proofErr w:type="gramEnd"/>
            <w:r>
              <w:rPr>
                <w:b/>
                <w:bCs/>
                <w:sz w:val="14"/>
                <w:szCs w:val="14"/>
              </w:rPr>
              <w:t xml:space="preserve"> MONTAJ</w:t>
            </w:r>
          </w:p>
        </w:tc>
        <w:tc>
          <w:tcPr>
            <w:tcW w:w="0" w:type="auto"/>
            <w:tcBorders>
              <w:top w:val="single" w:sz="8" w:space="0" w:color="000000"/>
              <w:left w:val="single" w:sz="8" w:space="0" w:color="000000"/>
              <w:bottom w:val="single" w:sz="8" w:space="0" w:color="000000"/>
              <w:right w:val="single" w:sz="8" w:space="0" w:color="000000"/>
            </w:tcBorders>
            <w:vAlign w:val="center"/>
          </w:tcPr>
          <w:p w14:paraId="7C1D0F9B"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1EC9577"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C2E95EC"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23A7892"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283050EF"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09D96C5"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18ADFB61"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5917CB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96A9FCC"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A811FBD" w14:textId="77777777" w:rsidR="001D1852" w:rsidRDefault="001D1852">
            <w:pPr>
              <w:jc w:val="center"/>
            </w:pPr>
            <w:r>
              <w:rPr>
                <w:sz w:val="18"/>
                <w:szCs w:val="18"/>
              </w:rPr>
              <w:t xml:space="preserve">–</w:t>
            </w:r>
          </w:p>
        </w:tc>
      </w:tr>
      <w:tr w:rsidR="001D1852" w14:paraId="108CE511"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6962D8DC" w14:textId="77777777" w:rsidR="001D1852" w:rsidRDefault="00000000">
            <w:proofErr w:type="gramStart"/>
            <w:r>
              <w:rPr>
                <w:b/>
                <w:bCs/>
                <w:sz w:val="14"/>
                <w:szCs w:val="14"/>
              </w:rPr>
              <w:t>ELDİVEN -</w:t>
            </w:r>
            <w:proofErr w:type="gramEnd"/>
            <w:r>
              <w:rPr>
                <w:b/>
                <w:bCs/>
                <w:sz w:val="14"/>
                <w:szCs w:val="14"/>
              </w:rPr>
              <w:t xml:space="preserve"> Y GERİLİM</w:t>
            </w:r>
          </w:p>
        </w:tc>
        <w:tc>
          <w:tcPr>
            <w:tcW w:w="0" w:type="auto"/>
            <w:tcBorders>
              <w:top w:val="single" w:sz="8" w:space="0" w:color="000000"/>
              <w:left w:val="single" w:sz="8" w:space="0" w:color="000000"/>
              <w:bottom w:val="single" w:sz="8" w:space="0" w:color="000000"/>
              <w:right w:val="single" w:sz="8" w:space="0" w:color="000000"/>
            </w:tcBorders>
            <w:vAlign w:val="center"/>
          </w:tcPr>
          <w:p w14:paraId="10266530"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2C04A02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881D1F6"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760AE9F"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317E4F4"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6B71A4B"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97864D3"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AC0A141"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AF73A10"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97B76E3" w14:textId="77777777" w:rsidR="001D1852" w:rsidRDefault="001D1852">
            <w:pPr>
              <w:jc w:val="center"/>
            </w:pPr>
            <w:r>
              <w:rPr>
                <w:sz w:val="18"/>
                <w:szCs w:val="18"/>
              </w:rPr>
              <w:t xml:space="preserve">–</w:t>
            </w:r>
          </w:p>
        </w:tc>
      </w:tr>
      <w:tr w:rsidR="001D1852" w14:paraId="04DABD94"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083C87BC" w14:textId="77777777" w:rsidR="001D1852" w:rsidRDefault="00000000">
            <w:proofErr w:type="gramStart"/>
            <w:r>
              <w:rPr>
                <w:b/>
                <w:bCs/>
                <w:sz w:val="14"/>
                <w:szCs w:val="14"/>
              </w:rPr>
              <w:t>ELDİVEN -</w:t>
            </w:r>
            <w:proofErr w:type="gramEnd"/>
            <w:r>
              <w:rPr>
                <w:b/>
                <w:bCs/>
                <w:sz w:val="14"/>
                <w:szCs w:val="14"/>
              </w:rPr>
              <w:t xml:space="preserve"> TEMİZLİK</w:t>
            </w:r>
          </w:p>
        </w:tc>
        <w:tc>
          <w:tcPr>
            <w:tcW w:w="0" w:type="auto"/>
            <w:tcBorders>
              <w:top w:val="single" w:sz="8" w:space="0" w:color="000000"/>
              <w:left w:val="single" w:sz="8" w:space="0" w:color="000000"/>
              <w:bottom w:val="single" w:sz="8" w:space="0" w:color="000000"/>
              <w:right w:val="single" w:sz="8" w:space="0" w:color="000000"/>
            </w:tcBorders>
            <w:vAlign w:val="center"/>
          </w:tcPr>
          <w:p w14:paraId="152FE083"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8C4B151"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CD36550"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4E295B0"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39562CB"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4FBE821"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F050080" w14:textId="77777777" w:rsidR="001D1852" w:rsidRDefault="001D1852">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4DF0DF0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CA9EA8A"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D976A6E" w14:textId="77777777" w:rsidR="001D1852" w:rsidRDefault="001D1852">
            <w:pPr>
              <w:jc w:val="center"/>
            </w:pPr>
            <w:r>
              <w:rPr>
                <w:sz w:val="18"/>
                <w:szCs w:val="18"/>
              </w:rPr>
              <w:t xml:space="preserve">–</w:t>
            </w:r>
          </w:p>
        </w:tc>
      </w:tr>
      <w:tr w:rsidR="001D1852" w14:paraId="0DC983B2"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56A79268" w14:textId="77777777" w:rsidR="001D1852" w:rsidRDefault="00000000">
            <w:r>
              <w:rPr>
                <w:b/>
                <w:bCs/>
                <w:sz w:val="14"/>
                <w:szCs w:val="14"/>
              </w:rPr>
              <w:t>ELEKTRİKÇİ MASKESİ</w:t>
            </w:r>
          </w:p>
        </w:tc>
        <w:tc>
          <w:tcPr>
            <w:tcW w:w="0" w:type="auto"/>
            <w:tcBorders>
              <w:top w:val="single" w:sz="8" w:space="0" w:color="000000"/>
              <w:left w:val="single" w:sz="8" w:space="0" w:color="000000"/>
              <w:bottom w:val="single" w:sz="8" w:space="0" w:color="000000"/>
              <w:right w:val="single" w:sz="8" w:space="0" w:color="000000"/>
            </w:tcBorders>
            <w:vAlign w:val="center"/>
          </w:tcPr>
          <w:p w14:paraId="75A89019"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5EACF3A2"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2C0B8510"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0FC9047"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437C8FE"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B26598A"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3945F5D9"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BF56344"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1FEE14F3"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BA681AD" w14:textId="77777777" w:rsidR="001D1852" w:rsidRDefault="001D1852">
            <w:pPr>
              <w:jc w:val="center"/>
            </w:pPr>
            <w:r>
              <w:rPr>
                <w:sz w:val="18"/>
                <w:szCs w:val="18"/>
              </w:rPr>
              <w:t xml:space="preserve">–</w:t>
            </w:r>
          </w:p>
        </w:tc>
      </w:tr>
      <w:tr w:rsidR="001D1852" w14:paraId="2892D05C"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06CDFFD6" w14:textId="77777777" w:rsidR="001D1852" w:rsidRDefault="00000000">
            <w:r>
              <w:rPr>
                <w:b/>
                <w:bCs/>
                <w:sz w:val="18"/>
                <w:szCs w:val="18"/>
              </w:rPr>
              <w:t xml:space="preserve">BEL KEMERİ (KKD DEĞİL)</w:t>
            </w:r>
          </w:p>
        </w:tc>
        <w:tc>
          <w:tcPr>
            <w:tcW w:w="0" w:type="auto"/>
            <w:tcBorders>
              <w:top w:val="single" w:sz="8" w:space="0" w:color="000000"/>
              <w:left w:val="single" w:sz="8" w:space="0" w:color="000000"/>
              <w:bottom w:val="single" w:sz="8" w:space="0" w:color="000000"/>
              <w:right w:val="single" w:sz="8" w:space="0" w:color="000000"/>
            </w:tcBorders>
            <w:vAlign w:val="center"/>
          </w:tcPr>
          <w:p w14:paraId="27DC62C0"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CC52775"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28786D3"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44C25E4"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856827B" w14:textId="77777777" w:rsidR="001D1852" w:rsidRDefault="00000000">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9D87CAF"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5133EA70"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FB5B29D"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8920868"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65592950" w14:textId="77777777" w:rsidR="001D1852" w:rsidRDefault="001D1852">
            <w:pPr>
              <w:jc w:val="center"/>
            </w:pPr>
            <w:r>
              <w:rPr>
                <w:sz w:val="18"/>
                <w:szCs w:val="18"/>
              </w:rPr>
              <w:t xml:space="preserve">–</w:t>
            </w:r>
          </w:p>
        </w:tc>
      </w:tr>
      <w:tr w:rsidR="001D1852" w14:paraId="38F3D9C2" w14:textId="77777777">
        <w:tblPrEx>
          <w:tblCellMar>
            <w:top w:w="0" w:type="dxa"/>
            <w:bottom w:w="0" w:type="dxa"/>
          </w:tblCellMar>
        </w:tblPrEx>
        <w:trPr>
          <w:trHeight w:val="465"/>
        </w:trPr>
        <w:tc>
          <w:tcPr>
            <w:tcW w:w="0" w:type="auto"/>
            <w:tcBorders>
              <w:top w:val="single" w:sz="8" w:space="0" w:color="000000"/>
              <w:left w:val="single" w:sz="8" w:space="0" w:color="000000"/>
              <w:bottom w:val="single" w:sz="8" w:space="0" w:color="000000"/>
              <w:right w:val="single" w:sz="8" w:space="0" w:color="000000"/>
            </w:tcBorders>
            <w:vAlign w:val="center"/>
          </w:tcPr>
          <w:p w14:paraId="23501B49" w14:textId="77777777" w:rsidR="001D1852" w:rsidRDefault="00000000">
            <w:r>
              <w:rPr>
                <w:b/>
                <w:bCs/>
                <w:sz w:val="14"/>
                <w:szCs w:val="14"/>
              </w:rPr>
              <w:t>TOPRAKLAMA/ISTAKASI</w:t>
            </w:r>
          </w:p>
        </w:tc>
        <w:tc>
          <w:tcPr>
            <w:tcW w:w="0" w:type="auto"/>
            <w:tcBorders>
              <w:top w:val="single" w:sz="8" w:space="0" w:color="000000"/>
              <w:left w:val="single" w:sz="8" w:space="0" w:color="000000"/>
              <w:bottom w:val="single" w:sz="8" w:space="0" w:color="000000"/>
              <w:right w:val="single" w:sz="8" w:space="0" w:color="000000"/>
            </w:tcBorders>
            <w:vAlign w:val="center"/>
          </w:tcPr>
          <w:p w14:paraId="53338C65" w14:textId="77777777" w:rsidR="001D1852" w:rsidRDefault="00000000">
            <w:pPr>
              <w:jc w:val="center"/>
            </w:pPr>
            <w:r>
              <w:rPr>
                <w:sz w:val="18"/>
                <w:szCs w:val="18"/>
              </w:rPr>
              <w:t xml:space="preserve">D</w:t>
            </w:r>
          </w:p>
        </w:tc>
        <w:tc>
          <w:tcPr>
            <w:tcW w:w="0" w:type="auto"/>
            <w:tcBorders>
              <w:top w:val="single" w:sz="8" w:space="0" w:color="000000"/>
              <w:left w:val="single" w:sz="8" w:space="0" w:color="000000"/>
              <w:bottom w:val="single" w:sz="8" w:space="0" w:color="000000"/>
              <w:right w:val="single" w:sz="8" w:space="0" w:color="000000"/>
            </w:tcBorders>
            <w:vAlign w:val="center"/>
          </w:tcPr>
          <w:p w14:paraId="7B9DE677"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39F5305"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240E752"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EF6FC0C"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430283B"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76845166"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D339A88"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4FBC4393" w14:textId="77777777" w:rsidR="001D1852" w:rsidRDefault="001D1852">
            <w:pPr>
              <w:jc w:val="center"/>
            </w:pPr>
            <w:r>
              <w:rPr>
                <w:sz w:val="18"/>
                <w:szCs w:val="18"/>
              </w:rPr>
              <w:t xml:space="preserve">–</w:t>
            </w:r>
          </w:p>
        </w:tc>
        <w:tc>
          <w:tcPr>
            <w:tcW w:w="0" w:type="auto"/>
            <w:tcBorders>
              <w:top w:val="single" w:sz="8" w:space="0" w:color="000000"/>
              <w:left w:val="single" w:sz="8" w:space="0" w:color="000000"/>
              <w:bottom w:val="single" w:sz="8" w:space="0" w:color="000000"/>
              <w:right w:val="single" w:sz="8" w:space="0" w:color="000000"/>
            </w:tcBorders>
            <w:vAlign w:val="center"/>
          </w:tcPr>
          <w:p w14:paraId="04793506" w14:textId="77777777" w:rsidR="001D1852" w:rsidRDefault="001D1852">
            <w:pPr>
              <w:jc w:val="center"/>
            </w:pPr>
            <w:r>
              <w:rPr>
                <w:sz w:val="18"/>
                <w:szCs w:val="18"/>
              </w:rPr>
              <w:t xml:space="preserve">–</w:t>
            </w:r>
          </w:p>
        </w:tc>
      </w:tr>
    </w:tbl>
    <w:p w14:paraId="3C253E62" w14:textId="77777777" w:rsidR="001D1852" w:rsidRDefault="00000000">
      <w:pPr>
        <w:spacing w:after="120"/>
        <w:jc w:val="both"/>
      </w:pPr>
      <w:r>
        <w:rPr/>
        <w:t xml:space="preserve">D: Faaliyet gerçekten yapılıyorsa risk değerlendirmesi / SDS / elektrik ve düşme tehlikesine göre uygun özellikte KKD seçilir; otomatik zorunluluk veya yeterlilik anlamına gelmez. –: Bu genel tabloda seçim yapılmamıştır. Dönen makineye kaptırılabilecek eldiven kullanılmaz. Kapalı alan girişinde filtreli gaz maskesi yeterli kabul edilmez. İtfaiyeci görevi gerektiren müdahale bu tabloyla yetkilendirilmez. Kesin seçim / kontrol eden / tarih: [DOLDURULACAK].</w:t>
      </w:r>
    </w:p>
    <w:p w14:paraId="7DF5B240" w14:textId="77777777" w:rsidR="001D1852" w:rsidRDefault="001D1852">
      <w:pPr>
        <w:pageBreakBefore/>
      </w:pPr>
    </w:p>
    <w:p w14:paraId="55C44C17" w14:textId="77777777" w:rsidR="001D1852" w:rsidRDefault="00000000">
      <w:pPr>
        <w:pStyle w:val="Balk1"/>
        <w:keepNext/>
        <w:spacing w:before="240" w:after="160"/>
      </w:pPr>
      <w:r>
        <w:rPr>
          <w:b/>
          <w:bCs/>
          <w:sz w:val="24"/>
          <w:szCs w:val="24"/>
        </w:rPr>
        <w:t>EK-</w:t>
      </w:r>
      <w:proofErr w:type="gramStart"/>
      <w:r>
        <w:rPr>
          <w:b/>
          <w:bCs/>
          <w:sz w:val="24"/>
          <w:szCs w:val="24"/>
        </w:rPr>
        <w:t>4  DESTEK</w:t>
      </w:r>
      <w:proofErr w:type="gramEnd"/>
      <w:r>
        <w:rPr>
          <w:b/>
          <w:bCs/>
          <w:sz w:val="24"/>
          <w:szCs w:val="24"/>
        </w:rPr>
        <w:t xml:space="preserve"> ELEMANI ATAMA YAZISI</w:t>
      </w:r>
    </w:p>
    <w:p w14:paraId="66A7FE85" w14:textId="77777777" w:rsidR="001D1852" w:rsidRDefault="001D1852">
      <w:pPr>
        <w:spacing w:before="300"/>
      </w:pPr>
    </w:p>
    <w:p w14:paraId="55DC314C" w14:textId="77777777" w:rsidR="001D1852" w:rsidRDefault="00000000">
      <w:pPr>
        <w:spacing w:after="400"/>
        <w:jc w:val="both"/>
      </w:pPr>
      <w:r>
        <w:rPr>
          <w:b/>
          <w:bCs/>
        </w:rPr>
        <w:t xml:space="preserve">Aşağıdaki çalışanlar işveren tarafından belirtilen acil durum görevlerine atanır. İşyerinde 10 çalışan ve tehlikeli sınıf esas alınmıştır. Söndürme, kurtarma ve koruma ekipleri için ayrı ayrı en az birer eğitimli çalışan; ilkyardım için en az bir geçerli belgeli ilkyardımcı görevlendirilir. Haberleşme ve teknik müdahale ekipleri ayrıca düzenlenir. 10’dan az çalışan istisnası bu işyerine uygulanmaz. Vardiya / devamsızlıkta görev devamlılığı sağlanır. İşveren adı / imza / tarih: [DOLDURULACAK].</w:t>
      </w:r>
    </w:p>
    <w:p w14:paraId="7B5C098C" w14:textId="77777777" w:rsidR="001D1852" w:rsidRDefault="001D1852">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3761"/>
        <w:gridCol w:w="2925"/>
      </w:tblGrid>
      <w:tr w:rsidR="001D1852" w14:paraId="3B8FD6F0" w14:textId="77777777">
        <w:tblPrEx>
          <w:tblCellMar>
            <w:top w:w="0" w:type="dxa"/>
            <w:bottom w:w="0" w:type="dxa"/>
          </w:tblCellMar>
        </w:tblPrEx>
        <w:trPr>
          <w:trHeight w:val="500"/>
        </w:trPr>
        <w:tc>
          <w:tcPr>
            <w:tcW w:w="1800" w:type="pct"/>
            <w:tcBorders>
              <w:top w:val="single" w:sz="8" w:space="0" w:color="000000"/>
              <w:left w:val="single" w:sz="8" w:space="0" w:color="000000"/>
              <w:bottom w:val="single" w:sz="8" w:space="0" w:color="000000"/>
              <w:right w:val="single" w:sz="8" w:space="0" w:color="000000"/>
            </w:tcBorders>
            <w:vAlign w:val="center"/>
          </w:tcPr>
          <w:p w14:paraId="14E73101" w14:textId="77777777" w:rsidR="001D1852" w:rsidRDefault="00000000">
            <w:pPr>
              <w:jc w:val="center"/>
            </w:pPr>
            <w:r>
              <w:rPr>
                <w:b/>
                <w:bCs/>
              </w:rPr>
              <w:t xml:space="preserve">Ad / </w:t>
            </w:r>
            <w:proofErr w:type="spellStart"/>
            <w:r>
              <w:rPr>
                <w:b/>
                <w:bCs/>
              </w:rPr>
              <w:t>Soyad</w:t>
            </w:r>
            <w:proofErr w:type="spellEnd"/>
            <w:r>
              <w:rPr>
                <w:b/>
                <w:bCs/>
              </w:rPr>
              <w:t xml:space="preserve"> (Rol)</w:t>
            </w:r>
          </w:p>
        </w:tc>
        <w:tc>
          <w:tcPr>
            <w:tcW w:w="1800" w:type="pct"/>
            <w:tcBorders>
              <w:top w:val="single" w:sz="8" w:space="0" w:color="000000"/>
              <w:left w:val="single" w:sz="8" w:space="0" w:color="000000"/>
              <w:bottom w:val="single" w:sz="8" w:space="0" w:color="000000"/>
              <w:right w:val="single" w:sz="8" w:space="0" w:color="000000"/>
            </w:tcBorders>
            <w:vAlign w:val="center"/>
          </w:tcPr>
          <w:p w14:paraId="044FB1A2" w14:textId="77777777" w:rsidR="001D1852" w:rsidRDefault="00000000">
            <w:pPr>
              <w:jc w:val="center"/>
            </w:pPr>
            <w:r>
              <w:rPr>
                <w:b/>
                <w:bCs/>
              </w:rPr>
              <w:t xml:space="preserve">Görevi </w:t>
            </w:r>
            <w:proofErr w:type="gramStart"/>
            <w:r>
              <w:rPr>
                <w:b/>
                <w:bCs/>
              </w:rPr>
              <w:t>( Acil</w:t>
            </w:r>
            <w:proofErr w:type="gramEnd"/>
            <w:r>
              <w:rPr>
                <w:b/>
                <w:bCs/>
              </w:rPr>
              <w:t xml:space="preserve"> Durum Ekibi )</w:t>
            </w:r>
          </w:p>
        </w:tc>
        <w:tc>
          <w:tcPr>
            <w:tcW w:w="1400" w:type="pct"/>
            <w:tcBorders>
              <w:top w:val="single" w:sz="8" w:space="0" w:color="000000"/>
              <w:left w:val="single" w:sz="8" w:space="0" w:color="000000"/>
              <w:bottom w:val="single" w:sz="8" w:space="0" w:color="000000"/>
              <w:right w:val="single" w:sz="8" w:space="0" w:color="000000"/>
            </w:tcBorders>
            <w:vAlign w:val="center"/>
          </w:tcPr>
          <w:p w14:paraId="005E4529" w14:textId="77777777" w:rsidR="001D1852" w:rsidRDefault="00000000">
            <w:pPr>
              <w:jc w:val="center"/>
            </w:pPr>
            <w:r>
              <w:rPr>
                <w:b/>
                <w:bCs/>
              </w:rPr>
              <w:t>İMZA</w:t>
            </w:r>
          </w:p>
        </w:tc>
      </w:tr>
      <w:tr w:rsidR="001D1852" w14:paraId="4157847E" w14:textId="77777777">
        <w:tblPrEx>
          <w:tblCellMar>
            <w:top w:w="0" w:type="dxa"/>
            <w:bottom w:w="0" w:type="dxa"/>
          </w:tblCellMar>
        </w:tblPrEx>
        <w:trPr>
          <w:trHeight w:val="1000"/>
        </w:trPr>
        <w:tc>
          <w:tcPr>
            <w:tcW w:w="0" w:type="auto"/>
            <w:tcBorders>
              <w:top w:val="single" w:sz="8" w:space="0" w:color="000000"/>
              <w:left w:val="single" w:sz="8" w:space="0" w:color="000000"/>
              <w:bottom w:val="single" w:sz="8" w:space="0" w:color="000000"/>
              <w:right w:val="single" w:sz="8" w:space="0" w:color="000000"/>
            </w:tcBorders>
            <w:vAlign w:val="center"/>
          </w:tcPr>
          <w:p w14:paraId="18359300" w14:textId="77777777" w:rsidR="001D1852" w:rsidRDefault="00000000">
            <w:pPr>
              <w:jc w:val="center"/>
            </w:pPr>
            <w:r>
              <w:rPr>
                <w:sz w:val="20"/>
                <w:szCs w:val="20"/>
              </w:rPr>
              <w:t xml:space="preserve">Adı soyadı: ............</w:t>
              <w:br/>
              <w:t xml:space="preserve">Görevi / vardiya: ............</w:t>
              <w:br/>
              <w:t xml:space="preserve">Telefon: ............</w:t>
              <w:br/>
              <w:t xml:space="preserve">Yedek / telefon: ............</w:t>
            </w:r>
          </w:p>
        </w:tc>
        <w:tc>
          <w:tcPr>
            <w:tcW w:w="0" w:type="auto"/>
            <w:tcBorders>
              <w:top w:val="single" w:sz="8" w:space="0" w:color="000000"/>
              <w:left w:val="single" w:sz="8" w:space="0" w:color="000000"/>
              <w:bottom w:val="single" w:sz="8" w:space="0" w:color="000000"/>
              <w:right w:val="single" w:sz="8" w:space="0" w:color="000000"/>
            </w:tcBorders>
            <w:vAlign w:val="center"/>
          </w:tcPr>
          <w:p w14:paraId="5A5538BF" w14:textId="77777777" w:rsidR="001D1852" w:rsidRDefault="00000000">
            <w:pPr>
              <w:jc w:val="center"/>
            </w:pPr>
            <w:r>
              <w:rPr>
                <w:b/>
                <w:bCs/>
                <w:sz w:val="20"/>
                <w:szCs w:val="20"/>
              </w:rPr>
              <w:t xml:space="preserve">SÖNDÜRME</w:t>
              <w:br/>
              <w:t xml:space="preserve">Sorumluluk: işyeri geneli</w:t>
            </w:r>
          </w:p>
        </w:tc>
        <w:tc>
          <w:tcPr>
            <w:tcW w:w="0" w:type="auto"/>
            <w:tcBorders>
              <w:top w:val="single" w:sz="8" w:space="0" w:color="000000"/>
              <w:left w:val="single" w:sz="8" w:space="0" w:color="000000"/>
              <w:bottom w:val="single" w:sz="8" w:space="0" w:color="000000"/>
              <w:right w:val="single" w:sz="8" w:space="0" w:color="000000"/>
            </w:tcBorders>
            <w:vAlign w:val="center"/>
          </w:tcPr>
          <w:p w14:paraId="126ED7BF" w14:textId="77777777" w:rsidR="001D1852" w:rsidRDefault="001D1852">
            <w:r>
              <w:rPr>
                <w:sz w:val="20"/>
                <w:szCs w:val="20"/>
              </w:rPr>
              <w:t xml:space="preserve">Tebellüğ</w:t>
              <w:br/>
              <w:t xml:space="preserve">Tarih: ........</w:t>
              <w:br/>
              <w:t xml:space="preserve">İmza: ........</w:t>
            </w:r>
          </w:p>
        </w:tc>
      </w:tr>
      <w:tr w:rsidR="001D1852" w14:paraId="59C6FC8F" w14:textId="77777777">
        <w:tblPrEx>
          <w:tblCellMar>
            <w:top w:w="0" w:type="dxa"/>
            <w:bottom w:w="0" w:type="dxa"/>
          </w:tblCellMar>
        </w:tblPrEx>
        <w:trPr>
          <w:trHeight w:val="1000"/>
        </w:trPr>
        <w:tc>
          <w:tcPr>
            <w:tcW w:w="0" w:type="auto"/>
            <w:tcBorders>
              <w:top w:val="single" w:sz="8" w:space="0" w:color="000000"/>
              <w:left w:val="single" w:sz="8" w:space="0" w:color="000000"/>
              <w:bottom w:val="single" w:sz="8" w:space="0" w:color="000000"/>
              <w:right w:val="single" w:sz="8" w:space="0" w:color="000000"/>
            </w:tcBorders>
            <w:vAlign w:val="center"/>
          </w:tcPr>
          <w:p w14:paraId="5582A1E6" w14:textId="77777777" w:rsidR="001D1852" w:rsidRDefault="00000000">
            <w:pPr>
              <w:jc w:val="center"/>
            </w:pPr>
            <w:r>
              <w:rPr>
                <w:sz w:val="20"/>
                <w:szCs w:val="20"/>
              </w:rPr>
              <w:t xml:space="preserve">Adı soyadı: ............</w:t>
              <w:br/>
              <w:t xml:space="preserve">Görevi / vardiya: ............</w:t>
              <w:br/>
              <w:t xml:space="preserve">Telefon: ............</w:t>
              <w:br/>
              <w:t xml:space="preserve">Yedek / telefon: ............</w:t>
            </w:r>
          </w:p>
        </w:tc>
        <w:tc>
          <w:tcPr>
            <w:tcW w:w="0" w:type="auto"/>
            <w:tcBorders>
              <w:top w:val="single" w:sz="8" w:space="0" w:color="000000"/>
              <w:left w:val="single" w:sz="8" w:space="0" w:color="000000"/>
              <w:bottom w:val="single" w:sz="8" w:space="0" w:color="000000"/>
              <w:right w:val="single" w:sz="8" w:space="0" w:color="000000"/>
            </w:tcBorders>
            <w:vAlign w:val="center"/>
          </w:tcPr>
          <w:p w14:paraId="0F89E360" w14:textId="77777777" w:rsidR="001D1852" w:rsidRDefault="00000000">
            <w:pPr>
              <w:jc w:val="center"/>
            </w:pPr>
            <w:r>
              <w:rPr>
                <w:b/>
                <w:bCs/>
                <w:sz w:val="20"/>
                <w:szCs w:val="20"/>
              </w:rPr>
              <w:t xml:space="preserve">KURTARMA</w:t>
              <w:br/>
              <w:t xml:space="preserve">Sorumluluk: işyeri geneli</w:t>
            </w:r>
          </w:p>
        </w:tc>
        <w:tc>
          <w:tcPr>
            <w:tcW w:w="0" w:type="auto"/>
            <w:tcBorders>
              <w:top w:val="single" w:sz="8" w:space="0" w:color="000000"/>
              <w:left w:val="single" w:sz="8" w:space="0" w:color="000000"/>
              <w:bottom w:val="single" w:sz="8" w:space="0" w:color="000000"/>
              <w:right w:val="single" w:sz="8" w:space="0" w:color="000000"/>
            </w:tcBorders>
            <w:vAlign w:val="center"/>
          </w:tcPr>
          <w:p w14:paraId="37E4A627" w14:textId="77777777" w:rsidR="001D1852" w:rsidRDefault="001D1852">
            <w:r>
              <w:rPr>
                <w:sz w:val="20"/>
                <w:szCs w:val="20"/>
              </w:rPr>
              <w:t xml:space="preserve">Tebellüğ</w:t>
              <w:br/>
              <w:t xml:space="preserve">Tarih: ........</w:t>
              <w:br/>
              <w:t xml:space="preserve">İmza: ........</w:t>
            </w:r>
          </w:p>
        </w:tc>
      </w:tr>
      <w:tr w:rsidR="001D1852" w14:paraId="7D256B81" w14:textId="77777777">
        <w:tblPrEx>
          <w:tblCellMar>
            <w:top w:w="0" w:type="dxa"/>
            <w:bottom w:w="0" w:type="dxa"/>
          </w:tblCellMar>
        </w:tblPrEx>
        <w:trPr>
          <w:trHeight w:val="1000"/>
        </w:trPr>
        <w:tc>
          <w:tcPr>
            <w:tcW w:w="0" w:type="auto"/>
            <w:tcBorders>
              <w:top w:val="single" w:sz="8" w:space="0" w:color="000000"/>
              <w:left w:val="single" w:sz="8" w:space="0" w:color="000000"/>
              <w:bottom w:val="single" w:sz="8" w:space="0" w:color="000000"/>
              <w:right w:val="single" w:sz="8" w:space="0" w:color="000000"/>
            </w:tcBorders>
            <w:vAlign w:val="center"/>
          </w:tcPr>
          <w:p w14:paraId="41D3E459" w14:textId="77777777" w:rsidR="001D1852" w:rsidRDefault="00000000">
            <w:pPr>
              <w:jc w:val="center"/>
            </w:pPr>
            <w:r>
              <w:rPr>
                <w:sz w:val="20"/>
                <w:szCs w:val="20"/>
              </w:rPr>
              <w:t xml:space="preserve">Adı soyadı: ............</w:t>
              <w:br/>
              <w:t xml:space="preserve">Görevi / vardiya: ............</w:t>
              <w:br/>
              <w:t xml:space="preserve">Telefon: ............</w:t>
              <w:br/>
              <w:t xml:space="preserve">Yedek / telefon: ............</w:t>
            </w:r>
          </w:p>
        </w:tc>
        <w:tc>
          <w:tcPr>
            <w:tcW w:w="0" w:type="auto"/>
            <w:tcBorders>
              <w:top w:val="single" w:sz="8" w:space="0" w:color="000000"/>
              <w:left w:val="single" w:sz="8" w:space="0" w:color="000000"/>
              <w:bottom w:val="single" w:sz="8" w:space="0" w:color="000000"/>
              <w:right w:val="single" w:sz="8" w:space="0" w:color="000000"/>
            </w:tcBorders>
            <w:vAlign w:val="center"/>
          </w:tcPr>
          <w:p w14:paraId="78EC0178" w14:textId="77777777" w:rsidR="001D1852" w:rsidRDefault="00000000">
            <w:pPr>
              <w:jc w:val="center"/>
            </w:pPr>
            <w:r>
              <w:rPr>
                <w:b/>
                <w:bCs/>
                <w:sz w:val="20"/>
                <w:szCs w:val="20"/>
              </w:rPr>
              <w:t xml:space="preserve">KORUMA / KOORDINASYON</w:t>
              <w:br/>
              <w:t xml:space="preserve">Sorumluluk: işyeri geneli</w:t>
            </w:r>
          </w:p>
        </w:tc>
        <w:tc>
          <w:tcPr>
            <w:tcW w:w="0" w:type="auto"/>
            <w:tcBorders>
              <w:top w:val="single" w:sz="8" w:space="0" w:color="000000"/>
              <w:left w:val="single" w:sz="8" w:space="0" w:color="000000"/>
              <w:bottom w:val="single" w:sz="8" w:space="0" w:color="000000"/>
              <w:right w:val="single" w:sz="8" w:space="0" w:color="000000"/>
            </w:tcBorders>
            <w:vAlign w:val="center"/>
          </w:tcPr>
          <w:p w14:paraId="11016251" w14:textId="77777777" w:rsidR="001D1852" w:rsidRDefault="001D1852">
            <w:r>
              <w:rPr>
                <w:sz w:val="20"/>
                <w:szCs w:val="20"/>
              </w:rPr>
              <w:t xml:space="preserve">Tebellüğ</w:t>
              <w:br/>
              <w:t xml:space="preserve">Tarih: ........</w:t>
              <w:br/>
              <w:t xml:space="preserve">İmza: ........</w:t>
            </w:r>
          </w:p>
        </w:tc>
      </w:tr>
      <w:tr w:rsidR="001D1852" w14:paraId="1402ADA7" w14:textId="77777777">
        <w:tblPrEx>
          <w:tblCellMar>
            <w:top w:w="0" w:type="dxa"/>
            <w:bottom w:w="0" w:type="dxa"/>
          </w:tblCellMar>
        </w:tblPrEx>
        <w:trPr>
          <w:trHeight w:val="1000"/>
        </w:trPr>
        <w:tc>
          <w:tcPr>
            <w:tcW w:w="0" w:type="auto"/>
            <w:tcBorders>
              <w:top w:val="single" w:sz="8" w:space="0" w:color="000000"/>
              <w:left w:val="single" w:sz="8" w:space="0" w:color="000000"/>
              <w:bottom w:val="single" w:sz="8" w:space="0" w:color="000000"/>
              <w:right w:val="single" w:sz="8" w:space="0" w:color="000000"/>
            </w:tcBorders>
            <w:vAlign w:val="center"/>
          </w:tcPr>
          <w:p w14:paraId="1F9A28E7" w14:textId="77777777" w:rsidR="001D1852" w:rsidRDefault="00000000">
            <w:pPr>
              <w:jc w:val="center"/>
            </w:pPr>
            <w:r>
              <w:rPr>
                <w:sz w:val="20"/>
                <w:szCs w:val="20"/>
              </w:rPr>
              <w:t xml:space="preserve">Adı soyadı: ............</w:t>
              <w:br/>
              <w:t xml:space="preserve">Görevi / vardiya: ............</w:t>
              <w:br/>
              <w:t xml:space="preserve">Telefon: ............</w:t>
              <w:br/>
              <w:t xml:space="preserve">Yedek / telefon: ............</w:t>
            </w:r>
          </w:p>
        </w:tc>
        <w:tc>
          <w:tcPr>
            <w:tcW w:w="0" w:type="auto"/>
            <w:tcBorders>
              <w:top w:val="single" w:sz="8" w:space="0" w:color="000000"/>
              <w:left w:val="single" w:sz="8" w:space="0" w:color="000000"/>
              <w:bottom w:val="single" w:sz="8" w:space="0" w:color="000000"/>
              <w:right w:val="single" w:sz="8" w:space="0" w:color="000000"/>
            </w:tcBorders>
            <w:vAlign w:val="center"/>
          </w:tcPr>
          <w:p w14:paraId="781FF544" w14:textId="77777777" w:rsidR="001D1852" w:rsidRDefault="00000000">
            <w:pPr>
              <w:jc w:val="center"/>
            </w:pPr>
            <w:r>
              <w:rPr>
                <w:b/>
                <w:bCs/>
                <w:sz w:val="20"/>
                <w:szCs w:val="20"/>
              </w:rPr>
              <w:t xml:space="preserve">İLKYARDIM</w:t>
              <w:br/>
              <w:t xml:space="preserve">Sorumluluk: işyeri geneli</w:t>
            </w:r>
          </w:p>
        </w:tc>
        <w:tc>
          <w:tcPr>
            <w:tcW w:w="0" w:type="auto"/>
            <w:tcBorders>
              <w:top w:val="single" w:sz="8" w:space="0" w:color="000000"/>
              <w:left w:val="single" w:sz="8" w:space="0" w:color="000000"/>
              <w:bottom w:val="single" w:sz="8" w:space="0" w:color="000000"/>
              <w:right w:val="single" w:sz="8" w:space="0" w:color="000000"/>
            </w:tcBorders>
            <w:vAlign w:val="center"/>
          </w:tcPr>
          <w:p w14:paraId="7D111940" w14:textId="77777777" w:rsidR="001D1852" w:rsidRDefault="001D1852">
            <w:r>
              <w:rPr>
                <w:sz w:val="20"/>
                <w:szCs w:val="20"/>
              </w:rPr>
              <w:t xml:space="preserve">Tebellüğ</w:t>
              <w:br/>
              <w:t xml:space="preserve">Tarih: ........</w:t>
              <w:br/>
              <w:t xml:space="preserve">İmza: ........</w:t>
            </w:r>
          </w:p>
        </w:tc>
      </w:tr>
      <w:tr w:rsidR="001D1852" w14:paraId="4157847E" w14:textId="77777777">
        <w:tblPrEx>
          <w:tblCellMar>
            <w:top w:w="0" w:type="dxa"/>
            <w:bottom w:w="0" w:type="dxa"/>
          </w:tblCellMar>
        </w:tblPrEx>
        <w:trPr>
          <w:trHeight w:val="1000"/>
        </w:trPr>
        <w:tc>
          <w:tcPr>
            <w:tcW w:w="0" w:type="auto"/>
            <w:tcBorders>
              <w:top w:val="single" w:sz="8" w:space="0" w:color="000000"/>
              <w:left w:val="single" w:sz="8" w:space="0" w:color="000000"/>
              <w:bottom w:val="single" w:sz="8" w:space="0" w:color="000000"/>
              <w:right w:val="single" w:sz="8" w:space="0" w:color="000000"/>
            </w:tcBorders>
            <w:vAlign w:val="center"/>
          </w:tcPr>
          <w:p w14:paraId="18359300" w14:textId="77777777" w:rsidR="001D1852" w:rsidRDefault="00000000">
            <w:pPr>
              <w:jc w:val="center"/>
            </w:pPr>
            <w:r>
              <w:rPr>
                <w:sz w:val="20"/>
                <w:szCs w:val="20"/>
              </w:rPr>
              <w:t xml:space="preserve">Adı soyadı: ............</w:t>
              <w:br/>
              <w:t xml:space="preserve">Görevi / vardiya: ............</w:t>
              <w:br/>
              <w:t xml:space="preserve">Telefon: ............</w:t>
              <w:br/>
              <w:t xml:space="preserve">Yedek / telefon: ............</w:t>
            </w:r>
          </w:p>
        </w:tc>
        <w:tc>
          <w:tcPr>
            <w:tcW w:w="0" w:type="auto"/>
            <w:tcBorders>
              <w:top w:val="single" w:sz="8" w:space="0" w:color="000000"/>
              <w:left w:val="single" w:sz="8" w:space="0" w:color="000000"/>
              <w:bottom w:val="single" w:sz="8" w:space="0" w:color="000000"/>
              <w:right w:val="single" w:sz="8" w:space="0" w:color="000000"/>
            </w:tcBorders>
            <w:vAlign w:val="center"/>
          </w:tcPr>
          <w:p w14:paraId="5A5538BF" w14:textId="77777777" w:rsidR="001D1852" w:rsidRDefault="00000000">
            <w:pPr>
              <w:jc w:val="center"/>
            </w:pPr>
            <w:r>
              <w:rPr>
                <w:b/>
                <w:bCs/>
                <w:sz w:val="20"/>
                <w:szCs w:val="20"/>
              </w:rPr>
              <w:t xml:space="preserve">HABERLEŞME EKİBİ</w:t>
              <w:br/>
              <w:t xml:space="preserve">Sorumluluk: işyeri geneli</w:t>
            </w:r>
          </w:p>
        </w:tc>
        <w:tc>
          <w:tcPr>
            <w:tcW w:w="0" w:type="auto"/>
            <w:tcBorders>
              <w:top w:val="single" w:sz="8" w:space="0" w:color="000000"/>
              <w:left w:val="single" w:sz="8" w:space="0" w:color="000000"/>
              <w:bottom w:val="single" w:sz="8" w:space="0" w:color="000000"/>
              <w:right w:val="single" w:sz="8" w:space="0" w:color="000000"/>
            </w:tcBorders>
            <w:vAlign w:val="center"/>
          </w:tcPr>
          <w:p w14:paraId="126ED7BF" w14:textId="77777777" w:rsidR="001D1852" w:rsidRDefault="001D1852">
            <w:r>
              <w:rPr>
                <w:sz w:val="20"/>
                <w:szCs w:val="20"/>
              </w:rPr>
              <w:t xml:space="preserve">Tebellüğ</w:t>
              <w:br/>
              <w:t xml:space="preserve">Tarih: ........</w:t>
              <w:br/>
              <w:t xml:space="preserve">İmza: ........</w:t>
            </w:r>
          </w:p>
        </w:tc>
      </w:tr>
      <w:tr w:rsidR="001D1852" w14:paraId="4157847E" w14:textId="77777777">
        <w:tblPrEx>
          <w:tblCellMar>
            <w:top w:w="0" w:type="dxa"/>
            <w:bottom w:w="0" w:type="dxa"/>
          </w:tblCellMar>
        </w:tblPrEx>
        <w:trPr>
          <w:trHeight w:val="1000"/>
        </w:trPr>
        <w:tc>
          <w:tcPr>
            <w:tcW w:w="0" w:type="auto"/>
            <w:tcBorders>
              <w:top w:val="single" w:sz="8" w:space="0" w:color="000000"/>
              <w:left w:val="single" w:sz="8" w:space="0" w:color="000000"/>
              <w:bottom w:val="single" w:sz="8" w:space="0" w:color="000000"/>
              <w:right w:val="single" w:sz="8" w:space="0" w:color="000000"/>
            </w:tcBorders>
            <w:vAlign w:val="center"/>
          </w:tcPr>
          <w:p w14:paraId="18359300" w14:textId="77777777" w:rsidR="001D1852" w:rsidRDefault="00000000">
            <w:pPr>
              <w:jc w:val="center"/>
            </w:pPr>
            <w:r>
              <w:rPr>
                <w:sz w:val="20"/>
                <w:szCs w:val="20"/>
              </w:rPr>
              <w:t xml:space="preserve">Adı soyadı: ............</w:t>
              <w:br/>
              <w:t xml:space="preserve">Görevi / vardiya: ............</w:t>
              <w:br/>
              <w:t xml:space="preserve">Telefon: ............</w:t>
              <w:br/>
              <w:t xml:space="preserve">Yedek / telefon: ............</w:t>
            </w:r>
          </w:p>
        </w:tc>
        <w:tc>
          <w:tcPr>
            <w:tcW w:w="0" w:type="auto"/>
            <w:tcBorders>
              <w:top w:val="single" w:sz="8" w:space="0" w:color="000000"/>
              <w:left w:val="single" w:sz="8" w:space="0" w:color="000000"/>
              <w:bottom w:val="single" w:sz="8" w:space="0" w:color="000000"/>
              <w:right w:val="single" w:sz="8" w:space="0" w:color="000000"/>
            </w:tcBorders>
            <w:vAlign w:val="center"/>
          </w:tcPr>
          <w:p w14:paraId="5A5538BF" w14:textId="77777777" w:rsidR="001D1852" w:rsidRDefault="00000000">
            <w:pPr>
              <w:jc w:val="center"/>
            </w:pPr>
            <w:r>
              <w:rPr>
                <w:b/>
                <w:bCs/>
                <w:sz w:val="20"/>
                <w:szCs w:val="20"/>
              </w:rPr>
              <w:t xml:space="preserve">TEKNİK MÜDAHALE EKİBİ</w:t>
              <w:br/>
              <w:t xml:space="preserve">Sorumluluk: işyeri geneli</w:t>
            </w:r>
          </w:p>
        </w:tc>
        <w:tc>
          <w:tcPr>
            <w:tcW w:w="0" w:type="auto"/>
            <w:tcBorders>
              <w:top w:val="single" w:sz="8" w:space="0" w:color="000000"/>
              <w:left w:val="single" w:sz="8" w:space="0" w:color="000000"/>
              <w:bottom w:val="single" w:sz="8" w:space="0" w:color="000000"/>
              <w:right w:val="single" w:sz="8" w:space="0" w:color="000000"/>
            </w:tcBorders>
            <w:vAlign w:val="center"/>
          </w:tcPr>
          <w:p w14:paraId="126ED7BF" w14:textId="77777777" w:rsidR="001D1852" w:rsidRDefault="001D1852">
            <w:r>
              <w:rPr>
                <w:sz w:val="20"/>
                <w:szCs w:val="20"/>
              </w:rPr>
              <w:t xml:space="preserve">Tebellüğ</w:t>
              <w:br/>
              <w:t xml:space="preserve">Tarih: ........</w:t>
              <w:br/>
              <w:t xml:space="preserve">İmza: ........</w:t>
            </w:r>
          </w:p>
        </w:tc>
      </w:tr>
    </w:tbl>
    <w:p w14:paraId="3C253E62" w14:textId="77777777" w:rsidR="001D1852" w:rsidRDefault="00000000">
      <w:pPr>
        <w:spacing w:after="120"/>
        <w:jc w:val="both"/>
      </w:pPr>
      <w:r>
        <w:rPr/>
        <w:t xml:space="preserve">İlkyardımcı belge no / geçerlilik: [DOLDURULACAK]. Ekip eğitim tarihi / eğitici / kayıt yeri: [DOLDURULACAK]. Teknik personelin yetki alanı: [DOLDURULACAK]. Liste imzalandıktan sonra görünür yere asılır; görevli ayrılırsa yeni atama yapılır. Görev çakışması ve vardiyada bulunabilirlik kontrol edilir.</w:t>
      </w:r>
    </w:p>
    <w:p w14:paraId="45CCADD1" w14:textId="77777777" w:rsidR="001D1852" w:rsidRDefault="001D1852">
      <w:pPr>
        <w:pageBreakBefore/>
      </w:pPr>
    </w:p>
    <w:p w14:paraId="58351612" w14:textId="77777777" w:rsidR="001D1852" w:rsidRDefault="00000000">
      <w:pPr>
        <w:pStyle w:val="Balk1"/>
        <w:keepNext/>
        <w:spacing w:before="240" w:after="160"/>
      </w:pPr>
      <w:r>
        <w:rPr>
          <w:b/>
          <w:bCs/>
          <w:sz w:val="24"/>
          <w:szCs w:val="24"/>
        </w:rPr>
        <w:t>EK-5 FİRMA BİLGİLERİ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2"/>
        <w:gridCol w:w="3865"/>
        <w:gridCol w:w="3969"/>
      </w:tblGrid>
      <w:tr w:rsidR="001D1852" w14:paraId="1257D245" w14:textId="77777777">
        <w:tblPrEx>
          <w:tblCellMar>
            <w:top w:w="0" w:type="dxa"/>
            <w:bottom w:w="0" w:type="dxa"/>
          </w:tblCellMar>
        </w:tblPrEx>
        <w:trPr>
          <w:trHeight w:val="800"/>
        </w:trPr>
        <w:tc>
          <w:tcPr>
            <w:tcW w:w="1250" w:type="pct"/>
            <w:vMerge w:val="restart"/>
            <w:tcBorders>
              <w:top w:val="single" w:sz="8" w:space="0" w:color="000000"/>
              <w:left w:val="single" w:sz="8" w:space="0" w:color="000000"/>
              <w:bottom w:val="single" w:sz="8" w:space="0" w:color="000000"/>
              <w:right w:val="single" w:sz="8" w:space="0" w:color="000000"/>
            </w:tcBorders>
            <w:vAlign w:val="center"/>
          </w:tcPr>
          <w:p w14:paraId="079CA701" w14:textId="77777777" w:rsidR="001D1852" w:rsidRDefault="00000000">
            <w:pPr>
              <w:jc w:val="center"/>
            </w:pPr>
            <w:r>
              <w:rPr>
                <w:b/>
                <w:bCs/>
                <w:sz w:val="22"/>
                <w:szCs w:val="22"/>
              </w:rPr>
              <w:t>İŞYERİNİN</w:t>
            </w:r>
          </w:p>
        </w:tc>
        <w:tc>
          <w:tcPr>
            <w:tcW w:w="3750" w:type="pct"/>
            <w:gridSpan w:val="2"/>
            <w:tcBorders>
              <w:top w:val="single" w:sz="8" w:space="0" w:color="000000"/>
              <w:left w:val="single" w:sz="8" w:space="0" w:color="000000"/>
              <w:bottom w:val="single" w:sz="8" w:space="0" w:color="000000"/>
              <w:right w:val="single" w:sz="8" w:space="0" w:color="000000"/>
            </w:tcBorders>
            <w:vAlign w:val="center"/>
          </w:tcPr>
          <w:p w14:paraId="1FBF8B83" w14:textId="77777777" w:rsidR="001D1852" w:rsidRDefault="00000000">
            <w:pPr>
              <w:jc w:val="center"/>
            </w:pPr>
            <w:r>
              <w:rPr>
                <w:b/>
                <w:bCs/>
              </w:rPr>
              <w:t>FOM MAKİNA__OTOMOTİV SANAYİ VE TİCARET LİMİTED ŞİRKETİ</w:t>
            </w:r>
          </w:p>
        </w:tc>
      </w:tr>
      <w:tr w:rsidR="001D1852" w14:paraId="73E716B8" w14:textId="77777777">
        <w:tblPrEx>
          <w:tblCellMar>
            <w:top w:w="0" w:type="dxa"/>
            <w:bottom w:w="0" w:type="dxa"/>
          </w:tblCellMar>
        </w:tblPrEx>
        <w:trPr>
          <w:trHeight w:val="600"/>
        </w:trPr>
        <w:tc>
          <w:tcPr>
            <w:tcW w:w="0" w:type="auto"/>
            <w:vMerge/>
            <w:tcBorders>
              <w:top w:val="single" w:sz="8" w:space="0" w:color="000000"/>
              <w:left w:val="single" w:sz="8" w:space="0" w:color="000000"/>
              <w:bottom w:val="single" w:sz="8" w:space="0" w:color="000000"/>
              <w:right w:val="single" w:sz="8" w:space="0" w:color="000000"/>
            </w:tcBorders>
          </w:tcPr>
          <w:p w14:paraId="4E2A64F3" w14:textId="77777777" w:rsidR="001D1852" w:rsidRDefault="001D1852"/>
        </w:tc>
        <w:tc>
          <w:tcPr>
            <w:tcW w:w="1850" w:type="pct"/>
            <w:tcBorders>
              <w:top w:val="single" w:sz="8" w:space="0" w:color="000000"/>
              <w:left w:val="single" w:sz="8" w:space="0" w:color="000000"/>
              <w:bottom w:val="single" w:sz="8" w:space="0" w:color="000000"/>
              <w:right w:val="single" w:sz="8" w:space="0" w:color="000000"/>
            </w:tcBorders>
            <w:vAlign w:val="center"/>
          </w:tcPr>
          <w:p w14:paraId="4B6FADD8" w14:textId="77777777" w:rsidR="001D1852" w:rsidRDefault="00000000">
            <w:pPr>
              <w:jc w:val="center"/>
            </w:pPr>
            <w:r>
              <w:rPr>
                <w:b/>
                <w:bCs/>
                <w:sz w:val="20"/>
                <w:szCs w:val="20"/>
              </w:rPr>
              <w:t xml:space="preserve">İşveren / vekili: [DOLDURULACAK]</w:t>
            </w:r>
          </w:p>
        </w:tc>
        <w:tc>
          <w:tcPr>
            <w:tcW w:w="1900" w:type="pct"/>
            <w:tcBorders>
              <w:top w:val="single" w:sz="8" w:space="0" w:color="000000"/>
              <w:left w:val="single" w:sz="8" w:space="0" w:color="000000"/>
              <w:bottom w:val="single" w:sz="8" w:space="0" w:color="000000"/>
              <w:right w:val="single" w:sz="8" w:space="0" w:color="000000"/>
            </w:tcBorders>
            <w:vAlign w:val="center"/>
          </w:tcPr>
          <w:p w14:paraId="166D2312" w14:textId="77777777" w:rsidR="001D1852" w:rsidRDefault="00000000">
            <w:pPr>
              <w:jc w:val="center"/>
            </w:pPr>
            <w:r>
              <w:rPr>
                <w:b/>
                <w:bCs/>
                <w:sz w:val="20"/>
                <w:szCs w:val="20"/>
              </w:rPr>
              <w:t xml:space="preserve">ÇALIŞAN SAYISI: 10</w:t>
            </w:r>
          </w:p>
        </w:tc>
      </w:tr>
      <w:tr w:rsidR="001D1852" w14:paraId="6EF5C3BF" w14:textId="77777777">
        <w:tblPrEx>
          <w:tblCellMar>
            <w:top w:w="0" w:type="dxa"/>
            <w:bottom w:w="0" w:type="dxa"/>
          </w:tblCellMar>
        </w:tblPrEx>
        <w:trPr>
          <w:trHeight w:val="600"/>
        </w:trPr>
        <w:tc>
          <w:tcPr>
            <w:tcW w:w="0" w:type="auto"/>
            <w:tcBorders>
              <w:top w:val="single" w:sz="8" w:space="0" w:color="000000"/>
              <w:left w:val="single" w:sz="8" w:space="0" w:color="000000"/>
              <w:bottom w:val="single" w:sz="8" w:space="0" w:color="000000"/>
              <w:right w:val="single" w:sz="8" w:space="0" w:color="000000"/>
            </w:tcBorders>
            <w:vAlign w:val="center"/>
          </w:tcPr>
          <w:p w14:paraId="035F7EFE" w14:textId="77777777" w:rsidR="001D1852" w:rsidRDefault="00000000">
            <w:pPr>
              <w:jc w:val="center"/>
            </w:pPr>
            <w:r>
              <w:rPr>
                <w:b/>
                <w:bCs/>
                <w:sz w:val="22"/>
                <w:szCs w:val="22"/>
              </w:rPr>
              <w:t>İGU / İH</w:t>
            </w:r>
          </w:p>
        </w:tc>
        <w:tc>
          <w:tcPr>
            <w:tcW w:w="0" w:type="auto"/>
            <w:tcBorders>
              <w:top w:val="single" w:sz="8" w:space="0" w:color="000000"/>
              <w:left w:val="single" w:sz="8" w:space="0" w:color="000000"/>
              <w:bottom w:val="single" w:sz="8" w:space="0" w:color="000000"/>
              <w:right w:val="single" w:sz="8" w:space="0" w:color="000000"/>
            </w:tcBorders>
            <w:vAlign w:val="center"/>
          </w:tcPr>
          <w:p w14:paraId="01978A5A" w14:textId="77777777" w:rsidR="001D1852" w:rsidRDefault="00000000">
            <w:pPr>
              <w:jc w:val="center"/>
            </w:pPr>
            <w:r>
              <w:rPr>
                <w:sz w:val="20"/>
                <w:szCs w:val="20"/>
              </w:rPr>
              <w:t xml:space="preserve">İGU: Mehmet Özdemir</w:t>
              <w:br/>
              <w:t xml:space="preserve">A Sınıfı İş Güvenliği Uzmanı</w:t>
              <w:br/>
              <w:t xml:space="preserve">Otomotiv Mühendisi</w:t>
            </w:r>
          </w:p>
        </w:tc>
        <w:tc>
          <w:tcPr>
            <w:tcW w:w="0" w:type="auto"/>
            <w:tcBorders>
              <w:top w:val="single" w:sz="8" w:space="0" w:color="000000"/>
              <w:left w:val="single" w:sz="8" w:space="0" w:color="000000"/>
              <w:bottom w:val="single" w:sz="8" w:space="0" w:color="000000"/>
              <w:right w:val="single" w:sz="8" w:space="0" w:color="000000"/>
            </w:tcBorders>
            <w:vAlign w:val="center"/>
          </w:tcPr>
          <w:p w14:paraId="2DA35B64" w14:textId="77777777" w:rsidR="001D1852" w:rsidRDefault="001D1852">
            <w:pPr>
              <w:jc w:val="center"/>
            </w:pPr>
            <w:r>
              <w:rPr>
                <w:sz w:val="20"/>
                <w:szCs w:val="20"/>
              </w:rPr>
              <w:t xml:space="preserve">İşyeri hekimi:</w:t>
              <w:br/>
              <w:t xml:space="preserve">[DOLDURULACAK]</w:t>
            </w:r>
          </w:p>
        </w:tc>
      </w:tr>
      <w:tr w:rsidR="001D1852" w14:paraId="4E56C94D" w14:textId="77777777">
        <w:tblPrEx>
          <w:tblCellMar>
            <w:top w:w="0" w:type="dxa"/>
            <w:bottom w:w="0" w:type="dxa"/>
          </w:tblCellMar>
        </w:tblPrEx>
        <w:trPr>
          <w:trHeight w:val="600"/>
        </w:trPr>
        <w:tc>
          <w:tcPr>
            <w:tcW w:w="0" w:type="auto"/>
            <w:tcBorders>
              <w:top w:val="single" w:sz="8" w:space="0" w:color="000000"/>
              <w:left w:val="single" w:sz="8" w:space="0" w:color="000000"/>
              <w:bottom w:val="single" w:sz="8" w:space="0" w:color="000000"/>
              <w:right w:val="single" w:sz="8" w:space="0" w:color="000000"/>
            </w:tcBorders>
            <w:vAlign w:val="center"/>
          </w:tcPr>
          <w:p w14:paraId="65637979" w14:textId="77777777" w:rsidR="001D1852" w:rsidRDefault="00000000">
            <w:pPr>
              <w:jc w:val="center"/>
            </w:pPr>
            <w:r>
              <w:rPr>
                <w:b/>
                <w:bCs/>
                <w:sz w:val="22"/>
                <w:szCs w:val="22"/>
              </w:rPr>
              <w:t>FAALİYETİN</w:t>
            </w:r>
          </w:p>
          <w:p w14:paraId="3437FB96" w14:textId="77777777" w:rsidR="001D1852" w:rsidRDefault="00000000">
            <w:pPr>
              <w:jc w:val="center"/>
            </w:pPr>
            <w:r>
              <w:rPr>
                <w:b/>
                <w:bCs/>
                <w:sz w:val="22"/>
                <w:szCs w:val="22"/>
              </w:rPr>
              <w:t>TÜRÜ</w:t>
            </w:r>
          </w:p>
        </w:tc>
        <w:tc>
          <w:tcPr>
            <w:tcW w:w="0" w:type="auto"/>
            <w:gridSpan w:val="2"/>
            <w:tcBorders>
              <w:top w:val="single" w:sz="8" w:space="0" w:color="000000"/>
              <w:left w:val="single" w:sz="8" w:space="0" w:color="000000"/>
              <w:bottom w:val="single" w:sz="8" w:space="0" w:color="000000"/>
              <w:right w:val="single" w:sz="8" w:space="0" w:color="000000"/>
            </w:tcBorders>
            <w:vAlign w:val="center"/>
          </w:tcPr>
          <w:p w14:paraId="62BB8128" w14:textId="77777777" w:rsidR="001D1852" w:rsidRDefault="001D1852">
            <w:pPr>
              <w:jc w:val="center"/>
            </w:pPr>
            <w:r>
              <w:rPr>
                <w:sz w:val="20"/>
                <w:szCs w:val="20"/>
              </w:rPr>
              <w:t xml:space="preserve">Faaliyet: Metal işleme</w:t>
              <w:br/>
              <w:t xml:space="preserve">NACE: [DOLDURULACAK]</w:t>
              <w:br/>
              <w:t xml:space="preserve">Tehlike sınıfı: TEHLİKELİ</w:t>
              <w:br/>
              <w:t xml:space="preserve">Vardiyalar: [DOLDURULACAK]</w:t>
            </w:r>
          </w:p>
        </w:tc>
      </w:tr>
    </w:tbl>
    <w:p w14:paraId="3C253E62" w14:textId="77777777" w:rsidR="001D1852" w:rsidRDefault="00000000">
      <w:pPr>
        <w:spacing w:after="120"/>
        <w:jc w:val="both"/>
      </w:pPr>
      <w:r>
        <w:rPr/>
        <w:t xml:space="preserve">Açık adres / kat: [DOLDURULACAK]. İşyeri telefonu: [DOLDURULACAK]. Kullanım alanı / kat sayısı: [DOLDURULACAK]. Makine / tesisat listesi: [DOLDURULACAK]. Kimyasallar / gazlar / SDS kayıt yeri: [DOLDURULACAK]. Toplanma yeri: İşyeri bahçesi. Yedek alan / refakat görevlisi: [DOLDURULACAK]. Hazırlama: 11.10.2026; en geç yenileme: 11.10.2030. Değişiklik halinde süre beklenmeden revizyon yapılır.</w:t>
      </w:r>
    </w:p>
    <w:p w14:paraId="72756CC8" w14:textId="77777777" w:rsidR="001D1852" w:rsidRDefault="001D1852">
      <w:pPr>
        <w:pageBreakBefore/>
      </w:pPr>
    </w:p>
    <w:p w14:paraId="1DDB1E62" w14:textId="77777777" w:rsidR="001D1852" w:rsidRDefault="00000000">
      <w:pPr>
        <w:pStyle w:val="Balk1"/>
        <w:keepNext/>
        <w:spacing w:before="240" w:after="160"/>
      </w:pPr>
      <w:r>
        <w:rPr>
          <w:b/>
          <w:bCs/>
          <w:sz w:val="24"/>
          <w:szCs w:val="24"/>
        </w:rPr>
        <w:t>EK-</w:t>
      </w:r>
      <w:proofErr w:type="gramStart"/>
      <w:r>
        <w:rPr>
          <w:b/>
          <w:bCs/>
          <w:sz w:val="24"/>
          <w:szCs w:val="24"/>
        </w:rPr>
        <w:t>6  ÇEVRESEL</w:t>
      </w:r>
      <w:proofErr w:type="gramEnd"/>
      <w:r>
        <w:rPr>
          <w:b/>
          <w:bCs/>
          <w:sz w:val="24"/>
          <w:szCs w:val="24"/>
        </w:rPr>
        <w:t xml:space="preserve"> RİSKLER VE KOMŞU TESİSLER DEĞERLENDİRMESİ</w:t>
      </w:r>
    </w:p>
    <w:p w14:paraId="7A295477" w14:textId="77777777" w:rsidR="001D1852" w:rsidRDefault="001D1852">
      <w:pPr>
        <w:spacing w:before="200"/>
      </w:pPr>
    </w:p>
    <w:p w14:paraId="1E9A4248" w14:textId="77777777" w:rsidR="001D1852" w:rsidRDefault="00000000">
      <w:pPr>
        <w:spacing w:after="300"/>
        <w:jc w:val="both"/>
      </w:pPr>
      <w:r>
        <w:rPr>
          <w:sz w:val="19"/>
          <w:szCs w:val="19"/>
        </w:rPr>
        <w:t xml:space="preserve">Yönetmeliğin 8 ve 10/7. maddeleri kapsamında aşağıdaki etkenlerin varlığı sahada doğrulanır. Her satıra VAR / YOK, komşu adı / konumu, etki ve gerekli tedbir yazılır. Liste, bu tesislerin gerçekten bulunduğu anlamına gelmez. Değerlendiren / tarih: [DOLDURULACAK].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
        <w:gridCol w:w="4701"/>
        <w:gridCol w:w="4701"/>
      </w:tblGrid>
      <w:tr w:rsidR="001D1852" w14:paraId="0A27A6B5" w14:textId="77777777">
        <w:tblPrEx>
          <w:tblCellMar>
            <w:top w:w="0" w:type="dxa"/>
            <w:bottom w:w="0" w:type="dxa"/>
          </w:tblCellMar>
        </w:tblPrEx>
        <w:trPr>
          <w:trHeight w:val="500"/>
        </w:trPr>
        <w:tc>
          <w:tcPr>
            <w:tcW w:w="500" w:type="pct"/>
            <w:tcBorders>
              <w:top w:val="single" w:sz="8" w:space="0" w:color="000000"/>
              <w:left w:val="single" w:sz="8" w:space="0" w:color="000000"/>
              <w:bottom w:val="single" w:sz="8" w:space="0" w:color="000000"/>
              <w:right w:val="single" w:sz="8" w:space="0" w:color="000000"/>
            </w:tcBorders>
            <w:vAlign w:val="center"/>
          </w:tcPr>
          <w:p w14:paraId="1EED911C" w14:textId="77777777" w:rsidR="001D1852" w:rsidRDefault="00000000">
            <w:pPr>
              <w:jc w:val="center"/>
            </w:pPr>
            <w:proofErr w:type="spellStart"/>
            <w:proofErr w:type="gramStart"/>
            <w:r>
              <w:rPr>
                <w:b/>
                <w:bCs/>
                <w:sz w:val="18"/>
                <w:szCs w:val="18"/>
              </w:rPr>
              <w:t>S.No</w:t>
            </w:r>
            <w:proofErr w:type="spellEnd"/>
            <w:proofErr w:type="gramEnd"/>
          </w:p>
        </w:tc>
        <w:tc>
          <w:tcPr>
            <w:tcW w:w="2250" w:type="pct"/>
            <w:tcBorders>
              <w:top w:val="single" w:sz="8" w:space="0" w:color="000000"/>
              <w:left w:val="single" w:sz="8" w:space="0" w:color="000000"/>
              <w:bottom w:val="single" w:sz="8" w:space="0" w:color="000000"/>
              <w:right w:val="single" w:sz="8" w:space="0" w:color="000000"/>
            </w:tcBorders>
            <w:vAlign w:val="center"/>
          </w:tcPr>
          <w:p w14:paraId="1AE4A78E" w14:textId="77777777" w:rsidR="001D1852" w:rsidRDefault="00000000">
            <w:pPr>
              <w:jc w:val="center"/>
            </w:pPr>
            <w:r>
              <w:rPr>
                <w:b/>
                <w:bCs/>
                <w:sz w:val="18"/>
                <w:szCs w:val="18"/>
              </w:rPr>
              <w:t>Komşu Tesis / Çevresel Risk Faktörü</w:t>
            </w:r>
          </w:p>
        </w:tc>
        <w:tc>
          <w:tcPr>
            <w:tcW w:w="2250" w:type="pct"/>
            <w:tcBorders>
              <w:top w:val="single" w:sz="8" w:space="0" w:color="000000"/>
              <w:left w:val="single" w:sz="8" w:space="0" w:color="000000"/>
              <w:bottom w:val="single" w:sz="8" w:space="0" w:color="000000"/>
              <w:right w:val="single" w:sz="8" w:space="0" w:color="000000"/>
            </w:tcBorders>
            <w:vAlign w:val="center"/>
          </w:tcPr>
          <w:p w14:paraId="50FCB7E5" w14:textId="77777777" w:rsidR="001D1852" w:rsidRDefault="00000000">
            <w:pPr>
              <w:jc w:val="center"/>
            </w:pPr>
            <w:r>
              <w:rPr>
                <w:b/>
                <w:bCs/>
                <w:sz w:val="18"/>
                <w:szCs w:val="18"/>
              </w:rPr>
              <w:t>Etki Durumu ve Olası Tehlike</w:t>
            </w:r>
          </w:p>
        </w:tc>
      </w:tr>
      <w:tr w:rsidR="001D1852" w14:paraId="1F27A5A1"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2E33316A" w14:textId="77777777" w:rsidR="001D1852" w:rsidRDefault="00000000">
            <w:pPr>
              <w:jc w:val="center"/>
            </w:pPr>
            <w:r>
              <w:rPr>
                <w:sz w:val="18"/>
                <w:szCs w:val="18"/>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7CFB8A2B" w14:textId="77777777" w:rsidR="001D1852" w:rsidRDefault="00000000">
            <w:r>
              <w:rPr>
                <w:b/>
                <w:bCs/>
                <w:sz w:val="18"/>
                <w:szCs w:val="18"/>
              </w:rPr>
              <w:t>Yüksek Gerilim / Trafo Enerji Nakil Hattı</w:t>
            </w:r>
          </w:p>
        </w:tc>
        <w:tc>
          <w:tcPr>
            <w:tcW w:w="0" w:type="auto"/>
            <w:tcBorders>
              <w:top w:val="single" w:sz="8" w:space="0" w:color="000000"/>
              <w:left w:val="single" w:sz="8" w:space="0" w:color="000000"/>
              <w:bottom w:val="single" w:sz="8" w:space="0" w:color="000000"/>
              <w:right w:val="single" w:sz="8" w:space="0" w:color="000000"/>
            </w:tcBorders>
            <w:vAlign w:val="center"/>
          </w:tcPr>
          <w:p w14:paraId="58F08B95" w14:textId="77777777" w:rsidR="001D1852" w:rsidRDefault="00000000">
            <w:r>
              <w:rPr>
                <w:sz w:val="20"/>
                <w:szCs w:val="20"/>
              </w:rPr>
              <w:t xml:space="preserve">[VAR / YOK; konum: ....]</w:t>
              <w:br/>
              <w:t xml:space="preserve">Elektrik / ark / yangın; yaklaşma ve kaçış etkisi.</w:t>
              <w:br/>
              <w:t xml:space="preserve">Tedbir / sorumlu: ....</w:t>
            </w:r>
          </w:p>
        </w:tc>
      </w:tr>
      <w:tr w:rsidR="001D1852" w14:paraId="57BDDB01"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4F09C470" w14:textId="77777777" w:rsidR="001D1852" w:rsidRDefault="00000000">
            <w:pPr>
              <w:jc w:val="center"/>
            </w:pPr>
            <w:r>
              <w:rPr>
                <w:sz w:val="18"/>
                <w:szCs w:val="18"/>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44C1EA4F" w14:textId="77777777" w:rsidR="001D1852" w:rsidRDefault="00000000">
            <w:r>
              <w:rPr>
                <w:b/>
                <w:bCs/>
                <w:sz w:val="18"/>
                <w:szCs w:val="18"/>
              </w:rPr>
              <w:t>Komşu Akaryakıt / LPG İstasyonu</w:t>
            </w:r>
          </w:p>
        </w:tc>
        <w:tc>
          <w:tcPr>
            <w:tcW w:w="0" w:type="auto"/>
            <w:tcBorders>
              <w:top w:val="single" w:sz="8" w:space="0" w:color="000000"/>
              <w:left w:val="single" w:sz="8" w:space="0" w:color="000000"/>
              <w:bottom w:val="single" w:sz="8" w:space="0" w:color="000000"/>
              <w:right w:val="single" w:sz="8" w:space="0" w:color="000000"/>
            </w:tcBorders>
            <w:vAlign w:val="center"/>
          </w:tcPr>
          <w:p w14:paraId="5E46A892" w14:textId="77777777" w:rsidR="001D1852" w:rsidRDefault="00000000">
            <w:r>
              <w:rPr>
                <w:sz w:val="20"/>
                <w:szCs w:val="20"/>
              </w:rPr>
              <w:t xml:space="preserve">[VAR / YOK; konum: ....]</w:t>
              <w:br/>
              <w:t xml:space="preserve">Yangın / patlama; yayılım ve tahliye etkisi.</w:t>
              <w:br/>
              <w:t xml:space="preserve">Tedbir / sorumlu: ....</w:t>
            </w:r>
          </w:p>
        </w:tc>
      </w:tr>
      <w:tr w:rsidR="001D1852" w14:paraId="5697D434"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298799C5" w14:textId="77777777" w:rsidR="001D1852" w:rsidRDefault="00000000">
            <w:pPr>
              <w:jc w:val="center"/>
            </w:pPr>
            <w:r>
              <w:rPr>
                <w:sz w:val="18"/>
                <w:szCs w:val="18"/>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5222DD54" w14:textId="77777777" w:rsidR="001D1852" w:rsidRDefault="00000000">
            <w:r>
              <w:rPr>
                <w:b/>
                <w:bCs/>
                <w:sz w:val="18"/>
                <w:szCs w:val="18"/>
              </w:rPr>
              <w:t>Yoğun Trafikli Ana Arter / Otoyol</w:t>
            </w:r>
          </w:p>
        </w:tc>
        <w:tc>
          <w:tcPr>
            <w:tcW w:w="0" w:type="auto"/>
            <w:tcBorders>
              <w:top w:val="single" w:sz="8" w:space="0" w:color="000000"/>
              <w:left w:val="single" w:sz="8" w:space="0" w:color="000000"/>
              <w:bottom w:val="single" w:sz="8" w:space="0" w:color="000000"/>
              <w:right w:val="single" w:sz="8" w:space="0" w:color="000000"/>
            </w:tcBorders>
            <w:vAlign w:val="center"/>
          </w:tcPr>
          <w:p w14:paraId="1E91B34A" w14:textId="77777777" w:rsidR="001D1852" w:rsidRDefault="00000000">
            <w:r>
              <w:rPr>
                <w:sz w:val="20"/>
                <w:szCs w:val="20"/>
              </w:rPr>
              <w:t xml:space="preserve">[VAR / YOK; konum: ....]</w:t>
              <w:br/>
              <w:t xml:space="preserve">Araç çarpması; giriş ve toplanma güvenliği.</w:t>
              <w:br/>
              <w:t xml:space="preserve">Tedbir / sorumlu: ....</w:t>
            </w:r>
          </w:p>
        </w:tc>
      </w:tr>
      <w:tr w:rsidR="001D1852" w14:paraId="5CE236D4"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19B4C32F" w14:textId="77777777" w:rsidR="001D1852" w:rsidRDefault="00000000">
            <w:pPr>
              <w:jc w:val="center"/>
            </w:pPr>
            <w:r>
              <w:rPr>
                <w:sz w:val="18"/>
                <w:szCs w:val="18"/>
              </w:rPr>
              <w:t>4</w:t>
            </w:r>
          </w:p>
        </w:tc>
        <w:tc>
          <w:tcPr>
            <w:tcW w:w="0" w:type="auto"/>
            <w:tcBorders>
              <w:top w:val="single" w:sz="8" w:space="0" w:color="000000"/>
              <w:left w:val="single" w:sz="8" w:space="0" w:color="000000"/>
              <w:bottom w:val="single" w:sz="8" w:space="0" w:color="000000"/>
              <w:right w:val="single" w:sz="8" w:space="0" w:color="000000"/>
            </w:tcBorders>
            <w:vAlign w:val="center"/>
          </w:tcPr>
          <w:p w14:paraId="46B091F4" w14:textId="77777777" w:rsidR="001D1852" w:rsidRDefault="00000000">
            <w:r>
              <w:rPr>
                <w:b/>
                <w:bCs/>
                <w:sz w:val="18"/>
                <w:szCs w:val="18"/>
              </w:rPr>
              <w:t>Heyelan / Şev Kayması Riski Taşıyan Zemin</w:t>
            </w:r>
          </w:p>
        </w:tc>
        <w:tc>
          <w:tcPr>
            <w:tcW w:w="0" w:type="auto"/>
            <w:tcBorders>
              <w:top w:val="single" w:sz="8" w:space="0" w:color="000000"/>
              <w:left w:val="single" w:sz="8" w:space="0" w:color="000000"/>
              <w:bottom w:val="single" w:sz="8" w:space="0" w:color="000000"/>
              <w:right w:val="single" w:sz="8" w:space="0" w:color="000000"/>
            </w:tcBorders>
            <w:vAlign w:val="center"/>
          </w:tcPr>
          <w:p w14:paraId="7EDC1A19" w14:textId="77777777" w:rsidR="001D1852" w:rsidRDefault="00000000">
            <w:r>
              <w:rPr>
                <w:sz w:val="20"/>
                <w:szCs w:val="20"/>
              </w:rPr>
              <w:t xml:space="preserve">[VAR / YOK; konum: ....]</w:t>
              <w:br/>
              <w:t xml:space="preserve">Zemin kayması; bina / kaçış güvenliği.</w:t>
              <w:br/>
              <w:t xml:space="preserve">Tedbir / sorumlu: ....</w:t>
            </w:r>
          </w:p>
        </w:tc>
      </w:tr>
      <w:tr w:rsidR="001D1852" w14:paraId="0A3D7BCF"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6D5E45B2" w14:textId="77777777" w:rsidR="001D1852" w:rsidRDefault="00000000">
            <w:pPr>
              <w:jc w:val="center"/>
            </w:pPr>
            <w:r>
              <w:rPr>
                <w:sz w:val="18"/>
                <w:szCs w:val="18"/>
              </w:rPr>
              <w:t>5</w:t>
            </w:r>
          </w:p>
        </w:tc>
        <w:tc>
          <w:tcPr>
            <w:tcW w:w="0" w:type="auto"/>
            <w:tcBorders>
              <w:top w:val="single" w:sz="8" w:space="0" w:color="000000"/>
              <w:left w:val="single" w:sz="8" w:space="0" w:color="000000"/>
              <w:bottom w:val="single" w:sz="8" w:space="0" w:color="000000"/>
              <w:right w:val="single" w:sz="8" w:space="0" w:color="000000"/>
            </w:tcBorders>
            <w:vAlign w:val="center"/>
          </w:tcPr>
          <w:p w14:paraId="54A49FF8" w14:textId="77777777" w:rsidR="001D1852" w:rsidRDefault="00000000">
            <w:r>
              <w:rPr>
                <w:b/>
                <w:bCs/>
                <w:sz w:val="18"/>
                <w:szCs w:val="18"/>
              </w:rPr>
              <w:t>Havaalanı / Uçuş Koridoru ve İniş Güzergahı</w:t>
            </w:r>
          </w:p>
        </w:tc>
        <w:tc>
          <w:tcPr>
            <w:tcW w:w="0" w:type="auto"/>
            <w:tcBorders>
              <w:top w:val="single" w:sz="8" w:space="0" w:color="000000"/>
              <w:left w:val="single" w:sz="8" w:space="0" w:color="000000"/>
              <w:bottom w:val="single" w:sz="8" w:space="0" w:color="000000"/>
              <w:right w:val="single" w:sz="8" w:space="0" w:color="000000"/>
            </w:tcBorders>
            <w:vAlign w:val="center"/>
          </w:tcPr>
          <w:p w14:paraId="4A99D2EC" w14:textId="77777777" w:rsidR="001D1852" w:rsidRDefault="00000000">
            <w:r>
              <w:rPr>
                <w:sz w:val="20"/>
                <w:szCs w:val="20"/>
              </w:rPr>
              <w:t xml:space="preserve">[VAR / YOK; konum: ....]</w:t>
              <w:br/>
              <w:t xml:space="preserve">Hava aracı olayı; konum ve dış etki.</w:t>
              <w:br/>
              <w:t xml:space="preserve">Tedbir / sorumlu: ....</w:t>
            </w:r>
          </w:p>
        </w:tc>
      </w:tr>
      <w:tr w:rsidR="001D1852" w14:paraId="012C754D"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73C36008" w14:textId="77777777" w:rsidR="001D1852" w:rsidRDefault="00000000">
            <w:pPr>
              <w:jc w:val="center"/>
            </w:pPr>
            <w:r>
              <w:rPr>
                <w:sz w:val="18"/>
                <w:szCs w:val="18"/>
              </w:rPr>
              <w:t>6</w:t>
            </w:r>
          </w:p>
        </w:tc>
        <w:tc>
          <w:tcPr>
            <w:tcW w:w="0" w:type="auto"/>
            <w:tcBorders>
              <w:top w:val="single" w:sz="8" w:space="0" w:color="000000"/>
              <w:left w:val="single" w:sz="8" w:space="0" w:color="000000"/>
              <w:bottom w:val="single" w:sz="8" w:space="0" w:color="000000"/>
              <w:right w:val="single" w:sz="8" w:space="0" w:color="000000"/>
            </w:tcBorders>
            <w:vAlign w:val="center"/>
          </w:tcPr>
          <w:p w14:paraId="2947F6B6" w14:textId="77777777" w:rsidR="001D1852" w:rsidRDefault="00000000">
            <w:r>
              <w:rPr>
                <w:b/>
                <w:bCs/>
                <w:sz w:val="18"/>
                <w:szCs w:val="18"/>
              </w:rPr>
              <w:t>Deprem Fayı / Zemin Sıvılaşması Kuşağı</w:t>
            </w:r>
          </w:p>
        </w:tc>
        <w:tc>
          <w:tcPr>
            <w:tcW w:w="0" w:type="auto"/>
            <w:tcBorders>
              <w:top w:val="single" w:sz="8" w:space="0" w:color="000000"/>
              <w:left w:val="single" w:sz="8" w:space="0" w:color="000000"/>
              <w:bottom w:val="single" w:sz="8" w:space="0" w:color="000000"/>
              <w:right w:val="single" w:sz="8" w:space="0" w:color="000000"/>
            </w:tcBorders>
            <w:vAlign w:val="center"/>
          </w:tcPr>
          <w:p w14:paraId="48D07BDC" w14:textId="77777777" w:rsidR="001D1852" w:rsidRDefault="00000000">
            <w:r>
              <w:rPr>
                <w:sz w:val="20"/>
                <w:szCs w:val="20"/>
              </w:rPr>
              <w:t xml:space="preserve">[VAR / YOK; konum: ....]</w:t>
              <w:br/>
              <w:t xml:space="preserve">Sarsıntı / zemin hasarı; güvenli alan seçimi.</w:t>
              <w:br/>
              <w:t xml:space="preserve">Tedbir / sorumlu: ....</w:t>
            </w:r>
          </w:p>
        </w:tc>
      </w:tr>
      <w:tr w:rsidR="001D1852" w14:paraId="4AF06797"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219CBE4D" w14:textId="77777777" w:rsidR="001D1852" w:rsidRDefault="00000000">
            <w:pPr>
              <w:jc w:val="center"/>
            </w:pPr>
            <w:r>
              <w:rPr>
                <w:sz w:val="18"/>
                <w:szCs w:val="18"/>
              </w:rPr>
              <w:t>7</w:t>
            </w:r>
          </w:p>
        </w:tc>
        <w:tc>
          <w:tcPr>
            <w:tcW w:w="0" w:type="auto"/>
            <w:tcBorders>
              <w:top w:val="single" w:sz="8" w:space="0" w:color="000000"/>
              <w:left w:val="single" w:sz="8" w:space="0" w:color="000000"/>
              <w:bottom w:val="single" w:sz="8" w:space="0" w:color="000000"/>
              <w:right w:val="single" w:sz="8" w:space="0" w:color="000000"/>
            </w:tcBorders>
            <w:vAlign w:val="center"/>
          </w:tcPr>
          <w:p w14:paraId="153D53B6" w14:textId="77777777" w:rsidR="001D1852" w:rsidRDefault="00000000">
            <w:r>
              <w:rPr>
                <w:b/>
                <w:bCs/>
                <w:sz w:val="18"/>
                <w:szCs w:val="18"/>
              </w:rPr>
              <w:t>Orman / Kuru Çalı Yangını Riski Olan Alan</w:t>
            </w:r>
          </w:p>
        </w:tc>
        <w:tc>
          <w:tcPr>
            <w:tcW w:w="0" w:type="auto"/>
            <w:tcBorders>
              <w:top w:val="single" w:sz="8" w:space="0" w:color="000000"/>
              <w:left w:val="single" w:sz="8" w:space="0" w:color="000000"/>
              <w:bottom w:val="single" w:sz="8" w:space="0" w:color="000000"/>
              <w:right w:val="single" w:sz="8" w:space="0" w:color="000000"/>
            </w:tcBorders>
            <w:vAlign w:val="center"/>
          </w:tcPr>
          <w:p w14:paraId="6CC133E2" w14:textId="77777777" w:rsidR="001D1852" w:rsidRDefault="00000000">
            <w:r>
              <w:rPr>
                <w:sz w:val="20"/>
                <w:szCs w:val="20"/>
              </w:rPr>
              <w:t xml:space="preserve">[VAR / YOK; konum: ....]</w:t>
              <w:br/>
              <w:t xml:space="preserve">Duman / yangın; rüzgâr ve tahliye etkisi.</w:t>
              <w:br/>
              <w:t xml:space="preserve">Tedbir / sorumlu: ....</w:t>
            </w:r>
          </w:p>
        </w:tc>
      </w:tr>
      <w:tr w:rsidR="001D1852" w14:paraId="33E9363C"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03C2DF1B" w14:textId="77777777" w:rsidR="001D1852" w:rsidRDefault="00000000">
            <w:pPr>
              <w:jc w:val="center"/>
            </w:pPr>
            <w:r>
              <w:rPr>
                <w:sz w:val="18"/>
                <w:szCs w:val="18"/>
              </w:rPr>
              <w:t>8</w:t>
            </w:r>
          </w:p>
        </w:tc>
        <w:tc>
          <w:tcPr>
            <w:tcW w:w="0" w:type="auto"/>
            <w:tcBorders>
              <w:top w:val="single" w:sz="8" w:space="0" w:color="000000"/>
              <w:left w:val="single" w:sz="8" w:space="0" w:color="000000"/>
              <w:bottom w:val="single" w:sz="8" w:space="0" w:color="000000"/>
              <w:right w:val="single" w:sz="8" w:space="0" w:color="000000"/>
            </w:tcBorders>
            <w:vAlign w:val="center"/>
          </w:tcPr>
          <w:p w14:paraId="65F5BAB7" w14:textId="77777777" w:rsidR="001D1852" w:rsidRDefault="00000000">
            <w:r>
              <w:rPr>
                <w:b/>
                <w:bCs/>
                <w:sz w:val="18"/>
                <w:szCs w:val="18"/>
              </w:rPr>
              <w:t>Dere Yatağı / Sel ve Su Baskını Riski Taşıyan Bölge</w:t>
            </w:r>
          </w:p>
        </w:tc>
        <w:tc>
          <w:tcPr>
            <w:tcW w:w="0" w:type="auto"/>
            <w:tcBorders>
              <w:top w:val="single" w:sz="8" w:space="0" w:color="000000"/>
              <w:left w:val="single" w:sz="8" w:space="0" w:color="000000"/>
              <w:bottom w:val="single" w:sz="8" w:space="0" w:color="000000"/>
              <w:right w:val="single" w:sz="8" w:space="0" w:color="000000"/>
            </w:tcBorders>
            <w:vAlign w:val="center"/>
          </w:tcPr>
          <w:p w14:paraId="1F08E941" w14:textId="77777777" w:rsidR="001D1852" w:rsidRDefault="00000000">
            <w:r>
              <w:rPr>
                <w:sz w:val="20"/>
                <w:szCs w:val="20"/>
              </w:rPr>
              <w:t xml:space="preserve">[VAR / YOK; konum: ....]</w:t>
              <w:br/>
              <w:t xml:space="preserve">Su basması; kot ve yedek alan seçimi.</w:t>
              <w:br/>
              <w:t xml:space="preserve">Tedbir / sorumlu: ....</w:t>
            </w:r>
          </w:p>
        </w:tc>
      </w:tr>
      <w:tr w:rsidR="001D1852" w14:paraId="5B6B81C6"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14D26A8D" w14:textId="77777777" w:rsidR="001D1852" w:rsidRDefault="00000000">
            <w:pPr>
              <w:jc w:val="center"/>
            </w:pPr>
            <w:r>
              <w:rPr>
                <w:sz w:val="18"/>
                <w:szCs w:val="18"/>
              </w:rPr>
              <w:t>9</w:t>
            </w:r>
          </w:p>
        </w:tc>
        <w:tc>
          <w:tcPr>
            <w:tcW w:w="0" w:type="auto"/>
            <w:tcBorders>
              <w:top w:val="single" w:sz="8" w:space="0" w:color="000000"/>
              <w:left w:val="single" w:sz="8" w:space="0" w:color="000000"/>
              <w:bottom w:val="single" w:sz="8" w:space="0" w:color="000000"/>
              <w:right w:val="single" w:sz="8" w:space="0" w:color="000000"/>
            </w:tcBorders>
            <w:vAlign w:val="center"/>
          </w:tcPr>
          <w:p w14:paraId="674E5306" w14:textId="77777777" w:rsidR="001D1852" w:rsidRDefault="00000000">
            <w:r>
              <w:rPr>
                <w:b/>
                <w:bCs/>
                <w:sz w:val="18"/>
                <w:szCs w:val="18"/>
              </w:rPr>
              <w:t>Doğalgaz Ana Dağıtım Boru Hattı Yakınlığı</w:t>
            </w:r>
          </w:p>
        </w:tc>
        <w:tc>
          <w:tcPr>
            <w:tcW w:w="0" w:type="auto"/>
            <w:tcBorders>
              <w:top w:val="single" w:sz="8" w:space="0" w:color="000000"/>
              <w:left w:val="single" w:sz="8" w:space="0" w:color="000000"/>
              <w:bottom w:val="single" w:sz="8" w:space="0" w:color="000000"/>
              <w:right w:val="single" w:sz="8" w:space="0" w:color="000000"/>
            </w:tcBorders>
            <w:vAlign w:val="center"/>
          </w:tcPr>
          <w:p w14:paraId="42D40909" w14:textId="77777777" w:rsidR="001D1852" w:rsidRDefault="00000000">
            <w:r>
              <w:rPr>
                <w:sz w:val="20"/>
                <w:szCs w:val="20"/>
              </w:rPr>
              <w:t xml:space="preserve">[VAR / YOK; konum: ....]</w:t>
              <w:br/>
              <w:t xml:space="preserve">Gaz kaçağı / patlama; güvenli mesafe.</w:t>
              <w:br/>
              <w:t xml:space="preserve">Tedbir / sorumlu: ....</w:t>
            </w:r>
          </w:p>
        </w:tc>
      </w:tr>
      <w:tr w:rsidR="001D1852" w14:paraId="08F12829" w14:textId="77777777">
        <w:tblPrEx>
          <w:tblCellMar>
            <w:top w:w="0" w:type="dxa"/>
            <w:bottom w:w="0" w:type="dxa"/>
          </w:tblCellMar>
        </w:tblPrEx>
        <w:trPr>
          <w:trHeight w:val="500"/>
        </w:trPr>
        <w:tc>
          <w:tcPr>
            <w:tcW w:w="0" w:type="auto"/>
            <w:tcBorders>
              <w:top w:val="single" w:sz="8" w:space="0" w:color="000000"/>
              <w:left w:val="single" w:sz="8" w:space="0" w:color="000000"/>
              <w:bottom w:val="single" w:sz="8" w:space="0" w:color="000000"/>
              <w:right w:val="single" w:sz="8" w:space="0" w:color="000000"/>
            </w:tcBorders>
            <w:vAlign w:val="center"/>
          </w:tcPr>
          <w:p w14:paraId="465E6B29" w14:textId="77777777" w:rsidR="001D1852" w:rsidRDefault="00000000">
            <w:pPr>
              <w:jc w:val="center"/>
            </w:pPr>
            <w:r>
              <w:rPr>
                <w:sz w:val="18"/>
                <w:szCs w:val="18"/>
              </w:rPr>
              <w:t>10</w:t>
            </w:r>
          </w:p>
        </w:tc>
        <w:tc>
          <w:tcPr>
            <w:tcW w:w="0" w:type="auto"/>
            <w:tcBorders>
              <w:top w:val="single" w:sz="8" w:space="0" w:color="000000"/>
              <w:left w:val="single" w:sz="8" w:space="0" w:color="000000"/>
              <w:bottom w:val="single" w:sz="8" w:space="0" w:color="000000"/>
              <w:right w:val="single" w:sz="8" w:space="0" w:color="000000"/>
            </w:tcBorders>
            <w:vAlign w:val="center"/>
          </w:tcPr>
          <w:p w14:paraId="2F41E2C1" w14:textId="77777777" w:rsidR="001D1852" w:rsidRDefault="00000000">
            <w:r>
              <w:rPr>
                <w:b/>
                <w:bCs/>
                <w:sz w:val="18"/>
                <w:szCs w:val="18"/>
              </w:rPr>
              <w:t>Bitişik Sanayi / Kimyasal Üretim Tesisi</w:t>
            </w:r>
          </w:p>
        </w:tc>
        <w:tc>
          <w:tcPr>
            <w:tcW w:w="0" w:type="auto"/>
            <w:tcBorders>
              <w:top w:val="single" w:sz="8" w:space="0" w:color="000000"/>
              <w:left w:val="single" w:sz="8" w:space="0" w:color="000000"/>
              <w:bottom w:val="single" w:sz="8" w:space="0" w:color="000000"/>
              <w:right w:val="single" w:sz="8" w:space="0" w:color="000000"/>
            </w:tcBorders>
            <w:vAlign w:val="center"/>
          </w:tcPr>
          <w:p w14:paraId="0DA4DE4F" w14:textId="77777777" w:rsidR="001D1852" w:rsidRDefault="00000000">
            <w:r>
              <w:rPr>
                <w:sz w:val="20"/>
                <w:szCs w:val="20"/>
              </w:rPr>
              <w:t xml:space="preserve">[VAR / YOK; konum: ....]</w:t>
              <w:br/>
              <w:t xml:space="preserve">Komşu yangını / duman / kimyasal yayılım.</w:t>
              <w:br/>
              <w:t xml:space="preserve">Tedbir / sorumlu: ....</w:t>
            </w:r>
          </w:p>
        </w:tc>
      </w:tr>
    </w:tbl>
    <w:p w14:paraId="269E6DDC" w14:textId="77777777" w:rsidR="001D1852" w:rsidRDefault="001D1852">
      <w:pPr>
        <w:pageBreakBefore/>
      </w:pPr>
    </w:p>
    <w:p w14:paraId="26E956E8" w14:textId="77777777" w:rsidR="001D1852" w:rsidRDefault="00000000">
      <w:pPr>
        <w:spacing w:after="300"/>
        <w:jc w:val="center"/>
      </w:pPr>
      <w:r>
        <w:rPr>
          <w:b/>
          <w:bCs/>
          <w:sz w:val="26"/>
          <w:szCs w:val="26"/>
        </w:rPr>
        <w:t>EK-7 TAHLİYE VE ÇIKIŞ PLANI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6"/>
      </w:tblGrid>
      <w:tr w:rsidR="001D1852" w14:paraId="0684B9F5" w14:textId="77777777">
        <w:tblPrEx>
          <w:tblCellMar>
            <w:top w:w="0" w:type="dxa"/>
            <w:bottom w:w="0" w:type="dxa"/>
          </w:tblCellMar>
        </w:tblPrEx>
        <w:trPr>
          <w:trHeight w:val="8000"/>
        </w:trPr>
        <w:tc>
          <w:tcPr>
            <w:tcW w:w="0" w:type="auto"/>
            <w:tcBorders>
              <w:top w:val="single" w:sz="8" w:space="0" w:color="000000"/>
              <w:left w:val="single" w:sz="8" w:space="0" w:color="000000"/>
              <w:bottom w:val="single" w:sz="8" w:space="0" w:color="000000"/>
              <w:right w:val="single" w:sz="8" w:space="0" w:color="000000"/>
            </w:tcBorders>
            <w:vAlign w:val="center"/>
          </w:tcPr>
          <w:p w14:paraId="60B7CEC8" w14:textId="77777777" w:rsidR="001D1852" w:rsidRDefault="001D1852">
            <w:r>
              <w:rPr>
                <w:sz w:val="22"/>
                <w:szCs w:val="22"/>
              </w:rPr>
              <w:t xml:space="preserve">İŞYERİNE AİT GERÇEK TAHLİYE KROKİSİ BURAYA EKLENECEKTİR.</w:t>
              <w:br/>
              <w:t xml:space="preserve"/>
              <w:br/>
              <w:t xml:space="preserve">Kat / bölüm: ........................................</w:t>
              <w:br/>
              <w:t xml:space="preserve">Çizimi hazırlayan / kontrol eden / tarih: ........................................</w:t>
              <w:br/>
              <w:t xml:space="preserve"/>
              <w:br/>
              <w:t xml:space="preserve">Krokide gösterilecekler:</w:t>
              <w:br/>
              <w:t xml:space="preserve">• Bulunulan konum; kaçış yönleri, kapılar ve alternatif güvenli güzergâhlar.</w:t>
              <w:br/>
              <w:t xml:space="preserve">• Asıl ve yedek toplanma alanı; müdahale ekiplerinin erişim yolu.</w:t>
              <w:br/>
              <w:t xml:space="preserve">• Söndürücüler, ilkyardım malzemesi ve varsa alarm butonları.</w:t>
              <w:br/>
              <w:t xml:space="preserve">• Elektrik / gaz kesme noktaları ve vanalar.</w:t>
              <w:br/>
              <w:t xml:space="preserve">• Kimyasal, parlama / patlama ve diğer özel riskli bölümler.</w:t>
              <w:br/>
              <w:t xml:space="preserve">• Acil irtibatlar ve Ek-4 görevlilerinin iletişim bilgileri.</w:t>
              <w:br/>
              <w:t xml:space="preserve"/>
              <w:br/>
              <w:t xml:space="preserve">Saha ölçüleri ve yerleşim doğrulanarak hazırlanır; tamamlanan kroki giriş, çıkış ve katlarda görünür biçimde asılır.</w:t>
            </w:r>
          </w:p>
        </w:tc>
      </w:tr>
    </w:tbl>
    <w:p w14:paraId="2CDEA3AD" w14:textId="77777777" w:rsidR="001D1852" w:rsidRDefault="001D1852">
      <w:pPr>
        <w:pageBreakBefore/>
      </w:pPr>
    </w:p>
    <w:p w14:paraId="7439FC1C" w14:textId="77777777" w:rsidR="001D1852" w:rsidRDefault="00000000">
      <w:pPr>
        <w:spacing w:after="400"/>
        <w:jc w:val="center"/>
      </w:pPr>
      <w:r>
        <w:rPr>
          <w:b/>
          <w:bCs/>
          <w:sz w:val="28"/>
          <w:szCs w:val="28"/>
        </w:rPr>
        <w:t>DEĞİŞME VE DÜZELTMELER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7"/>
        <w:gridCol w:w="3656"/>
        <w:gridCol w:w="3134"/>
        <w:gridCol w:w="2089"/>
      </w:tblGrid>
      <w:tr w:rsidR="001D1852" w14:paraId="2C284E00" w14:textId="77777777">
        <w:tblPrEx>
          <w:tblCellMar>
            <w:top w:w="0" w:type="dxa"/>
            <w:bottom w:w="0" w:type="dxa"/>
          </w:tblCellMar>
        </w:tblPrEx>
        <w:trPr>
          <w:trHeight w:val="500"/>
        </w:trPr>
        <w:tc>
          <w:tcPr>
            <w:tcW w:w="750" w:type="pct"/>
            <w:tcBorders>
              <w:top w:val="single" w:sz="8" w:space="0" w:color="000000"/>
              <w:left w:val="single" w:sz="8" w:space="0" w:color="000000"/>
              <w:bottom w:val="single" w:sz="8" w:space="0" w:color="000000"/>
              <w:right w:val="single" w:sz="8" w:space="0" w:color="000000"/>
            </w:tcBorders>
            <w:vAlign w:val="center"/>
          </w:tcPr>
          <w:p w14:paraId="6F89BD53" w14:textId="77777777" w:rsidR="001D1852" w:rsidRDefault="00000000">
            <w:pPr>
              <w:jc w:val="center"/>
            </w:pPr>
            <w:r>
              <w:rPr>
                <w:b/>
                <w:bCs/>
                <w:sz w:val="18"/>
                <w:szCs w:val="18"/>
              </w:rPr>
              <w:t>SIRA NO</w:t>
            </w:r>
          </w:p>
        </w:tc>
        <w:tc>
          <w:tcPr>
            <w:tcW w:w="1750" w:type="pct"/>
            <w:tcBorders>
              <w:top w:val="single" w:sz="8" w:space="0" w:color="000000"/>
              <w:left w:val="single" w:sz="8" w:space="0" w:color="000000"/>
              <w:bottom w:val="single" w:sz="8" w:space="0" w:color="000000"/>
              <w:right w:val="single" w:sz="8" w:space="0" w:color="000000"/>
            </w:tcBorders>
            <w:vAlign w:val="center"/>
          </w:tcPr>
          <w:p w14:paraId="1230FC6F" w14:textId="77777777" w:rsidR="001D1852" w:rsidRDefault="00000000">
            <w:pPr>
              <w:jc w:val="center"/>
            </w:pPr>
            <w:r>
              <w:rPr>
                <w:b/>
                <w:bCs/>
                <w:sz w:val="18"/>
                <w:szCs w:val="18"/>
              </w:rPr>
              <w:t>DEĞİŞME/DÜZELTME KONUSU</w:t>
            </w:r>
          </w:p>
        </w:tc>
        <w:tc>
          <w:tcPr>
            <w:tcW w:w="1500" w:type="pct"/>
            <w:tcBorders>
              <w:top w:val="single" w:sz="8" w:space="0" w:color="000000"/>
              <w:left w:val="single" w:sz="8" w:space="0" w:color="000000"/>
              <w:bottom w:val="single" w:sz="8" w:space="0" w:color="000000"/>
              <w:right w:val="single" w:sz="8" w:space="0" w:color="000000"/>
            </w:tcBorders>
            <w:vAlign w:val="center"/>
          </w:tcPr>
          <w:p w14:paraId="7C50FBB9" w14:textId="77777777" w:rsidR="001D1852" w:rsidRDefault="00000000">
            <w:pPr>
              <w:jc w:val="center"/>
            </w:pPr>
            <w:r>
              <w:rPr>
                <w:b/>
                <w:bCs/>
                <w:sz w:val="18"/>
                <w:szCs w:val="18"/>
              </w:rPr>
              <w:t>DEĞİŞME/DÜZELTMEYİ YAPAN</w:t>
            </w:r>
          </w:p>
        </w:tc>
        <w:tc>
          <w:tcPr>
            <w:tcW w:w="1000" w:type="pct"/>
            <w:tcBorders>
              <w:top w:val="single" w:sz="8" w:space="0" w:color="000000"/>
              <w:left w:val="single" w:sz="8" w:space="0" w:color="000000"/>
              <w:bottom w:val="single" w:sz="8" w:space="0" w:color="000000"/>
              <w:right w:val="single" w:sz="8" w:space="0" w:color="000000"/>
            </w:tcBorders>
            <w:vAlign w:val="center"/>
          </w:tcPr>
          <w:p w14:paraId="49D5DA66" w14:textId="77777777" w:rsidR="001D1852" w:rsidRDefault="00000000">
            <w:pPr>
              <w:jc w:val="center"/>
            </w:pPr>
            <w:r>
              <w:rPr>
                <w:b/>
                <w:bCs/>
                <w:sz w:val="18"/>
                <w:szCs w:val="18"/>
              </w:rPr>
              <w:t>TARİH</w:t>
            </w:r>
          </w:p>
        </w:tc>
      </w:tr>
      <w:tr w:rsidR="001D1852" w14:paraId="30F0AD9E" w14:textId="77777777">
        <w:tblPrEx>
          <w:tblCellMar>
            <w:top w:w="0" w:type="dxa"/>
            <w:bottom w:w="0" w:type="dxa"/>
          </w:tblCellMar>
        </w:tblPrEx>
        <w:trPr>
          <w:trHeight w:val="600"/>
        </w:trPr>
        <w:tc>
          <w:tcPr>
            <w:tcW w:w="0" w:type="auto"/>
            <w:tcBorders>
              <w:top w:val="single" w:sz="8" w:space="0" w:color="000000"/>
              <w:left w:val="single" w:sz="8" w:space="0" w:color="000000"/>
              <w:bottom w:val="single" w:sz="8" w:space="0" w:color="000000"/>
              <w:right w:val="single" w:sz="8" w:space="0" w:color="000000"/>
            </w:tcBorders>
            <w:vAlign w:val="center"/>
          </w:tcPr>
          <w:p w14:paraId="214532C3" w14:textId="77777777" w:rsidR="001D1852" w:rsidRDefault="00000000">
            <w:pPr>
              <w:jc w:val="center"/>
            </w:pPr>
            <w:r>
              <w:rPr>
                <w:sz w:val="18"/>
                <w:szCs w:val="18"/>
              </w:rPr>
              <w:t>01</w:t>
            </w:r>
          </w:p>
        </w:tc>
        <w:tc>
          <w:tcPr>
            <w:tcW w:w="0" w:type="auto"/>
            <w:tcBorders>
              <w:top w:val="single" w:sz="8" w:space="0" w:color="000000"/>
              <w:left w:val="single" w:sz="8" w:space="0" w:color="000000"/>
              <w:bottom w:val="single" w:sz="8" w:space="0" w:color="000000"/>
              <w:right w:val="single" w:sz="8" w:space="0" w:color="000000"/>
            </w:tcBorders>
            <w:vAlign w:val="center"/>
          </w:tcPr>
          <w:p w14:paraId="76B937BB" w14:textId="77777777" w:rsidR="001D1852" w:rsidRDefault="00000000">
            <w:pPr>
              <w:jc w:val="center"/>
            </w:pPr>
            <w:r>
              <w:rPr>
                <w:b/>
                <w:bCs/>
                <w:sz w:val="20"/>
                <w:szCs w:val="20"/>
              </w:rPr>
              <w:t xml:space="preserve">FOM MAKİNA için ilk düzenleme</w:t>
            </w:r>
          </w:p>
        </w:tc>
        <w:tc>
          <w:tcPr>
            <w:tcW w:w="0" w:type="auto"/>
            <w:tcBorders>
              <w:top w:val="single" w:sz="8" w:space="0" w:color="000000"/>
              <w:left w:val="single" w:sz="8" w:space="0" w:color="000000"/>
              <w:bottom w:val="single" w:sz="8" w:space="0" w:color="000000"/>
              <w:right w:val="single" w:sz="8" w:space="0" w:color="000000"/>
            </w:tcBorders>
            <w:vAlign w:val="center"/>
          </w:tcPr>
          <w:p w14:paraId="3A9BF96B"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0CBC5AB6" w14:textId="77777777" w:rsidR="001D1852" w:rsidRDefault="00000000">
            <w:pPr>
              <w:jc w:val="center"/>
            </w:pPr>
            <w:r>
              <w:rPr>
                <w:sz w:val="20"/>
                <w:szCs w:val="20"/>
              </w:rPr>
              <w:t xml:space="preserve">11.10.2026</w:t>
            </w:r>
          </w:p>
        </w:tc>
      </w:tr>
      <w:tr w:rsidR="001D1852" w14:paraId="46477F32" w14:textId="77777777">
        <w:tblPrEx>
          <w:tblCellMar>
            <w:top w:w="0" w:type="dxa"/>
            <w:bottom w:w="0" w:type="dxa"/>
          </w:tblCellMar>
        </w:tblPrEx>
        <w:trPr>
          <w:trHeight w:val="600"/>
        </w:trPr>
        <w:tc>
          <w:tcPr>
            <w:tcW w:w="0" w:type="auto"/>
            <w:tcBorders>
              <w:top w:val="single" w:sz="8" w:space="0" w:color="000000"/>
              <w:left w:val="single" w:sz="8" w:space="0" w:color="000000"/>
              <w:bottom w:val="single" w:sz="8" w:space="0" w:color="000000"/>
              <w:right w:val="single" w:sz="8" w:space="0" w:color="000000"/>
            </w:tcBorders>
            <w:vAlign w:val="center"/>
          </w:tcPr>
          <w:p w14:paraId="1C415467" w14:textId="77777777" w:rsidR="001D1852" w:rsidRDefault="001D1852">
            <w:pPr>
              <w:jc w:val="center"/>
            </w:pPr>
            <w:r>
              <w:rPr>
                <w:sz w:val="20"/>
                <w:szCs w:val="20"/>
              </w:rPr>
              <w:t xml:space="preserve">02</w:t>
            </w:r>
          </w:p>
        </w:tc>
        <w:tc>
          <w:tcPr>
            <w:tcW w:w="0" w:type="auto"/>
            <w:tcBorders>
              <w:top w:val="single" w:sz="8" w:space="0" w:color="000000"/>
              <w:left w:val="single" w:sz="8" w:space="0" w:color="000000"/>
              <w:bottom w:val="single" w:sz="8" w:space="0" w:color="000000"/>
              <w:right w:val="single" w:sz="8" w:space="0" w:color="000000"/>
            </w:tcBorders>
            <w:vAlign w:val="center"/>
          </w:tcPr>
          <w:p w14:paraId="114FAA45" w14:textId="77777777" w:rsidR="001D1852" w:rsidRDefault="001D1852">
            <w:pPr>
              <w:jc w:val="center"/>
            </w:pPr>
            <w:r>
              <w:rPr>
                <w:sz w:val="20"/>
                <w:szCs w:val="20"/>
              </w:rPr>
              <w:t xml:space="preserve">Altı ekip, metal işleme senaryoları ve müdahale talimatları kontrol edildi.</w:t>
            </w:r>
          </w:p>
        </w:tc>
        <w:tc>
          <w:tcPr>
            <w:tcW w:w="0" w:type="auto"/>
            <w:tcBorders>
              <w:top w:val="single" w:sz="8" w:space="0" w:color="000000"/>
              <w:left w:val="single" w:sz="8" w:space="0" w:color="000000"/>
              <w:bottom w:val="single" w:sz="8" w:space="0" w:color="000000"/>
              <w:right w:val="single" w:sz="8" w:space="0" w:color="000000"/>
            </w:tcBorders>
            <w:vAlign w:val="center"/>
          </w:tcPr>
          <w:p w14:paraId="3843CB0B" w14:textId="77777777" w:rsidR="001D1852" w:rsidRDefault="001D1852">
            <w:pPr>
              <w:jc w:val="center"/>
            </w:pPr>
            <w:r>
              <w:rPr>
                <w:sz w:val="20"/>
                <w:szCs w:val="20"/>
              </w:rPr>
              <w:t xml:space="preserve">Kontrol / onay: ........</w:t>
            </w:r>
          </w:p>
        </w:tc>
        <w:tc>
          <w:tcPr>
            <w:tcW w:w="0" w:type="auto"/>
            <w:tcBorders>
              <w:top w:val="single" w:sz="8" w:space="0" w:color="000000"/>
              <w:left w:val="single" w:sz="8" w:space="0" w:color="000000"/>
              <w:bottom w:val="single" w:sz="8" w:space="0" w:color="000000"/>
              <w:right w:val="single" w:sz="8" w:space="0" w:color="000000"/>
            </w:tcBorders>
            <w:vAlign w:val="center"/>
          </w:tcPr>
          <w:p w14:paraId="1BD144C2" w14:textId="77777777" w:rsidR="001D1852" w:rsidRDefault="001D1852">
            <w:pPr>
              <w:jc w:val="center"/>
            </w:pPr>
            <w:r>
              <w:rPr>
                <w:sz w:val="20"/>
                <w:szCs w:val="20"/>
              </w:rPr>
              <w:t xml:space="preserve">11.10.2026</w:t>
            </w:r>
          </w:p>
        </w:tc>
      </w:tr>
      <w:tr w:rsidR="001D1852" w14:paraId="0EE55759" w14:textId="77777777">
        <w:tblPrEx>
          <w:tblCellMar>
            <w:top w:w="0" w:type="dxa"/>
            <w:bottom w:w="0" w:type="dxa"/>
          </w:tblCellMar>
        </w:tblPrEx>
        <w:trPr>
          <w:trHeight w:val="600"/>
        </w:trPr>
        <w:tc>
          <w:tcPr>
            <w:tcW w:w="0" w:type="auto"/>
            <w:tcBorders>
              <w:top w:val="single" w:sz="8" w:space="0" w:color="000000"/>
              <w:left w:val="single" w:sz="8" w:space="0" w:color="000000"/>
              <w:bottom w:val="single" w:sz="8" w:space="0" w:color="000000"/>
              <w:right w:val="single" w:sz="8" w:space="0" w:color="000000"/>
            </w:tcBorders>
            <w:vAlign w:val="center"/>
          </w:tcPr>
          <w:p w14:paraId="3FE78E43"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314965CD"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67D32B8F"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2B3AEEBB" w14:textId="77777777" w:rsidR="001D1852" w:rsidRDefault="001D1852">
            <w:pPr>
              <w:jc w:val="center"/>
            </w:pPr>
          </w:p>
        </w:tc>
      </w:tr>
      <w:tr w:rsidR="001D1852" w14:paraId="15A14259" w14:textId="77777777">
        <w:tblPrEx>
          <w:tblCellMar>
            <w:top w:w="0" w:type="dxa"/>
            <w:bottom w:w="0" w:type="dxa"/>
          </w:tblCellMar>
        </w:tblPrEx>
        <w:trPr>
          <w:trHeight w:val="600"/>
        </w:trPr>
        <w:tc>
          <w:tcPr>
            <w:tcW w:w="0" w:type="auto"/>
            <w:tcBorders>
              <w:top w:val="single" w:sz="8" w:space="0" w:color="000000"/>
              <w:left w:val="single" w:sz="8" w:space="0" w:color="000000"/>
              <w:bottom w:val="single" w:sz="8" w:space="0" w:color="000000"/>
              <w:right w:val="single" w:sz="8" w:space="0" w:color="000000"/>
            </w:tcBorders>
            <w:vAlign w:val="center"/>
          </w:tcPr>
          <w:p w14:paraId="0F54BBE4"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40B8C30A"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0B1F2CBB"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4603AA18" w14:textId="77777777" w:rsidR="001D1852" w:rsidRDefault="001D1852">
            <w:pPr>
              <w:jc w:val="center"/>
            </w:pPr>
          </w:p>
        </w:tc>
      </w:tr>
      <w:tr w:rsidR="001D1852" w14:paraId="57E4B82D" w14:textId="77777777">
        <w:tblPrEx>
          <w:tblCellMar>
            <w:top w:w="0" w:type="dxa"/>
            <w:bottom w:w="0" w:type="dxa"/>
          </w:tblCellMar>
        </w:tblPrEx>
        <w:trPr>
          <w:trHeight w:val="600"/>
        </w:trPr>
        <w:tc>
          <w:tcPr>
            <w:tcW w:w="0" w:type="auto"/>
            <w:tcBorders>
              <w:top w:val="single" w:sz="8" w:space="0" w:color="000000"/>
              <w:left w:val="single" w:sz="8" w:space="0" w:color="000000"/>
              <w:bottom w:val="single" w:sz="8" w:space="0" w:color="000000"/>
              <w:right w:val="single" w:sz="8" w:space="0" w:color="000000"/>
            </w:tcBorders>
            <w:vAlign w:val="center"/>
          </w:tcPr>
          <w:p w14:paraId="667B0BD3"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19818009"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18199FB4"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2A108C57" w14:textId="77777777" w:rsidR="001D1852" w:rsidRDefault="001D1852">
            <w:pPr>
              <w:jc w:val="center"/>
            </w:pPr>
          </w:p>
        </w:tc>
      </w:tr>
      <w:tr w:rsidR="001D1852" w14:paraId="5B759B1E" w14:textId="77777777">
        <w:tblPrEx>
          <w:tblCellMar>
            <w:top w:w="0" w:type="dxa"/>
            <w:bottom w:w="0" w:type="dxa"/>
          </w:tblCellMar>
        </w:tblPrEx>
        <w:trPr>
          <w:trHeight w:val="600"/>
        </w:trPr>
        <w:tc>
          <w:tcPr>
            <w:tcW w:w="0" w:type="auto"/>
            <w:tcBorders>
              <w:top w:val="single" w:sz="8" w:space="0" w:color="000000"/>
              <w:left w:val="single" w:sz="8" w:space="0" w:color="000000"/>
              <w:bottom w:val="single" w:sz="8" w:space="0" w:color="000000"/>
              <w:right w:val="single" w:sz="8" w:space="0" w:color="000000"/>
            </w:tcBorders>
            <w:vAlign w:val="center"/>
          </w:tcPr>
          <w:p w14:paraId="7C7A76A1"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0125E7FE"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2641A529"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3F69DDFA" w14:textId="77777777" w:rsidR="001D1852" w:rsidRDefault="001D1852">
            <w:pPr>
              <w:jc w:val="center"/>
            </w:pPr>
          </w:p>
        </w:tc>
      </w:tr>
      <w:tr w:rsidR="001D1852" w14:paraId="470BD6D2" w14:textId="77777777">
        <w:tblPrEx>
          <w:tblCellMar>
            <w:top w:w="0" w:type="dxa"/>
            <w:bottom w:w="0" w:type="dxa"/>
          </w:tblCellMar>
        </w:tblPrEx>
        <w:trPr>
          <w:trHeight w:val="600"/>
        </w:trPr>
        <w:tc>
          <w:tcPr>
            <w:tcW w:w="0" w:type="auto"/>
            <w:tcBorders>
              <w:top w:val="single" w:sz="8" w:space="0" w:color="000000"/>
              <w:left w:val="single" w:sz="8" w:space="0" w:color="000000"/>
              <w:bottom w:val="single" w:sz="8" w:space="0" w:color="000000"/>
              <w:right w:val="single" w:sz="8" w:space="0" w:color="000000"/>
            </w:tcBorders>
            <w:vAlign w:val="center"/>
          </w:tcPr>
          <w:p w14:paraId="49CCC795"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5011785E"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494394CD"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40B05078" w14:textId="77777777" w:rsidR="001D1852" w:rsidRDefault="001D1852">
            <w:pPr>
              <w:jc w:val="center"/>
            </w:pPr>
          </w:p>
        </w:tc>
      </w:tr>
      <w:tr w:rsidR="001D1852" w14:paraId="5A69EA02" w14:textId="77777777">
        <w:tblPrEx>
          <w:tblCellMar>
            <w:top w:w="0" w:type="dxa"/>
            <w:bottom w:w="0" w:type="dxa"/>
          </w:tblCellMar>
        </w:tblPrEx>
        <w:trPr>
          <w:trHeight w:val="600"/>
        </w:trPr>
        <w:tc>
          <w:tcPr>
            <w:tcW w:w="0" w:type="auto"/>
            <w:tcBorders>
              <w:top w:val="single" w:sz="8" w:space="0" w:color="000000"/>
              <w:left w:val="single" w:sz="8" w:space="0" w:color="000000"/>
              <w:bottom w:val="single" w:sz="8" w:space="0" w:color="000000"/>
              <w:right w:val="single" w:sz="8" w:space="0" w:color="000000"/>
            </w:tcBorders>
            <w:vAlign w:val="center"/>
          </w:tcPr>
          <w:p w14:paraId="2C3D1E37"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3FBCFB59"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5003573A" w14:textId="77777777" w:rsidR="001D1852" w:rsidRDefault="001D1852">
            <w:pPr>
              <w:jc w:val="center"/>
            </w:pPr>
          </w:p>
        </w:tc>
        <w:tc>
          <w:tcPr>
            <w:tcW w:w="0" w:type="auto"/>
            <w:tcBorders>
              <w:top w:val="single" w:sz="8" w:space="0" w:color="000000"/>
              <w:left w:val="single" w:sz="8" w:space="0" w:color="000000"/>
              <w:bottom w:val="single" w:sz="8" w:space="0" w:color="000000"/>
              <w:right w:val="single" w:sz="8" w:space="0" w:color="000000"/>
            </w:tcBorders>
            <w:vAlign w:val="center"/>
          </w:tcPr>
          <w:p w14:paraId="2B363A5E" w14:textId="77777777" w:rsidR="001D1852" w:rsidRDefault="001D1852">
            <w:pPr>
              <w:jc w:val="center"/>
            </w:pPr>
          </w:p>
        </w:tc>
      </w:tr>
    </w:tbl>
    <w:p w14:paraId="2C4341F8" w14:textId="77777777" w:rsidR="001D1852" w:rsidRDefault="001D1852">
      <w:pPr>
        <w:spacing w:before="800"/>
      </w:pPr>
    </w:p>
    <w:p w14:paraId="2B468882" w14:textId="77777777" w:rsidR="001D1852" w:rsidRDefault="00000000">
      <w:pPr>
        <w:spacing w:after="200"/>
      </w:pPr>
      <w:r>
        <w:rPr>
          <w:b/>
          <w:bCs/>
          <w:sz w:val="22"/>
          <w:szCs w:val="22"/>
        </w:rPr>
        <w:t>FOM MAKİNA__OTOMOTİV SANAYİ VE TİCARET LİMİTED ŞİRKETİ</w:t>
      </w:r>
    </w:p>
    <w:p w14:paraId="4BEFACA8" w14:textId="77777777" w:rsidR="001D1852" w:rsidRDefault="00000000">
      <w:pPr>
        <w:spacing w:after="200"/>
      </w:pPr>
      <w:r>
        <w:rPr>
          <w:b/>
          <w:bCs/>
        </w:rPr>
        <w:t xml:space="preserve">BU ACİL DURUM PLANI 36 SAYFADAN OLUŞMAKTADIR. İŞYERİNE ÖZGÜ BİLGİLER, GÖREVLENDİRMELER VE KROKİ TAMAMLANARAK İŞVEREN ONAYINA SUNULUR. HAZIRLAYANLAR HER SAYFAYI PARAFLAR VE SON SAYFAYI İMZALAR.</w:t>
        <w:br/>
        <w:t xml:space="preserve">Hazırlayan adı / unvanı / imzası: ........................................</w:t>
        <w:br/>
        <w:t xml:space="preserve">İşveren / işveren vekili adı / imzası / onay tarihi: ........................................</w:t>
      </w:r>
    </w:p>
    <w:sectPr w:rsidR="001D1852">
      <w:headerReference w:type="default" r:id="rId15"/>
      <w:footerReference w:type="default" r:id="rId16"/>
      <w:pgSz w:w="11906" w:h="16838"/>
      <w:pgMar w:top="144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1E474" w14:textId="77777777" w:rsidR="007E3412" w:rsidRDefault="007E3412">
      <w:r>
        <w:separator/>
      </w:r>
    </w:p>
  </w:endnote>
  <w:endnote w:type="continuationSeparator" w:id="0">
    <w:p w14:paraId="6E288DC5" w14:textId="77777777" w:rsidR="007E3412" w:rsidRDefault="007E3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4"/>
      <w:gridCol w:w="3558"/>
      <w:gridCol w:w="3454"/>
    </w:tblGrid>
    <w:tr w:rsidR="001D1852" w14:paraId="6A9DEE03" w14:textId="77777777">
      <w:tblPrEx>
        <w:tblCellMar>
          <w:top w:w="0" w:type="dxa"/>
          <w:bottom w:w="0" w:type="dxa"/>
        </w:tblCellMar>
      </w:tblPrEx>
      <w:tc>
        <w:tcPr>
          <w:tcW w:w="1650" w:type="pct"/>
          <w:tcBorders>
            <w:top w:val="none" w:sz="0" w:space="0" w:color="FFFFFF"/>
            <w:left w:val="none" w:sz="0" w:space="0" w:color="FFFFFF"/>
            <w:bottom w:val="none" w:sz="0" w:space="0" w:color="FFFFFF"/>
            <w:right w:val="none" w:sz="0" w:space="0" w:color="FFFFFF"/>
          </w:tcBorders>
          <w:vAlign w:val="bottom"/>
        </w:tcPr>
        <w:p w14:paraId="2208BBA6" w14:textId="77777777" w:rsidR="001D1852" w:rsidRDefault="00000000">
          <w:pPr>
            <w:jc w:val="center"/>
          </w:pPr>
          <w:r>
            <w:rPr>
              <w:b/>
              <w:bCs/>
              <w:sz w:val="12"/>
              <w:szCs w:val="12"/>
            </w:rPr>
            <w:t>İŞ GÜVENLİĞİ UZMANI</w:t>
          </w:r>
        </w:p>
        <w:p w14:paraId="44138B19" w14:textId="515AB140" w:rsidR="001D1852" w:rsidRDefault="001D1852">
          <w:pPr>
            <w:jc w:val="center"/>
          </w:pPr>
        </w:p>
      </w:tc>
      <w:tc>
        <w:tcPr>
          <w:tcW w:w="1700" w:type="pct"/>
          <w:tcBorders>
            <w:top w:val="none" w:sz="0" w:space="0" w:color="FFFFFF"/>
            <w:left w:val="none" w:sz="0" w:space="0" w:color="FFFFFF"/>
            <w:bottom w:val="none" w:sz="0" w:space="0" w:color="FFFFFF"/>
            <w:right w:val="none" w:sz="0" w:space="0" w:color="FFFFFF"/>
          </w:tcBorders>
          <w:vAlign w:val="bottom"/>
        </w:tcPr>
        <w:p w14:paraId="3CCC15F9" w14:textId="77777777" w:rsidR="001D1852" w:rsidRDefault="00000000">
          <w:pPr>
            <w:jc w:val="center"/>
          </w:pPr>
          <w:r>
            <w:rPr>
              <w:b/>
              <w:bCs/>
              <w:sz w:val="12"/>
              <w:szCs w:val="12"/>
            </w:rPr>
            <w:t>İŞYERİ HEKİMİ</w:t>
          </w:r>
        </w:p>
        <w:p w14:paraId="7C73CDC4" w14:textId="697B646D" w:rsidR="001D1852" w:rsidRDefault="001D1852">
          <w:pPr>
            <w:jc w:val="center"/>
          </w:pPr>
        </w:p>
      </w:tc>
      <w:tc>
        <w:tcPr>
          <w:tcW w:w="1650" w:type="pct"/>
          <w:tcBorders>
            <w:top w:val="none" w:sz="0" w:space="0" w:color="FFFFFF"/>
            <w:left w:val="none" w:sz="0" w:space="0" w:color="FFFFFF"/>
            <w:bottom w:val="none" w:sz="0" w:space="0" w:color="FFFFFF"/>
            <w:right w:val="none" w:sz="0" w:space="0" w:color="FFFFFF"/>
          </w:tcBorders>
          <w:vAlign w:val="bottom"/>
        </w:tcPr>
        <w:p w14:paraId="01A9D005" w14:textId="77777777" w:rsidR="001D1852" w:rsidRDefault="00000000">
          <w:pPr>
            <w:jc w:val="center"/>
          </w:pPr>
          <w:r>
            <w:rPr>
              <w:b/>
              <w:bCs/>
              <w:sz w:val="12"/>
              <w:szCs w:val="12"/>
            </w:rPr>
            <w:t>İŞVEREN/İŞVEREN VEKİLİ</w:t>
          </w:r>
        </w:p>
      </w:tc>
    </w:tr>
  </w:tbl>
  <w:p w14:paraId="47C0CAA6" w14:textId="77777777" w:rsidR="001D1852" w:rsidRDefault="00000000">
    <w:pPr>
      <w:spacing w:before="100"/>
      <w:jc w:val="right"/>
    </w:pPr>
    <w:r>
      <w:rPr>
        <w:sz w:val="16"/>
        <w:szCs w:val="16"/>
      </w:rPr>
      <w:t xml:space="preserve">Sayfa </w:t>
    </w:r>
    <w:r>
      <w:rPr>
        <w:sz w:val="16"/>
        <w:szCs w:val="16"/>
      </w:rPr>
      <w:fldChar w:fldCharType="begin"/>
    </w:r>
    <w:r>
      <w:rPr>
        <w:sz w:val="16"/>
        <w:szCs w:val="16"/>
      </w:rPr>
      <w:instrText>PAGE</w:instrText>
    </w:r>
    <w:r>
      <w:rPr>
        <w:sz w:val="16"/>
        <w:szCs w:val="16"/>
      </w:rPr>
      <w:fldChar w:fldCharType="separate"/>
    </w:r>
    <w:r w:rsidR="008169B4">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32031" w14:textId="77777777" w:rsidR="007E3412" w:rsidRDefault="007E3412">
      <w:r>
        <w:separator/>
      </w:r>
    </w:p>
  </w:footnote>
  <w:footnote w:type="continuationSeparator" w:id="0">
    <w:p w14:paraId="05341D6F" w14:textId="77777777" w:rsidR="007E3412" w:rsidRDefault="007E3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7"/>
      <w:gridCol w:w="5745"/>
      <w:gridCol w:w="1567"/>
      <w:gridCol w:w="1567"/>
    </w:tblGrid>
    <w:tr w:rsidR="001D1852" w14:paraId="16592714" w14:textId="77777777">
      <w:tblPrEx>
        <w:tblCellMar>
          <w:top w:w="0" w:type="dxa"/>
          <w:bottom w:w="0" w:type="dxa"/>
        </w:tblCellMar>
      </w:tblPrEx>
      <w:tc>
        <w:tcPr>
          <w:tcW w:w="750" w:type="pct"/>
          <w:vMerge w:val="restart"/>
          <w:tcBorders>
            <w:top w:val="single" w:sz="8" w:space="0" w:color="000000"/>
            <w:left w:val="single" w:sz="8" w:space="0" w:color="000000"/>
            <w:bottom w:val="single" w:sz="8" w:space="0" w:color="000000"/>
            <w:right w:val="single" w:sz="8" w:space="0" w:color="000000"/>
          </w:tcBorders>
          <w:vAlign w:val="center"/>
        </w:tcPr>
        <w:p w14:paraId="04A30C73" w14:textId="77777777" w:rsidR="001D1852" w:rsidRDefault="001D1852">
          <w:pPr>
            <w:jc w:val="center"/>
          </w:pPr>
        </w:p>
      </w:tc>
      <w:tc>
        <w:tcPr>
          <w:tcW w:w="2750" w:type="pct"/>
          <w:vMerge w:val="restart"/>
          <w:tcBorders>
            <w:top w:val="single" w:sz="8" w:space="0" w:color="000000"/>
            <w:left w:val="single" w:sz="8" w:space="0" w:color="000000"/>
            <w:bottom w:val="single" w:sz="8" w:space="0" w:color="000000"/>
            <w:right w:val="single" w:sz="8" w:space="0" w:color="000000"/>
          </w:tcBorders>
          <w:vAlign w:val="center"/>
        </w:tcPr>
        <w:p w14:paraId="7E214987" w14:textId="77777777" w:rsidR="001D1852" w:rsidRDefault="00000000">
          <w:pPr>
            <w:jc w:val="center"/>
          </w:pPr>
          <w:r>
            <w:rPr>
              <w:b/>
              <w:bCs/>
              <w:sz w:val="18"/>
              <w:szCs w:val="18"/>
            </w:rPr>
            <w:t>FOM MAKİNA__OTOMOTİV SANAYİ VE TİCARET LİMİTED ŞİRKETİ</w:t>
          </w:r>
        </w:p>
      </w:tc>
      <w:tc>
        <w:tcPr>
          <w:tcW w:w="750" w:type="pct"/>
          <w:tcBorders>
            <w:top w:val="single" w:sz="8" w:space="0" w:color="000000"/>
            <w:left w:val="single" w:sz="8" w:space="0" w:color="000000"/>
            <w:bottom w:val="single" w:sz="8" w:space="0" w:color="000000"/>
            <w:right w:val="single" w:sz="8" w:space="0" w:color="000000"/>
          </w:tcBorders>
          <w:vAlign w:val="center"/>
        </w:tcPr>
        <w:p w14:paraId="5E0EB142" w14:textId="77777777" w:rsidR="001D1852" w:rsidRDefault="00000000">
          <w:pPr>
            <w:jc w:val="center"/>
          </w:pPr>
          <w:r>
            <w:rPr>
              <w:b/>
              <w:bCs/>
              <w:sz w:val="16"/>
              <w:szCs w:val="16"/>
            </w:rPr>
            <w:t>Doküman No</w:t>
          </w:r>
        </w:p>
      </w:tc>
      <w:tc>
        <w:tcPr>
          <w:tcW w:w="750" w:type="pct"/>
          <w:tcBorders>
            <w:top w:val="single" w:sz="8" w:space="0" w:color="000000"/>
            <w:left w:val="single" w:sz="8" w:space="0" w:color="000000"/>
            <w:bottom w:val="single" w:sz="8" w:space="0" w:color="000000"/>
            <w:right w:val="single" w:sz="8" w:space="0" w:color="000000"/>
          </w:tcBorders>
          <w:vAlign w:val="center"/>
        </w:tcPr>
        <w:p w14:paraId="74B31C7F" w14:textId="77777777" w:rsidR="001D1852" w:rsidRDefault="001D1852">
          <w:pPr>
            <w:jc w:val="center"/>
          </w:pPr>
        </w:p>
      </w:tc>
    </w:tr>
    <w:tr w:rsidR="001D1852" w14:paraId="159D8DA1" w14:textId="77777777">
      <w:tblPrEx>
        <w:tblCellMar>
          <w:top w:w="0" w:type="dxa"/>
          <w:bottom w:w="0" w:type="dxa"/>
        </w:tblCellMar>
      </w:tblPrEx>
      <w:tc>
        <w:tcPr>
          <w:tcW w:w="0" w:type="auto"/>
          <w:vMerge/>
          <w:tcBorders>
            <w:top w:val="single" w:sz="8" w:space="0" w:color="000000"/>
            <w:left w:val="single" w:sz="8" w:space="0" w:color="000000"/>
            <w:bottom w:val="single" w:sz="8" w:space="0" w:color="000000"/>
            <w:right w:val="single" w:sz="8" w:space="0" w:color="000000"/>
          </w:tcBorders>
        </w:tcPr>
        <w:p w14:paraId="753CF651" w14:textId="77777777" w:rsidR="001D1852" w:rsidRDefault="001D1852"/>
      </w:tc>
      <w:tc>
        <w:tcPr>
          <w:tcW w:w="0" w:type="auto"/>
          <w:vMerge/>
          <w:tcBorders>
            <w:top w:val="single" w:sz="8" w:space="0" w:color="000000"/>
            <w:left w:val="single" w:sz="8" w:space="0" w:color="000000"/>
            <w:bottom w:val="single" w:sz="8" w:space="0" w:color="000000"/>
            <w:right w:val="single" w:sz="8" w:space="0" w:color="000000"/>
          </w:tcBorders>
        </w:tcPr>
        <w:p w14:paraId="3EC26947" w14:textId="77777777" w:rsidR="001D1852" w:rsidRDefault="001D1852"/>
      </w:tc>
      <w:tc>
        <w:tcPr>
          <w:tcW w:w="0" w:type="auto"/>
          <w:tcBorders>
            <w:top w:val="single" w:sz="8" w:space="0" w:color="000000"/>
            <w:left w:val="single" w:sz="8" w:space="0" w:color="000000"/>
            <w:bottom w:val="single" w:sz="8" w:space="0" w:color="000000"/>
            <w:right w:val="single" w:sz="8" w:space="0" w:color="000000"/>
          </w:tcBorders>
          <w:vAlign w:val="center"/>
        </w:tcPr>
        <w:p w14:paraId="434D9957" w14:textId="77777777" w:rsidR="001D1852" w:rsidRDefault="00000000">
          <w:pPr>
            <w:jc w:val="center"/>
          </w:pPr>
          <w:r>
            <w:rPr>
              <w:b/>
              <w:bCs/>
              <w:sz w:val="16"/>
              <w:szCs w:val="16"/>
            </w:rPr>
            <w:t>Yayın Tarihi</w:t>
          </w:r>
        </w:p>
      </w:tc>
      <w:tc>
        <w:tcPr>
          <w:tcW w:w="0" w:type="auto"/>
          <w:tcBorders>
            <w:top w:val="single" w:sz="8" w:space="0" w:color="000000"/>
            <w:left w:val="single" w:sz="8" w:space="0" w:color="000000"/>
            <w:bottom w:val="single" w:sz="8" w:space="0" w:color="000000"/>
            <w:right w:val="single" w:sz="8" w:space="0" w:color="000000"/>
          </w:tcBorders>
          <w:vAlign w:val="center"/>
        </w:tcPr>
        <w:p w14:paraId="13008290" w14:textId="77777777" w:rsidR="001D1852" w:rsidRDefault="00000000">
          <w:pPr>
            <w:jc w:val="center"/>
          </w:pPr>
          <w:r>
            <w:rPr>
              <w:sz w:val="16"/>
              <w:szCs w:val="16"/>
            </w:rPr>
            <w:t>11.10.2026</w:t>
          </w:r>
        </w:p>
      </w:tc>
    </w:tr>
    <w:tr w:rsidR="001D1852" w14:paraId="3BEC7FF9" w14:textId="77777777">
      <w:tblPrEx>
        <w:tblCellMar>
          <w:top w:w="0" w:type="dxa"/>
          <w:bottom w:w="0" w:type="dxa"/>
        </w:tblCellMar>
      </w:tblPrEx>
      <w:tc>
        <w:tcPr>
          <w:tcW w:w="0" w:type="auto"/>
          <w:vMerge/>
          <w:tcBorders>
            <w:top w:val="single" w:sz="8" w:space="0" w:color="000000"/>
            <w:left w:val="single" w:sz="8" w:space="0" w:color="000000"/>
            <w:bottom w:val="single" w:sz="8" w:space="0" w:color="000000"/>
            <w:right w:val="single" w:sz="8" w:space="0" w:color="000000"/>
          </w:tcBorders>
        </w:tcPr>
        <w:p w14:paraId="584F1F9F" w14:textId="77777777" w:rsidR="001D1852" w:rsidRDefault="001D1852"/>
      </w:tc>
      <w:tc>
        <w:tcPr>
          <w:tcW w:w="0" w:type="auto"/>
          <w:vMerge/>
          <w:tcBorders>
            <w:top w:val="single" w:sz="8" w:space="0" w:color="000000"/>
            <w:left w:val="single" w:sz="8" w:space="0" w:color="000000"/>
            <w:bottom w:val="single" w:sz="8" w:space="0" w:color="000000"/>
            <w:right w:val="single" w:sz="8" w:space="0" w:color="000000"/>
          </w:tcBorders>
        </w:tcPr>
        <w:p w14:paraId="6E7CF133" w14:textId="77777777" w:rsidR="001D1852" w:rsidRDefault="001D1852"/>
      </w:tc>
      <w:tc>
        <w:tcPr>
          <w:tcW w:w="0" w:type="auto"/>
          <w:tcBorders>
            <w:top w:val="single" w:sz="8" w:space="0" w:color="000000"/>
            <w:left w:val="single" w:sz="8" w:space="0" w:color="000000"/>
            <w:bottom w:val="single" w:sz="8" w:space="0" w:color="000000"/>
            <w:right w:val="single" w:sz="8" w:space="0" w:color="000000"/>
          </w:tcBorders>
          <w:vAlign w:val="center"/>
        </w:tcPr>
        <w:p w14:paraId="4A3E1495" w14:textId="77777777" w:rsidR="001D1852" w:rsidRDefault="00000000">
          <w:pPr>
            <w:jc w:val="center"/>
          </w:pPr>
          <w:r>
            <w:rPr>
              <w:b/>
              <w:bCs/>
              <w:sz w:val="16"/>
              <w:szCs w:val="16"/>
            </w:rPr>
            <w:t>Revizyon Tarihi</w:t>
          </w:r>
        </w:p>
      </w:tc>
      <w:tc>
        <w:tcPr>
          <w:tcW w:w="0" w:type="auto"/>
          <w:tcBorders>
            <w:top w:val="single" w:sz="8" w:space="0" w:color="000000"/>
            <w:left w:val="single" w:sz="8" w:space="0" w:color="000000"/>
            <w:bottom w:val="single" w:sz="8" w:space="0" w:color="000000"/>
            <w:right w:val="single" w:sz="8" w:space="0" w:color="000000"/>
          </w:tcBorders>
          <w:vAlign w:val="center"/>
        </w:tcPr>
        <w:p w14:paraId="4AA87710" w14:textId="77777777" w:rsidR="001D1852" w:rsidRDefault="001D1852">
          <w:pPr>
            <w:jc w:val="center"/>
          </w:pPr>
        </w:p>
      </w:tc>
    </w:tr>
    <w:tr w:rsidR="001D1852" w14:paraId="5A3AB3F7" w14:textId="77777777">
      <w:tblPrEx>
        <w:tblCellMar>
          <w:top w:w="0" w:type="dxa"/>
          <w:bottom w:w="0" w:type="dxa"/>
        </w:tblCellMar>
      </w:tblPrEx>
      <w:tc>
        <w:tcPr>
          <w:tcW w:w="0" w:type="auto"/>
          <w:vMerge/>
          <w:tcBorders>
            <w:top w:val="single" w:sz="8" w:space="0" w:color="000000"/>
            <w:left w:val="single" w:sz="8" w:space="0" w:color="000000"/>
            <w:bottom w:val="single" w:sz="8" w:space="0" w:color="000000"/>
            <w:right w:val="single" w:sz="8" w:space="0" w:color="000000"/>
          </w:tcBorders>
        </w:tcPr>
        <w:p w14:paraId="7AF64128" w14:textId="77777777" w:rsidR="001D1852" w:rsidRDefault="001D1852"/>
      </w:tc>
      <w:tc>
        <w:tcPr>
          <w:tcW w:w="0" w:type="auto"/>
          <w:vMerge/>
          <w:tcBorders>
            <w:top w:val="single" w:sz="8" w:space="0" w:color="000000"/>
            <w:left w:val="single" w:sz="8" w:space="0" w:color="000000"/>
            <w:bottom w:val="single" w:sz="8" w:space="0" w:color="000000"/>
            <w:right w:val="single" w:sz="8" w:space="0" w:color="000000"/>
          </w:tcBorders>
        </w:tcPr>
        <w:p w14:paraId="542E833B" w14:textId="77777777" w:rsidR="001D1852" w:rsidRDefault="001D1852"/>
      </w:tc>
      <w:tc>
        <w:tcPr>
          <w:tcW w:w="0" w:type="auto"/>
          <w:tcBorders>
            <w:top w:val="single" w:sz="8" w:space="0" w:color="000000"/>
            <w:left w:val="single" w:sz="8" w:space="0" w:color="000000"/>
            <w:bottom w:val="single" w:sz="8" w:space="0" w:color="000000"/>
            <w:right w:val="single" w:sz="8" w:space="0" w:color="000000"/>
          </w:tcBorders>
          <w:vAlign w:val="center"/>
        </w:tcPr>
        <w:p w14:paraId="176D5743" w14:textId="77777777" w:rsidR="001D1852" w:rsidRDefault="00000000">
          <w:pPr>
            <w:jc w:val="center"/>
          </w:pPr>
          <w:r>
            <w:rPr>
              <w:b/>
              <w:bCs/>
              <w:sz w:val="16"/>
              <w:szCs w:val="16"/>
            </w:rPr>
            <w:t>Revizyon No</w:t>
          </w:r>
        </w:p>
      </w:tc>
      <w:tc>
        <w:tcPr>
          <w:tcW w:w="0" w:type="auto"/>
          <w:tcBorders>
            <w:top w:val="single" w:sz="8" w:space="0" w:color="000000"/>
            <w:left w:val="single" w:sz="8" w:space="0" w:color="000000"/>
            <w:bottom w:val="single" w:sz="8" w:space="0" w:color="000000"/>
            <w:right w:val="single" w:sz="8" w:space="0" w:color="000000"/>
          </w:tcBorders>
          <w:vAlign w:val="center"/>
        </w:tcPr>
        <w:p w14:paraId="58B95D3C" w14:textId="77777777" w:rsidR="001D1852" w:rsidRDefault="001D1852">
          <w:pPr>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D84C8D"/>
    <w:multiLevelType w:val="hybridMultilevel"/>
    <w:tmpl w:val="0882A2BC"/>
    <w:lvl w:ilvl="0" w:tplc="A954667A">
      <w:start w:val="1"/>
      <w:numFmt w:val="bullet"/>
      <w:lvlText w:val="●"/>
      <w:lvlJc w:val="left"/>
      <w:pPr>
        <w:ind w:left="720" w:hanging="360"/>
      </w:pPr>
    </w:lvl>
    <w:lvl w:ilvl="1" w:tplc="BC1027BA">
      <w:start w:val="1"/>
      <w:numFmt w:val="bullet"/>
      <w:lvlText w:val="○"/>
      <w:lvlJc w:val="left"/>
      <w:pPr>
        <w:ind w:left="1440" w:hanging="360"/>
      </w:pPr>
    </w:lvl>
    <w:lvl w:ilvl="2" w:tplc="6B78518C">
      <w:start w:val="1"/>
      <w:numFmt w:val="bullet"/>
      <w:lvlText w:val="■"/>
      <w:lvlJc w:val="left"/>
      <w:pPr>
        <w:ind w:left="2160" w:hanging="360"/>
      </w:pPr>
    </w:lvl>
    <w:lvl w:ilvl="3" w:tplc="BCC445A0">
      <w:start w:val="1"/>
      <w:numFmt w:val="bullet"/>
      <w:lvlText w:val="●"/>
      <w:lvlJc w:val="left"/>
      <w:pPr>
        <w:ind w:left="2880" w:hanging="360"/>
      </w:pPr>
    </w:lvl>
    <w:lvl w:ilvl="4" w:tplc="7B423682">
      <w:start w:val="1"/>
      <w:numFmt w:val="bullet"/>
      <w:lvlText w:val="○"/>
      <w:lvlJc w:val="left"/>
      <w:pPr>
        <w:ind w:left="3600" w:hanging="360"/>
      </w:pPr>
    </w:lvl>
    <w:lvl w:ilvl="5" w:tplc="ABFEA968">
      <w:start w:val="1"/>
      <w:numFmt w:val="bullet"/>
      <w:lvlText w:val="■"/>
      <w:lvlJc w:val="left"/>
      <w:pPr>
        <w:ind w:left="4320" w:hanging="360"/>
      </w:pPr>
    </w:lvl>
    <w:lvl w:ilvl="6" w:tplc="A7F02C18">
      <w:start w:val="1"/>
      <w:numFmt w:val="bullet"/>
      <w:lvlText w:val="●"/>
      <w:lvlJc w:val="left"/>
      <w:pPr>
        <w:ind w:left="5040" w:hanging="360"/>
      </w:pPr>
    </w:lvl>
    <w:lvl w:ilvl="7" w:tplc="F3DAB360">
      <w:start w:val="1"/>
      <w:numFmt w:val="bullet"/>
      <w:lvlText w:val="●"/>
      <w:lvlJc w:val="left"/>
      <w:pPr>
        <w:ind w:left="5760" w:hanging="360"/>
      </w:pPr>
    </w:lvl>
    <w:lvl w:ilvl="8" w:tplc="17684446">
      <w:start w:val="1"/>
      <w:numFmt w:val="bullet"/>
      <w:lvlText w:val="●"/>
      <w:lvlJc w:val="left"/>
      <w:pPr>
        <w:ind w:left="6480" w:hanging="360"/>
      </w:pPr>
    </w:lvl>
  </w:abstractNum>
  <w:num w:numId="1" w16cid:durableId="666447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852"/>
    <w:rsid w:val="001D1852"/>
    <w:rsid w:val="007E3412"/>
    <w:rsid w:val="008169B4"/>
    <w:rsid w:val="008A65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FA83"/>
  <w15:docId w15:val="{ADB5E2A6-4E8B-4002-ABC9-76C329F05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paragraph" w:styleId="stBilgi">
    <w:name w:val="header"/>
    <w:basedOn w:val="Normal"/>
    <w:link w:val="stBilgiChar"/>
    <w:uiPriority w:val="99"/>
    <w:unhideWhenUsed/>
    <w:rsid w:val="008169B4"/>
    <w:pPr>
      <w:tabs>
        <w:tab w:val="center" w:pos="4536"/>
        <w:tab w:val="right" w:pos="9072"/>
      </w:tabs>
    </w:pPr>
  </w:style>
  <w:style w:type="character" w:customStyle="1" w:styleId="stBilgiChar">
    <w:name w:val="Üst Bilgi Char"/>
    <w:basedOn w:val="VarsaylanParagrafYazTipi"/>
    <w:link w:val="stBilgi"/>
    <w:uiPriority w:val="99"/>
    <w:rsid w:val="008169B4"/>
  </w:style>
  <w:style w:type="paragraph" w:styleId="AltBilgi">
    <w:name w:val="footer"/>
    <w:basedOn w:val="Normal"/>
    <w:link w:val="AltBilgiChar"/>
    <w:uiPriority w:val="99"/>
    <w:unhideWhenUsed/>
    <w:rsid w:val="008169B4"/>
    <w:pPr>
      <w:tabs>
        <w:tab w:val="center" w:pos="4536"/>
        <w:tab w:val="right" w:pos="9072"/>
      </w:tabs>
    </w:pPr>
  </w:style>
  <w:style w:type="character" w:customStyle="1" w:styleId="AltBilgiChar">
    <w:name w:val="Alt Bilgi Char"/>
    <w:basedOn w:val="VarsaylanParagrafYazTipi"/>
    <w:link w:val="AltBilgi"/>
    <w:uiPriority w:val="99"/>
    <w:rsid w:val="00816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5015</Words>
  <Characters>28589</Characters>
  <Application>Microsoft Office Word</Application>
  <DocSecurity>0</DocSecurity>
  <Lines>238</Lines>
  <Paragraphs>67</Paragraphs>
  <ScaleCrop>false</ScaleCrop>
  <Company/>
  <LinksUpToDate>false</LinksUpToDate>
  <CharactersWithSpaces>33537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özdemir</cp:lastModifiedBy>
  <cp:revision>2</cp:revision>
  <dcterms:created xsi:type="dcterms:W3CDTF">2026-10-11T03:53:00Z</dcterms:created>
  <dcterms:modified xsi:type="dcterms:W3CDTF">2026-10-11T03:57:00Z</dcterms:modified>
</cp:coreProperties>
</file>