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28"/>
          <w:szCs w:val="28"/>
        </w:rPr>
        <w:t xml:space="preserve">NİL UNLU MAMULLER GIDA PASTACILIK SANAYİ VE TİCARET ANONİM ŞİRKETİ</w:t>
      </w:r>
    </w:p>
    <w:p>
      <w:pPr>
        <w:spacing w:after="50"/>
      </w:pPr>
      <w:r>
        <w:rPr>
          <w:b/>
          <w:bCs/>
          <w:sz w:val="22"/>
          <w:szCs w:val="22"/>
        </w:rPr>
        <w:t xml:space="preserve">Konu: </w:t>
      </w:r>
      <w:r>
        <w:rPr>
          <w:b/>
          <w:bCs/>
          <w:sz w:val="22"/>
          <w:szCs w:val="22"/>
        </w:rPr>
        <w:t xml:space="preserve">İlk Yardım Ekibi Görevlendirmesi</w:t>
      </w:r>
    </w:p>
    <w:p>
      <w:pPr>
        <w:spacing w:after="300"/>
      </w:pPr>
      <w:r>
        <w:rPr>
          <w:sz w:val="22"/>
          <w:szCs w:val="22"/>
        </w:rPr>
        <w:t xml:space="preserve">Tarih: </w:t>
      </w:r>
      <w:r>
        <w:rPr>
          <w:sz w:val="22"/>
          <w:szCs w:val="22"/>
        </w:rPr>
        <w:t xml:space="preserve">02.09.2026</w:t>
      </w:r>
    </w:p>
    <w:p>
      <w:pPr>
        <w:spacing w:after="200"/>
      </w:pPr>
      <w:r>
        <w:rPr>
          <w:b/>
          <w:bCs/>
          <w:color w:val="555555"/>
          <w:sz w:val="18"/>
          <w:szCs w:val="18"/>
        </w:rPr>
        <w:t xml:space="preserve">Firma Tehlike Sınıfı: </w:t>
      </w:r>
      <w:r>
        <w:rPr>
          <w:color w:val="555555"/>
          <w:sz w:val="18"/>
          <w:szCs w:val="18"/>
        </w:rPr>
        <w:t xml:space="preserve">Az Tehlikeli</w:t>
      </w:r>
      <w:r>
        <w:rPr>
          <w:b/>
          <w:bCs/>
          <w:color w:val="555555"/>
          <w:sz w:val="18"/>
          <w:szCs w:val="18"/>
        </w:rPr>
        <w:t xml:space="preserve">   |   Çalışan Sayısı: </w:t>
      </w:r>
      <w:r>
        <w:rPr>
          <w:color w:val="555555"/>
          <w:sz w:val="18"/>
          <w:szCs w:val="18"/>
        </w:rPr>
        <w:t xml:space="preserve">15</w:t>
      </w:r>
      <w:r>
        <w:rPr>
          <w:b/>
          <w:bCs/>
          <w:color w:val="555555"/>
          <w:sz w:val="18"/>
          <w:szCs w:val="18"/>
        </w:rPr>
        <w:t xml:space="preserve">   |   Asgari Görevlendirme: </w:t>
      </w:r>
      <w:r>
        <w:rPr>
          <w:color w:val="555555"/>
          <w:sz w:val="18"/>
          <w:szCs w:val="18"/>
        </w:rPr>
        <w:t xml:space="preserve">1 kişi</w:t>
      </w:r>
    </w:p>
    <w:p>
      <w:pPr>
        <w:spacing w:after="150"/>
        <w:jc w:val="both"/>
      </w:pPr>
      <w:r>
        <w:rPr>
          <w:sz w:val="20"/>
          <w:szCs w:val="20"/>
        </w:rPr>
        <w:t xml:space="preserve">İlkyardım Yönetmeliği'nin 19. maddesi ve İşyerlerinde Acil Durumlar Hakkında Yönetmelik'in 11. maddesi gereğince, iş yerimizde meydana gelebilecek acil durumlarda ilk yardım hizmetlerini yürütmek üzere aşağıda bilgileri belirtilen personeller "İlk Yardım Ekibi" üyesi olarak görevlendirilmiştir. Görevlendirilen personeller Sağlık Bakanlığı tarafından yetkilendirilmiş ilkyardım eğitim merkezinden geçerli ilkyardımcı sertifikasına sahip olmalıdır. Firma tehlike sınıfı "Az Tehlikeli" olup, mevzuat gereği asgari 1 kişinin görevlendirilmesi zorunludur.</w:t>
      </w:r>
    </w:p>
    <w:p>
      <w:pPr>
        <w:spacing w:after="250"/>
      </w:pPr>
      <w:r>
        <w:rPr>
          <w:b/>
          <w:bCs/>
          <w:color w:val="3C3C3C"/>
          <w:sz w:val="18"/>
          <w:szCs w:val="18"/>
        </w:rPr>
        <w:t xml:space="preserve">Mevzuat Dayanağı: İlkyardım Yönetmeliği md.19 + Acil Durumlar Yönetmeliği md.11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000000" w:sz="8"/>
              <w:left w:val="single" w:color="000000" w:sz="8"/>
              <w:bottom w:val="single" w:color="000000" w:sz="8"/>
              <w:right w:val="single" w:color="000000" w:sz="8"/>
            </w:tcBorders>
            <w:shd w:color="3B82F6" w:val="solid"/>
            <w:vAlign w:val="center"/>
          </w:tcPr>
          <w:p>
            <w:pPr>
              <w:jc w:val="center"/>
            </w:pPr>
            <w:r>
              <w:rPr>
                <w:b/>
                <w:bCs/>
                <w:color w:val="FFFFFF"/>
                <w:sz w:val="18"/>
                <w:szCs w:val="18"/>
              </w:rPr>
              <w:t xml:space="preserve">S.No</w:t>
            </w:r>
          </w:p>
        </w:tc>
        <w:tc>
          <w:tcPr>
            <w:tcW w:type="dxa" w:w="3000"/>
            <w:tcBorders>
              <w:top w:val="single" w:color="000000" w:sz="8"/>
              <w:left w:val="single" w:color="000000" w:sz="8"/>
              <w:bottom w:val="single" w:color="000000" w:sz="8"/>
              <w:right w:val="single" w:color="000000" w:sz="8"/>
            </w:tcBorders>
            <w:shd w:color="3B82F6" w:val="solid"/>
            <w:vAlign w:val="center"/>
          </w:tcPr>
          <w:p>
            <w:pPr>
              <w:jc w:val="center"/>
            </w:pPr>
            <w:r>
              <w:rPr>
                <w:b/>
                <w:bCs/>
                <w:color w:val="FFFFFF"/>
                <w:sz w:val="18"/>
                <w:szCs w:val="18"/>
              </w:rPr>
              <w:t xml:space="preserve">Ad Soyad</w:t>
            </w:r>
          </w:p>
        </w:tc>
        <w:tc>
          <w:tcPr>
            <w:tcW w:type="dxa" w:w="2200"/>
            <w:tcBorders>
              <w:top w:val="single" w:color="000000" w:sz="8"/>
              <w:left w:val="single" w:color="000000" w:sz="8"/>
              <w:bottom w:val="single" w:color="000000" w:sz="8"/>
              <w:right w:val="single" w:color="000000" w:sz="8"/>
            </w:tcBorders>
            <w:shd w:color="3B82F6" w:val="solid"/>
            <w:vAlign w:val="center"/>
          </w:tcPr>
          <w:p>
            <w:pPr>
              <w:jc w:val="center"/>
            </w:pPr>
            <w:r>
              <w:rPr>
                <w:b/>
                <w:bCs/>
                <w:color w:val="FFFFFF"/>
                <w:sz w:val="18"/>
                <w:szCs w:val="18"/>
              </w:rPr>
              <w:t xml:space="preserve">T.C. Kimlik No</w:t>
            </w:r>
          </w:p>
        </w:tc>
        <w:tc>
          <w:tcPr>
            <w:tcW w:type="dxa" w:w="2000"/>
            <w:tcBorders>
              <w:top w:val="single" w:color="000000" w:sz="8"/>
              <w:left w:val="single" w:color="000000" w:sz="8"/>
              <w:bottom w:val="single" w:color="000000" w:sz="8"/>
              <w:right w:val="single" w:color="000000" w:sz="8"/>
            </w:tcBorders>
            <w:shd w:color="3B82F6" w:val="solid"/>
            <w:vAlign w:val="center"/>
          </w:tcPr>
          <w:p>
            <w:pPr>
              <w:jc w:val="center"/>
            </w:pPr>
            <w:r>
              <w:rPr>
                <w:b/>
                <w:bCs/>
                <w:color w:val="FFFFFF"/>
                <w:sz w:val="18"/>
                <w:szCs w:val="18"/>
              </w:rPr>
              <w:t xml:space="preserve">Unvan / Görev</w:t>
            </w:r>
          </w:p>
        </w:tc>
        <w:tc>
          <w:tcPr>
            <w:tcW w:type="dxa" w:w="1500"/>
            <w:tcBorders>
              <w:top w:val="single" w:color="000000" w:sz="8"/>
              <w:left w:val="single" w:color="000000" w:sz="8"/>
              <w:bottom w:val="single" w:color="000000" w:sz="8"/>
              <w:right w:val="single" w:color="000000" w:sz="8"/>
            </w:tcBorders>
            <w:shd w:color="3B82F6" w:val="solid"/>
            <w:vAlign w:val="center"/>
          </w:tcPr>
          <w:p>
            <w:pPr>
              <w:jc w:val="center"/>
            </w:pPr>
            <w:r>
              <w:rPr>
                <w:b/>
                <w:bCs/>
                <w:color w:val="FFFFFF"/>
                <w:sz w:val="18"/>
                <w:szCs w:val="18"/>
              </w:rPr>
              <w:t xml:space="preserve">Ekip Görevi</w:t>
            </w:r>
          </w:p>
        </w:tc>
        <w:tc>
          <w:tcPr>
            <w:tcW w:type="dxa" w:w="1000"/>
            <w:tcBorders>
              <w:top w:val="single" w:color="000000" w:sz="8"/>
              <w:left w:val="single" w:color="000000" w:sz="8"/>
              <w:bottom w:val="single" w:color="000000" w:sz="8"/>
              <w:right w:val="single" w:color="000000" w:sz="8"/>
            </w:tcBorders>
            <w:shd w:color="3B82F6" w:val="solid"/>
            <w:vAlign w:val="center"/>
          </w:tcPr>
          <w:p>
            <w:pPr>
              <w:jc w:val="center"/>
            </w:pPr>
            <w:r>
              <w:rPr>
                <w:b/>
                <w:bCs/>
                <w:color w:val="FFFFFF"/>
                <w:sz w:val="18"/>
                <w:szCs w:val="18"/>
              </w:rPr>
              <w:t xml:space="preserve">İmza</w:t>
            </w:r>
          </w:p>
        </w:tc>
      </w:tr>
      <w:tr>
        <w:tc>
          <w:tcPr>
            <w:tcBorders>
              <w:top w:val="single" w:color="000000" w:sz="8"/>
              <w:left w:val="single" w:color="000000" w:sz="8"/>
              <w:bottom w:val="single" w:color="000000" w:sz="8"/>
              <w:right w:val="single" w:color="000000" w:sz="8"/>
            </w:tcBorders>
            <w:shd w:color="F5F7FA" w:val="solid"/>
            <w:vAlign w:val="center"/>
          </w:tcPr>
          <w:p>
            <w:pPr>
              <w:jc w:val="center"/>
            </w:pPr>
            <w:r>
              <w:rPr>
                <w:sz w:val="18"/>
                <w:szCs w:val="18"/>
              </w:rPr>
              <w:t xml:space="preserve">1</w:t>
            </w:r>
          </w:p>
        </w:tc>
        <w:tc>
          <w:tcPr>
            <w:tcBorders>
              <w:top w:val="single" w:color="000000" w:sz="8"/>
              <w:left w:val="single" w:color="000000" w:sz="8"/>
              <w:bottom w:val="single" w:color="000000" w:sz="8"/>
              <w:right w:val="single" w:color="000000" w:sz="8"/>
            </w:tcBorders>
            <w:shd w:color="F5F7FA" w:val="solid"/>
            <w:vAlign w:val="center"/>
          </w:tcPr>
          <w:p>
            <w:r>
              <w:rPr>
                <w:sz w:val="18"/>
                <w:szCs w:val="18"/>
              </w:rPr>
              <w:t xml:space="preserve">MEHMET ÖZDEMİR</w:t>
            </w:r>
          </w:p>
        </w:tc>
        <w:tc>
          <w:tcPr>
            <w:tcBorders>
              <w:top w:val="single" w:color="000000" w:sz="8"/>
              <w:left w:val="single" w:color="000000" w:sz="8"/>
              <w:bottom w:val="single" w:color="000000" w:sz="8"/>
              <w:right w:val="single" w:color="000000" w:sz="8"/>
            </w:tcBorders>
            <w:shd w:color="F5F7FA" w:val="solid"/>
            <w:vAlign w:val="center"/>
          </w:tcPr>
          <w:p>
            <w:r>
              <w:rPr>
                <w:sz w:val="16"/>
                <w:szCs w:val="16"/>
              </w:rPr>
              <w:t xml:space="preserve">35479473338</w:t>
            </w:r>
          </w:p>
        </w:tc>
        <w:tc>
          <w:tcPr>
            <w:tcBorders>
              <w:top w:val="single" w:color="000000" w:sz="8"/>
              <w:left w:val="single" w:color="000000" w:sz="8"/>
              <w:bottom w:val="single" w:color="000000" w:sz="8"/>
              <w:right w:val="single" w:color="000000" w:sz="8"/>
            </w:tcBorders>
            <w:shd w:color="F5F7FA" w:val="solid"/>
            <w:vAlign w:val="center"/>
          </w:tcPr>
          <w:p>
            <w:r>
              <w:rPr>
                <w:sz w:val="18"/>
                <w:szCs w:val="18"/>
              </w:rPr>
              <w:t xml:space="preserve">İŞCİ</w:t>
            </w:r>
          </w:p>
        </w:tc>
        <w:tc>
          <w:tcPr>
            <w:tcBorders>
              <w:top w:val="single" w:color="000000" w:sz="8"/>
              <w:left w:val="single" w:color="000000" w:sz="8"/>
              <w:bottom w:val="single" w:color="000000" w:sz="8"/>
              <w:right w:val="single" w:color="000000" w:sz="8"/>
            </w:tcBorders>
            <w:shd w:color="F5F7FA" w:val="solid"/>
            <w:vAlign w:val="center"/>
          </w:tcPr>
          <w:p>
            <w:pPr>
              <w:jc w:val="center"/>
            </w:pPr>
            <w:r>
              <w:rPr>
                <w:b/>
                <w:bCs/>
                <w:sz w:val="18"/>
                <w:szCs w:val="18"/>
              </w:rPr>
              <w:t xml:space="preserve">Ekip Başı</w:t>
            </w:r>
          </w:p>
        </w:tc>
        <w:tc>
          <w:tcPr>
            <w:tcBorders>
              <w:top w:val="single" w:color="000000" w:sz="8"/>
              <w:left w:val="single" w:color="000000" w:sz="8"/>
              <w:bottom w:val="single" w:color="000000" w:sz="8"/>
              <w:right w:val="single" w:color="000000" w:sz="8"/>
            </w:tcBorders>
            <w:shd w:color="F5F7FA" w:val="solid"/>
            <w:vAlign w:val="center"/>
          </w:tcPr>
          <w:p>
            <w:r>
              <w:rPr>
                <w:sz w:val="18"/>
                <w:szCs w:val="18"/>
              </w:rPr>
              <w:t xml:space="preserve"/>
            </w:r>
          </w:p>
        </w:tc>
      </w:tr>
    </w:tbl>
    <w:p>
      <w:pPr>
        <w:spacing w:before="200"/>
      </w:pPr>
    </w:p>
    <w:p>
      <w:pPr>
        <w:spacing w:after="100"/>
        <w:jc w:val="both"/>
      </w:pPr>
      <w:r>
        <w:rPr>
          <w:sz w:val="20"/>
          <w:szCs w:val="20"/>
        </w:rPr>
        <w:t xml:space="preserve">Bu görev kapsamında aldığınız eğitimler doğrultusunda, acil durumlarda panik yapmadan müdahale süreçlerini yönetmeniz ve tatbikatlara aktif katılım sağlamanız önem arz etmektedir.</w:t>
      </w:r>
    </w:p>
    <w:p>
      <w:pPr>
        <w:spacing w:after="300"/>
      </w:pPr>
      <w:r>
        <w:rPr>
          <w:sz w:val="20"/>
          <w:szCs w:val="20"/>
        </w:rPr>
        <w:t xml:space="preserve">Bilgilerinizi ve gereğini rica ederim. Başarılar dilerim.</w:t>
      </w:r>
    </w:p>
    <w:p>
      <w:pPr>
        <w:spacing w:after="50"/>
      </w:pPr>
      <w:r>
        <w:rPr>
          <w:b/>
          <w:bCs/>
          <w:sz w:val="20"/>
          <w:szCs w:val="20"/>
        </w:rPr>
        <w:t xml:space="preserve">İşveren veya İşveren Vekili</w:t>
      </w:r>
    </w:p>
    <w:p>
      <w:pPr>
        <w:spacing w:after="100"/>
      </w:pPr>
      <w:r>
        <w:rPr>
          <w:sz w:val="20"/>
          <w:szCs w:val="20"/>
        </w:rPr>
        <w:t xml:space="preserve">........................................</w:t>
      </w:r>
    </w:p>
    <w:p>
      <w:pPr>
        <w:spacing w:after="50"/>
      </w:pPr>
      <w:r>
        <w:rPr>
          <w:sz w:val="20"/>
          <w:szCs w:val="20"/>
        </w:rPr>
        <w:t xml:space="preserve">_______________________</w:t>
      </w:r>
    </w:p>
    <w:p>
      <w:pPr>
        <w:spacing w:after="200"/>
      </w:pPr>
      <w:r>
        <w:rPr>
          <w:i/>
          <w:iCs/>
          <w:sz w:val="16"/>
          <w:szCs w:val="16"/>
        </w:rPr>
        <w:t xml:space="preserve">İmza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2026-09-02T21:59:05.688Z</dcterms:created>
  <dcterms:modified xsi:type="dcterms:W3CDTF">2026-09-02T21:59:05.689Z</dcterms:modified>
</cp:coreProperties>
</file>

<file path=docProps/custom.xml><?xml version="1.0" encoding="utf-8"?>
<Properties xmlns="http://schemas.openxmlformats.org/officeDocument/2006/custom-properties" xmlns:vt="http://schemas.openxmlformats.org/officeDocument/2006/docPropsVTypes"/>
</file>