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dTable4-Accent1"/>
        <w:tblW w:w="5000" w:type="pct"/>
        <w:tblLook w:val="04A0" w:firstRow="1" w:lastRow="0" w:firstColumn="1" w:lastColumn="0" w:noHBand="0" w:noVBand="1"/>
      </w:tblPr>
      <w:tblGrid>
        <w:gridCol w:w="7570"/>
        <w:gridCol w:w="2944"/>
      </w:tblGrid>
      <w:tr w:rsidR="00327EF5" w14:paraId="3548421E" w14:textId="77777777">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3600" w:type="pct"/>
            <w:shd w:val="clear" w:color="auto" w:fill="12304A"/>
            <w:tcMar>
              <w:top w:w="0" w:type="dxa"/>
              <w:left w:w="280" w:type="dxa"/>
              <w:bottom w:w="0" w:type="dxa"/>
              <w:right w:w="280" w:type="dxa"/>
            </w:tcMar>
            <w:hideMark/>
          </w:tcPr>
          <w:p w14:paraId="341F5D12" w14:textId="77777777" w:rsidR="00327EF5" w:rsidRDefault="00327EF5">
            <w:pPr>
              <w:spacing w:after="0"/>
              <w:rPr>
                <w:szCs w:val="19"/>
                <w:lang w:val="en-IN" w:eastAsia="en-GB"/>
              </w:rPr>
            </w:pPr>
            <w:proofErr w:type="spellStart"/>
            <w:r>
              <w:rPr>
                <w:rFonts w:ascii="Aptos Display" w:hAnsi="Aptos Display"/>
                <w:color w:val="FFFFFF"/>
                <w:sz w:val="40"/>
                <w:szCs w:val="40"/>
              </w:rPr>
              <w:t>eSign</w:t>
            </w:r>
            <w:proofErr w:type="spellEnd"/>
            <w:r>
              <w:br/>
            </w:r>
            <w:r>
              <w:rPr>
                <w:color w:val="D7EAF3"/>
                <w:sz w:val="16"/>
                <w:szCs w:val="16"/>
              </w:rPr>
              <w:t>SECURE DIGITAL SIGNATURE SERVICES</w:t>
            </w:r>
          </w:p>
        </w:tc>
        <w:tc>
          <w:tcPr>
            <w:tcW w:w="1400" w:type="pct"/>
            <w:shd w:val="clear" w:color="auto" w:fill="146C94"/>
            <w:tcMar>
              <w:top w:w="0" w:type="dxa"/>
              <w:left w:w="240" w:type="dxa"/>
              <w:bottom w:w="0" w:type="dxa"/>
              <w:right w:w="240" w:type="dxa"/>
            </w:tcMar>
            <w:hideMark/>
          </w:tcPr>
          <w:p w14:paraId="324251C8" w14:textId="77777777" w:rsidR="00327EF5" w:rsidRDefault="00327EF5">
            <w:pPr>
              <w:spacing w:after="0"/>
              <w:jc w:val="right"/>
              <w:cnfStyle w:val="100000000000" w:firstRow="1" w:lastRow="0" w:firstColumn="0" w:lastColumn="0" w:oddVBand="0" w:evenVBand="0" w:oddHBand="0" w:evenHBand="0" w:firstRowFirstColumn="0" w:firstRowLastColumn="0" w:lastRowFirstColumn="0" w:lastRowLastColumn="0"/>
            </w:pPr>
            <w:r>
              <w:rPr>
                <w:color w:val="FFFFFF"/>
                <w:sz w:val="18"/>
                <w:szCs w:val="18"/>
              </w:rPr>
              <w:t>TECHNICAL REFERENCE</w:t>
            </w:r>
            <w:r>
              <w:br/>
            </w:r>
            <w:r>
              <w:rPr>
                <w:color w:val="D7EAF3"/>
                <w:sz w:val="16"/>
                <w:szCs w:val="16"/>
              </w:rPr>
              <w:t>Version 1.0</w:t>
            </w:r>
          </w:p>
        </w:tc>
      </w:tr>
    </w:tbl>
    <w:p w14:paraId="301D5849" w14:textId="77777777" w:rsidR="008775FB" w:rsidRDefault="00A93167" w:rsidP="00A93167">
      <w:pPr>
        <w:pStyle w:val="Title"/>
        <w:spacing w:after="280"/>
      </w:pPr>
      <w:proofErr w:type="spellStart"/>
      <w:r>
        <w:t>eSign</w:t>
      </w:r>
      <w:proofErr w:type="spellEnd"/>
      <w:r>
        <w:t xml:space="preserve"> Integration Document</w:t>
      </w:r>
    </w:p>
    <w:p w14:paraId="70D0A4C2" w14:textId="77777777" w:rsidR="008775FB" w:rsidRDefault="00000000">
      <w:pPr>
        <w:spacing w:after="520"/>
      </w:pPr>
      <w:r>
        <w:rPr>
          <w:b/>
          <w:color w:val="425466"/>
          <w:sz w:val="30"/>
        </w:rPr>
        <w:t xml:space="preserve">IAM </w:t>
      </w:r>
      <w:proofErr w:type="spellStart"/>
      <w:r>
        <w:rPr>
          <w:b/>
          <w:color w:val="425466"/>
          <w:sz w:val="30"/>
        </w:rPr>
        <w:t>eSign</w:t>
      </w:r>
      <w:proofErr w:type="spellEnd"/>
      <w:r>
        <w:rPr>
          <w:b/>
          <w:color w:val="425466"/>
          <w:sz w:val="30"/>
        </w:rPr>
        <w:t xml:space="preserve"> Broker API Reference</w:t>
      </w:r>
    </w:p>
    <w:tbl>
      <w:tblPr>
        <w:tblStyle w:val="GridTable4-Accent1"/>
        <w:tblW w:w="5000" w:type="pct"/>
        <w:tblLook w:val="04A0" w:firstRow="1" w:lastRow="0" w:firstColumn="1" w:lastColumn="0" w:noHBand="0" w:noVBand="1"/>
      </w:tblPr>
      <w:tblGrid>
        <w:gridCol w:w="6755"/>
        <w:gridCol w:w="3799"/>
      </w:tblGrid>
      <w:tr w:rsidR="003E0D8B" w14:paraId="6840F53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pct"/>
            <w:shd w:val="clear" w:color="auto" w:fill="F1F6F9"/>
            <w:tcMar>
              <w:top w:w="240" w:type="dxa"/>
              <w:left w:w="280" w:type="dxa"/>
              <w:bottom w:w="240" w:type="dxa"/>
              <w:right w:w="280" w:type="dxa"/>
            </w:tcMar>
            <w:hideMark/>
          </w:tcPr>
          <w:p w14:paraId="0F4DA82E" w14:textId="77777777" w:rsidR="003E0D8B" w:rsidRDefault="003E0D8B">
            <w:pPr>
              <w:spacing w:after="40"/>
              <w:rPr>
                <w:szCs w:val="19"/>
                <w:lang w:val="en-IN" w:eastAsia="en-GB"/>
              </w:rPr>
            </w:pPr>
            <w:r>
              <w:rPr>
                <w:color w:val="146C94"/>
                <w:sz w:val="16"/>
                <w:szCs w:val="16"/>
              </w:rPr>
              <w:t xml:space="preserve">PREPARED </w:t>
            </w:r>
            <w:r w:rsidR="008E73AB">
              <w:rPr>
                <w:color w:val="146C94"/>
                <w:sz w:val="16"/>
                <w:szCs w:val="16"/>
              </w:rPr>
              <w:t>BY</w:t>
            </w:r>
          </w:p>
          <w:p w14:paraId="3139B05F" w14:textId="77777777" w:rsidR="003E0D8B" w:rsidRDefault="003E0D8B">
            <w:pPr>
              <w:spacing w:after="40"/>
            </w:pPr>
            <w:r>
              <w:rPr>
                <w:color w:val="12304A"/>
                <w:sz w:val="24"/>
                <w:szCs w:val="24"/>
              </w:rPr>
              <w:t>Department of Information Technology</w:t>
            </w:r>
          </w:p>
          <w:p w14:paraId="0D30072E" w14:textId="77777777" w:rsidR="003E0D8B" w:rsidRDefault="003E0D8B">
            <w:pPr>
              <w:spacing w:after="0"/>
            </w:pPr>
            <w:r>
              <w:rPr>
                <w:color w:val="425466"/>
                <w:sz w:val="20"/>
                <w:szCs w:val="20"/>
              </w:rPr>
              <w:t>Government of Nagaland</w:t>
            </w:r>
          </w:p>
        </w:tc>
        <w:tc>
          <w:tcPr>
            <w:tcW w:w="1800" w:type="pct"/>
            <w:shd w:val="clear" w:color="auto" w:fill="E3EFF4"/>
            <w:tcMar>
              <w:top w:w="240" w:type="dxa"/>
              <w:left w:w="280" w:type="dxa"/>
              <w:bottom w:w="240" w:type="dxa"/>
              <w:right w:w="280" w:type="dxa"/>
            </w:tcMar>
            <w:hideMark/>
          </w:tcPr>
          <w:p w14:paraId="06901AF3" w14:textId="77777777" w:rsidR="003E0D8B" w:rsidRDefault="003E0D8B">
            <w:pPr>
              <w:spacing w:after="40"/>
              <w:cnfStyle w:val="100000000000" w:firstRow="1" w:lastRow="0" w:firstColumn="0" w:lastColumn="0" w:oddVBand="0" w:evenVBand="0" w:oddHBand="0" w:evenHBand="0" w:firstRowFirstColumn="0" w:firstRowLastColumn="0" w:lastRowFirstColumn="0" w:lastRowLastColumn="0"/>
            </w:pPr>
            <w:r>
              <w:rPr>
                <w:color w:val="146C94"/>
                <w:sz w:val="16"/>
                <w:szCs w:val="16"/>
              </w:rPr>
              <w:t>DOCUMENT CLASS</w:t>
            </w:r>
          </w:p>
          <w:p w14:paraId="61668855" w14:textId="77777777" w:rsidR="003E0D8B" w:rsidRDefault="003E0D8B">
            <w:pPr>
              <w:spacing w:after="40"/>
              <w:cnfStyle w:val="100000000000" w:firstRow="1" w:lastRow="0" w:firstColumn="0" w:lastColumn="0" w:oddVBand="0" w:evenVBand="0" w:oddHBand="0" w:evenHBand="0" w:firstRowFirstColumn="0" w:firstRowLastColumn="0" w:lastRowFirstColumn="0" w:lastRowLastColumn="0"/>
            </w:pPr>
            <w:r>
              <w:rPr>
                <w:color w:val="12304A"/>
                <w:sz w:val="20"/>
                <w:szCs w:val="20"/>
              </w:rPr>
              <w:t>API Integration Guide</w:t>
            </w:r>
          </w:p>
          <w:p w14:paraId="35891D97" w14:textId="77777777" w:rsidR="003E0D8B" w:rsidRDefault="003E0D8B">
            <w:pPr>
              <w:spacing w:after="0"/>
              <w:cnfStyle w:val="100000000000" w:firstRow="1" w:lastRow="0" w:firstColumn="0" w:lastColumn="0" w:oddVBand="0" w:evenVBand="0" w:oddHBand="0" w:evenHBand="0" w:firstRowFirstColumn="0" w:firstRowLastColumn="0" w:lastRowFirstColumn="0" w:lastRowLastColumn="0"/>
            </w:pPr>
            <w:r>
              <w:rPr>
                <w:color w:val="425466"/>
                <w:sz w:val="18"/>
                <w:szCs w:val="18"/>
              </w:rPr>
              <w:t>Official Technical Documentation</w:t>
            </w:r>
          </w:p>
        </w:tc>
      </w:tr>
    </w:tbl>
    <w:p w14:paraId="1F0CCE4C" w14:textId="77777777" w:rsidR="008775FB" w:rsidRDefault="00904EB9">
      <w:pPr>
        <w:spacing w:before="480"/>
      </w:pPr>
      <w:r>
        <w:rPr>
          <w:b/>
          <w:bCs/>
          <w:color w:val="146C94"/>
          <w:sz w:val="18"/>
          <w:szCs w:val="18"/>
        </w:rPr>
        <w:t>DOCUMENT PURPOSE</w:t>
      </w:r>
    </w:p>
    <w:tbl>
      <w:tblPr>
        <w:tblStyle w:val="GridTable4-Accent1"/>
        <w:tblW w:w="5000" w:type="pct"/>
        <w:tblLook w:val="04A0" w:firstRow="1" w:lastRow="0" w:firstColumn="1" w:lastColumn="0" w:noHBand="0" w:noVBand="1"/>
      </w:tblPr>
      <w:tblGrid>
        <w:gridCol w:w="10554"/>
      </w:tblGrid>
      <w:tr w:rsidR="00F4112E" w14:paraId="65E292C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36" w:space="0" w:color="146C94"/>
            </w:tcBorders>
            <w:shd w:val="clear" w:color="auto" w:fill="F7F9FA"/>
            <w:tcMar>
              <w:top w:w="220" w:type="dxa"/>
              <w:left w:w="280" w:type="dxa"/>
              <w:bottom w:w="220" w:type="dxa"/>
              <w:right w:w="280" w:type="dxa"/>
            </w:tcMar>
            <w:hideMark/>
          </w:tcPr>
          <w:p w14:paraId="495308BC" w14:textId="77777777" w:rsidR="00F4112E" w:rsidRDefault="00F4112E">
            <w:pPr>
              <w:spacing w:after="140"/>
              <w:rPr>
                <w:szCs w:val="19"/>
                <w:lang w:val="en-IN" w:eastAsia="en-GB"/>
              </w:rPr>
            </w:pPr>
            <w:r>
              <w:t>This document describes how a consuming application integrates with the Nagaland IAM eSign broker to submit a document for signing, hand the signer off to the eSign journey, validate completion, check transaction status, retrieve eSign artifacts, and retrieve the signed document.</w:t>
            </w:r>
          </w:p>
          <w:p w14:paraId="1182E6F2" w14:textId="77777777" w:rsidR="00F4112E" w:rsidRDefault="00F4112E">
            <w:pPr>
              <w:spacing w:after="0"/>
            </w:pPr>
            <w:r>
              <w:t>This is a framework- and language-neutral reference. It describes the integration responsibilities of the consuming application.</w:t>
            </w:r>
          </w:p>
        </w:tc>
      </w:tr>
    </w:tbl>
    <w:p w14:paraId="4026A7DA" w14:textId="77777777" w:rsidR="00A40B05" w:rsidRDefault="00000000">
      <w:r>
        <w:br w:type="page"/>
      </w:r>
    </w:p>
    <w:p w14:paraId="260226D2" w14:textId="77777777" w:rsidR="00A40B05" w:rsidRDefault="00000000">
      <w:pPr>
        <w:pStyle w:val="Heading1"/>
      </w:pPr>
      <w:bookmarkStart w:id="0" w:name="_Toc242475947"/>
      <w:r>
        <w:lastRenderedPageBreak/>
        <w:t>Document Control</w:t>
      </w:r>
      <w:bookmarkEnd w:id="0"/>
    </w:p>
    <w:p w14:paraId="3B980AD9" w14:textId="77777777" w:rsidR="00A40B05" w:rsidRDefault="00000000">
      <w:pPr>
        <w:pStyle w:val="Heading2"/>
      </w:pPr>
      <w:bookmarkStart w:id="1" w:name="_Toc242475948"/>
      <w:r>
        <w:t>Version History</w:t>
      </w:r>
      <w:bookmarkEnd w:id="1"/>
    </w:p>
    <w:tbl>
      <w:tblPr>
        <w:tblStyle w:val="TableGrid"/>
        <w:tblW w:w="0" w:type="auto"/>
        <w:jc w:val="center"/>
        <w:tblLook w:val="04A0" w:firstRow="1" w:lastRow="0" w:firstColumn="1" w:lastColumn="0" w:noHBand="0" w:noVBand="1"/>
      </w:tblPr>
      <w:tblGrid>
        <w:gridCol w:w="1008"/>
        <w:gridCol w:w="1584"/>
        <w:gridCol w:w="3744"/>
        <w:gridCol w:w="3312"/>
      </w:tblGrid>
      <w:tr w:rsidR="00A40B05" w14:paraId="26C5B621" w14:textId="77777777">
        <w:trPr>
          <w:jc w:val="center"/>
        </w:trPr>
        <w:tc>
          <w:tcPr>
            <w:tcW w:w="1008" w:type="dxa"/>
            <w:shd w:val="clear" w:color="auto" w:fill="12304A"/>
            <w:vAlign w:val="center"/>
          </w:tcPr>
          <w:p w14:paraId="52E50863" w14:textId="77777777" w:rsidR="00A40B05" w:rsidRDefault="00000000">
            <w:pPr>
              <w:spacing w:after="20"/>
            </w:pPr>
            <w:r>
              <w:rPr>
                <w:b/>
                <w:color w:val="FFFFFF"/>
                <w:sz w:val="17"/>
              </w:rPr>
              <w:t>Version</w:t>
            </w:r>
          </w:p>
        </w:tc>
        <w:tc>
          <w:tcPr>
            <w:tcW w:w="1584" w:type="dxa"/>
            <w:shd w:val="clear" w:color="auto" w:fill="12304A"/>
            <w:vAlign w:val="center"/>
          </w:tcPr>
          <w:p w14:paraId="377FAAD6" w14:textId="77777777" w:rsidR="00A40B05" w:rsidRDefault="00000000">
            <w:pPr>
              <w:spacing w:after="20"/>
            </w:pPr>
            <w:r>
              <w:rPr>
                <w:b/>
                <w:color w:val="FFFFFF"/>
                <w:sz w:val="17"/>
              </w:rPr>
              <w:t>Date</w:t>
            </w:r>
          </w:p>
        </w:tc>
        <w:tc>
          <w:tcPr>
            <w:tcW w:w="3744" w:type="dxa"/>
            <w:shd w:val="clear" w:color="auto" w:fill="12304A"/>
            <w:vAlign w:val="center"/>
          </w:tcPr>
          <w:p w14:paraId="37C9AAA9" w14:textId="77777777" w:rsidR="00A40B05" w:rsidRDefault="00000000">
            <w:pPr>
              <w:spacing w:after="20"/>
            </w:pPr>
            <w:r>
              <w:rPr>
                <w:b/>
                <w:color w:val="FFFFFF"/>
                <w:sz w:val="17"/>
              </w:rPr>
              <w:t>Author / Owner</w:t>
            </w:r>
          </w:p>
        </w:tc>
        <w:tc>
          <w:tcPr>
            <w:tcW w:w="3312" w:type="dxa"/>
            <w:shd w:val="clear" w:color="auto" w:fill="12304A"/>
            <w:vAlign w:val="center"/>
          </w:tcPr>
          <w:p w14:paraId="4EA4E3D8" w14:textId="77777777" w:rsidR="00A40B05" w:rsidRDefault="00000000">
            <w:pPr>
              <w:spacing w:after="20"/>
            </w:pPr>
            <w:r>
              <w:rPr>
                <w:b/>
                <w:color w:val="FFFFFF"/>
                <w:sz w:val="17"/>
              </w:rPr>
              <w:t>Description</w:t>
            </w:r>
          </w:p>
        </w:tc>
      </w:tr>
      <w:tr w:rsidR="00A40B05" w14:paraId="62290DA0" w14:textId="77777777">
        <w:trPr>
          <w:jc w:val="center"/>
        </w:trPr>
        <w:tc>
          <w:tcPr>
            <w:tcW w:w="1008" w:type="dxa"/>
            <w:vAlign w:val="center"/>
          </w:tcPr>
          <w:p w14:paraId="09E8CF9B" w14:textId="77777777" w:rsidR="00A40B05" w:rsidRDefault="00000000">
            <w:pPr>
              <w:spacing w:after="20"/>
            </w:pPr>
            <w:r>
              <w:rPr>
                <w:sz w:val="16"/>
              </w:rPr>
              <w:t>1.0</w:t>
            </w:r>
          </w:p>
        </w:tc>
        <w:tc>
          <w:tcPr>
            <w:tcW w:w="1584" w:type="dxa"/>
            <w:vAlign w:val="center"/>
          </w:tcPr>
          <w:p w14:paraId="437128F4" w14:textId="77777777" w:rsidR="00A40B05" w:rsidRDefault="00000000">
            <w:pPr>
              <w:spacing w:after="20"/>
            </w:pPr>
            <w:r>
              <w:rPr>
                <w:sz w:val="16"/>
              </w:rPr>
              <w:t>09 October 2026</w:t>
            </w:r>
          </w:p>
        </w:tc>
        <w:tc>
          <w:tcPr>
            <w:tcW w:w="3744" w:type="dxa"/>
            <w:vAlign w:val="center"/>
          </w:tcPr>
          <w:p w14:paraId="673CE298" w14:textId="661167D0" w:rsidR="00A40B05" w:rsidRDefault="00000000">
            <w:pPr>
              <w:spacing w:after="20"/>
            </w:pPr>
            <w:r>
              <w:rPr>
                <w:sz w:val="16"/>
              </w:rPr>
              <w:t xml:space="preserve">Er. Lungdsuo Mozhui, </w:t>
            </w:r>
            <w:proofErr w:type="spellStart"/>
            <w:r>
              <w:rPr>
                <w:sz w:val="16"/>
              </w:rPr>
              <w:t>SeMT</w:t>
            </w:r>
            <w:proofErr w:type="spellEnd"/>
            <w:r w:rsidR="006E6FF6">
              <w:rPr>
                <w:sz w:val="16"/>
              </w:rPr>
              <w:t>/</w:t>
            </w:r>
            <w:r>
              <w:rPr>
                <w:sz w:val="16"/>
              </w:rPr>
              <w:t xml:space="preserve"> </w:t>
            </w:r>
            <w:proofErr w:type="spellStart"/>
            <w:r>
              <w:rPr>
                <w:sz w:val="16"/>
              </w:rPr>
              <w:t>NeGD</w:t>
            </w:r>
            <w:proofErr w:type="spellEnd"/>
          </w:p>
        </w:tc>
        <w:tc>
          <w:tcPr>
            <w:tcW w:w="3312" w:type="dxa"/>
            <w:vAlign w:val="center"/>
          </w:tcPr>
          <w:p w14:paraId="25CDC5C6" w14:textId="77777777" w:rsidR="00A40B05" w:rsidRDefault="00000000">
            <w:pPr>
              <w:spacing w:after="20"/>
            </w:pPr>
            <w:r>
              <w:rPr>
                <w:sz w:val="16"/>
              </w:rPr>
              <w:t>Initial API integration document</w:t>
            </w:r>
          </w:p>
        </w:tc>
      </w:tr>
    </w:tbl>
    <w:p w14:paraId="5BFCA504" w14:textId="77777777" w:rsidR="00A40B05" w:rsidRDefault="00A40B05">
      <w:pPr>
        <w:spacing w:after="20"/>
      </w:pPr>
    </w:p>
    <w:p w14:paraId="065367E4" w14:textId="77777777" w:rsidR="00A40B05" w:rsidRDefault="00000000">
      <w:pPr>
        <w:pStyle w:val="Heading2"/>
      </w:pPr>
      <w:bookmarkStart w:id="2" w:name="_Toc242475949"/>
      <w:r>
        <w:t>Review and Change Control</w:t>
      </w:r>
      <w:bookmarkEnd w:id="2"/>
    </w:p>
    <w:p w14:paraId="48C55CB6" w14:textId="77777777" w:rsidR="00A40B05" w:rsidRDefault="00000000">
      <w:r>
        <w:t>Changes to endpoint paths, request fields, authentication requirements, transaction states, or security controls should be validated with the Department of Information Technology and the IAM service owner before implementation in production.</w:t>
      </w:r>
    </w:p>
    <w:p w14:paraId="56828583" w14:textId="77777777" w:rsidR="008775FB" w:rsidRDefault="008D0DF9">
      <w:pPr>
        <w:pStyle w:val="TOCHeading"/>
      </w:pPr>
      <w:r>
        <w:t>Table of Contents</w:t>
      </w:r>
    </w:p>
    <w:p w14:paraId="72847653" w14:textId="2F7F8FEC" w:rsidR="00C74E8C" w:rsidRDefault="00C45CCC">
      <w:pPr>
        <w:pStyle w:val="TOC1"/>
        <w:tabs>
          <w:tab w:val="right" w:leader="dot" w:pos="9984"/>
        </w:tabs>
        <w:rPr>
          <w:rFonts w:asciiTheme="minorHAnsi" w:hAnsiTheme="minorHAnsi"/>
          <w:noProof/>
          <w:color w:val="auto"/>
          <w:kern w:val="2"/>
          <w:sz w:val="24"/>
          <w:szCs w:val="24"/>
          <w:lang w:val="en-IN" w:eastAsia="en-GB"/>
          <w14:ligatures w14:val="standardContextual"/>
        </w:rPr>
      </w:pPr>
      <w:r>
        <w:fldChar w:fldCharType="begin"/>
      </w:r>
      <w:r>
        <w:rPr>
          <w:rFonts w:ascii="Arial" w:hAnsi="Arial" w:cs="Arial"/>
        </w:rPr>
        <w:instrText xml:space="preserve"> TOC \o "1-2" \h \* MERGEFORMAT </w:instrText>
      </w:r>
      <w:r>
        <w:fldChar w:fldCharType="separate"/>
      </w:r>
      <w:hyperlink w:anchor="_Toc242475947" w:history="1">
        <w:r w:rsidR="00C74E8C" w:rsidRPr="00087091">
          <w:rPr>
            <w:rStyle w:val="Hyperlink"/>
            <w:noProof/>
          </w:rPr>
          <w:t>Document Control</w:t>
        </w:r>
        <w:r w:rsidR="00C74E8C">
          <w:rPr>
            <w:noProof/>
          </w:rPr>
          <w:tab/>
        </w:r>
        <w:r w:rsidR="00C74E8C">
          <w:rPr>
            <w:noProof/>
          </w:rPr>
          <w:fldChar w:fldCharType="begin"/>
        </w:r>
        <w:r w:rsidR="00C74E8C">
          <w:rPr>
            <w:noProof/>
          </w:rPr>
          <w:instrText xml:space="preserve"> PAGEREF _Toc242475947 \h </w:instrText>
        </w:r>
        <w:r w:rsidR="00C74E8C">
          <w:rPr>
            <w:noProof/>
          </w:rPr>
        </w:r>
        <w:r w:rsidR="00C74E8C">
          <w:rPr>
            <w:noProof/>
          </w:rPr>
          <w:fldChar w:fldCharType="separate"/>
        </w:r>
        <w:r w:rsidR="00BD7EF5">
          <w:rPr>
            <w:noProof/>
          </w:rPr>
          <w:t>2</w:t>
        </w:r>
        <w:r w:rsidR="00C74E8C">
          <w:rPr>
            <w:noProof/>
          </w:rPr>
          <w:fldChar w:fldCharType="end"/>
        </w:r>
      </w:hyperlink>
    </w:p>
    <w:p w14:paraId="5EBC4B0E" w14:textId="0193C6C5"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48" w:history="1">
        <w:r w:rsidRPr="00087091">
          <w:rPr>
            <w:rStyle w:val="Hyperlink"/>
            <w:noProof/>
          </w:rPr>
          <w:t>Version History</w:t>
        </w:r>
        <w:r>
          <w:rPr>
            <w:noProof/>
          </w:rPr>
          <w:tab/>
        </w:r>
        <w:r>
          <w:rPr>
            <w:noProof/>
          </w:rPr>
          <w:fldChar w:fldCharType="begin"/>
        </w:r>
        <w:r>
          <w:rPr>
            <w:noProof/>
          </w:rPr>
          <w:instrText xml:space="preserve"> PAGEREF _Toc242475948 \h </w:instrText>
        </w:r>
        <w:r>
          <w:rPr>
            <w:noProof/>
          </w:rPr>
        </w:r>
        <w:r>
          <w:rPr>
            <w:noProof/>
          </w:rPr>
          <w:fldChar w:fldCharType="separate"/>
        </w:r>
        <w:r w:rsidR="00BD7EF5">
          <w:rPr>
            <w:noProof/>
          </w:rPr>
          <w:t>2</w:t>
        </w:r>
        <w:r>
          <w:rPr>
            <w:noProof/>
          </w:rPr>
          <w:fldChar w:fldCharType="end"/>
        </w:r>
      </w:hyperlink>
    </w:p>
    <w:p w14:paraId="7898507E" w14:textId="4C1B792C"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49" w:history="1">
        <w:r w:rsidRPr="00087091">
          <w:rPr>
            <w:rStyle w:val="Hyperlink"/>
            <w:noProof/>
          </w:rPr>
          <w:t>Review and Change Control</w:t>
        </w:r>
        <w:r>
          <w:rPr>
            <w:noProof/>
          </w:rPr>
          <w:tab/>
        </w:r>
        <w:r>
          <w:rPr>
            <w:noProof/>
          </w:rPr>
          <w:fldChar w:fldCharType="begin"/>
        </w:r>
        <w:r>
          <w:rPr>
            <w:noProof/>
          </w:rPr>
          <w:instrText xml:space="preserve"> PAGEREF _Toc242475949 \h </w:instrText>
        </w:r>
        <w:r>
          <w:rPr>
            <w:noProof/>
          </w:rPr>
        </w:r>
        <w:r>
          <w:rPr>
            <w:noProof/>
          </w:rPr>
          <w:fldChar w:fldCharType="separate"/>
        </w:r>
        <w:r w:rsidR="00BD7EF5">
          <w:rPr>
            <w:noProof/>
          </w:rPr>
          <w:t>2</w:t>
        </w:r>
        <w:r>
          <w:rPr>
            <w:noProof/>
          </w:rPr>
          <w:fldChar w:fldCharType="end"/>
        </w:r>
      </w:hyperlink>
    </w:p>
    <w:p w14:paraId="0654EE02" w14:textId="24CB4FB9"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50" w:history="1">
        <w:r w:rsidRPr="00087091">
          <w:rPr>
            <w:rStyle w:val="Hyperlink"/>
            <w:noProof/>
          </w:rPr>
          <w:t>1. Overview and Integration Model</w:t>
        </w:r>
        <w:r>
          <w:rPr>
            <w:noProof/>
          </w:rPr>
          <w:tab/>
        </w:r>
        <w:r>
          <w:rPr>
            <w:noProof/>
          </w:rPr>
          <w:fldChar w:fldCharType="begin"/>
        </w:r>
        <w:r>
          <w:rPr>
            <w:noProof/>
          </w:rPr>
          <w:instrText xml:space="preserve"> PAGEREF _Toc242475950 \h </w:instrText>
        </w:r>
        <w:r>
          <w:rPr>
            <w:noProof/>
          </w:rPr>
        </w:r>
        <w:r>
          <w:rPr>
            <w:noProof/>
          </w:rPr>
          <w:fldChar w:fldCharType="separate"/>
        </w:r>
        <w:r w:rsidR="00BD7EF5">
          <w:rPr>
            <w:noProof/>
          </w:rPr>
          <w:t>4</w:t>
        </w:r>
        <w:r>
          <w:rPr>
            <w:noProof/>
          </w:rPr>
          <w:fldChar w:fldCharType="end"/>
        </w:r>
      </w:hyperlink>
    </w:p>
    <w:p w14:paraId="033B7C5A" w14:textId="68030089"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51" w:history="1">
        <w:r w:rsidRPr="00087091">
          <w:rPr>
            <w:rStyle w:val="Hyperlink"/>
            <w:noProof/>
          </w:rPr>
          <w:t>1.1 Integration Responsibilities</w:t>
        </w:r>
        <w:r>
          <w:rPr>
            <w:noProof/>
          </w:rPr>
          <w:tab/>
        </w:r>
        <w:r>
          <w:rPr>
            <w:noProof/>
          </w:rPr>
          <w:fldChar w:fldCharType="begin"/>
        </w:r>
        <w:r>
          <w:rPr>
            <w:noProof/>
          </w:rPr>
          <w:instrText xml:space="preserve"> PAGEREF _Toc242475951 \h </w:instrText>
        </w:r>
        <w:r>
          <w:rPr>
            <w:noProof/>
          </w:rPr>
        </w:r>
        <w:r>
          <w:rPr>
            <w:noProof/>
          </w:rPr>
          <w:fldChar w:fldCharType="separate"/>
        </w:r>
        <w:r w:rsidR="00BD7EF5">
          <w:rPr>
            <w:noProof/>
          </w:rPr>
          <w:t>4</w:t>
        </w:r>
        <w:r>
          <w:rPr>
            <w:noProof/>
          </w:rPr>
          <w:fldChar w:fldCharType="end"/>
        </w:r>
      </w:hyperlink>
    </w:p>
    <w:p w14:paraId="1C1E2FF6" w14:textId="4F7AC783"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52" w:history="1">
        <w:r w:rsidRPr="00087091">
          <w:rPr>
            <w:rStyle w:val="Hyperlink"/>
            <w:noProof/>
          </w:rPr>
          <w:t>2. Prerequisites and Configuration</w:t>
        </w:r>
        <w:r>
          <w:rPr>
            <w:noProof/>
          </w:rPr>
          <w:tab/>
        </w:r>
        <w:r>
          <w:rPr>
            <w:noProof/>
          </w:rPr>
          <w:fldChar w:fldCharType="begin"/>
        </w:r>
        <w:r>
          <w:rPr>
            <w:noProof/>
          </w:rPr>
          <w:instrText xml:space="preserve"> PAGEREF _Toc242475952 \h </w:instrText>
        </w:r>
        <w:r>
          <w:rPr>
            <w:noProof/>
          </w:rPr>
        </w:r>
        <w:r>
          <w:rPr>
            <w:noProof/>
          </w:rPr>
          <w:fldChar w:fldCharType="separate"/>
        </w:r>
        <w:r w:rsidR="00BD7EF5">
          <w:rPr>
            <w:noProof/>
          </w:rPr>
          <w:t>4</w:t>
        </w:r>
        <w:r>
          <w:rPr>
            <w:noProof/>
          </w:rPr>
          <w:fldChar w:fldCharType="end"/>
        </w:r>
      </w:hyperlink>
    </w:p>
    <w:p w14:paraId="4D22AABD" w14:textId="4CED8219"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53" w:history="1">
        <w:r w:rsidRPr="00087091">
          <w:rPr>
            <w:rStyle w:val="Hyperlink"/>
            <w:noProof/>
          </w:rPr>
          <w:t>2.1 Base URL</w:t>
        </w:r>
        <w:r>
          <w:rPr>
            <w:noProof/>
          </w:rPr>
          <w:tab/>
        </w:r>
        <w:r>
          <w:rPr>
            <w:noProof/>
          </w:rPr>
          <w:fldChar w:fldCharType="begin"/>
        </w:r>
        <w:r>
          <w:rPr>
            <w:noProof/>
          </w:rPr>
          <w:instrText xml:space="preserve"> PAGEREF _Toc242475953 \h </w:instrText>
        </w:r>
        <w:r>
          <w:rPr>
            <w:noProof/>
          </w:rPr>
        </w:r>
        <w:r>
          <w:rPr>
            <w:noProof/>
          </w:rPr>
          <w:fldChar w:fldCharType="separate"/>
        </w:r>
        <w:r w:rsidR="00BD7EF5">
          <w:rPr>
            <w:noProof/>
          </w:rPr>
          <w:t>4</w:t>
        </w:r>
        <w:r>
          <w:rPr>
            <w:noProof/>
          </w:rPr>
          <w:fldChar w:fldCharType="end"/>
        </w:r>
      </w:hyperlink>
    </w:p>
    <w:p w14:paraId="45FCF23F" w14:textId="264D619D"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54" w:history="1">
        <w:r w:rsidRPr="00087091">
          <w:rPr>
            <w:rStyle w:val="Hyperlink"/>
            <w:noProof/>
          </w:rPr>
          <w:t>2.2 Required Authentication Headers</w:t>
        </w:r>
        <w:r>
          <w:rPr>
            <w:noProof/>
          </w:rPr>
          <w:tab/>
        </w:r>
        <w:r>
          <w:rPr>
            <w:noProof/>
          </w:rPr>
          <w:fldChar w:fldCharType="begin"/>
        </w:r>
        <w:r>
          <w:rPr>
            <w:noProof/>
          </w:rPr>
          <w:instrText xml:space="preserve"> PAGEREF _Toc242475954 \h </w:instrText>
        </w:r>
        <w:r>
          <w:rPr>
            <w:noProof/>
          </w:rPr>
        </w:r>
        <w:r>
          <w:rPr>
            <w:noProof/>
          </w:rPr>
          <w:fldChar w:fldCharType="separate"/>
        </w:r>
        <w:r w:rsidR="00BD7EF5">
          <w:rPr>
            <w:noProof/>
          </w:rPr>
          <w:t>4</w:t>
        </w:r>
        <w:r>
          <w:rPr>
            <w:noProof/>
          </w:rPr>
          <w:fldChar w:fldCharType="end"/>
        </w:r>
      </w:hyperlink>
    </w:p>
    <w:p w14:paraId="13E62FB5" w14:textId="6B8B5F84"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55" w:history="1">
        <w:r w:rsidRPr="00087091">
          <w:rPr>
            <w:rStyle w:val="Hyperlink"/>
            <w:noProof/>
          </w:rPr>
          <w:t>3. Authentication and API Endpoints</w:t>
        </w:r>
        <w:r>
          <w:rPr>
            <w:noProof/>
          </w:rPr>
          <w:tab/>
        </w:r>
        <w:r>
          <w:rPr>
            <w:noProof/>
          </w:rPr>
          <w:fldChar w:fldCharType="begin"/>
        </w:r>
        <w:r>
          <w:rPr>
            <w:noProof/>
          </w:rPr>
          <w:instrText xml:space="preserve"> PAGEREF _Toc242475955 \h </w:instrText>
        </w:r>
        <w:r>
          <w:rPr>
            <w:noProof/>
          </w:rPr>
        </w:r>
        <w:r>
          <w:rPr>
            <w:noProof/>
          </w:rPr>
          <w:fldChar w:fldCharType="separate"/>
        </w:r>
        <w:r w:rsidR="00BD7EF5">
          <w:rPr>
            <w:noProof/>
          </w:rPr>
          <w:t>4</w:t>
        </w:r>
        <w:r>
          <w:rPr>
            <w:noProof/>
          </w:rPr>
          <w:fldChar w:fldCharType="end"/>
        </w:r>
      </w:hyperlink>
    </w:p>
    <w:p w14:paraId="00C0FDE9" w14:textId="08C0ABBE"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56" w:history="1">
        <w:r w:rsidRPr="00087091">
          <w:rPr>
            <w:rStyle w:val="Hyperlink"/>
            <w:noProof/>
          </w:rPr>
          <w:t>4. Create a Signing Request</w:t>
        </w:r>
        <w:r>
          <w:rPr>
            <w:noProof/>
          </w:rPr>
          <w:tab/>
        </w:r>
        <w:r>
          <w:rPr>
            <w:noProof/>
          </w:rPr>
          <w:fldChar w:fldCharType="begin"/>
        </w:r>
        <w:r>
          <w:rPr>
            <w:noProof/>
          </w:rPr>
          <w:instrText xml:space="preserve"> PAGEREF _Toc242475956 \h </w:instrText>
        </w:r>
        <w:r>
          <w:rPr>
            <w:noProof/>
          </w:rPr>
        </w:r>
        <w:r>
          <w:rPr>
            <w:noProof/>
          </w:rPr>
          <w:fldChar w:fldCharType="separate"/>
        </w:r>
        <w:r w:rsidR="00BD7EF5">
          <w:rPr>
            <w:noProof/>
          </w:rPr>
          <w:t>5</w:t>
        </w:r>
        <w:r>
          <w:rPr>
            <w:noProof/>
          </w:rPr>
          <w:fldChar w:fldCharType="end"/>
        </w:r>
      </w:hyperlink>
    </w:p>
    <w:p w14:paraId="06D98E3E" w14:textId="47E5E1E3"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57" w:history="1">
        <w:r w:rsidRPr="00087091">
          <w:rPr>
            <w:rStyle w:val="Hyperlink"/>
            <w:noProof/>
          </w:rPr>
          <w:t>4.1 Example Request</w:t>
        </w:r>
        <w:r>
          <w:rPr>
            <w:noProof/>
          </w:rPr>
          <w:tab/>
        </w:r>
        <w:r>
          <w:rPr>
            <w:noProof/>
          </w:rPr>
          <w:fldChar w:fldCharType="begin"/>
        </w:r>
        <w:r>
          <w:rPr>
            <w:noProof/>
          </w:rPr>
          <w:instrText xml:space="preserve"> PAGEREF _Toc242475957 \h </w:instrText>
        </w:r>
        <w:r>
          <w:rPr>
            <w:noProof/>
          </w:rPr>
        </w:r>
        <w:r>
          <w:rPr>
            <w:noProof/>
          </w:rPr>
          <w:fldChar w:fldCharType="separate"/>
        </w:r>
        <w:r w:rsidR="00BD7EF5">
          <w:rPr>
            <w:noProof/>
          </w:rPr>
          <w:t>5</w:t>
        </w:r>
        <w:r>
          <w:rPr>
            <w:noProof/>
          </w:rPr>
          <w:fldChar w:fldCharType="end"/>
        </w:r>
      </w:hyperlink>
    </w:p>
    <w:p w14:paraId="633295A6" w14:textId="7B1520D7"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58" w:history="1">
        <w:r w:rsidRPr="00087091">
          <w:rPr>
            <w:rStyle w:val="Hyperlink"/>
            <w:noProof/>
          </w:rPr>
          <w:t>4.2 Request Fields</w:t>
        </w:r>
        <w:r>
          <w:rPr>
            <w:noProof/>
          </w:rPr>
          <w:tab/>
        </w:r>
        <w:r>
          <w:rPr>
            <w:noProof/>
          </w:rPr>
          <w:fldChar w:fldCharType="begin"/>
        </w:r>
        <w:r>
          <w:rPr>
            <w:noProof/>
          </w:rPr>
          <w:instrText xml:space="preserve"> PAGEREF _Toc242475958 \h </w:instrText>
        </w:r>
        <w:r>
          <w:rPr>
            <w:noProof/>
          </w:rPr>
        </w:r>
        <w:r>
          <w:rPr>
            <w:noProof/>
          </w:rPr>
          <w:fldChar w:fldCharType="separate"/>
        </w:r>
        <w:r w:rsidR="00BD7EF5">
          <w:rPr>
            <w:noProof/>
          </w:rPr>
          <w:t>5</w:t>
        </w:r>
        <w:r>
          <w:rPr>
            <w:noProof/>
          </w:rPr>
          <w:fldChar w:fldCharType="end"/>
        </w:r>
      </w:hyperlink>
    </w:p>
    <w:p w14:paraId="26A3DE54" w14:textId="4A855D78"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59" w:history="1">
        <w:r w:rsidRPr="00087091">
          <w:rPr>
            <w:rStyle w:val="Hyperlink"/>
            <w:noProof/>
          </w:rPr>
          <w:t>4.3 Successful Response</w:t>
        </w:r>
        <w:r>
          <w:rPr>
            <w:noProof/>
          </w:rPr>
          <w:tab/>
        </w:r>
        <w:r>
          <w:rPr>
            <w:noProof/>
          </w:rPr>
          <w:fldChar w:fldCharType="begin"/>
        </w:r>
        <w:r>
          <w:rPr>
            <w:noProof/>
          </w:rPr>
          <w:instrText xml:space="preserve"> PAGEREF _Toc242475959 \h </w:instrText>
        </w:r>
        <w:r>
          <w:rPr>
            <w:noProof/>
          </w:rPr>
        </w:r>
        <w:r>
          <w:rPr>
            <w:noProof/>
          </w:rPr>
          <w:fldChar w:fldCharType="separate"/>
        </w:r>
        <w:r w:rsidR="00BD7EF5">
          <w:rPr>
            <w:noProof/>
          </w:rPr>
          <w:t>5</w:t>
        </w:r>
        <w:r>
          <w:rPr>
            <w:noProof/>
          </w:rPr>
          <w:fldChar w:fldCharType="end"/>
        </w:r>
      </w:hyperlink>
    </w:p>
    <w:p w14:paraId="779516A7" w14:textId="65398F64"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60" w:history="1">
        <w:r w:rsidRPr="00087091">
          <w:rPr>
            <w:rStyle w:val="Hyperlink"/>
            <w:noProof/>
          </w:rPr>
          <w:t>4.4 After Request Creation</w:t>
        </w:r>
        <w:r>
          <w:rPr>
            <w:noProof/>
          </w:rPr>
          <w:tab/>
        </w:r>
        <w:r>
          <w:rPr>
            <w:noProof/>
          </w:rPr>
          <w:fldChar w:fldCharType="begin"/>
        </w:r>
        <w:r>
          <w:rPr>
            <w:noProof/>
          </w:rPr>
          <w:instrText xml:space="preserve"> PAGEREF _Toc242475960 \h </w:instrText>
        </w:r>
        <w:r>
          <w:rPr>
            <w:noProof/>
          </w:rPr>
        </w:r>
        <w:r>
          <w:rPr>
            <w:noProof/>
          </w:rPr>
          <w:fldChar w:fldCharType="separate"/>
        </w:r>
        <w:r w:rsidR="00BD7EF5">
          <w:rPr>
            <w:noProof/>
          </w:rPr>
          <w:t>6</w:t>
        </w:r>
        <w:r>
          <w:rPr>
            <w:noProof/>
          </w:rPr>
          <w:fldChar w:fldCharType="end"/>
        </w:r>
      </w:hyperlink>
    </w:p>
    <w:p w14:paraId="2D92F237" w14:textId="40C0BC65"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61" w:history="1">
        <w:r w:rsidRPr="00087091">
          <w:rPr>
            <w:rStyle w:val="Hyperlink"/>
            <w:noProof/>
          </w:rPr>
          <w:t>4.5 Idempotency</w:t>
        </w:r>
        <w:r>
          <w:rPr>
            <w:noProof/>
          </w:rPr>
          <w:tab/>
        </w:r>
        <w:r>
          <w:rPr>
            <w:noProof/>
          </w:rPr>
          <w:fldChar w:fldCharType="begin"/>
        </w:r>
        <w:r>
          <w:rPr>
            <w:noProof/>
          </w:rPr>
          <w:instrText xml:space="preserve"> PAGEREF _Toc242475961 \h </w:instrText>
        </w:r>
        <w:r>
          <w:rPr>
            <w:noProof/>
          </w:rPr>
        </w:r>
        <w:r>
          <w:rPr>
            <w:noProof/>
          </w:rPr>
          <w:fldChar w:fldCharType="separate"/>
        </w:r>
        <w:r w:rsidR="00BD7EF5">
          <w:rPr>
            <w:noProof/>
          </w:rPr>
          <w:t>6</w:t>
        </w:r>
        <w:r>
          <w:rPr>
            <w:noProof/>
          </w:rPr>
          <w:fldChar w:fldCharType="end"/>
        </w:r>
      </w:hyperlink>
    </w:p>
    <w:p w14:paraId="7962F0E2" w14:textId="026E9419"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62" w:history="1">
        <w:r w:rsidRPr="00087091">
          <w:rPr>
            <w:rStyle w:val="Hyperlink"/>
            <w:noProof/>
          </w:rPr>
          <w:t>5. Signing Modes and Multiple Signatures</w:t>
        </w:r>
        <w:r>
          <w:rPr>
            <w:noProof/>
          </w:rPr>
          <w:tab/>
        </w:r>
        <w:r>
          <w:rPr>
            <w:noProof/>
          </w:rPr>
          <w:fldChar w:fldCharType="begin"/>
        </w:r>
        <w:r>
          <w:rPr>
            <w:noProof/>
          </w:rPr>
          <w:instrText xml:space="preserve"> PAGEREF _Toc242475962 \h </w:instrText>
        </w:r>
        <w:r>
          <w:rPr>
            <w:noProof/>
          </w:rPr>
        </w:r>
        <w:r>
          <w:rPr>
            <w:noProof/>
          </w:rPr>
          <w:fldChar w:fldCharType="separate"/>
        </w:r>
        <w:r w:rsidR="00BD7EF5">
          <w:rPr>
            <w:noProof/>
          </w:rPr>
          <w:t>6</w:t>
        </w:r>
        <w:r>
          <w:rPr>
            <w:noProof/>
          </w:rPr>
          <w:fldChar w:fldCharType="end"/>
        </w:r>
      </w:hyperlink>
    </w:p>
    <w:p w14:paraId="63C00430" w14:textId="5A31D135"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63" w:history="1">
        <w:r w:rsidRPr="00087091">
          <w:rPr>
            <w:rStyle w:val="Hyperlink"/>
            <w:noProof/>
          </w:rPr>
          <w:t>6. Completion Redirect Handling</w:t>
        </w:r>
        <w:r>
          <w:rPr>
            <w:noProof/>
          </w:rPr>
          <w:tab/>
        </w:r>
        <w:r>
          <w:rPr>
            <w:noProof/>
          </w:rPr>
          <w:fldChar w:fldCharType="begin"/>
        </w:r>
        <w:r>
          <w:rPr>
            <w:noProof/>
          </w:rPr>
          <w:instrText xml:space="preserve"> PAGEREF _Toc242475963 \h </w:instrText>
        </w:r>
        <w:r>
          <w:rPr>
            <w:noProof/>
          </w:rPr>
        </w:r>
        <w:r>
          <w:rPr>
            <w:noProof/>
          </w:rPr>
          <w:fldChar w:fldCharType="separate"/>
        </w:r>
        <w:r w:rsidR="00BD7EF5">
          <w:rPr>
            <w:noProof/>
          </w:rPr>
          <w:t>6</w:t>
        </w:r>
        <w:r>
          <w:rPr>
            <w:noProof/>
          </w:rPr>
          <w:fldChar w:fldCharType="end"/>
        </w:r>
      </w:hyperlink>
    </w:p>
    <w:p w14:paraId="586D8977" w14:textId="10BF9029"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64" w:history="1">
        <w:r w:rsidRPr="00087091">
          <w:rPr>
            <w:rStyle w:val="Hyperlink"/>
            <w:noProof/>
          </w:rPr>
          <w:t>6.1 Required Validation Steps</w:t>
        </w:r>
        <w:r>
          <w:rPr>
            <w:noProof/>
          </w:rPr>
          <w:tab/>
        </w:r>
        <w:r>
          <w:rPr>
            <w:noProof/>
          </w:rPr>
          <w:fldChar w:fldCharType="begin"/>
        </w:r>
        <w:r>
          <w:rPr>
            <w:noProof/>
          </w:rPr>
          <w:instrText xml:space="preserve"> PAGEREF _Toc242475964 \h </w:instrText>
        </w:r>
        <w:r>
          <w:rPr>
            <w:noProof/>
          </w:rPr>
        </w:r>
        <w:r>
          <w:rPr>
            <w:noProof/>
          </w:rPr>
          <w:fldChar w:fldCharType="separate"/>
        </w:r>
        <w:r w:rsidR="00BD7EF5">
          <w:rPr>
            <w:noProof/>
          </w:rPr>
          <w:t>6</w:t>
        </w:r>
        <w:r>
          <w:rPr>
            <w:noProof/>
          </w:rPr>
          <w:fldChar w:fldCharType="end"/>
        </w:r>
      </w:hyperlink>
    </w:p>
    <w:p w14:paraId="7D3F86E0" w14:textId="3FD2C0A9"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65" w:history="1">
        <w:r w:rsidRPr="00087091">
          <w:rPr>
            <w:rStyle w:val="Hyperlink"/>
            <w:noProof/>
          </w:rPr>
          <w:t>7. Transaction Status</w:t>
        </w:r>
        <w:r>
          <w:rPr>
            <w:noProof/>
          </w:rPr>
          <w:tab/>
        </w:r>
        <w:r>
          <w:rPr>
            <w:noProof/>
          </w:rPr>
          <w:fldChar w:fldCharType="begin"/>
        </w:r>
        <w:r>
          <w:rPr>
            <w:noProof/>
          </w:rPr>
          <w:instrText xml:space="preserve"> PAGEREF _Toc242475965 \h </w:instrText>
        </w:r>
        <w:r>
          <w:rPr>
            <w:noProof/>
          </w:rPr>
        </w:r>
        <w:r>
          <w:rPr>
            <w:noProof/>
          </w:rPr>
          <w:fldChar w:fldCharType="separate"/>
        </w:r>
        <w:r w:rsidR="00BD7EF5">
          <w:rPr>
            <w:noProof/>
          </w:rPr>
          <w:t>7</w:t>
        </w:r>
        <w:r>
          <w:rPr>
            <w:noProof/>
          </w:rPr>
          <w:fldChar w:fldCharType="end"/>
        </w:r>
      </w:hyperlink>
    </w:p>
    <w:p w14:paraId="092627C1" w14:textId="1511DD09"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66" w:history="1">
        <w:r w:rsidRPr="00087091">
          <w:rPr>
            <w:rStyle w:val="Hyperlink"/>
            <w:noProof/>
          </w:rPr>
          <w:t>7.1 Request</w:t>
        </w:r>
        <w:r>
          <w:rPr>
            <w:noProof/>
          </w:rPr>
          <w:tab/>
        </w:r>
        <w:r>
          <w:rPr>
            <w:noProof/>
          </w:rPr>
          <w:fldChar w:fldCharType="begin"/>
        </w:r>
        <w:r>
          <w:rPr>
            <w:noProof/>
          </w:rPr>
          <w:instrText xml:space="preserve"> PAGEREF _Toc242475966 \h </w:instrText>
        </w:r>
        <w:r>
          <w:rPr>
            <w:noProof/>
          </w:rPr>
        </w:r>
        <w:r>
          <w:rPr>
            <w:noProof/>
          </w:rPr>
          <w:fldChar w:fldCharType="separate"/>
        </w:r>
        <w:r w:rsidR="00BD7EF5">
          <w:rPr>
            <w:noProof/>
          </w:rPr>
          <w:t>7</w:t>
        </w:r>
        <w:r>
          <w:rPr>
            <w:noProof/>
          </w:rPr>
          <w:fldChar w:fldCharType="end"/>
        </w:r>
      </w:hyperlink>
    </w:p>
    <w:p w14:paraId="17CFCBA4" w14:textId="239FED89"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67" w:history="1">
        <w:r w:rsidRPr="00087091">
          <w:rPr>
            <w:rStyle w:val="Hyperlink"/>
            <w:noProof/>
          </w:rPr>
          <w:t>7.2 Completed Response</w:t>
        </w:r>
        <w:r>
          <w:rPr>
            <w:noProof/>
          </w:rPr>
          <w:tab/>
        </w:r>
        <w:r>
          <w:rPr>
            <w:noProof/>
          </w:rPr>
          <w:fldChar w:fldCharType="begin"/>
        </w:r>
        <w:r>
          <w:rPr>
            <w:noProof/>
          </w:rPr>
          <w:instrText xml:space="preserve"> PAGEREF _Toc242475967 \h </w:instrText>
        </w:r>
        <w:r>
          <w:rPr>
            <w:noProof/>
          </w:rPr>
        </w:r>
        <w:r>
          <w:rPr>
            <w:noProof/>
          </w:rPr>
          <w:fldChar w:fldCharType="separate"/>
        </w:r>
        <w:r w:rsidR="00BD7EF5">
          <w:rPr>
            <w:noProof/>
          </w:rPr>
          <w:t>7</w:t>
        </w:r>
        <w:r>
          <w:rPr>
            <w:noProof/>
          </w:rPr>
          <w:fldChar w:fldCharType="end"/>
        </w:r>
      </w:hyperlink>
    </w:p>
    <w:p w14:paraId="19C412B8" w14:textId="43C5176D"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68" w:history="1">
        <w:r w:rsidRPr="00087091">
          <w:rPr>
            <w:rStyle w:val="Hyperlink"/>
            <w:noProof/>
          </w:rPr>
          <w:t>7.3 Failed Response</w:t>
        </w:r>
        <w:r>
          <w:rPr>
            <w:noProof/>
          </w:rPr>
          <w:tab/>
        </w:r>
        <w:r>
          <w:rPr>
            <w:noProof/>
          </w:rPr>
          <w:fldChar w:fldCharType="begin"/>
        </w:r>
        <w:r>
          <w:rPr>
            <w:noProof/>
          </w:rPr>
          <w:instrText xml:space="preserve"> PAGEREF _Toc242475968 \h </w:instrText>
        </w:r>
        <w:r>
          <w:rPr>
            <w:noProof/>
          </w:rPr>
        </w:r>
        <w:r>
          <w:rPr>
            <w:noProof/>
          </w:rPr>
          <w:fldChar w:fldCharType="separate"/>
        </w:r>
        <w:r w:rsidR="00BD7EF5">
          <w:rPr>
            <w:noProof/>
          </w:rPr>
          <w:t>7</w:t>
        </w:r>
        <w:r>
          <w:rPr>
            <w:noProof/>
          </w:rPr>
          <w:fldChar w:fldCharType="end"/>
        </w:r>
      </w:hyperlink>
    </w:p>
    <w:p w14:paraId="120EE2E8" w14:textId="2CD5C08E" w:rsidR="00C74E8C" w:rsidRDefault="00C74E8C">
      <w:pPr>
        <w:pStyle w:val="TOC2"/>
        <w:tabs>
          <w:tab w:val="right" w:leader="dot" w:pos="9984"/>
        </w:tabs>
        <w:rPr>
          <w:rFonts w:asciiTheme="minorHAnsi" w:hAnsiTheme="minorHAnsi"/>
          <w:noProof/>
          <w:color w:val="auto"/>
          <w:kern w:val="2"/>
          <w:sz w:val="24"/>
          <w:szCs w:val="24"/>
          <w:lang w:val="en-IN" w:eastAsia="en-GB"/>
          <w14:ligatures w14:val="standardContextual"/>
        </w:rPr>
      </w:pPr>
      <w:hyperlink w:anchor="_Toc242475969" w:history="1">
        <w:r w:rsidRPr="00087091">
          <w:rPr>
            <w:rStyle w:val="Hyperlink"/>
            <w:noProof/>
          </w:rPr>
          <w:t>7.4 Status Values</w:t>
        </w:r>
        <w:r>
          <w:rPr>
            <w:noProof/>
          </w:rPr>
          <w:tab/>
        </w:r>
        <w:r>
          <w:rPr>
            <w:noProof/>
          </w:rPr>
          <w:fldChar w:fldCharType="begin"/>
        </w:r>
        <w:r>
          <w:rPr>
            <w:noProof/>
          </w:rPr>
          <w:instrText xml:space="preserve"> PAGEREF _Toc242475969 \h </w:instrText>
        </w:r>
        <w:r>
          <w:rPr>
            <w:noProof/>
          </w:rPr>
        </w:r>
        <w:r>
          <w:rPr>
            <w:noProof/>
          </w:rPr>
          <w:fldChar w:fldCharType="separate"/>
        </w:r>
        <w:r w:rsidR="00BD7EF5">
          <w:rPr>
            <w:noProof/>
          </w:rPr>
          <w:t>7</w:t>
        </w:r>
        <w:r>
          <w:rPr>
            <w:noProof/>
          </w:rPr>
          <w:fldChar w:fldCharType="end"/>
        </w:r>
      </w:hyperlink>
    </w:p>
    <w:p w14:paraId="60238B63" w14:textId="4961AB41"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70" w:history="1">
        <w:r w:rsidRPr="00087091">
          <w:rPr>
            <w:rStyle w:val="Hyperlink"/>
            <w:noProof/>
          </w:rPr>
          <w:t>8. eSign Artifacts and UID Token Reuse</w:t>
        </w:r>
        <w:r>
          <w:rPr>
            <w:noProof/>
          </w:rPr>
          <w:tab/>
        </w:r>
        <w:r>
          <w:rPr>
            <w:noProof/>
          </w:rPr>
          <w:fldChar w:fldCharType="begin"/>
        </w:r>
        <w:r>
          <w:rPr>
            <w:noProof/>
          </w:rPr>
          <w:instrText xml:space="preserve"> PAGEREF _Toc242475970 \h </w:instrText>
        </w:r>
        <w:r>
          <w:rPr>
            <w:noProof/>
          </w:rPr>
        </w:r>
        <w:r>
          <w:rPr>
            <w:noProof/>
          </w:rPr>
          <w:fldChar w:fldCharType="separate"/>
        </w:r>
        <w:r w:rsidR="00BD7EF5">
          <w:rPr>
            <w:noProof/>
          </w:rPr>
          <w:t>8</w:t>
        </w:r>
        <w:r>
          <w:rPr>
            <w:noProof/>
          </w:rPr>
          <w:fldChar w:fldCharType="end"/>
        </w:r>
      </w:hyperlink>
    </w:p>
    <w:p w14:paraId="4EA73C24" w14:textId="1974DFC8"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71" w:history="1">
        <w:r w:rsidRPr="00087091">
          <w:rPr>
            <w:rStyle w:val="Hyperlink"/>
            <w:noProof/>
          </w:rPr>
          <w:t>9. Download the Signed Document</w:t>
        </w:r>
        <w:r>
          <w:rPr>
            <w:noProof/>
          </w:rPr>
          <w:tab/>
        </w:r>
        <w:r>
          <w:rPr>
            <w:noProof/>
          </w:rPr>
          <w:fldChar w:fldCharType="begin"/>
        </w:r>
        <w:r>
          <w:rPr>
            <w:noProof/>
          </w:rPr>
          <w:instrText xml:space="preserve"> PAGEREF _Toc242475971 \h </w:instrText>
        </w:r>
        <w:r>
          <w:rPr>
            <w:noProof/>
          </w:rPr>
        </w:r>
        <w:r>
          <w:rPr>
            <w:noProof/>
          </w:rPr>
          <w:fldChar w:fldCharType="separate"/>
        </w:r>
        <w:r w:rsidR="00BD7EF5">
          <w:rPr>
            <w:noProof/>
          </w:rPr>
          <w:t>8</w:t>
        </w:r>
        <w:r>
          <w:rPr>
            <w:noProof/>
          </w:rPr>
          <w:fldChar w:fldCharType="end"/>
        </w:r>
      </w:hyperlink>
    </w:p>
    <w:p w14:paraId="00BB0F7E" w14:textId="78E495F7"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72" w:history="1">
        <w:r w:rsidRPr="00087091">
          <w:rPr>
            <w:rStyle w:val="Hyperlink"/>
            <w:noProof/>
          </w:rPr>
          <w:t>10. Error Handling</w:t>
        </w:r>
        <w:r>
          <w:rPr>
            <w:noProof/>
          </w:rPr>
          <w:tab/>
        </w:r>
        <w:r>
          <w:rPr>
            <w:noProof/>
          </w:rPr>
          <w:fldChar w:fldCharType="begin"/>
        </w:r>
        <w:r>
          <w:rPr>
            <w:noProof/>
          </w:rPr>
          <w:instrText xml:space="preserve"> PAGEREF _Toc242475972 \h </w:instrText>
        </w:r>
        <w:r>
          <w:rPr>
            <w:noProof/>
          </w:rPr>
        </w:r>
        <w:r>
          <w:rPr>
            <w:noProof/>
          </w:rPr>
          <w:fldChar w:fldCharType="separate"/>
        </w:r>
        <w:r w:rsidR="00BD7EF5">
          <w:rPr>
            <w:noProof/>
          </w:rPr>
          <w:t>8</w:t>
        </w:r>
        <w:r>
          <w:rPr>
            <w:noProof/>
          </w:rPr>
          <w:fldChar w:fldCharType="end"/>
        </w:r>
      </w:hyperlink>
    </w:p>
    <w:p w14:paraId="234E0328" w14:textId="3EACD493"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73" w:history="1">
        <w:r w:rsidRPr="00087091">
          <w:rPr>
            <w:rStyle w:val="Hyperlink"/>
            <w:noProof/>
          </w:rPr>
          <w:t>11. Security Requirements</w:t>
        </w:r>
        <w:r>
          <w:rPr>
            <w:noProof/>
          </w:rPr>
          <w:tab/>
        </w:r>
        <w:r>
          <w:rPr>
            <w:noProof/>
          </w:rPr>
          <w:fldChar w:fldCharType="begin"/>
        </w:r>
        <w:r>
          <w:rPr>
            <w:noProof/>
          </w:rPr>
          <w:instrText xml:space="preserve"> PAGEREF _Toc242475973 \h </w:instrText>
        </w:r>
        <w:r>
          <w:rPr>
            <w:noProof/>
          </w:rPr>
        </w:r>
        <w:r>
          <w:rPr>
            <w:noProof/>
          </w:rPr>
          <w:fldChar w:fldCharType="separate"/>
        </w:r>
        <w:r w:rsidR="00BD7EF5">
          <w:rPr>
            <w:noProof/>
          </w:rPr>
          <w:t>9</w:t>
        </w:r>
        <w:r>
          <w:rPr>
            <w:noProof/>
          </w:rPr>
          <w:fldChar w:fldCharType="end"/>
        </w:r>
      </w:hyperlink>
    </w:p>
    <w:p w14:paraId="02DBD9B9" w14:textId="1EE846FD"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74" w:history="1">
        <w:r w:rsidRPr="00087091">
          <w:rPr>
            <w:rStyle w:val="Hyperlink"/>
            <w:noProof/>
          </w:rPr>
          <w:t>Appendix A. Environment Values to Configure</w:t>
        </w:r>
        <w:r>
          <w:rPr>
            <w:noProof/>
          </w:rPr>
          <w:tab/>
        </w:r>
        <w:r>
          <w:rPr>
            <w:noProof/>
          </w:rPr>
          <w:fldChar w:fldCharType="begin"/>
        </w:r>
        <w:r>
          <w:rPr>
            <w:noProof/>
          </w:rPr>
          <w:instrText xml:space="preserve"> PAGEREF _Toc242475974 \h </w:instrText>
        </w:r>
        <w:r>
          <w:rPr>
            <w:noProof/>
          </w:rPr>
        </w:r>
        <w:r>
          <w:rPr>
            <w:noProof/>
          </w:rPr>
          <w:fldChar w:fldCharType="separate"/>
        </w:r>
        <w:r w:rsidR="00BD7EF5">
          <w:rPr>
            <w:noProof/>
          </w:rPr>
          <w:t>9</w:t>
        </w:r>
        <w:r>
          <w:rPr>
            <w:noProof/>
          </w:rPr>
          <w:fldChar w:fldCharType="end"/>
        </w:r>
      </w:hyperlink>
    </w:p>
    <w:p w14:paraId="473C320F" w14:textId="7EA22F8A"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75" w:history="1">
        <w:r w:rsidRPr="00087091">
          <w:rPr>
            <w:rStyle w:val="Hyperlink"/>
            <w:noProof/>
          </w:rPr>
          <w:t>Appendix B. Scope and Assumptions</w:t>
        </w:r>
        <w:r>
          <w:rPr>
            <w:noProof/>
          </w:rPr>
          <w:tab/>
        </w:r>
        <w:r>
          <w:rPr>
            <w:noProof/>
          </w:rPr>
          <w:fldChar w:fldCharType="begin"/>
        </w:r>
        <w:r>
          <w:rPr>
            <w:noProof/>
          </w:rPr>
          <w:instrText xml:space="preserve"> PAGEREF _Toc242475975 \h </w:instrText>
        </w:r>
        <w:r>
          <w:rPr>
            <w:noProof/>
          </w:rPr>
        </w:r>
        <w:r>
          <w:rPr>
            <w:noProof/>
          </w:rPr>
          <w:fldChar w:fldCharType="separate"/>
        </w:r>
        <w:r w:rsidR="00BD7EF5">
          <w:rPr>
            <w:noProof/>
          </w:rPr>
          <w:t>9</w:t>
        </w:r>
        <w:r>
          <w:rPr>
            <w:noProof/>
          </w:rPr>
          <w:fldChar w:fldCharType="end"/>
        </w:r>
      </w:hyperlink>
    </w:p>
    <w:p w14:paraId="6B595336" w14:textId="328142FD" w:rsidR="00C74E8C" w:rsidRDefault="00C74E8C">
      <w:pPr>
        <w:pStyle w:val="TOC1"/>
        <w:tabs>
          <w:tab w:val="right" w:leader="dot" w:pos="9984"/>
        </w:tabs>
        <w:rPr>
          <w:rFonts w:asciiTheme="minorHAnsi" w:hAnsiTheme="minorHAnsi"/>
          <w:noProof/>
          <w:color w:val="auto"/>
          <w:kern w:val="2"/>
          <w:sz w:val="24"/>
          <w:szCs w:val="24"/>
          <w:lang w:val="en-IN" w:eastAsia="en-GB"/>
          <w14:ligatures w14:val="standardContextual"/>
        </w:rPr>
      </w:pPr>
      <w:hyperlink w:anchor="_Toc242475976" w:history="1">
        <w:r w:rsidRPr="00087091">
          <w:rPr>
            <w:rStyle w:val="Hyperlink"/>
            <w:noProof/>
          </w:rPr>
          <w:t>Appendix C. Example Implem</w:t>
        </w:r>
        <w:r w:rsidRPr="00087091">
          <w:rPr>
            <w:rStyle w:val="Hyperlink"/>
            <w:noProof/>
          </w:rPr>
          <w:t>e</w:t>
        </w:r>
        <w:r w:rsidRPr="00087091">
          <w:rPr>
            <w:rStyle w:val="Hyperlink"/>
            <w:noProof/>
          </w:rPr>
          <w:t>ntation</w:t>
        </w:r>
        <w:r>
          <w:rPr>
            <w:noProof/>
          </w:rPr>
          <w:tab/>
        </w:r>
        <w:r>
          <w:rPr>
            <w:noProof/>
          </w:rPr>
          <w:fldChar w:fldCharType="begin"/>
        </w:r>
        <w:r>
          <w:rPr>
            <w:noProof/>
          </w:rPr>
          <w:instrText xml:space="preserve"> PAGEREF _Toc242475976 \h </w:instrText>
        </w:r>
        <w:r>
          <w:rPr>
            <w:noProof/>
          </w:rPr>
        </w:r>
        <w:r>
          <w:rPr>
            <w:noProof/>
          </w:rPr>
          <w:fldChar w:fldCharType="separate"/>
        </w:r>
        <w:r w:rsidR="00BD7EF5">
          <w:rPr>
            <w:noProof/>
          </w:rPr>
          <w:t>9</w:t>
        </w:r>
        <w:r>
          <w:rPr>
            <w:noProof/>
          </w:rPr>
          <w:fldChar w:fldCharType="end"/>
        </w:r>
      </w:hyperlink>
    </w:p>
    <w:p w14:paraId="0AEFCFE3" w14:textId="5CDA2B09" w:rsidR="00C45CCC" w:rsidRDefault="00C45CCC" w:rsidP="00C45CCC">
      <w:r>
        <w:fldChar w:fldCharType="end"/>
      </w:r>
    </w:p>
    <w:p w14:paraId="2D06F8CE" w14:textId="77777777" w:rsidR="00A40B05" w:rsidRDefault="00000000">
      <w:r>
        <w:br w:type="page"/>
      </w:r>
    </w:p>
    <w:p w14:paraId="7F83B94B" w14:textId="77777777" w:rsidR="00A40B05" w:rsidRDefault="00000000">
      <w:pPr>
        <w:pStyle w:val="Heading1"/>
      </w:pPr>
      <w:bookmarkStart w:id="3" w:name="_Toc242475950"/>
      <w:r>
        <w:lastRenderedPageBreak/>
        <w:t>1. Overview and Integration Model</w:t>
      </w:r>
      <w:bookmarkEnd w:id="3"/>
    </w:p>
    <w:p w14:paraId="7B6876DE" w14:textId="77777777" w:rsidR="00A40B05" w:rsidRDefault="00000000">
      <w:r>
        <w:t>The IAM eSign broker coordinates the signing request and browser handoff. The consuming application remains responsible for securely storing transaction metadata, validating the completion redirect, checking the authoritative transaction status, and controlling access to the signed document.</w:t>
      </w:r>
    </w:p>
    <w:tbl>
      <w:tblPr>
        <w:tblStyle w:val="TableGrid"/>
        <w:tblW w:w="0" w:type="auto"/>
        <w:tblLook w:val="04A0" w:firstRow="1" w:lastRow="0" w:firstColumn="1" w:lastColumn="0" w:noHBand="0" w:noVBand="1"/>
      </w:tblPr>
      <w:tblGrid>
        <w:gridCol w:w="9994"/>
      </w:tblGrid>
      <w:tr w:rsidR="00A40B05" w14:paraId="1778162A" w14:textId="77777777">
        <w:tc>
          <w:tcPr>
            <w:tcW w:w="9994" w:type="dxa"/>
            <w:shd w:val="clear" w:color="auto" w:fill="F3F5F7"/>
          </w:tcPr>
          <w:p w14:paraId="71A50FD1" w14:textId="77777777" w:rsidR="00A40B05" w:rsidRDefault="00000000">
            <w:pPr>
              <w:spacing w:after="0"/>
              <w:ind w:left="115"/>
            </w:pPr>
            <w:r>
              <w:rPr>
                <w:rFonts w:ascii="Consolas" w:hAnsi="Consolas"/>
                <w:color w:val="263746"/>
                <w:sz w:val="16"/>
              </w:rPr>
              <w:t>Consuming application backend  -- create request --&gt;  IAM eSign broker</w:t>
            </w:r>
          </w:p>
          <w:p w14:paraId="645CB7CA" w14:textId="77777777" w:rsidR="00A40B05" w:rsidRDefault="00000000">
            <w:pPr>
              <w:spacing w:after="0"/>
              <w:ind w:left="115"/>
            </w:pPr>
            <w:r>
              <w:rPr>
                <w:rFonts w:ascii="Consolas" w:hAnsi="Consolas"/>
                <w:color w:val="263746"/>
                <w:sz w:val="16"/>
              </w:rPr>
              <w:t>Browser                       &lt;-- handoff URL ------  IAM eSign broker</w:t>
            </w:r>
          </w:p>
          <w:p w14:paraId="5403ABC1" w14:textId="77777777" w:rsidR="00A40B05" w:rsidRDefault="00000000">
            <w:pPr>
              <w:spacing w:after="0"/>
              <w:ind w:left="115"/>
            </w:pPr>
            <w:r>
              <w:rPr>
                <w:rFonts w:ascii="Consolas" w:hAnsi="Consolas"/>
                <w:color w:val="263746"/>
                <w:sz w:val="16"/>
              </w:rPr>
              <w:t>Browser                       -- redirect --------&gt;  IAM handoff URL</w:t>
            </w:r>
          </w:p>
          <w:p w14:paraId="2BE0F01E" w14:textId="77777777" w:rsidR="00A40B05" w:rsidRDefault="00000000">
            <w:pPr>
              <w:spacing w:after="0"/>
              <w:ind w:left="115"/>
            </w:pPr>
            <w:r>
              <w:rPr>
                <w:rFonts w:ascii="Consolas" w:hAnsi="Consolas"/>
                <w:color w:val="263746"/>
                <w:sz w:val="16"/>
              </w:rPr>
              <w:t>Browser                       &lt;-- completion URL --  IAM eSign broker</w:t>
            </w:r>
          </w:p>
          <w:p w14:paraId="6F68830A" w14:textId="77777777" w:rsidR="00A40B05" w:rsidRDefault="00000000">
            <w:pPr>
              <w:spacing w:after="0"/>
              <w:ind w:left="115"/>
            </w:pPr>
            <w:r>
              <w:rPr>
                <w:rFonts w:ascii="Consolas" w:hAnsi="Consolas"/>
                <w:color w:val="263746"/>
                <w:sz w:val="16"/>
              </w:rPr>
              <w:t>Consuming application backend -- status/download --&gt; IAM eSign broker</w:t>
            </w:r>
          </w:p>
        </w:tc>
      </w:tr>
    </w:tbl>
    <w:p w14:paraId="74F70293" w14:textId="77777777" w:rsidR="00A40B05" w:rsidRDefault="00A40B05">
      <w:pPr>
        <w:spacing w:after="20"/>
      </w:pPr>
    </w:p>
    <w:p w14:paraId="432ABFE2" w14:textId="77777777" w:rsidR="00A40B05" w:rsidRDefault="00000000">
      <w:pPr>
        <w:pStyle w:val="Heading2"/>
      </w:pPr>
      <w:bookmarkStart w:id="4" w:name="_Toc242475951"/>
      <w:r>
        <w:t>1.1 Integration Responsibilities</w:t>
      </w:r>
      <w:bookmarkEnd w:id="4"/>
    </w:p>
    <w:p w14:paraId="5A100BF4" w14:textId="77777777" w:rsidR="00A40B05" w:rsidRDefault="00000000">
      <w:pPr>
        <w:pStyle w:val="ListNumber"/>
        <w:spacing w:after="60"/>
      </w:pPr>
      <w:r>
        <w:t>Provide a server-side endpoint that uploads the document to the IAM create endpoint.</w:t>
      </w:r>
    </w:p>
    <w:p w14:paraId="34A77B17" w14:textId="77777777" w:rsidR="00A40B05" w:rsidRDefault="00000000">
      <w:pPr>
        <w:pStyle w:val="ListNumber"/>
        <w:spacing w:after="60"/>
      </w:pPr>
      <w:r>
        <w:t>Store the eSign API key securely and persist the transaction ID, business reference, and random state value.</w:t>
      </w:r>
    </w:p>
    <w:p w14:paraId="1829E6F7" w14:textId="77777777" w:rsidR="00A40B05" w:rsidRDefault="00000000">
      <w:pPr>
        <w:pStyle w:val="ListNumber"/>
        <w:spacing w:after="60"/>
      </w:pPr>
      <w:r>
        <w:t>Redirect the browser to the handoff_url returned by IAM.</w:t>
      </w:r>
    </w:p>
    <w:p w14:paraId="1A8E61C2" w14:textId="77777777" w:rsidR="00A40B05" w:rsidRDefault="00000000">
      <w:pPr>
        <w:pStyle w:val="ListNumber"/>
        <w:spacing w:after="60"/>
      </w:pPr>
      <w:r>
        <w:t>Implement the configured completion_url endpoint and validate the returned transaction ID and state.</w:t>
      </w:r>
    </w:p>
    <w:p w14:paraId="634902A7" w14:textId="77777777" w:rsidR="00A40B05" w:rsidRDefault="00000000">
      <w:pPr>
        <w:pStyle w:val="ListNumber"/>
        <w:spacing w:after="60"/>
      </w:pPr>
      <w:r>
        <w:t>Call IAM server-to-server to obtain the final status, retrieve eSign artifacts, and download the completed file.</w:t>
      </w:r>
    </w:p>
    <w:p w14:paraId="02F79CD5" w14:textId="77777777" w:rsidR="00A40B05" w:rsidRDefault="00000000">
      <w:r>
        <w:t>The eSign API key is for backend-to-IAM communication only. It must never be sent to, embedded in, or exposed through browser-side code.</w:t>
      </w:r>
    </w:p>
    <w:p w14:paraId="70485AE3" w14:textId="77777777" w:rsidR="00A40B05" w:rsidRDefault="00000000">
      <w:pPr>
        <w:pStyle w:val="Heading1"/>
      </w:pPr>
      <w:bookmarkStart w:id="5" w:name="_Toc242475952"/>
      <w:r>
        <w:t>2. Prerequisites and Configuration</w:t>
      </w:r>
      <w:bookmarkEnd w:id="5"/>
    </w:p>
    <w:p w14:paraId="22D3A98F" w14:textId="77777777" w:rsidR="00A40B05" w:rsidRDefault="00000000">
      <w:pPr>
        <w:pStyle w:val="ListBullet"/>
        <w:spacing w:after="40"/>
      </w:pPr>
      <w:r>
        <w:t>Provide the public HTTPS completion_url for the consuming application to the Department of Information Technology.</w:t>
      </w:r>
    </w:p>
    <w:p w14:paraId="2D1C9D5B" w14:textId="77777777" w:rsidR="00A40B05" w:rsidRDefault="00000000">
      <w:pPr>
        <w:pStyle w:val="ListBullet"/>
        <w:spacing w:after="40"/>
      </w:pPr>
      <w:r>
        <w:t>Obtain the eSign API key from the Department of Information Technology.</w:t>
      </w:r>
    </w:p>
    <w:p w14:paraId="3DCD6DB2" w14:textId="77777777" w:rsidR="00A40B05" w:rsidRDefault="00000000">
      <w:pPr>
        <w:pStyle w:val="ListBullet"/>
        <w:spacing w:after="40"/>
      </w:pPr>
      <w:r>
        <w:t>Store the API key in a server-side secret manager or equivalent protected configuration.</w:t>
      </w:r>
    </w:p>
    <w:p w14:paraId="0CF62401" w14:textId="77777777" w:rsidR="00A40B05" w:rsidRDefault="00000000">
      <w:pPr>
        <w:pStyle w:val="ListBullet"/>
        <w:spacing w:after="40"/>
      </w:pPr>
      <w:r>
        <w:t>Ensure the completion_url supplied during request creation exactly matches the URL configured for the OAuth client.</w:t>
      </w:r>
    </w:p>
    <w:p w14:paraId="59CFE1C6" w14:textId="77777777" w:rsidR="00A40B05" w:rsidRDefault="00000000">
      <w:pPr>
        <w:pStyle w:val="ListBullet"/>
        <w:spacing w:after="40"/>
      </w:pPr>
      <w:r>
        <w:t>Configure IAM_BASE_URL as the IAM installation URL without a trailing slash.</w:t>
      </w:r>
    </w:p>
    <w:p w14:paraId="1715579A" w14:textId="77777777" w:rsidR="00A40B05" w:rsidRDefault="00000000">
      <w:pPr>
        <w:pStyle w:val="Heading2"/>
      </w:pPr>
      <w:bookmarkStart w:id="6" w:name="_Toc242475953"/>
      <w:r>
        <w:t>2.1 Base URL</w:t>
      </w:r>
      <w:bookmarkEnd w:id="6"/>
    </w:p>
    <w:tbl>
      <w:tblPr>
        <w:tblStyle w:val="TableGrid"/>
        <w:tblW w:w="0" w:type="auto"/>
        <w:tblLook w:val="04A0" w:firstRow="1" w:lastRow="0" w:firstColumn="1" w:lastColumn="0" w:noHBand="0" w:noVBand="1"/>
      </w:tblPr>
      <w:tblGrid>
        <w:gridCol w:w="9994"/>
      </w:tblGrid>
      <w:tr w:rsidR="00A40B05" w14:paraId="12436828" w14:textId="77777777">
        <w:tc>
          <w:tcPr>
            <w:tcW w:w="9994" w:type="dxa"/>
            <w:shd w:val="clear" w:color="auto" w:fill="F3F5F7"/>
          </w:tcPr>
          <w:p w14:paraId="28CE6D4A" w14:textId="77777777" w:rsidR="00A40B05" w:rsidRDefault="00000000">
            <w:pPr>
              <w:spacing w:after="0"/>
              <w:ind w:left="115"/>
            </w:pPr>
            <w:r>
              <w:rPr>
                <w:rFonts w:ascii="Consolas" w:hAnsi="Consolas"/>
                <w:color w:val="263746"/>
                <w:sz w:val="16"/>
              </w:rPr>
              <w:t>IAM_BASE_URL=https://iam.</w:t>
            </w:r>
            <w:r w:rsidR="00BA5678">
              <w:rPr>
                <w:rFonts w:ascii="Consolas" w:hAnsi="Consolas"/>
                <w:color w:val="263746"/>
                <w:sz w:val="16"/>
              </w:rPr>
              <w:t>nagaland</w:t>
            </w:r>
            <w:r>
              <w:rPr>
                <w:rFonts w:ascii="Consolas" w:hAnsi="Consolas"/>
                <w:color w:val="263746"/>
                <w:sz w:val="16"/>
              </w:rPr>
              <w:t>.gov.in</w:t>
            </w:r>
          </w:p>
        </w:tc>
      </w:tr>
    </w:tbl>
    <w:p w14:paraId="3EFF89D1" w14:textId="77777777" w:rsidR="00A40B05" w:rsidRDefault="00A40B05">
      <w:pPr>
        <w:spacing w:after="20"/>
      </w:pPr>
    </w:p>
    <w:p w14:paraId="6C56F51C" w14:textId="77777777" w:rsidR="00A40B05" w:rsidRDefault="00000000">
      <w:r>
        <w:t>The hostname above is illustrative. Replace it with the actual IAM installation URL supplied for the target environment. All endpoint paths in this document are relative to IAM_BASE_URL.</w:t>
      </w:r>
    </w:p>
    <w:p w14:paraId="5F06195F" w14:textId="77777777" w:rsidR="00A40B05" w:rsidRDefault="00000000">
      <w:pPr>
        <w:pStyle w:val="Heading2"/>
      </w:pPr>
      <w:bookmarkStart w:id="7" w:name="_Toc242475954"/>
      <w:r>
        <w:t>2.2 Required Authentication Headers</w:t>
      </w:r>
      <w:bookmarkEnd w:id="7"/>
    </w:p>
    <w:tbl>
      <w:tblPr>
        <w:tblStyle w:val="TableGrid"/>
        <w:tblW w:w="0" w:type="auto"/>
        <w:tblLook w:val="04A0" w:firstRow="1" w:lastRow="0" w:firstColumn="1" w:lastColumn="0" w:noHBand="0" w:noVBand="1"/>
      </w:tblPr>
      <w:tblGrid>
        <w:gridCol w:w="9994"/>
      </w:tblGrid>
      <w:tr w:rsidR="00A40B05" w14:paraId="691E861D" w14:textId="77777777">
        <w:tc>
          <w:tcPr>
            <w:tcW w:w="9994" w:type="dxa"/>
            <w:shd w:val="clear" w:color="auto" w:fill="F3F5F7"/>
          </w:tcPr>
          <w:p w14:paraId="0808486D" w14:textId="77777777" w:rsidR="00A40B05" w:rsidRDefault="00000000">
            <w:pPr>
              <w:spacing w:after="0"/>
              <w:ind w:left="115"/>
            </w:pPr>
            <w:r>
              <w:rPr>
                <w:rFonts w:ascii="Consolas" w:hAnsi="Consolas"/>
                <w:color w:val="263746"/>
                <w:sz w:val="16"/>
              </w:rPr>
              <w:t>X-IAM-eSign-Key: &lt;eSign-api-key&gt;</w:t>
            </w:r>
          </w:p>
          <w:p w14:paraId="40CF3B30" w14:textId="77777777" w:rsidR="00A40B05" w:rsidRDefault="00000000">
            <w:pPr>
              <w:spacing w:after="0"/>
              <w:ind w:left="115"/>
            </w:pPr>
            <w:r>
              <w:rPr>
                <w:rFonts w:ascii="Consolas" w:hAnsi="Consolas"/>
                <w:color w:val="263746"/>
                <w:sz w:val="16"/>
              </w:rPr>
              <w:t>Accept: application/json</w:t>
            </w:r>
          </w:p>
        </w:tc>
      </w:tr>
    </w:tbl>
    <w:p w14:paraId="530BF308" w14:textId="77777777" w:rsidR="00A40B05" w:rsidRDefault="00A40B05">
      <w:pPr>
        <w:spacing w:after="20"/>
      </w:pPr>
    </w:p>
    <w:p w14:paraId="0C775459" w14:textId="77777777" w:rsidR="00A40B05" w:rsidRDefault="00000000">
      <w:pPr>
        <w:pStyle w:val="Heading1"/>
      </w:pPr>
      <w:bookmarkStart w:id="8" w:name="_Toc242475955"/>
      <w:r>
        <w:t>3. Authentication and API Endpoints</w:t>
      </w:r>
      <w:bookmarkEnd w:id="8"/>
    </w:p>
    <w:tbl>
      <w:tblPr>
        <w:tblStyle w:val="TableGrid"/>
        <w:tblW w:w="0" w:type="auto"/>
        <w:jc w:val="center"/>
        <w:tblLook w:val="04A0" w:firstRow="1" w:lastRow="0" w:firstColumn="1" w:lastColumn="0" w:noHBand="0" w:noVBand="1"/>
      </w:tblPr>
      <w:tblGrid>
        <w:gridCol w:w="2592"/>
        <w:gridCol w:w="4896"/>
        <w:gridCol w:w="2016"/>
      </w:tblGrid>
      <w:tr w:rsidR="00A40B05" w14:paraId="44D84195" w14:textId="77777777">
        <w:trPr>
          <w:jc w:val="center"/>
        </w:trPr>
        <w:tc>
          <w:tcPr>
            <w:tcW w:w="2592" w:type="dxa"/>
            <w:shd w:val="clear" w:color="auto" w:fill="12304A"/>
            <w:vAlign w:val="center"/>
          </w:tcPr>
          <w:p w14:paraId="58EB9706" w14:textId="77777777" w:rsidR="00A40B05" w:rsidRDefault="00000000">
            <w:pPr>
              <w:spacing w:after="20"/>
            </w:pPr>
            <w:r>
              <w:rPr>
                <w:b/>
                <w:color w:val="FFFFFF"/>
                <w:sz w:val="17"/>
              </w:rPr>
              <w:t>Operation</w:t>
            </w:r>
          </w:p>
        </w:tc>
        <w:tc>
          <w:tcPr>
            <w:tcW w:w="4896" w:type="dxa"/>
            <w:shd w:val="clear" w:color="auto" w:fill="12304A"/>
            <w:vAlign w:val="center"/>
          </w:tcPr>
          <w:p w14:paraId="610D9FF6" w14:textId="77777777" w:rsidR="00A40B05" w:rsidRDefault="00000000">
            <w:pPr>
              <w:spacing w:after="20"/>
            </w:pPr>
            <w:r>
              <w:rPr>
                <w:b/>
                <w:color w:val="FFFFFF"/>
                <w:sz w:val="17"/>
              </w:rPr>
              <w:t>Method and path</w:t>
            </w:r>
          </w:p>
        </w:tc>
        <w:tc>
          <w:tcPr>
            <w:tcW w:w="2016" w:type="dxa"/>
            <w:shd w:val="clear" w:color="auto" w:fill="12304A"/>
            <w:vAlign w:val="center"/>
          </w:tcPr>
          <w:p w14:paraId="62BE97F3" w14:textId="77777777" w:rsidR="00A40B05" w:rsidRDefault="00000000">
            <w:pPr>
              <w:spacing w:after="20"/>
            </w:pPr>
            <w:r>
              <w:rPr>
                <w:b/>
                <w:color w:val="FFFFFF"/>
                <w:sz w:val="17"/>
              </w:rPr>
              <w:t>Required client scope</w:t>
            </w:r>
          </w:p>
        </w:tc>
      </w:tr>
      <w:tr w:rsidR="00A40B05" w14:paraId="750DC5ED" w14:textId="77777777">
        <w:trPr>
          <w:jc w:val="center"/>
        </w:trPr>
        <w:tc>
          <w:tcPr>
            <w:tcW w:w="2592" w:type="dxa"/>
            <w:vAlign w:val="center"/>
          </w:tcPr>
          <w:p w14:paraId="3758D815" w14:textId="77777777" w:rsidR="00A40B05" w:rsidRDefault="00000000">
            <w:pPr>
              <w:spacing w:after="20"/>
            </w:pPr>
            <w:r>
              <w:rPr>
                <w:sz w:val="16"/>
              </w:rPr>
              <w:t>Create signing request</w:t>
            </w:r>
          </w:p>
        </w:tc>
        <w:tc>
          <w:tcPr>
            <w:tcW w:w="4896" w:type="dxa"/>
            <w:vAlign w:val="center"/>
          </w:tcPr>
          <w:p w14:paraId="66666722" w14:textId="77777777" w:rsidR="00A40B05" w:rsidRDefault="00000000">
            <w:pPr>
              <w:spacing w:after="20"/>
            </w:pPr>
            <w:r>
              <w:rPr>
                <w:sz w:val="16"/>
              </w:rPr>
              <w:t>POST /api/esign/requests</w:t>
            </w:r>
          </w:p>
        </w:tc>
        <w:tc>
          <w:tcPr>
            <w:tcW w:w="2016" w:type="dxa"/>
            <w:vAlign w:val="center"/>
          </w:tcPr>
          <w:p w14:paraId="018F6476" w14:textId="77777777" w:rsidR="00A40B05" w:rsidRDefault="00000000">
            <w:pPr>
              <w:spacing w:after="20"/>
            </w:pPr>
            <w:r>
              <w:rPr>
                <w:sz w:val="16"/>
              </w:rPr>
              <w:t>esign.request</w:t>
            </w:r>
          </w:p>
        </w:tc>
      </w:tr>
      <w:tr w:rsidR="00A40B05" w14:paraId="24EE4475" w14:textId="77777777">
        <w:trPr>
          <w:jc w:val="center"/>
        </w:trPr>
        <w:tc>
          <w:tcPr>
            <w:tcW w:w="2592" w:type="dxa"/>
            <w:shd w:val="clear" w:color="auto" w:fill="F1F6F9"/>
            <w:vAlign w:val="center"/>
          </w:tcPr>
          <w:p w14:paraId="2C6F04BE" w14:textId="77777777" w:rsidR="00A40B05" w:rsidRDefault="00000000">
            <w:pPr>
              <w:spacing w:after="20"/>
            </w:pPr>
            <w:r>
              <w:rPr>
                <w:sz w:val="16"/>
              </w:rPr>
              <w:lastRenderedPageBreak/>
              <w:t>Get transaction status</w:t>
            </w:r>
          </w:p>
        </w:tc>
        <w:tc>
          <w:tcPr>
            <w:tcW w:w="4896" w:type="dxa"/>
            <w:shd w:val="clear" w:color="auto" w:fill="F1F6F9"/>
            <w:vAlign w:val="center"/>
          </w:tcPr>
          <w:p w14:paraId="3A15C4C4" w14:textId="77777777" w:rsidR="00A40B05" w:rsidRDefault="00000000">
            <w:pPr>
              <w:spacing w:after="20"/>
            </w:pPr>
            <w:r>
              <w:rPr>
                <w:sz w:val="16"/>
              </w:rPr>
              <w:t>GET /api/esign/requests/{transaction_id}</w:t>
            </w:r>
          </w:p>
        </w:tc>
        <w:tc>
          <w:tcPr>
            <w:tcW w:w="2016" w:type="dxa"/>
            <w:shd w:val="clear" w:color="auto" w:fill="F1F6F9"/>
            <w:vAlign w:val="center"/>
          </w:tcPr>
          <w:p w14:paraId="702A6193" w14:textId="77777777" w:rsidR="00A40B05" w:rsidRDefault="00000000">
            <w:pPr>
              <w:spacing w:after="20"/>
            </w:pPr>
            <w:r>
              <w:rPr>
                <w:sz w:val="16"/>
              </w:rPr>
              <w:t>esign.read</w:t>
            </w:r>
          </w:p>
        </w:tc>
      </w:tr>
      <w:tr w:rsidR="00A40B05" w14:paraId="035F4FB6" w14:textId="77777777">
        <w:trPr>
          <w:jc w:val="center"/>
        </w:trPr>
        <w:tc>
          <w:tcPr>
            <w:tcW w:w="2592" w:type="dxa"/>
            <w:vAlign w:val="center"/>
          </w:tcPr>
          <w:p w14:paraId="63C50050" w14:textId="77777777" w:rsidR="00A40B05" w:rsidRDefault="00000000">
            <w:pPr>
              <w:spacing w:after="20"/>
            </w:pPr>
            <w:r>
              <w:rPr>
                <w:sz w:val="16"/>
              </w:rPr>
              <w:t>Download signed document</w:t>
            </w:r>
          </w:p>
        </w:tc>
        <w:tc>
          <w:tcPr>
            <w:tcW w:w="4896" w:type="dxa"/>
            <w:vAlign w:val="center"/>
          </w:tcPr>
          <w:p w14:paraId="17A9E5AA" w14:textId="77777777" w:rsidR="00A40B05" w:rsidRDefault="00000000">
            <w:pPr>
              <w:spacing w:after="20"/>
            </w:pPr>
            <w:r>
              <w:rPr>
                <w:sz w:val="16"/>
              </w:rPr>
              <w:t>GET /api/esign/requests/{transaction_id}/download</w:t>
            </w:r>
          </w:p>
        </w:tc>
        <w:tc>
          <w:tcPr>
            <w:tcW w:w="2016" w:type="dxa"/>
            <w:vAlign w:val="center"/>
          </w:tcPr>
          <w:p w14:paraId="6BDC741C" w14:textId="77777777" w:rsidR="00A40B05" w:rsidRDefault="00000000">
            <w:pPr>
              <w:spacing w:after="20"/>
            </w:pPr>
            <w:r>
              <w:rPr>
                <w:sz w:val="16"/>
              </w:rPr>
              <w:t>esign.read</w:t>
            </w:r>
          </w:p>
        </w:tc>
      </w:tr>
      <w:tr w:rsidR="008775FB" w14:paraId="6AFF933B" w14:textId="77777777">
        <w:trPr>
          <w:jc w:val="center"/>
        </w:trPr>
        <w:tc>
          <w:tcPr>
            <w:tcW w:w="2592" w:type="dxa"/>
            <w:vAlign w:val="center"/>
          </w:tcPr>
          <w:p w14:paraId="7A819E0E" w14:textId="77777777" w:rsidR="008775FB" w:rsidRDefault="00000000">
            <w:r>
              <w:t>Get eSign artifacts</w:t>
            </w:r>
          </w:p>
        </w:tc>
        <w:tc>
          <w:tcPr>
            <w:tcW w:w="4896" w:type="dxa"/>
            <w:vAlign w:val="center"/>
          </w:tcPr>
          <w:p w14:paraId="59996DFB" w14:textId="77777777" w:rsidR="008775FB" w:rsidRDefault="00000000">
            <w:r>
              <w:t>GET /api/esign/requests/{transaction_id}/artifacts</w:t>
            </w:r>
          </w:p>
        </w:tc>
        <w:tc>
          <w:tcPr>
            <w:tcW w:w="2016" w:type="dxa"/>
            <w:vAlign w:val="center"/>
          </w:tcPr>
          <w:p w14:paraId="6E1D096D" w14:textId="77777777" w:rsidR="008775FB" w:rsidRDefault="00000000">
            <w:r>
              <w:t>esign.read</w:t>
            </w:r>
          </w:p>
        </w:tc>
      </w:tr>
    </w:tbl>
    <w:p w14:paraId="69C02934" w14:textId="77777777" w:rsidR="00A40B05" w:rsidRDefault="00A40B05">
      <w:pPr>
        <w:spacing w:after="20"/>
      </w:pPr>
    </w:p>
    <w:p w14:paraId="0BF9A9F4" w14:textId="77777777" w:rsidR="00A40B05" w:rsidRDefault="00000000">
      <w:r>
        <w:t>The transaction_id is generated by IAM. Treat it as an opaque identifier; do not parse it or assume its internal format.</w:t>
      </w:r>
    </w:p>
    <w:p w14:paraId="03F9A500" w14:textId="77777777" w:rsidR="00A40B05" w:rsidRDefault="00000000">
      <w:pPr>
        <w:pStyle w:val="Heading1"/>
      </w:pPr>
      <w:bookmarkStart w:id="9" w:name="_Toc242475956"/>
      <w:r>
        <w:t>4. Create a Signing Request</w:t>
      </w:r>
      <w:bookmarkEnd w:id="9"/>
    </w:p>
    <w:p w14:paraId="1B3B9CB0" w14:textId="77777777" w:rsidR="00A40B05" w:rsidRDefault="00000000">
      <w:r>
        <w:t>Submit a signing request from the consuming application's backend using multipart/form-data.</w:t>
      </w:r>
    </w:p>
    <w:p w14:paraId="58F6BB71" w14:textId="77777777" w:rsidR="00A40B05" w:rsidRDefault="00000000">
      <w:pPr>
        <w:pStyle w:val="Heading2"/>
      </w:pPr>
      <w:bookmarkStart w:id="10" w:name="_Toc242475957"/>
      <w:r>
        <w:t>4.1 Example Request</w:t>
      </w:r>
      <w:bookmarkEnd w:id="10"/>
    </w:p>
    <w:tbl>
      <w:tblPr>
        <w:tblStyle w:val="TableGrid"/>
        <w:tblW w:w="0" w:type="auto"/>
        <w:tblLook w:val="04A0" w:firstRow="1" w:lastRow="0" w:firstColumn="1" w:lastColumn="0" w:noHBand="0" w:noVBand="1"/>
      </w:tblPr>
      <w:tblGrid>
        <w:gridCol w:w="9994"/>
      </w:tblGrid>
      <w:tr w:rsidR="00A40B05" w14:paraId="60D7FDFC" w14:textId="77777777">
        <w:tc>
          <w:tcPr>
            <w:tcW w:w="9994" w:type="dxa"/>
            <w:shd w:val="clear" w:color="auto" w:fill="F3F5F7"/>
          </w:tcPr>
          <w:p w14:paraId="0C81BE0A" w14:textId="77777777" w:rsidR="00A40B05" w:rsidRDefault="00000000">
            <w:pPr>
              <w:spacing w:after="0"/>
              <w:ind w:left="115"/>
            </w:pPr>
            <w:r>
              <w:rPr>
                <w:rFonts w:ascii="Consolas" w:hAnsi="Consolas"/>
                <w:color w:val="263746"/>
                <w:sz w:val="16"/>
              </w:rPr>
              <w:t>curl --request POST "$IAM_BASE_URL/api/esign/requests" \</w:t>
            </w:r>
          </w:p>
          <w:p w14:paraId="68642CE5" w14:textId="77777777" w:rsidR="00A40B05" w:rsidRDefault="00000000">
            <w:pPr>
              <w:spacing w:after="0"/>
              <w:ind w:left="115"/>
            </w:pPr>
            <w:r>
              <w:rPr>
                <w:rFonts w:ascii="Consolas" w:hAnsi="Consolas"/>
                <w:color w:val="263746"/>
                <w:sz w:val="16"/>
              </w:rPr>
              <w:t xml:space="preserve">  --header "X-IAM-eSign-Key: $IAM_ESIGN_API_KEY" \</w:t>
            </w:r>
          </w:p>
          <w:p w14:paraId="661B2DEC" w14:textId="77777777" w:rsidR="00A40B05" w:rsidRDefault="00000000">
            <w:pPr>
              <w:spacing w:after="0"/>
              <w:ind w:left="115"/>
            </w:pPr>
            <w:r>
              <w:rPr>
                <w:rFonts w:ascii="Consolas" w:hAnsi="Consolas"/>
                <w:color w:val="263746"/>
                <w:sz w:val="16"/>
              </w:rPr>
              <w:t xml:space="preserve">  --header "Accept: application/json" \</w:t>
            </w:r>
          </w:p>
          <w:p w14:paraId="3BBDA3AE" w14:textId="77777777" w:rsidR="00A40B05" w:rsidRDefault="00000000">
            <w:pPr>
              <w:spacing w:after="0"/>
              <w:ind w:left="115"/>
            </w:pPr>
            <w:r>
              <w:rPr>
                <w:rFonts w:ascii="Consolas" w:hAnsi="Consolas"/>
                <w:color w:val="263746"/>
                <w:sz w:val="16"/>
              </w:rPr>
              <w:t xml:space="preserve">  --form "document=@/secure/uploads/approval.pdf;type=application/pdf" \</w:t>
            </w:r>
          </w:p>
          <w:p w14:paraId="753D2818" w14:textId="77777777" w:rsidR="00A40B05" w:rsidRDefault="00000000">
            <w:pPr>
              <w:spacing w:after="0"/>
              <w:ind w:left="115"/>
            </w:pPr>
            <w:r>
              <w:rPr>
                <w:rFonts w:ascii="Consolas" w:hAnsi="Consolas"/>
                <w:color w:val="263746"/>
                <w:sz w:val="16"/>
              </w:rPr>
              <w:t xml:space="preserve">  --form "client_reference=approval-12345" \</w:t>
            </w:r>
          </w:p>
          <w:p w14:paraId="46381169" w14:textId="77777777" w:rsidR="00A40B05" w:rsidRDefault="00000000">
            <w:pPr>
              <w:spacing w:after="0"/>
              <w:ind w:left="115"/>
            </w:pPr>
            <w:r>
              <w:rPr>
                <w:rFonts w:ascii="Consolas" w:hAnsi="Consolas"/>
                <w:color w:val="263746"/>
                <w:sz w:val="16"/>
              </w:rPr>
              <w:t xml:space="preserve">  --form "completion_url=https://client.example.gov.in/esign/complete" \</w:t>
            </w:r>
          </w:p>
          <w:p w14:paraId="7000CA2D" w14:textId="77777777" w:rsidR="00A40B05" w:rsidRDefault="00000000">
            <w:pPr>
              <w:spacing w:after="0"/>
              <w:ind w:left="115"/>
            </w:pPr>
            <w:r>
              <w:rPr>
                <w:rFonts w:ascii="Consolas" w:hAnsi="Consolas"/>
                <w:color w:val="263746"/>
                <w:sz w:val="16"/>
              </w:rPr>
              <w:t xml:space="preserve">  --form "state=$ESIGN_STATE" \</w:t>
            </w:r>
          </w:p>
          <w:p w14:paraId="695902CD" w14:textId="77777777" w:rsidR="00A40B05" w:rsidRDefault="00000000">
            <w:pPr>
              <w:spacing w:after="0"/>
              <w:ind w:left="115"/>
            </w:pPr>
            <w:r>
              <w:rPr>
                <w:rFonts w:ascii="Consolas" w:hAnsi="Consolas"/>
                <w:color w:val="263746"/>
                <w:sz w:val="16"/>
              </w:rPr>
              <w:t xml:space="preserve">  --form "mode=direct" \</w:t>
            </w:r>
          </w:p>
          <w:p w14:paraId="16CD663D" w14:textId="77777777" w:rsidR="00A40B05" w:rsidRDefault="00000000">
            <w:pPr>
              <w:spacing w:after="0"/>
              <w:ind w:left="115"/>
            </w:pPr>
            <w:r>
              <w:rPr>
                <w:rFonts w:ascii="Consolas" w:hAnsi="Consolas"/>
                <w:color w:val="263746"/>
                <w:sz w:val="16"/>
              </w:rPr>
              <w:t xml:space="preserve">  --form "signature_field_name=Approval"</w:t>
            </w:r>
          </w:p>
        </w:tc>
      </w:tr>
    </w:tbl>
    <w:p w14:paraId="5937A5DB" w14:textId="77777777" w:rsidR="00A40B05" w:rsidRDefault="00A40B05">
      <w:pPr>
        <w:spacing w:after="20"/>
      </w:pPr>
    </w:p>
    <w:p w14:paraId="46E29F52" w14:textId="77777777" w:rsidR="00A40B05" w:rsidRDefault="00000000">
      <w:pPr>
        <w:pStyle w:val="Heading2"/>
      </w:pPr>
      <w:bookmarkStart w:id="11" w:name="_Toc242475958"/>
      <w:r>
        <w:t>4.2 Request Fields</w:t>
      </w:r>
      <w:bookmarkEnd w:id="11"/>
    </w:p>
    <w:tbl>
      <w:tblPr>
        <w:tblStyle w:val="TableGrid"/>
        <w:tblW w:w="0" w:type="auto"/>
        <w:jc w:val="center"/>
        <w:tblLook w:val="04A0" w:firstRow="1" w:lastRow="0" w:firstColumn="1" w:lastColumn="0" w:noHBand="0" w:noVBand="1"/>
      </w:tblPr>
      <w:tblGrid>
        <w:gridCol w:w="1944"/>
        <w:gridCol w:w="1656"/>
        <w:gridCol w:w="5904"/>
      </w:tblGrid>
      <w:tr w:rsidR="00A40B05" w14:paraId="7E83D75C" w14:textId="77777777">
        <w:trPr>
          <w:jc w:val="center"/>
        </w:trPr>
        <w:tc>
          <w:tcPr>
            <w:tcW w:w="1944" w:type="dxa"/>
            <w:shd w:val="clear" w:color="auto" w:fill="12304A"/>
            <w:vAlign w:val="center"/>
          </w:tcPr>
          <w:p w14:paraId="7F06E1AE" w14:textId="77777777" w:rsidR="00A40B05" w:rsidRDefault="00000000">
            <w:pPr>
              <w:spacing w:after="20"/>
            </w:pPr>
            <w:r>
              <w:rPr>
                <w:b/>
                <w:color w:val="FFFFFF"/>
                <w:sz w:val="17"/>
              </w:rPr>
              <w:t>Field</w:t>
            </w:r>
          </w:p>
        </w:tc>
        <w:tc>
          <w:tcPr>
            <w:tcW w:w="1656" w:type="dxa"/>
            <w:shd w:val="clear" w:color="auto" w:fill="12304A"/>
            <w:vAlign w:val="center"/>
          </w:tcPr>
          <w:p w14:paraId="460CC8B2" w14:textId="77777777" w:rsidR="00A40B05" w:rsidRDefault="00000000">
            <w:pPr>
              <w:spacing w:after="20"/>
            </w:pPr>
            <w:r>
              <w:rPr>
                <w:b/>
                <w:color w:val="FFFFFF"/>
                <w:sz w:val="17"/>
              </w:rPr>
              <w:t>Required</w:t>
            </w:r>
          </w:p>
        </w:tc>
        <w:tc>
          <w:tcPr>
            <w:tcW w:w="5904" w:type="dxa"/>
            <w:shd w:val="clear" w:color="auto" w:fill="12304A"/>
            <w:vAlign w:val="center"/>
          </w:tcPr>
          <w:p w14:paraId="737C317F" w14:textId="77777777" w:rsidR="00A40B05" w:rsidRDefault="00000000">
            <w:pPr>
              <w:spacing w:after="20"/>
            </w:pPr>
            <w:r>
              <w:rPr>
                <w:b/>
                <w:color w:val="FFFFFF"/>
                <w:sz w:val="17"/>
              </w:rPr>
              <w:t>Rules / Description</w:t>
            </w:r>
          </w:p>
        </w:tc>
      </w:tr>
      <w:tr w:rsidR="00A40B05" w14:paraId="14689C95" w14:textId="77777777">
        <w:trPr>
          <w:jc w:val="center"/>
        </w:trPr>
        <w:tc>
          <w:tcPr>
            <w:tcW w:w="1944" w:type="dxa"/>
            <w:vAlign w:val="center"/>
          </w:tcPr>
          <w:p w14:paraId="22E9D8CA" w14:textId="77777777" w:rsidR="00A40B05" w:rsidRDefault="00000000">
            <w:pPr>
              <w:spacing w:after="20"/>
            </w:pPr>
            <w:r>
              <w:rPr>
                <w:sz w:val="16"/>
              </w:rPr>
              <w:t>document</w:t>
            </w:r>
          </w:p>
        </w:tc>
        <w:tc>
          <w:tcPr>
            <w:tcW w:w="1656" w:type="dxa"/>
            <w:vAlign w:val="center"/>
          </w:tcPr>
          <w:p w14:paraId="002E744F" w14:textId="77777777" w:rsidR="00A40B05" w:rsidRDefault="00000000">
            <w:pPr>
              <w:spacing w:after="20"/>
            </w:pPr>
            <w:r>
              <w:rPr>
                <w:sz w:val="16"/>
              </w:rPr>
              <w:t>Yes</w:t>
            </w:r>
          </w:p>
        </w:tc>
        <w:tc>
          <w:tcPr>
            <w:tcW w:w="5904" w:type="dxa"/>
            <w:vAlign w:val="center"/>
          </w:tcPr>
          <w:p w14:paraId="1130B3A6" w14:textId="77777777" w:rsidR="00A40B05" w:rsidRDefault="00000000">
            <w:pPr>
              <w:spacing w:after="20"/>
            </w:pPr>
            <w:r>
              <w:rPr>
                <w:sz w:val="16"/>
              </w:rPr>
              <w:t>PDF, JPG, JPEG, or PNG; maximum 20 MB.</w:t>
            </w:r>
          </w:p>
        </w:tc>
      </w:tr>
      <w:tr w:rsidR="00A40B05" w14:paraId="547E67BC" w14:textId="77777777">
        <w:trPr>
          <w:jc w:val="center"/>
        </w:trPr>
        <w:tc>
          <w:tcPr>
            <w:tcW w:w="1944" w:type="dxa"/>
            <w:shd w:val="clear" w:color="auto" w:fill="F1F6F9"/>
            <w:vAlign w:val="center"/>
          </w:tcPr>
          <w:p w14:paraId="0C4BC798" w14:textId="77777777" w:rsidR="00A40B05" w:rsidRDefault="00000000">
            <w:pPr>
              <w:spacing w:after="20"/>
            </w:pPr>
            <w:r>
              <w:rPr>
                <w:sz w:val="16"/>
              </w:rPr>
              <w:t>client_reference</w:t>
            </w:r>
          </w:p>
        </w:tc>
        <w:tc>
          <w:tcPr>
            <w:tcW w:w="1656" w:type="dxa"/>
            <w:shd w:val="clear" w:color="auto" w:fill="F1F6F9"/>
            <w:vAlign w:val="center"/>
          </w:tcPr>
          <w:p w14:paraId="5234D87B" w14:textId="77777777" w:rsidR="00A40B05" w:rsidRDefault="00000000">
            <w:pPr>
              <w:spacing w:after="20"/>
            </w:pPr>
            <w:r>
              <w:rPr>
                <w:sz w:val="16"/>
              </w:rPr>
              <w:t>Yes</w:t>
            </w:r>
          </w:p>
        </w:tc>
        <w:tc>
          <w:tcPr>
            <w:tcW w:w="5904" w:type="dxa"/>
            <w:shd w:val="clear" w:color="auto" w:fill="F1F6F9"/>
            <w:vAlign w:val="center"/>
          </w:tcPr>
          <w:p w14:paraId="5061D6E8" w14:textId="77777777" w:rsidR="00A40B05" w:rsidRDefault="00000000">
            <w:pPr>
              <w:spacing w:after="20"/>
            </w:pPr>
            <w:r>
              <w:rPr>
                <w:sz w:val="16"/>
              </w:rPr>
              <w:t>Application-owned ASCII alpha-dash identifier, maximum 160 characters. Should uniquely identify the business record or signing attempt.</w:t>
            </w:r>
          </w:p>
        </w:tc>
      </w:tr>
      <w:tr w:rsidR="00A40B05" w14:paraId="71506333" w14:textId="77777777">
        <w:trPr>
          <w:jc w:val="center"/>
        </w:trPr>
        <w:tc>
          <w:tcPr>
            <w:tcW w:w="1944" w:type="dxa"/>
            <w:vAlign w:val="center"/>
          </w:tcPr>
          <w:p w14:paraId="105E6EE4" w14:textId="77777777" w:rsidR="00A40B05" w:rsidRDefault="00000000">
            <w:pPr>
              <w:spacing w:after="20"/>
            </w:pPr>
            <w:r>
              <w:rPr>
                <w:sz w:val="16"/>
              </w:rPr>
              <w:t>completion_url</w:t>
            </w:r>
          </w:p>
        </w:tc>
        <w:tc>
          <w:tcPr>
            <w:tcW w:w="1656" w:type="dxa"/>
            <w:vAlign w:val="center"/>
          </w:tcPr>
          <w:p w14:paraId="11D0E145" w14:textId="77777777" w:rsidR="00A40B05" w:rsidRDefault="00000000">
            <w:pPr>
              <w:spacing w:after="20"/>
            </w:pPr>
            <w:r>
              <w:rPr>
                <w:sz w:val="16"/>
              </w:rPr>
              <w:t>Yes</w:t>
            </w:r>
          </w:p>
        </w:tc>
        <w:tc>
          <w:tcPr>
            <w:tcW w:w="5904" w:type="dxa"/>
            <w:vAlign w:val="center"/>
          </w:tcPr>
          <w:p w14:paraId="155ECFA3" w14:textId="77777777" w:rsidR="00A40B05" w:rsidRDefault="00000000">
            <w:pPr>
              <w:spacing w:after="20"/>
            </w:pPr>
            <w:r>
              <w:rPr>
                <w:sz w:val="16"/>
              </w:rPr>
              <w:t>Must exactly match the URL configured in the OAuth client's eSign Completion URL field; maximum 2,000 characters.</w:t>
            </w:r>
          </w:p>
        </w:tc>
      </w:tr>
      <w:tr w:rsidR="00A40B05" w14:paraId="2589687A" w14:textId="77777777">
        <w:trPr>
          <w:jc w:val="center"/>
        </w:trPr>
        <w:tc>
          <w:tcPr>
            <w:tcW w:w="1944" w:type="dxa"/>
            <w:shd w:val="clear" w:color="auto" w:fill="F1F6F9"/>
            <w:vAlign w:val="center"/>
          </w:tcPr>
          <w:p w14:paraId="33FA8434" w14:textId="77777777" w:rsidR="00A40B05" w:rsidRDefault="00000000">
            <w:pPr>
              <w:spacing w:after="20"/>
            </w:pPr>
            <w:r>
              <w:rPr>
                <w:sz w:val="16"/>
              </w:rPr>
              <w:t>state</w:t>
            </w:r>
          </w:p>
        </w:tc>
        <w:tc>
          <w:tcPr>
            <w:tcW w:w="1656" w:type="dxa"/>
            <w:shd w:val="clear" w:color="auto" w:fill="F1F6F9"/>
            <w:vAlign w:val="center"/>
          </w:tcPr>
          <w:p w14:paraId="2CAE8F4A" w14:textId="77777777" w:rsidR="00A40B05" w:rsidRDefault="00000000">
            <w:pPr>
              <w:spacing w:after="20"/>
            </w:pPr>
            <w:r>
              <w:rPr>
                <w:sz w:val="16"/>
              </w:rPr>
              <w:t>No; strongly recommended</w:t>
            </w:r>
          </w:p>
        </w:tc>
        <w:tc>
          <w:tcPr>
            <w:tcW w:w="5904" w:type="dxa"/>
            <w:shd w:val="clear" w:color="auto" w:fill="F1F6F9"/>
            <w:vAlign w:val="center"/>
          </w:tcPr>
          <w:p w14:paraId="3FBBDFE7" w14:textId="77777777" w:rsidR="00A40B05" w:rsidRDefault="00000000">
            <w:pPr>
              <w:spacing w:after="20"/>
            </w:pPr>
            <w:r>
              <w:rPr>
                <w:sz w:val="16"/>
              </w:rPr>
              <w:t>Opaque value returned to the completion URL; maximum 255 characters. Generate with a cryptographically secure random generator.</w:t>
            </w:r>
          </w:p>
        </w:tc>
      </w:tr>
      <w:tr w:rsidR="00A40B05" w14:paraId="2DE84F0C" w14:textId="77777777">
        <w:trPr>
          <w:jc w:val="center"/>
        </w:trPr>
        <w:tc>
          <w:tcPr>
            <w:tcW w:w="1944" w:type="dxa"/>
            <w:vAlign w:val="center"/>
          </w:tcPr>
          <w:p w14:paraId="2379D5B5" w14:textId="77777777" w:rsidR="00A40B05" w:rsidRDefault="00000000">
            <w:pPr>
              <w:spacing w:after="20"/>
            </w:pPr>
            <w:r>
              <w:rPr>
                <w:sz w:val="16"/>
              </w:rPr>
              <w:t>mode</w:t>
            </w:r>
          </w:p>
        </w:tc>
        <w:tc>
          <w:tcPr>
            <w:tcW w:w="1656" w:type="dxa"/>
            <w:vAlign w:val="center"/>
          </w:tcPr>
          <w:p w14:paraId="14083BE0" w14:textId="77777777" w:rsidR="00A40B05" w:rsidRDefault="00000000">
            <w:pPr>
              <w:spacing w:after="20"/>
            </w:pPr>
            <w:r>
              <w:rPr>
                <w:sz w:val="16"/>
              </w:rPr>
              <w:t>No</w:t>
            </w:r>
          </w:p>
        </w:tc>
        <w:tc>
          <w:tcPr>
            <w:tcW w:w="5904" w:type="dxa"/>
            <w:vAlign w:val="center"/>
          </w:tcPr>
          <w:p w14:paraId="1AEDBFEB" w14:textId="77777777" w:rsidR="00A40B05" w:rsidRDefault="00000000">
            <w:pPr>
              <w:spacing w:after="20"/>
            </w:pPr>
            <w:r>
              <w:rPr>
                <w:sz w:val="16"/>
              </w:rPr>
              <w:t>direct (default) or visible.</w:t>
            </w:r>
          </w:p>
        </w:tc>
      </w:tr>
      <w:tr w:rsidR="00A40B05" w14:paraId="7BFBA1C2" w14:textId="77777777">
        <w:trPr>
          <w:jc w:val="center"/>
        </w:trPr>
        <w:tc>
          <w:tcPr>
            <w:tcW w:w="1944" w:type="dxa"/>
            <w:shd w:val="clear" w:color="auto" w:fill="F1F6F9"/>
            <w:vAlign w:val="center"/>
          </w:tcPr>
          <w:p w14:paraId="442D4D6F" w14:textId="77777777" w:rsidR="00A40B05" w:rsidRDefault="00000000">
            <w:pPr>
              <w:spacing w:after="20"/>
            </w:pPr>
            <w:r>
              <w:rPr>
                <w:sz w:val="16"/>
              </w:rPr>
              <w:t>signature_field_name</w:t>
            </w:r>
          </w:p>
        </w:tc>
        <w:tc>
          <w:tcPr>
            <w:tcW w:w="1656" w:type="dxa"/>
            <w:shd w:val="clear" w:color="auto" w:fill="F1F6F9"/>
            <w:vAlign w:val="center"/>
          </w:tcPr>
          <w:p w14:paraId="19007F82" w14:textId="77777777" w:rsidR="00A40B05" w:rsidRDefault="00000000">
            <w:pPr>
              <w:spacing w:after="20"/>
            </w:pPr>
            <w:r>
              <w:rPr>
                <w:sz w:val="16"/>
              </w:rPr>
              <w:t>No</w:t>
            </w:r>
          </w:p>
        </w:tc>
        <w:tc>
          <w:tcPr>
            <w:tcW w:w="5904" w:type="dxa"/>
            <w:shd w:val="clear" w:color="auto" w:fill="F1F6F9"/>
            <w:vAlign w:val="center"/>
          </w:tcPr>
          <w:p w14:paraId="43284C15" w14:textId="77777777" w:rsidR="00A40B05" w:rsidRDefault="00000000">
            <w:pPr>
              <w:spacing w:after="20"/>
            </w:pPr>
            <w:r>
              <w:rPr>
                <w:sz w:val="16"/>
              </w:rPr>
              <w:t>Field name for a direct signature; maximum 120 characters.</w:t>
            </w:r>
          </w:p>
        </w:tc>
      </w:tr>
      <w:tr w:rsidR="00A40B05" w14:paraId="2C150E9C" w14:textId="77777777">
        <w:trPr>
          <w:jc w:val="center"/>
        </w:trPr>
        <w:tc>
          <w:tcPr>
            <w:tcW w:w="1944" w:type="dxa"/>
            <w:vAlign w:val="center"/>
          </w:tcPr>
          <w:p w14:paraId="7F799166" w14:textId="77777777" w:rsidR="00A40B05" w:rsidRDefault="00000000">
            <w:pPr>
              <w:spacing w:after="20"/>
            </w:pPr>
            <w:r>
              <w:rPr>
                <w:sz w:val="16"/>
              </w:rPr>
              <w:t>signer_name</w:t>
            </w:r>
          </w:p>
        </w:tc>
        <w:tc>
          <w:tcPr>
            <w:tcW w:w="1656" w:type="dxa"/>
            <w:vAlign w:val="center"/>
          </w:tcPr>
          <w:p w14:paraId="75CBF4E8" w14:textId="77777777" w:rsidR="00A40B05" w:rsidRDefault="00000000">
            <w:pPr>
              <w:spacing w:after="20"/>
            </w:pPr>
            <w:r>
              <w:rPr>
                <w:sz w:val="16"/>
              </w:rPr>
              <w:t>For visible mode</w:t>
            </w:r>
          </w:p>
        </w:tc>
        <w:tc>
          <w:tcPr>
            <w:tcW w:w="5904" w:type="dxa"/>
            <w:vAlign w:val="center"/>
          </w:tcPr>
          <w:p w14:paraId="2C7F560D" w14:textId="77777777" w:rsidR="00A40B05" w:rsidRDefault="00000000">
            <w:pPr>
              <w:spacing w:after="20"/>
            </w:pPr>
            <w:r>
              <w:rPr>
                <w:sz w:val="16"/>
              </w:rPr>
              <w:t>Name used for visible signing; maximum 120 characters.</w:t>
            </w:r>
          </w:p>
        </w:tc>
      </w:tr>
      <w:tr w:rsidR="008775FB" w14:paraId="14AF4C30" w14:textId="77777777">
        <w:trPr>
          <w:jc w:val="center"/>
        </w:trPr>
        <w:tc>
          <w:tcPr>
            <w:tcW w:w="1944" w:type="dxa"/>
            <w:vAlign w:val="center"/>
          </w:tcPr>
          <w:p w14:paraId="3EDE4100" w14:textId="77777777" w:rsidR="008775FB" w:rsidRDefault="00000000">
            <w:r>
              <w:t>uid_token</w:t>
            </w:r>
          </w:p>
        </w:tc>
        <w:tc>
          <w:tcPr>
            <w:tcW w:w="1656" w:type="dxa"/>
            <w:vAlign w:val="center"/>
          </w:tcPr>
          <w:p w14:paraId="6F707E08" w14:textId="77777777" w:rsidR="008775FB" w:rsidRDefault="00000000">
            <w:r>
              <w:t>No</w:t>
            </w:r>
          </w:p>
        </w:tc>
        <w:tc>
          <w:tcPr>
            <w:tcW w:w="5904" w:type="dxa"/>
            <w:vAlign w:val="center"/>
          </w:tcPr>
          <w:p w14:paraId="499FDB5D" w14:textId="77777777" w:rsidR="008775FB" w:rsidRDefault="00000000">
            <w:r>
              <w:t>UID token from a previous completed transaction for the same signer; maximum 72 characters. Send it only from the application backend.</w:t>
            </w:r>
          </w:p>
        </w:tc>
      </w:tr>
    </w:tbl>
    <w:p w14:paraId="240A9944" w14:textId="77777777" w:rsidR="00A40B05" w:rsidRDefault="00A40B05">
      <w:pPr>
        <w:spacing w:after="20"/>
      </w:pPr>
    </w:p>
    <w:p w14:paraId="45A698A6" w14:textId="77777777" w:rsidR="00A40B05" w:rsidRDefault="00000000">
      <w:pPr>
        <w:pStyle w:val="Heading2"/>
      </w:pPr>
      <w:bookmarkStart w:id="12" w:name="_Toc242475959"/>
      <w:r>
        <w:t>4.3 Successful Response</w:t>
      </w:r>
      <w:bookmarkEnd w:id="12"/>
    </w:p>
    <w:p w14:paraId="233AF511" w14:textId="77777777" w:rsidR="00A40B05" w:rsidRDefault="00000000">
      <w:r>
        <w:t>A newly created signing request returns HTTP 201 Created.</w:t>
      </w:r>
    </w:p>
    <w:tbl>
      <w:tblPr>
        <w:tblStyle w:val="TableGrid"/>
        <w:tblW w:w="0" w:type="auto"/>
        <w:tblLook w:val="04A0" w:firstRow="1" w:lastRow="0" w:firstColumn="1" w:lastColumn="0" w:noHBand="0" w:noVBand="1"/>
      </w:tblPr>
      <w:tblGrid>
        <w:gridCol w:w="9994"/>
      </w:tblGrid>
      <w:tr w:rsidR="00A40B05" w14:paraId="5D65AD50" w14:textId="77777777">
        <w:tc>
          <w:tcPr>
            <w:tcW w:w="9994" w:type="dxa"/>
            <w:shd w:val="clear" w:color="auto" w:fill="F3F5F7"/>
          </w:tcPr>
          <w:p w14:paraId="27D86212" w14:textId="77777777" w:rsidR="00A40B05" w:rsidRDefault="00000000">
            <w:pPr>
              <w:spacing w:after="0"/>
              <w:ind w:left="115"/>
            </w:pPr>
            <w:r>
              <w:rPr>
                <w:rFonts w:ascii="Consolas" w:hAnsi="Consolas"/>
                <w:color w:val="263746"/>
                <w:sz w:val="16"/>
              </w:rPr>
              <w:t>{</w:t>
            </w:r>
          </w:p>
          <w:p w14:paraId="33371EA9" w14:textId="77777777" w:rsidR="00A40B05" w:rsidRDefault="00000000">
            <w:pPr>
              <w:spacing w:after="0"/>
              <w:ind w:left="115"/>
            </w:pPr>
            <w:r>
              <w:rPr>
                <w:rFonts w:ascii="Consolas" w:hAnsi="Consolas"/>
                <w:color w:val="263746"/>
                <w:sz w:val="16"/>
              </w:rPr>
              <w:t xml:space="preserve">  "transaction_id": "5c8e9b5e-33ee-4d79-9aa4-84d0bb08dd0e",</w:t>
            </w:r>
          </w:p>
          <w:p w14:paraId="64A0163B" w14:textId="77777777" w:rsidR="00A40B05" w:rsidRDefault="00000000">
            <w:pPr>
              <w:spacing w:after="0"/>
              <w:ind w:left="115"/>
            </w:pPr>
            <w:r>
              <w:rPr>
                <w:rFonts w:ascii="Consolas" w:hAnsi="Consolas"/>
                <w:color w:val="263746"/>
                <w:sz w:val="16"/>
              </w:rPr>
              <w:t xml:space="preserve">  "client_reference": "approval-12345",</w:t>
            </w:r>
          </w:p>
          <w:p w14:paraId="6C81B14B" w14:textId="77777777" w:rsidR="00A40B05" w:rsidRDefault="00000000">
            <w:pPr>
              <w:spacing w:after="0"/>
              <w:ind w:left="115"/>
            </w:pPr>
            <w:r>
              <w:rPr>
                <w:rFonts w:ascii="Consolas" w:hAnsi="Consolas"/>
                <w:color w:val="263746"/>
                <w:sz w:val="16"/>
              </w:rPr>
              <w:lastRenderedPageBreak/>
              <w:t xml:space="preserve">  "status": "awaiting_signer",</w:t>
            </w:r>
          </w:p>
          <w:p w14:paraId="467B7E9C" w14:textId="77777777" w:rsidR="00A40B05" w:rsidRDefault="00000000">
            <w:pPr>
              <w:spacing w:after="0"/>
              <w:ind w:left="115"/>
            </w:pPr>
            <w:r>
              <w:rPr>
                <w:rFonts w:ascii="Consolas" w:hAnsi="Consolas"/>
                <w:color w:val="263746"/>
                <w:sz w:val="16"/>
              </w:rPr>
              <w:t xml:space="preserve">  "</w:t>
            </w:r>
            <w:proofErr w:type="spellStart"/>
            <w:proofErr w:type="gramStart"/>
            <w:r>
              <w:rPr>
                <w:rFonts w:ascii="Consolas" w:hAnsi="Consolas"/>
                <w:color w:val="263746"/>
                <w:sz w:val="16"/>
              </w:rPr>
              <w:t>handoff</w:t>
            </w:r>
            <w:proofErr w:type="gramEnd"/>
            <w:r>
              <w:rPr>
                <w:rFonts w:ascii="Consolas" w:hAnsi="Consolas"/>
                <w:color w:val="263746"/>
                <w:sz w:val="16"/>
              </w:rPr>
              <w:t>_url</w:t>
            </w:r>
            <w:proofErr w:type="spellEnd"/>
            <w:r>
              <w:rPr>
                <w:rFonts w:ascii="Consolas" w:hAnsi="Consolas"/>
                <w:color w:val="263746"/>
                <w:sz w:val="16"/>
              </w:rPr>
              <w:t>": "https://iam.</w:t>
            </w:r>
            <w:r w:rsidR="006C62C1">
              <w:rPr>
                <w:rFonts w:ascii="Consolas" w:hAnsi="Consolas"/>
                <w:color w:val="263746"/>
                <w:sz w:val="16"/>
              </w:rPr>
              <w:t>nagaland</w:t>
            </w:r>
            <w:r>
              <w:rPr>
                <w:rFonts w:ascii="Consolas" w:hAnsi="Consolas"/>
                <w:color w:val="263746"/>
                <w:sz w:val="16"/>
              </w:rPr>
              <w:t>.gov.in/</w:t>
            </w:r>
            <w:proofErr w:type="spellStart"/>
            <w:r>
              <w:rPr>
                <w:rFonts w:ascii="Consolas" w:hAnsi="Consolas"/>
                <w:color w:val="263746"/>
                <w:sz w:val="16"/>
              </w:rPr>
              <w:t>esign</w:t>
            </w:r>
            <w:proofErr w:type="spellEnd"/>
            <w:r>
              <w:rPr>
                <w:rFonts w:ascii="Consolas" w:hAnsi="Consolas"/>
                <w:color w:val="263746"/>
                <w:sz w:val="16"/>
              </w:rPr>
              <w:t>/handoff/&lt;single-use-token&gt;"</w:t>
            </w:r>
          </w:p>
          <w:p w14:paraId="0AB503F6" w14:textId="77777777" w:rsidR="00A40B05" w:rsidRDefault="00000000">
            <w:pPr>
              <w:spacing w:after="0"/>
              <w:ind w:left="115"/>
            </w:pPr>
            <w:r>
              <w:rPr>
                <w:rFonts w:ascii="Consolas" w:hAnsi="Consolas"/>
                <w:color w:val="263746"/>
                <w:sz w:val="16"/>
              </w:rPr>
              <w:t>}</w:t>
            </w:r>
          </w:p>
        </w:tc>
      </w:tr>
    </w:tbl>
    <w:p w14:paraId="20B6B1B4" w14:textId="77777777" w:rsidR="00A40B05" w:rsidRDefault="00A40B05">
      <w:pPr>
        <w:spacing w:after="20"/>
      </w:pPr>
    </w:p>
    <w:p w14:paraId="1BCBFF7D" w14:textId="77777777" w:rsidR="00A40B05" w:rsidRDefault="00000000">
      <w:pPr>
        <w:pStyle w:val="Heading2"/>
      </w:pPr>
      <w:bookmarkStart w:id="13" w:name="_Toc242475960"/>
      <w:r>
        <w:t>4.4 After Request Creation</w:t>
      </w:r>
      <w:bookmarkEnd w:id="13"/>
    </w:p>
    <w:p w14:paraId="7C15219E" w14:textId="77777777" w:rsidR="00893EEB" w:rsidRDefault="00893EEB" w:rsidP="00893EEB">
      <w:pPr>
        <w:pStyle w:val="ListNumber"/>
        <w:rPr>
          <w:szCs w:val="19"/>
          <w:lang w:val="en-IN" w:eastAsia="en-GB"/>
        </w:rPr>
      </w:pPr>
      <w:r>
        <w:t xml:space="preserve">Persist </w:t>
      </w:r>
      <w:proofErr w:type="spellStart"/>
      <w:r>
        <w:t>transaction_id</w:t>
      </w:r>
      <w:proofErr w:type="spellEnd"/>
      <w:r>
        <w:t>, the generated state, and original filename or other download metadata against the browser session and business record.</w:t>
      </w:r>
    </w:p>
    <w:p w14:paraId="51B7A7FA" w14:textId="77777777" w:rsidR="00893EEB" w:rsidRDefault="00893EEB" w:rsidP="00893EEB">
      <w:pPr>
        <w:pStyle w:val="ListNumber"/>
      </w:pPr>
      <w:r>
        <w:t>Persist the initial transaction result before redirecting the browser.</w:t>
      </w:r>
    </w:p>
    <w:p w14:paraId="0DB40C26" w14:textId="77777777" w:rsidR="00893EEB" w:rsidRDefault="00893EEB" w:rsidP="00893EEB">
      <w:pPr>
        <w:pStyle w:val="ListNumber"/>
      </w:pPr>
      <w:r>
        <w:t xml:space="preserve">Redirect the browser to </w:t>
      </w:r>
      <w:proofErr w:type="spellStart"/>
      <w:r>
        <w:t>handoff_url</w:t>
      </w:r>
      <w:proofErr w:type="spellEnd"/>
      <w:r>
        <w:t>. The URL is single-use and expires after 10 minutes.</w:t>
      </w:r>
    </w:p>
    <w:p w14:paraId="4F42B79D" w14:textId="77777777" w:rsidR="00893EEB" w:rsidRDefault="00893EEB" w:rsidP="00893EEB">
      <w:pPr>
        <w:pStyle w:val="ListNumber"/>
      </w:pPr>
      <w:r>
        <w:t xml:space="preserve">Do not fetch or visit </w:t>
      </w:r>
      <w:proofErr w:type="spellStart"/>
      <w:r>
        <w:t>handoff_url</w:t>
      </w:r>
      <w:proofErr w:type="spellEnd"/>
      <w:r>
        <w:t xml:space="preserve"> from the backend; visiting it begins the browser signing journey.</w:t>
      </w:r>
    </w:p>
    <w:p w14:paraId="4D8AE983" w14:textId="77777777" w:rsidR="00A40B05" w:rsidRDefault="00000000">
      <w:pPr>
        <w:pStyle w:val="Heading2"/>
      </w:pPr>
      <w:bookmarkStart w:id="14" w:name="_Toc242475961"/>
      <w:r>
        <w:t>4.5 Idempotency</w:t>
      </w:r>
      <w:bookmarkEnd w:id="14"/>
    </w:p>
    <w:p w14:paraId="652D1A82" w14:textId="77777777" w:rsidR="00A40B05" w:rsidRDefault="00000000">
      <w:r>
        <w:t>client_reference is idempotent for an OAuth client. Repeating the same reference returns the original transaction instead of creating another one; the response does not include a new handoff_url. Use a durable unique business reference and persist the first transaction result. Use a new reference for a genuinely new signing attempt.</w:t>
      </w:r>
    </w:p>
    <w:p w14:paraId="0E5ED7DA" w14:textId="77777777" w:rsidR="00A40B05" w:rsidRDefault="00000000">
      <w:pPr>
        <w:pStyle w:val="Heading1"/>
      </w:pPr>
      <w:bookmarkStart w:id="15" w:name="_Toc242475962"/>
      <w:r>
        <w:t>5. Signing Modes and Multiple Signatures</w:t>
      </w:r>
      <w:bookmarkEnd w:id="15"/>
    </w:p>
    <w:tbl>
      <w:tblPr>
        <w:tblStyle w:val="TableGrid"/>
        <w:tblW w:w="0" w:type="auto"/>
        <w:jc w:val="center"/>
        <w:tblLook w:val="04A0" w:firstRow="1" w:lastRow="0" w:firstColumn="1" w:lastColumn="0" w:noHBand="0" w:noVBand="1"/>
      </w:tblPr>
      <w:tblGrid>
        <w:gridCol w:w="1440"/>
        <w:gridCol w:w="4032"/>
        <w:gridCol w:w="4032"/>
      </w:tblGrid>
      <w:tr w:rsidR="00A40B05" w14:paraId="4D291D3B" w14:textId="77777777">
        <w:trPr>
          <w:jc w:val="center"/>
        </w:trPr>
        <w:tc>
          <w:tcPr>
            <w:tcW w:w="1440" w:type="dxa"/>
            <w:shd w:val="clear" w:color="auto" w:fill="12304A"/>
            <w:vAlign w:val="center"/>
          </w:tcPr>
          <w:p w14:paraId="678B8BE0" w14:textId="77777777" w:rsidR="00A40B05" w:rsidRDefault="00000000">
            <w:pPr>
              <w:spacing w:after="20"/>
            </w:pPr>
            <w:r>
              <w:rPr>
                <w:b/>
                <w:color w:val="FFFFFF"/>
                <w:sz w:val="17"/>
              </w:rPr>
              <w:t>Mode</w:t>
            </w:r>
          </w:p>
        </w:tc>
        <w:tc>
          <w:tcPr>
            <w:tcW w:w="4032" w:type="dxa"/>
            <w:shd w:val="clear" w:color="auto" w:fill="12304A"/>
            <w:vAlign w:val="center"/>
          </w:tcPr>
          <w:p w14:paraId="6F820DBA" w14:textId="77777777" w:rsidR="00A40B05" w:rsidRDefault="00000000">
            <w:pPr>
              <w:spacing w:after="20"/>
            </w:pPr>
            <w:r>
              <w:rPr>
                <w:b/>
                <w:color w:val="FFFFFF"/>
                <w:sz w:val="17"/>
              </w:rPr>
              <w:t>Behaviour</w:t>
            </w:r>
          </w:p>
        </w:tc>
        <w:tc>
          <w:tcPr>
            <w:tcW w:w="4032" w:type="dxa"/>
            <w:shd w:val="clear" w:color="auto" w:fill="12304A"/>
            <w:vAlign w:val="center"/>
          </w:tcPr>
          <w:p w14:paraId="6B559459" w14:textId="77777777" w:rsidR="00A40B05" w:rsidRDefault="00000000">
            <w:pPr>
              <w:spacing w:after="20"/>
            </w:pPr>
            <w:r>
              <w:rPr>
                <w:b/>
                <w:color w:val="FFFFFF"/>
                <w:sz w:val="17"/>
              </w:rPr>
              <w:t>Use</w:t>
            </w:r>
          </w:p>
        </w:tc>
      </w:tr>
      <w:tr w:rsidR="00A40B05" w14:paraId="081AB109" w14:textId="77777777">
        <w:trPr>
          <w:jc w:val="center"/>
        </w:trPr>
        <w:tc>
          <w:tcPr>
            <w:tcW w:w="1440" w:type="dxa"/>
            <w:vAlign w:val="center"/>
          </w:tcPr>
          <w:p w14:paraId="3D5346DC" w14:textId="77777777" w:rsidR="00A40B05" w:rsidRDefault="00000000">
            <w:pPr>
              <w:spacing w:after="20"/>
            </w:pPr>
            <w:r>
              <w:rPr>
                <w:sz w:val="16"/>
              </w:rPr>
              <w:t>direct</w:t>
            </w:r>
          </w:p>
        </w:tc>
        <w:tc>
          <w:tcPr>
            <w:tcW w:w="4032" w:type="dxa"/>
            <w:vAlign w:val="center"/>
          </w:tcPr>
          <w:p w14:paraId="3ED24B60" w14:textId="77777777" w:rsidR="00A40B05" w:rsidRDefault="00000000">
            <w:pPr>
              <w:spacing w:after="20"/>
            </w:pPr>
            <w:r>
              <w:rPr>
                <w:sz w:val="16"/>
              </w:rPr>
              <w:t>Creates an append-only, invisible signature field and preserves existing PDF bytes and signatures.</w:t>
            </w:r>
          </w:p>
        </w:tc>
        <w:tc>
          <w:tcPr>
            <w:tcW w:w="4032" w:type="dxa"/>
            <w:vAlign w:val="center"/>
          </w:tcPr>
          <w:p w14:paraId="24A27978" w14:textId="77777777" w:rsidR="00A40B05" w:rsidRDefault="00000000">
            <w:pPr>
              <w:spacing w:after="20"/>
            </w:pPr>
            <w:r>
              <w:rPr>
                <w:sz w:val="16"/>
              </w:rPr>
              <w:t>Use for every request in a multi-signature sequence; it allows the completed PDF to be submitted for the next signer.</w:t>
            </w:r>
          </w:p>
        </w:tc>
      </w:tr>
      <w:tr w:rsidR="00A40B05" w14:paraId="2C09213C" w14:textId="77777777">
        <w:trPr>
          <w:jc w:val="center"/>
        </w:trPr>
        <w:tc>
          <w:tcPr>
            <w:tcW w:w="1440" w:type="dxa"/>
            <w:shd w:val="clear" w:color="auto" w:fill="F1F6F9"/>
            <w:vAlign w:val="center"/>
          </w:tcPr>
          <w:p w14:paraId="030661D7" w14:textId="77777777" w:rsidR="00A40B05" w:rsidRDefault="00000000">
            <w:pPr>
              <w:spacing w:after="20"/>
            </w:pPr>
            <w:r>
              <w:rPr>
                <w:sz w:val="16"/>
              </w:rPr>
              <w:t>visible</w:t>
            </w:r>
          </w:p>
        </w:tc>
        <w:tc>
          <w:tcPr>
            <w:tcW w:w="4032" w:type="dxa"/>
            <w:shd w:val="clear" w:color="auto" w:fill="F1F6F9"/>
            <w:vAlign w:val="center"/>
          </w:tcPr>
          <w:p w14:paraId="26E43818" w14:textId="77777777" w:rsidR="00A40B05" w:rsidRDefault="00000000">
            <w:pPr>
              <w:spacing w:after="20"/>
            </w:pPr>
            <w:r>
              <w:rPr>
                <w:sz w:val="16"/>
              </w:rPr>
              <w:t>Prepares a newly rendered PDF to add visible signer information and does not preserve prior PDF signatures.</w:t>
            </w:r>
          </w:p>
        </w:tc>
        <w:tc>
          <w:tcPr>
            <w:tcW w:w="4032" w:type="dxa"/>
            <w:shd w:val="clear" w:color="auto" w:fill="F1F6F9"/>
            <w:vAlign w:val="center"/>
          </w:tcPr>
          <w:p w14:paraId="1C48B309" w14:textId="77777777" w:rsidR="00A40B05" w:rsidRDefault="00000000">
            <w:pPr>
              <w:spacing w:after="20"/>
            </w:pPr>
            <w:r>
              <w:rPr>
                <w:sz w:val="16"/>
              </w:rPr>
              <w:t>Use only when one visible signature is required and earlier PDF signatures do not need to be retained.</w:t>
            </w:r>
          </w:p>
        </w:tc>
      </w:tr>
    </w:tbl>
    <w:p w14:paraId="754CC0C7" w14:textId="77777777" w:rsidR="00A40B05" w:rsidRDefault="00A40B05">
      <w:pPr>
        <w:spacing w:after="20"/>
      </w:pPr>
    </w:p>
    <w:p w14:paraId="1C8C8529" w14:textId="77777777" w:rsidR="00A40B05" w:rsidRDefault="00000000">
      <w:r>
        <w:t>Important: For a document requiring more than one signature, use mode=direct for every signing request. Do not use visible mode in a multi-signature sequence.</w:t>
      </w:r>
    </w:p>
    <w:p w14:paraId="55DD3AE7" w14:textId="77777777" w:rsidR="00A40B05" w:rsidRDefault="00000000">
      <w:pPr>
        <w:pStyle w:val="Heading1"/>
      </w:pPr>
      <w:bookmarkStart w:id="16" w:name="_Toc242475963"/>
      <w:r>
        <w:t>6. Completion Redirect Handling</w:t>
      </w:r>
      <w:bookmarkEnd w:id="16"/>
    </w:p>
    <w:p w14:paraId="232994EC" w14:textId="77777777" w:rsidR="00A40B05" w:rsidRDefault="00000000">
      <w:r>
        <w:t>After processing C-DAC's response, IAM redirects the browser to the configured completion_url. The redirect may include esign_transaction_id and state.</w:t>
      </w:r>
    </w:p>
    <w:tbl>
      <w:tblPr>
        <w:tblStyle w:val="TableGrid"/>
        <w:tblW w:w="0" w:type="auto"/>
        <w:tblLook w:val="04A0" w:firstRow="1" w:lastRow="0" w:firstColumn="1" w:lastColumn="0" w:noHBand="0" w:noVBand="1"/>
      </w:tblPr>
      <w:tblGrid>
        <w:gridCol w:w="9994"/>
      </w:tblGrid>
      <w:tr w:rsidR="00A40B05" w14:paraId="30882E10" w14:textId="77777777">
        <w:tc>
          <w:tcPr>
            <w:tcW w:w="9994" w:type="dxa"/>
            <w:shd w:val="clear" w:color="auto" w:fill="F3F5F7"/>
          </w:tcPr>
          <w:p w14:paraId="0D42F5E2" w14:textId="77777777" w:rsidR="00A40B05" w:rsidRDefault="00000000">
            <w:pPr>
              <w:spacing w:after="0"/>
              <w:ind w:left="115"/>
            </w:pPr>
            <w:r>
              <w:rPr>
                <w:rFonts w:ascii="Consolas" w:hAnsi="Consolas"/>
                <w:color w:val="263746"/>
                <w:sz w:val="16"/>
              </w:rPr>
              <w:t>https://client.example.gov.in/esign/complete?</w:t>
            </w:r>
          </w:p>
          <w:p w14:paraId="5CDF91E7" w14:textId="77777777" w:rsidR="00A40B05" w:rsidRDefault="00000000">
            <w:pPr>
              <w:spacing w:after="0"/>
              <w:ind w:left="115"/>
            </w:pPr>
            <w:r>
              <w:rPr>
                <w:rFonts w:ascii="Consolas" w:hAnsi="Consolas"/>
                <w:color w:val="263746"/>
                <w:sz w:val="16"/>
              </w:rPr>
              <w:t xml:space="preserve">  esign_transaction_id=5c8e9b5e-33ee-4d79-9aa4-84d0bb08dd0e&amp;</w:t>
            </w:r>
          </w:p>
          <w:p w14:paraId="07ED2A9B" w14:textId="77777777" w:rsidR="00A40B05" w:rsidRDefault="00000000">
            <w:pPr>
              <w:spacing w:after="0"/>
              <w:ind w:left="115"/>
            </w:pPr>
            <w:r>
              <w:rPr>
                <w:rFonts w:ascii="Consolas" w:hAnsi="Consolas"/>
                <w:color w:val="263746"/>
                <w:sz w:val="16"/>
              </w:rPr>
              <w:t xml:space="preserve">  state=&lt;original-state&gt;</w:t>
            </w:r>
          </w:p>
        </w:tc>
      </w:tr>
    </w:tbl>
    <w:p w14:paraId="735BE6AA" w14:textId="77777777" w:rsidR="00A40B05" w:rsidRDefault="00A40B05">
      <w:pPr>
        <w:spacing w:after="20"/>
      </w:pPr>
    </w:p>
    <w:p w14:paraId="27ACF335" w14:textId="77777777" w:rsidR="00A40B05" w:rsidRDefault="00000000">
      <w:pPr>
        <w:pStyle w:val="Heading2"/>
      </w:pPr>
      <w:bookmarkStart w:id="17" w:name="_Toc242475964"/>
      <w:r>
        <w:t>6.1 Required Validation Steps</w:t>
      </w:r>
      <w:bookmarkEnd w:id="17"/>
    </w:p>
    <w:p w14:paraId="30FAFDDD" w14:textId="77777777" w:rsidR="00540FD9" w:rsidRDefault="00540FD9" w:rsidP="00540FD9">
      <w:pPr>
        <w:pStyle w:val="ListNumber"/>
        <w:rPr>
          <w:szCs w:val="19"/>
          <w:lang w:val="en-IN" w:eastAsia="en-GB"/>
        </w:rPr>
      </w:pPr>
      <w:r>
        <w:t xml:space="preserve">Read </w:t>
      </w:r>
      <w:proofErr w:type="spellStart"/>
      <w:r>
        <w:t>esign_transaction_id</w:t>
      </w:r>
      <w:proofErr w:type="spellEnd"/>
      <w:r>
        <w:t xml:space="preserve"> and state from the incoming request.</w:t>
      </w:r>
    </w:p>
    <w:p w14:paraId="27E9D74F" w14:textId="77777777" w:rsidR="00540FD9" w:rsidRDefault="00540FD9" w:rsidP="00540FD9">
      <w:pPr>
        <w:pStyle w:val="ListNumber"/>
      </w:pPr>
      <w:r>
        <w:t>Look up the transaction in the current browser's server-side session or another protected store.</w:t>
      </w:r>
    </w:p>
    <w:p w14:paraId="50F5CB3D" w14:textId="77777777" w:rsidR="00540FD9" w:rsidRDefault="00540FD9" w:rsidP="00540FD9">
      <w:pPr>
        <w:pStyle w:val="ListNumber"/>
      </w:pPr>
      <w:r>
        <w:t>Reject the request if the transaction is absent or the returned state does not match the stored state.</w:t>
      </w:r>
    </w:p>
    <w:p w14:paraId="0082BF53" w14:textId="77777777" w:rsidR="00540FD9" w:rsidRDefault="00540FD9" w:rsidP="00540FD9">
      <w:pPr>
        <w:pStyle w:val="ListNumber"/>
      </w:pPr>
      <w:r>
        <w:t>Use a constant-time comparison for state validation where available.</w:t>
      </w:r>
    </w:p>
    <w:p w14:paraId="32F296AA" w14:textId="77777777" w:rsidR="00540FD9" w:rsidRDefault="00540FD9" w:rsidP="00540FD9">
      <w:pPr>
        <w:pStyle w:val="ListNumber"/>
      </w:pPr>
      <w:r>
        <w:lastRenderedPageBreak/>
        <w:t>Call the IAM status endpoint to obtain the authoritative result.</w:t>
      </w:r>
    </w:p>
    <w:p w14:paraId="1F8AC47D" w14:textId="77777777" w:rsidR="00A40B05" w:rsidRDefault="00000000">
      <w:r>
        <w:t>Do not mark a business record as signed merely because the browser reached the completion URL. The IAM status response is authoritative.</w:t>
      </w:r>
    </w:p>
    <w:p w14:paraId="29A0AE64" w14:textId="77777777" w:rsidR="00A40B05" w:rsidRDefault="00000000">
      <w:pPr>
        <w:pStyle w:val="Heading1"/>
      </w:pPr>
      <w:bookmarkStart w:id="18" w:name="_Toc242475965"/>
      <w:r>
        <w:t>7. Transaction Status</w:t>
      </w:r>
      <w:bookmarkEnd w:id="18"/>
    </w:p>
    <w:p w14:paraId="144EEC4A" w14:textId="77777777" w:rsidR="00A40B05" w:rsidRDefault="00000000">
      <w:pPr>
        <w:pStyle w:val="Heading2"/>
      </w:pPr>
      <w:bookmarkStart w:id="19" w:name="_Toc242475966"/>
      <w:r>
        <w:t>7.1 Request</w:t>
      </w:r>
      <w:bookmarkEnd w:id="19"/>
    </w:p>
    <w:tbl>
      <w:tblPr>
        <w:tblStyle w:val="TableGrid"/>
        <w:tblW w:w="0" w:type="auto"/>
        <w:tblLook w:val="04A0" w:firstRow="1" w:lastRow="0" w:firstColumn="1" w:lastColumn="0" w:noHBand="0" w:noVBand="1"/>
      </w:tblPr>
      <w:tblGrid>
        <w:gridCol w:w="9994"/>
      </w:tblGrid>
      <w:tr w:rsidR="00A40B05" w14:paraId="11BD0810" w14:textId="77777777">
        <w:tc>
          <w:tcPr>
            <w:tcW w:w="9994" w:type="dxa"/>
            <w:shd w:val="clear" w:color="auto" w:fill="F3F5F7"/>
          </w:tcPr>
          <w:p w14:paraId="32CB8652" w14:textId="77777777" w:rsidR="00A40B05" w:rsidRDefault="00000000">
            <w:pPr>
              <w:spacing w:after="0"/>
              <w:ind w:left="115"/>
            </w:pPr>
            <w:r>
              <w:rPr>
                <w:rFonts w:ascii="Consolas" w:hAnsi="Consolas"/>
                <w:color w:val="263746"/>
                <w:sz w:val="16"/>
              </w:rPr>
              <w:t>curl --request GET \</w:t>
            </w:r>
          </w:p>
          <w:p w14:paraId="44ECD929" w14:textId="77777777" w:rsidR="00A40B05" w:rsidRDefault="00000000">
            <w:pPr>
              <w:spacing w:after="0"/>
              <w:ind w:left="115"/>
            </w:pPr>
            <w:r>
              <w:rPr>
                <w:rFonts w:ascii="Consolas" w:hAnsi="Consolas"/>
                <w:color w:val="263746"/>
                <w:sz w:val="16"/>
              </w:rPr>
              <w:t xml:space="preserve">  --header "X-IAM-eSign-Key: $IAM_ESIGN_API_KEY" \</w:t>
            </w:r>
          </w:p>
          <w:p w14:paraId="4D53C22A" w14:textId="77777777" w:rsidR="00A40B05" w:rsidRDefault="00000000">
            <w:pPr>
              <w:spacing w:after="0"/>
              <w:ind w:left="115"/>
            </w:pPr>
            <w:r>
              <w:rPr>
                <w:rFonts w:ascii="Consolas" w:hAnsi="Consolas"/>
                <w:color w:val="263746"/>
                <w:sz w:val="16"/>
              </w:rPr>
              <w:t xml:space="preserve">  --header "Accept: application/json" \</w:t>
            </w:r>
          </w:p>
          <w:p w14:paraId="214C9356" w14:textId="77777777" w:rsidR="00A40B05" w:rsidRDefault="00000000">
            <w:pPr>
              <w:spacing w:after="0"/>
              <w:ind w:left="115"/>
            </w:pPr>
            <w:r>
              <w:rPr>
                <w:rFonts w:ascii="Consolas" w:hAnsi="Consolas"/>
                <w:color w:val="263746"/>
                <w:sz w:val="16"/>
              </w:rPr>
              <w:t xml:space="preserve">  "$IAM_BASE_URL/api/esign/requests/5c8e9b5e-33ee-4d79-9aa4-84d0bb08dd0e"</w:t>
            </w:r>
          </w:p>
        </w:tc>
      </w:tr>
    </w:tbl>
    <w:p w14:paraId="1BEAFBAC" w14:textId="77777777" w:rsidR="00A40B05" w:rsidRDefault="00A40B05">
      <w:pPr>
        <w:spacing w:after="20"/>
      </w:pPr>
    </w:p>
    <w:p w14:paraId="20C5AF42" w14:textId="77777777" w:rsidR="00A40B05" w:rsidRDefault="00000000">
      <w:pPr>
        <w:pStyle w:val="Heading2"/>
      </w:pPr>
      <w:bookmarkStart w:id="20" w:name="_Toc242475967"/>
      <w:r>
        <w:t>7.2 Completed Response</w:t>
      </w:r>
      <w:bookmarkEnd w:id="20"/>
    </w:p>
    <w:tbl>
      <w:tblPr>
        <w:tblStyle w:val="TableGrid"/>
        <w:tblW w:w="0" w:type="auto"/>
        <w:tblLook w:val="04A0" w:firstRow="1" w:lastRow="0" w:firstColumn="1" w:lastColumn="0" w:noHBand="0" w:noVBand="1"/>
      </w:tblPr>
      <w:tblGrid>
        <w:gridCol w:w="9994"/>
      </w:tblGrid>
      <w:tr w:rsidR="00A40B05" w14:paraId="0B6FB134" w14:textId="77777777">
        <w:tc>
          <w:tcPr>
            <w:tcW w:w="9994" w:type="dxa"/>
            <w:shd w:val="clear" w:color="auto" w:fill="F3F5F7"/>
          </w:tcPr>
          <w:p w14:paraId="5AE12C2D" w14:textId="77777777" w:rsidR="00A40B05" w:rsidRDefault="00000000">
            <w:pPr>
              <w:spacing w:after="0"/>
              <w:ind w:left="115"/>
            </w:pPr>
            <w:r>
              <w:rPr>
                <w:rFonts w:ascii="Consolas" w:hAnsi="Consolas"/>
                <w:color w:val="263746"/>
                <w:sz w:val="16"/>
              </w:rPr>
              <w:t>{</w:t>
            </w:r>
          </w:p>
          <w:p w14:paraId="0B6892D7" w14:textId="77777777" w:rsidR="00A40B05" w:rsidRDefault="00000000">
            <w:pPr>
              <w:spacing w:after="0"/>
              <w:ind w:left="115"/>
            </w:pPr>
            <w:r>
              <w:rPr>
                <w:rFonts w:ascii="Consolas" w:hAnsi="Consolas"/>
                <w:color w:val="263746"/>
                <w:sz w:val="16"/>
              </w:rPr>
              <w:t xml:space="preserve">  "transaction_id": "5c8e9b5e-33ee-4d79-9aa4-84d0bb08dd0e",</w:t>
            </w:r>
          </w:p>
          <w:p w14:paraId="45D60970" w14:textId="77777777" w:rsidR="00A40B05" w:rsidRDefault="00000000">
            <w:pPr>
              <w:spacing w:after="0"/>
              <w:ind w:left="115"/>
            </w:pPr>
            <w:r>
              <w:rPr>
                <w:rFonts w:ascii="Consolas" w:hAnsi="Consolas"/>
                <w:color w:val="263746"/>
                <w:sz w:val="16"/>
              </w:rPr>
              <w:t xml:space="preserve">  "client_reference": "approval-12345",</w:t>
            </w:r>
          </w:p>
          <w:p w14:paraId="3F34E488" w14:textId="77777777" w:rsidR="00A40B05" w:rsidRDefault="00000000">
            <w:pPr>
              <w:spacing w:after="0"/>
              <w:ind w:left="115"/>
            </w:pPr>
            <w:r>
              <w:rPr>
                <w:rFonts w:ascii="Consolas" w:hAnsi="Consolas"/>
                <w:color w:val="263746"/>
                <w:sz w:val="16"/>
              </w:rPr>
              <w:t xml:space="preserve">  "status": "completed",</w:t>
            </w:r>
          </w:p>
          <w:p w14:paraId="6B2FFCE3" w14:textId="77777777" w:rsidR="00A40B05" w:rsidRDefault="00000000">
            <w:pPr>
              <w:spacing w:after="0"/>
              <w:ind w:left="115"/>
            </w:pPr>
            <w:r>
              <w:rPr>
                <w:rFonts w:ascii="Consolas" w:hAnsi="Consolas"/>
                <w:color w:val="263746"/>
                <w:sz w:val="16"/>
              </w:rPr>
              <w:t xml:space="preserve">  "signer_name": "A. Example"</w:t>
            </w:r>
          </w:p>
          <w:p w14:paraId="2B05753F" w14:textId="77777777" w:rsidR="00A40B05" w:rsidRDefault="00000000">
            <w:pPr>
              <w:spacing w:after="0"/>
              <w:ind w:left="115"/>
            </w:pPr>
            <w:r>
              <w:rPr>
                <w:rFonts w:ascii="Consolas" w:hAnsi="Consolas"/>
                <w:color w:val="263746"/>
                <w:sz w:val="16"/>
              </w:rPr>
              <w:t>}</w:t>
            </w:r>
          </w:p>
        </w:tc>
      </w:tr>
    </w:tbl>
    <w:p w14:paraId="56EDDE06" w14:textId="77777777" w:rsidR="00A40B05" w:rsidRDefault="00A40B05">
      <w:pPr>
        <w:spacing w:after="20"/>
      </w:pPr>
    </w:p>
    <w:p w14:paraId="7E6B669D" w14:textId="77777777" w:rsidR="00A40B05" w:rsidRDefault="00000000">
      <w:pPr>
        <w:pStyle w:val="Heading2"/>
      </w:pPr>
      <w:bookmarkStart w:id="21" w:name="_Toc242475968"/>
      <w:r>
        <w:t>7.3 Failed Response</w:t>
      </w:r>
      <w:bookmarkEnd w:id="21"/>
    </w:p>
    <w:tbl>
      <w:tblPr>
        <w:tblStyle w:val="TableGrid"/>
        <w:tblW w:w="0" w:type="auto"/>
        <w:tblLook w:val="04A0" w:firstRow="1" w:lastRow="0" w:firstColumn="1" w:lastColumn="0" w:noHBand="0" w:noVBand="1"/>
      </w:tblPr>
      <w:tblGrid>
        <w:gridCol w:w="9994"/>
      </w:tblGrid>
      <w:tr w:rsidR="00A40B05" w14:paraId="0BDC3572" w14:textId="77777777">
        <w:tc>
          <w:tcPr>
            <w:tcW w:w="9994" w:type="dxa"/>
            <w:shd w:val="clear" w:color="auto" w:fill="F3F5F7"/>
          </w:tcPr>
          <w:p w14:paraId="794C9E73" w14:textId="77777777" w:rsidR="00A40B05" w:rsidRDefault="00000000">
            <w:pPr>
              <w:spacing w:after="0"/>
              <w:ind w:left="115"/>
            </w:pPr>
            <w:r>
              <w:rPr>
                <w:rFonts w:ascii="Consolas" w:hAnsi="Consolas"/>
                <w:color w:val="263746"/>
                <w:sz w:val="16"/>
              </w:rPr>
              <w:t>{</w:t>
            </w:r>
          </w:p>
          <w:p w14:paraId="0B67A6EE" w14:textId="77777777" w:rsidR="00A40B05" w:rsidRDefault="00000000">
            <w:pPr>
              <w:spacing w:after="0"/>
              <w:ind w:left="115"/>
            </w:pPr>
            <w:r>
              <w:rPr>
                <w:rFonts w:ascii="Consolas" w:hAnsi="Consolas"/>
                <w:color w:val="263746"/>
                <w:sz w:val="16"/>
              </w:rPr>
              <w:t xml:space="preserve">  "transaction_id": "5c8e9b5e-33ee-4d79-9aa4-84d0bb08dd0e",</w:t>
            </w:r>
          </w:p>
          <w:p w14:paraId="227BA366" w14:textId="77777777" w:rsidR="00A40B05" w:rsidRDefault="00000000">
            <w:pPr>
              <w:spacing w:after="0"/>
              <w:ind w:left="115"/>
            </w:pPr>
            <w:r>
              <w:rPr>
                <w:rFonts w:ascii="Consolas" w:hAnsi="Consolas"/>
                <w:color w:val="263746"/>
                <w:sz w:val="16"/>
              </w:rPr>
              <w:t xml:space="preserve">  "client_reference": "approval-12345",</w:t>
            </w:r>
          </w:p>
          <w:p w14:paraId="7C383699" w14:textId="77777777" w:rsidR="00A40B05" w:rsidRDefault="00000000">
            <w:pPr>
              <w:spacing w:after="0"/>
              <w:ind w:left="115"/>
            </w:pPr>
            <w:r>
              <w:rPr>
                <w:rFonts w:ascii="Consolas" w:hAnsi="Consolas"/>
                <w:color w:val="263746"/>
                <w:sz w:val="16"/>
              </w:rPr>
              <w:t xml:space="preserve">  "status": "failed",</w:t>
            </w:r>
          </w:p>
          <w:p w14:paraId="139394C7" w14:textId="77777777" w:rsidR="00A40B05" w:rsidRDefault="00000000">
            <w:pPr>
              <w:spacing w:after="0"/>
              <w:ind w:left="115"/>
            </w:pPr>
            <w:r>
              <w:rPr>
                <w:rFonts w:ascii="Consolas" w:hAnsi="Consolas"/>
                <w:color w:val="263746"/>
                <w:sz w:val="16"/>
              </w:rPr>
              <w:t xml:space="preserve">  "failure_reason": "The eSign response could not be validated."</w:t>
            </w:r>
          </w:p>
          <w:p w14:paraId="1FBF6040" w14:textId="77777777" w:rsidR="00A40B05" w:rsidRDefault="00000000">
            <w:pPr>
              <w:spacing w:after="0"/>
              <w:ind w:left="115"/>
            </w:pPr>
            <w:r>
              <w:rPr>
                <w:rFonts w:ascii="Consolas" w:hAnsi="Consolas"/>
                <w:color w:val="263746"/>
                <w:sz w:val="16"/>
              </w:rPr>
              <w:t>}</w:t>
            </w:r>
          </w:p>
        </w:tc>
      </w:tr>
    </w:tbl>
    <w:p w14:paraId="19FB00C0" w14:textId="77777777" w:rsidR="00A40B05" w:rsidRDefault="00A40B05">
      <w:pPr>
        <w:spacing w:after="20"/>
      </w:pPr>
    </w:p>
    <w:p w14:paraId="4D589147" w14:textId="77777777" w:rsidR="00A40B05" w:rsidRDefault="00000000">
      <w:pPr>
        <w:pStyle w:val="Heading2"/>
      </w:pPr>
      <w:bookmarkStart w:id="22" w:name="_Toc242475969"/>
      <w:r>
        <w:t>7.4 Status Values</w:t>
      </w:r>
      <w:bookmarkEnd w:id="22"/>
    </w:p>
    <w:tbl>
      <w:tblPr>
        <w:tblStyle w:val="TableGrid"/>
        <w:tblW w:w="0" w:type="auto"/>
        <w:jc w:val="center"/>
        <w:tblLook w:val="04A0" w:firstRow="1" w:lastRow="0" w:firstColumn="1" w:lastColumn="0" w:noHBand="0" w:noVBand="1"/>
      </w:tblPr>
      <w:tblGrid>
        <w:gridCol w:w="2088"/>
        <w:gridCol w:w="3888"/>
        <w:gridCol w:w="3528"/>
      </w:tblGrid>
      <w:tr w:rsidR="00A40B05" w14:paraId="6243AA7F" w14:textId="77777777">
        <w:trPr>
          <w:jc w:val="center"/>
        </w:trPr>
        <w:tc>
          <w:tcPr>
            <w:tcW w:w="2088" w:type="dxa"/>
            <w:shd w:val="clear" w:color="auto" w:fill="12304A"/>
            <w:vAlign w:val="center"/>
          </w:tcPr>
          <w:p w14:paraId="59CA2E3A" w14:textId="77777777" w:rsidR="00A40B05" w:rsidRDefault="00000000">
            <w:pPr>
              <w:spacing w:after="20"/>
            </w:pPr>
            <w:r>
              <w:rPr>
                <w:b/>
                <w:color w:val="FFFFFF"/>
                <w:sz w:val="17"/>
              </w:rPr>
              <w:t>Status</w:t>
            </w:r>
          </w:p>
        </w:tc>
        <w:tc>
          <w:tcPr>
            <w:tcW w:w="3888" w:type="dxa"/>
            <w:shd w:val="clear" w:color="auto" w:fill="12304A"/>
            <w:vAlign w:val="center"/>
          </w:tcPr>
          <w:p w14:paraId="3C5C5451" w14:textId="77777777" w:rsidR="00A40B05" w:rsidRDefault="00000000">
            <w:pPr>
              <w:spacing w:after="20"/>
            </w:pPr>
            <w:r>
              <w:rPr>
                <w:b/>
                <w:color w:val="FFFFFF"/>
                <w:sz w:val="17"/>
              </w:rPr>
              <w:t>Meaning</w:t>
            </w:r>
          </w:p>
        </w:tc>
        <w:tc>
          <w:tcPr>
            <w:tcW w:w="3528" w:type="dxa"/>
            <w:shd w:val="clear" w:color="auto" w:fill="12304A"/>
            <w:vAlign w:val="center"/>
          </w:tcPr>
          <w:p w14:paraId="3D1B7AD2" w14:textId="77777777" w:rsidR="00A40B05" w:rsidRDefault="00000000">
            <w:pPr>
              <w:spacing w:after="20"/>
            </w:pPr>
            <w:r>
              <w:rPr>
                <w:b/>
                <w:color w:val="FFFFFF"/>
                <w:sz w:val="17"/>
              </w:rPr>
              <w:t>Application handling</w:t>
            </w:r>
          </w:p>
        </w:tc>
      </w:tr>
      <w:tr w:rsidR="00A40B05" w14:paraId="709E1700" w14:textId="77777777">
        <w:trPr>
          <w:jc w:val="center"/>
        </w:trPr>
        <w:tc>
          <w:tcPr>
            <w:tcW w:w="2088" w:type="dxa"/>
            <w:vAlign w:val="center"/>
          </w:tcPr>
          <w:p w14:paraId="58F0ACAB" w14:textId="77777777" w:rsidR="00A40B05" w:rsidRDefault="00000000">
            <w:pPr>
              <w:spacing w:after="20"/>
            </w:pPr>
            <w:r>
              <w:rPr>
                <w:sz w:val="16"/>
              </w:rPr>
              <w:t>awaiting_signer</w:t>
            </w:r>
          </w:p>
        </w:tc>
        <w:tc>
          <w:tcPr>
            <w:tcW w:w="3888" w:type="dxa"/>
            <w:vAlign w:val="center"/>
          </w:tcPr>
          <w:p w14:paraId="241CF07E" w14:textId="77777777" w:rsidR="00A40B05" w:rsidRDefault="00000000">
            <w:pPr>
              <w:spacing w:after="20"/>
            </w:pPr>
            <w:r>
              <w:rPr>
                <w:sz w:val="16"/>
              </w:rPr>
              <w:t>Transaction exists, but the browser has not used the handoff URL.</w:t>
            </w:r>
          </w:p>
        </w:tc>
        <w:tc>
          <w:tcPr>
            <w:tcW w:w="3528" w:type="dxa"/>
            <w:vAlign w:val="center"/>
          </w:tcPr>
          <w:p w14:paraId="0542D97C" w14:textId="77777777" w:rsidR="00A40B05" w:rsidRDefault="00000000">
            <w:pPr>
              <w:spacing w:after="20"/>
            </w:pPr>
            <w:r>
              <w:rPr>
                <w:sz w:val="16"/>
              </w:rPr>
              <w:t>Keep pending; allow the signing journey to be initiated as appropriate.</w:t>
            </w:r>
          </w:p>
        </w:tc>
      </w:tr>
      <w:tr w:rsidR="00A40B05" w14:paraId="60AB6BC1" w14:textId="77777777">
        <w:trPr>
          <w:jc w:val="center"/>
        </w:trPr>
        <w:tc>
          <w:tcPr>
            <w:tcW w:w="2088" w:type="dxa"/>
            <w:shd w:val="clear" w:color="auto" w:fill="F1F6F9"/>
            <w:vAlign w:val="center"/>
          </w:tcPr>
          <w:p w14:paraId="7BE55A99" w14:textId="77777777" w:rsidR="00A40B05" w:rsidRDefault="00000000">
            <w:pPr>
              <w:spacing w:after="20"/>
            </w:pPr>
            <w:r>
              <w:rPr>
                <w:sz w:val="16"/>
              </w:rPr>
              <w:t>awaiting_response</w:t>
            </w:r>
          </w:p>
        </w:tc>
        <w:tc>
          <w:tcPr>
            <w:tcW w:w="3888" w:type="dxa"/>
            <w:shd w:val="clear" w:color="auto" w:fill="F1F6F9"/>
            <w:vAlign w:val="center"/>
          </w:tcPr>
          <w:p w14:paraId="28D1ACAC" w14:textId="77777777" w:rsidR="00A40B05" w:rsidRDefault="00000000">
            <w:pPr>
              <w:spacing w:after="20"/>
            </w:pPr>
            <w:r>
              <w:rPr>
                <w:sz w:val="16"/>
              </w:rPr>
              <w:t>Browser entered the C-DAC signing journey; IAM is waiting for the response.</w:t>
            </w:r>
          </w:p>
        </w:tc>
        <w:tc>
          <w:tcPr>
            <w:tcW w:w="3528" w:type="dxa"/>
            <w:shd w:val="clear" w:color="auto" w:fill="F1F6F9"/>
            <w:vAlign w:val="center"/>
          </w:tcPr>
          <w:p w14:paraId="0EDA1D87" w14:textId="77777777" w:rsidR="00A40B05" w:rsidRDefault="00000000">
            <w:pPr>
              <w:spacing w:after="20"/>
            </w:pPr>
            <w:r>
              <w:rPr>
                <w:sz w:val="16"/>
              </w:rPr>
              <w:t>Keep pending and check status again later.</w:t>
            </w:r>
          </w:p>
        </w:tc>
      </w:tr>
      <w:tr w:rsidR="00A40B05" w14:paraId="23E3506D" w14:textId="77777777">
        <w:trPr>
          <w:jc w:val="center"/>
        </w:trPr>
        <w:tc>
          <w:tcPr>
            <w:tcW w:w="2088" w:type="dxa"/>
            <w:vAlign w:val="center"/>
          </w:tcPr>
          <w:p w14:paraId="2B51AF4B" w14:textId="77777777" w:rsidR="00A40B05" w:rsidRDefault="00000000">
            <w:pPr>
              <w:spacing w:after="20"/>
            </w:pPr>
            <w:r>
              <w:rPr>
                <w:sz w:val="16"/>
              </w:rPr>
              <w:t>completed</w:t>
            </w:r>
          </w:p>
        </w:tc>
        <w:tc>
          <w:tcPr>
            <w:tcW w:w="3888" w:type="dxa"/>
            <w:vAlign w:val="center"/>
          </w:tcPr>
          <w:p w14:paraId="77BEA476" w14:textId="77777777" w:rsidR="00A40B05" w:rsidRDefault="00000000">
            <w:pPr>
              <w:spacing w:after="20"/>
            </w:pPr>
            <w:r>
              <w:rPr>
                <w:sz w:val="16"/>
              </w:rPr>
              <w:t>IAM validated the response and the signed document is ready.</w:t>
            </w:r>
          </w:p>
        </w:tc>
        <w:tc>
          <w:tcPr>
            <w:tcW w:w="3528" w:type="dxa"/>
            <w:vAlign w:val="center"/>
          </w:tcPr>
          <w:p w14:paraId="67B8495D" w14:textId="77777777" w:rsidR="00A40B05" w:rsidRDefault="00000000">
            <w:pPr>
              <w:spacing w:after="20"/>
            </w:pPr>
            <w:r>
              <w:rPr>
                <w:sz w:val="16"/>
              </w:rPr>
              <w:t>Permit download after a fresh status check.</w:t>
            </w:r>
          </w:p>
        </w:tc>
      </w:tr>
      <w:tr w:rsidR="00A40B05" w14:paraId="249E102E" w14:textId="77777777">
        <w:trPr>
          <w:jc w:val="center"/>
        </w:trPr>
        <w:tc>
          <w:tcPr>
            <w:tcW w:w="2088" w:type="dxa"/>
            <w:shd w:val="clear" w:color="auto" w:fill="F1F6F9"/>
            <w:vAlign w:val="center"/>
          </w:tcPr>
          <w:p w14:paraId="62911EB1" w14:textId="77777777" w:rsidR="00A40B05" w:rsidRDefault="00000000">
            <w:pPr>
              <w:spacing w:after="20"/>
            </w:pPr>
            <w:r>
              <w:rPr>
                <w:sz w:val="16"/>
              </w:rPr>
              <w:t>failed</w:t>
            </w:r>
          </w:p>
        </w:tc>
        <w:tc>
          <w:tcPr>
            <w:tcW w:w="3888" w:type="dxa"/>
            <w:shd w:val="clear" w:color="auto" w:fill="F1F6F9"/>
            <w:vAlign w:val="center"/>
          </w:tcPr>
          <w:p w14:paraId="745355DF" w14:textId="77777777" w:rsidR="00A40B05" w:rsidRDefault="00000000">
            <w:pPr>
              <w:spacing w:after="20"/>
            </w:pPr>
            <w:r>
              <w:rPr>
                <w:sz w:val="16"/>
              </w:rPr>
              <w:t>Signing did not complete; failure_reason may be present.</w:t>
            </w:r>
          </w:p>
        </w:tc>
        <w:tc>
          <w:tcPr>
            <w:tcW w:w="3528" w:type="dxa"/>
            <w:shd w:val="clear" w:color="auto" w:fill="F1F6F9"/>
            <w:vAlign w:val="center"/>
          </w:tcPr>
          <w:p w14:paraId="3C124998" w14:textId="77777777" w:rsidR="00A40B05" w:rsidRDefault="00000000">
            <w:pPr>
              <w:spacing w:after="20"/>
            </w:pPr>
            <w:r>
              <w:rPr>
                <w:sz w:val="16"/>
              </w:rPr>
              <w:t>Record the failure and show a safe user-facing message.</w:t>
            </w:r>
          </w:p>
        </w:tc>
      </w:tr>
    </w:tbl>
    <w:p w14:paraId="5EDF84E2" w14:textId="77777777" w:rsidR="00A40B05" w:rsidRDefault="00A40B05">
      <w:pPr>
        <w:spacing w:after="20"/>
      </w:pPr>
    </w:p>
    <w:p w14:paraId="3FF9B994" w14:textId="77777777" w:rsidR="00A40B05" w:rsidRDefault="00000000">
      <w:r>
        <w:t>Treat any unknown status as not completed.</w:t>
      </w:r>
    </w:p>
    <w:p w14:paraId="6A5136AF" w14:textId="77777777" w:rsidR="008775FB" w:rsidRDefault="00000000">
      <w:pPr>
        <w:pStyle w:val="Heading1"/>
      </w:pPr>
      <w:bookmarkStart w:id="23" w:name="_Toc242475970"/>
      <w:r>
        <w:lastRenderedPageBreak/>
        <w:t>8. eSign Artifacts and UID Token Reuse</w:t>
      </w:r>
      <w:bookmarkEnd w:id="23"/>
    </w:p>
    <w:p w14:paraId="48ABC232" w14:textId="77777777" w:rsidR="008775FB" w:rsidRDefault="00000000">
      <w:r>
        <w:t>After a transaction has status completed, retrieve the XML artifacts and UID token from the application backend.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0"/>
      </w:tblGrid>
      <w:tr w:rsidR="008B3B16" w14:paraId="18071BF3" w14:textId="77777777">
        <w:tc>
          <w:tcPr>
            <w:tcW w:w="9994" w:type="dxa"/>
            <w:shd w:val="clear" w:color="auto" w:fill="F3F5F7"/>
            <w:hideMark/>
          </w:tcPr>
          <w:p w14:paraId="7453320F" w14:textId="77777777" w:rsidR="008B3B16" w:rsidRDefault="008B3B16">
            <w:pPr>
              <w:spacing w:after="0"/>
              <w:ind w:left="115"/>
              <w:rPr>
                <w:szCs w:val="19"/>
                <w:lang w:val="en-IN" w:eastAsia="en-GB"/>
              </w:rPr>
            </w:pPr>
            <w:r>
              <w:rPr>
                <w:rFonts w:ascii="Consolas" w:hAnsi="Consolas" w:cs="Consolas"/>
                <w:color w:val="263746"/>
                <w:sz w:val="16"/>
                <w:szCs w:val="16"/>
              </w:rPr>
              <w:t>curl --request GET \</w:t>
            </w:r>
          </w:p>
          <w:p w14:paraId="36B46EE6" w14:textId="77777777" w:rsidR="008B3B16" w:rsidRDefault="008B3B16">
            <w:pPr>
              <w:spacing w:after="0"/>
              <w:ind w:left="115"/>
            </w:pPr>
            <w:r>
              <w:rPr>
                <w:rFonts w:ascii="Consolas" w:hAnsi="Consolas" w:cs="Consolas"/>
                <w:color w:val="263746"/>
                <w:sz w:val="16"/>
                <w:szCs w:val="16"/>
              </w:rPr>
              <w:t xml:space="preserve">  --header "X-IAM-</w:t>
            </w:r>
            <w:proofErr w:type="spellStart"/>
            <w:r>
              <w:rPr>
                <w:rFonts w:ascii="Consolas" w:hAnsi="Consolas" w:cs="Consolas"/>
                <w:color w:val="263746"/>
                <w:sz w:val="16"/>
                <w:szCs w:val="16"/>
              </w:rPr>
              <w:t>eSign</w:t>
            </w:r>
            <w:proofErr w:type="spellEnd"/>
            <w:r>
              <w:rPr>
                <w:rFonts w:ascii="Consolas" w:hAnsi="Consolas" w:cs="Consolas"/>
                <w:color w:val="263746"/>
                <w:sz w:val="16"/>
                <w:szCs w:val="16"/>
              </w:rPr>
              <w:t>-Key: $IAM_ESIGN_API_KEY" \</w:t>
            </w:r>
          </w:p>
          <w:p w14:paraId="430F345D" w14:textId="77777777" w:rsidR="008B3B16" w:rsidRDefault="008B3B16">
            <w:pPr>
              <w:spacing w:after="0"/>
              <w:ind w:left="115"/>
            </w:pPr>
            <w:r>
              <w:rPr>
                <w:rFonts w:ascii="Consolas" w:hAnsi="Consolas" w:cs="Consolas"/>
                <w:color w:val="263746"/>
                <w:sz w:val="16"/>
                <w:szCs w:val="16"/>
              </w:rPr>
              <w:t xml:space="preserve">  --header "Accept: application/</w:t>
            </w:r>
            <w:proofErr w:type="spellStart"/>
            <w:r>
              <w:rPr>
                <w:rFonts w:ascii="Consolas" w:hAnsi="Consolas" w:cs="Consolas"/>
                <w:color w:val="263746"/>
                <w:sz w:val="16"/>
                <w:szCs w:val="16"/>
              </w:rPr>
              <w:t>json</w:t>
            </w:r>
            <w:proofErr w:type="spellEnd"/>
            <w:r>
              <w:rPr>
                <w:rFonts w:ascii="Consolas" w:hAnsi="Consolas" w:cs="Consolas"/>
                <w:color w:val="263746"/>
                <w:sz w:val="16"/>
                <w:szCs w:val="16"/>
              </w:rPr>
              <w:t>" \</w:t>
            </w:r>
          </w:p>
          <w:p w14:paraId="3958A036" w14:textId="77777777" w:rsidR="008B3B16" w:rsidRDefault="008B3B16">
            <w:pPr>
              <w:spacing w:after="0"/>
              <w:ind w:left="115"/>
            </w:pPr>
            <w:r>
              <w:rPr>
                <w:rFonts w:ascii="Consolas" w:hAnsi="Consolas" w:cs="Consolas"/>
                <w:color w:val="263746"/>
                <w:sz w:val="16"/>
                <w:szCs w:val="16"/>
              </w:rPr>
              <w:t xml:space="preserve">  "$IAM_BASE_URL/api/esign/requests/5c8e9b5e-33ee-4d79-9aa4-84d0bb08dd0e/artifacts"</w:t>
            </w:r>
          </w:p>
        </w:tc>
      </w:tr>
    </w:tbl>
    <w:p w14:paraId="1450C29D" w14:textId="40CE83DA" w:rsidR="00FA2456" w:rsidRDefault="00FA2456">
      <w:pPr>
        <w:spacing w:after="20"/>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0"/>
      </w:tblGrid>
      <w:tr w:rsidR="000308A2" w14:paraId="67BE9013" w14:textId="77777777">
        <w:tc>
          <w:tcPr>
            <w:tcW w:w="9994" w:type="dxa"/>
            <w:shd w:val="clear" w:color="auto" w:fill="F3F5F7"/>
            <w:hideMark/>
          </w:tcPr>
          <w:p w14:paraId="149F7889" w14:textId="77777777" w:rsidR="000308A2" w:rsidRDefault="000308A2">
            <w:pPr>
              <w:spacing w:after="0"/>
              <w:ind w:left="115"/>
              <w:rPr>
                <w:szCs w:val="19"/>
                <w:lang w:val="en-IN" w:eastAsia="en-GB"/>
              </w:rPr>
            </w:pPr>
            <w:r>
              <w:rPr>
                <w:rFonts w:ascii="Consolas" w:hAnsi="Consolas" w:cs="Consolas"/>
                <w:color w:val="263746"/>
                <w:sz w:val="16"/>
                <w:szCs w:val="16"/>
              </w:rPr>
              <w:t>{</w:t>
            </w:r>
          </w:p>
          <w:p w14:paraId="44DFEDC5" w14:textId="77777777" w:rsidR="000308A2" w:rsidRDefault="000308A2">
            <w:pPr>
              <w:spacing w:after="0"/>
              <w:ind w:left="115"/>
            </w:pPr>
            <w:r>
              <w:rPr>
                <w:rFonts w:ascii="Consolas" w:hAnsi="Consolas" w:cs="Consolas"/>
                <w:color w:val="263746"/>
                <w:sz w:val="16"/>
                <w:szCs w:val="16"/>
              </w:rPr>
              <w:t xml:space="preserve">  "</w:t>
            </w:r>
            <w:proofErr w:type="spellStart"/>
            <w:proofErr w:type="gramStart"/>
            <w:r>
              <w:rPr>
                <w:rFonts w:ascii="Consolas" w:hAnsi="Consolas" w:cs="Consolas"/>
                <w:color w:val="263746"/>
                <w:sz w:val="16"/>
                <w:szCs w:val="16"/>
              </w:rPr>
              <w:t>transaction</w:t>
            </w:r>
            <w:proofErr w:type="gramEnd"/>
            <w:r>
              <w:rPr>
                <w:rFonts w:ascii="Consolas" w:hAnsi="Consolas" w:cs="Consolas"/>
                <w:color w:val="263746"/>
                <w:sz w:val="16"/>
                <w:szCs w:val="16"/>
              </w:rPr>
              <w:t>_id</w:t>
            </w:r>
            <w:proofErr w:type="spellEnd"/>
            <w:r>
              <w:rPr>
                <w:rFonts w:ascii="Consolas" w:hAnsi="Consolas" w:cs="Consolas"/>
                <w:color w:val="263746"/>
                <w:sz w:val="16"/>
                <w:szCs w:val="16"/>
              </w:rPr>
              <w:t>": "5c8e9b5e-33ee-4d79-9aa4-84d0bb08dd0e",</w:t>
            </w:r>
          </w:p>
          <w:p w14:paraId="5DB17BC7" w14:textId="77777777" w:rsidR="000308A2" w:rsidRDefault="000308A2">
            <w:pPr>
              <w:spacing w:after="0"/>
              <w:ind w:left="115"/>
            </w:pPr>
            <w:r>
              <w:rPr>
                <w:rFonts w:ascii="Consolas" w:hAnsi="Consolas" w:cs="Consolas"/>
                <w:color w:val="263746"/>
                <w:sz w:val="16"/>
                <w:szCs w:val="16"/>
              </w:rPr>
              <w:t xml:space="preserve">  "status": "completed",</w:t>
            </w:r>
          </w:p>
          <w:p w14:paraId="7CE659A1" w14:textId="77777777" w:rsidR="000308A2" w:rsidRDefault="000308A2">
            <w:pPr>
              <w:spacing w:after="0"/>
              <w:ind w:left="115"/>
            </w:pPr>
            <w:r>
              <w:rPr>
                <w:rFonts w:ascii="Consolas" w:hAnsi="Consolas" w:cs="Consolas"/>
                <w:color w:val="263746"/>
                <w:sz w:val="16"/>
                <w:szCs w:val="16"/>
              </w:rPr>
              <w:t xml:space="preserve">  "</w:t>
            </w:r>
            <w:proofErr w:type="spellStart"/>
            <w:proofErr w:type="gramStart"/>
            <w:r>
              <w:rPr>
                <w:rFonts w:ascii="Consolas" w:hAnsi="Consolas" w:cs="Consolas"/>
                <w:color w:val="263746"/>
                <w:sz w:val="16"/>
                <w:szCs w:val="16"/>
              </w:rPr>
              <w:t>esign</w:t>
            </w:r>
            <w:proofErr w:type="gramEnd"/>
            <w:r>
              <w:rPr>
                <w:rFonts w:ascii="Consolas" w:hAnsi="Consolas" w:cs="Consolas"/>
                <w:color w:val="263746"/>
                <w:sz w:val="16"/>
                <w:szCs w:val="16"/>
              </w:rPr>
              <w:t>_xml</w:t>
            </w:r>
            <w:proofErr w:type="spellEnd"/>
            <w:r>
              <w:rPr>
                <w:rFonts w:ascii="Consolas" w:hAnsi="Consolas" w:cs="Consolas"/>
                <w:color w:val="263746"/>
                <w:sz w:val="16"/>
                <w:szCs w:val="16"/>
              </w:rPr>
              <w:t>": "&lt;</w:t>
            </w:r>
            <w:proofErr w:type="spellStart"/>
            <w:r>
              <w:rPr>
                <w:rFonts w:ascii="Consolas" w:hAnsi="Consolas" w:cs="Consolas"/>
                <w:color w:val="263746"/>
                <w:sz w:val="16"/>
                <w:szCs w:val="16"/>
              </w:rPr>
              <w:t>Esign</w:t>
            </w:r>
            <w:proofErr w:type="spellEnd"/>
            <w:r>
              <w:rPr>
                <w:rFonts w:ascii="Consolas" w:hAnsi="Consolas" w:cs="Consolas"/>
                <w:color w:val="263746"/>
                <w:sz w:val="16"/>
                <w:szCs w:val="16"/>
              </w:rPr>
              <w:t xml:space="preserve"> ...&gt;",</w:t>
            </w:r>
          </w:p>
          <w:p w14:paraId="2C097B9D" w14:textId="77777777" w:rsidR="000308A2" w:rsidRDefault="000308A2">
            <w:pPr>
              <w:spacing w:after="0"/>
              <w:ind w:left="115"/>
            </w:pPr>
            <w:r>
              <w:rPr>
                <w:rFonts w:ascii="Consolas" w:hAnsi="Consolas" w:cs="Consolas"/>
                <w:color w:val="263746"/>
                <w:sz w:val="16"/>
                <w:szCs w:val="16"/>
              </w:rPr>
              <w:t xml:space="preserve">  "</w:t>
            </w:r>
            <w:proofErr w:type="spellStart"/>
            <w:proofErr w:type="gramStart"/>
            <w:r>
              <w:rPr>
                <w:rFonts w:ascii="Consolas" w:hAnsi="Consolas" w:cs="Consolas"/>
                <w:color w:val="263746"/>
                <w:sz w:val="16"/>
                <w:szCs w:val="16"/>
              </w:rPr>
              <w:t>esign</w:t>
            </w:r>
            <w:proofErr w:type="gramEnd"/>
            <w:r>
              <w:rPr>
                <w:rFonts w:ascii="Consolas" w:hAnsi="Consolas" w:cs="Consolas"/>
                <w:color w:val="263746"/>
                <w:sz w:val="16"/>
                <w:szCs w:val="16"/>
              </w:rPr>
              <w:t>_response_xml</w:t>
            </w:r>
            <w:proofErr w:type="spellEnd"/>
            <w:r>
              <w:rPr>
                <w:rFonts w:ascii="Consolas" w:hAnsi="Consolas" w:cs="Consolas"/>
                <w:color w:val="263746"/>
                <w:sz w:val="16"/>
                <w:szCs w:val="16"/>
              </w:rPr>
              <w:t>": "&lt;</w:t>
            </w:r>
            <w:proofErr w:type="spellStart"/>
            <w:r>
              <w:rPr>
                <w:rFonts w:ascii="Consolas" w:hAnsi="Consolas" w:cs="Consolas"/>
                <w:color w:val="263746"/>
                <w:sz w:val="16"/>
                <w:szCs w:val="16"/>
              </w:rPr>
              <w:t>EsignResp</w:t>
            </w:r>
            <w:proofErr w:type="spellEnd"/>
            <w:r>
              <w:rPr>
                <w:rFonts w:ascii="Consolas" w:hAnsi="Consolas" w:cs="Consolas"/>
                <w:color w:val="263746"/>
                <w:sz w:val="16"/>
                <w:szCs w:val="16"/>
              </w:rPr>
              <w:t xml:space="preserve"> ...&gt;",</w:t>
            </w:r>
          </w:p>
          <w:p w14:paraId="02D7EEC3" w14:textId="77777777" w:rsidR="000308A2" w:rsidRDefault="000308A2">
            <w:pPr>
              <w:spacing w:after="0"/>
              <w:ind w:left="115"/>
            </w:pPr>
            <w:r>
              <w:rPr>
                <w:rFonts w:ascii="Consolas" w:hAnsi="Consolas" w:cs="Consolas"/>
                <w:color w:val="263746"/>
                <w:sz w:val="16"/>
                <w:szCs w:val="16"/>
              </w:rPr>
              <w:t xml:space="preserve">  "</w:t>
            </w:r>
            <w:proofErr w:type="spellStart"/>
            <w:proofErr w:type="gramStart"/>
            <w:r>
              <w:rPr>
                <w:rFonts w:ascii="Consolas" w:hAnsi="Consolas" w:cs="Consolas"/>
                <w:color w:val="263746"/>
                <w:sz w:val="16"/>
                <w:szCs w:val="16"/>
              </w:rPr>
              <w:t>uid</w:t>
            </w:r>
            <w:proofErr w:type="gramEnd"/>
            <w:r>
              <w:rPr>
                <w:rFonts w:ascii="Consolas" w:hAnsi="Consolas" w:cs="Consolas"/>
                <w:color w:val="263746"/>
                <w:sz w:val="16"/>
                <w:szCs w:val="16"/>
              </w:rPr>
              <w:t>_token</w:t>
            </w:r>
            <w:proofErr w:type="spellEnd"/>
            <w:r>
              <w:rPr>
                <w:rFonts w:ascii="Consolas" w:hAnsi="Consolas" w:cs="Consolas"/>
                <w:color w:val="263746"/>
                <w:sz w:val="16"/>
                <w:szCs w:val="16"/>
              </w:rPr>
              <w:t>": "..."</w:t>
            </w:r>
          </w:p>
          <w:p w14:paraId="30EF4F36" w14:textId="77777777" w:rsidR="000308A2" w:rsidRDefault="000308A2">
            <w:pPr>
              <w:spacing w:after="0"/>
              <w:ind w:left="115"/>
            </w:pPr>
            <w:r>
              <w:rPr>
                <w:rFonts w:ascii="Consolas" w:hAnsi="Consolas" w:cs="Consolas"/>
                <w:color w:val="263746"/>
                <w:sz w:val="16"/>
                <w:szCs w:val="16"/>
              </w:rPr>
              <w:t>}</w:t>
            </w:r>
          </w:p>
        </w:tc>
      </w:tr>
    </w:tbl>
    <w:p w14:paraId="27DE4D43" w14:textId="0AE08C62" w:rsidR="00FA2456" w:rsidRDefault="00FA2456">
      <w:pPr>
        <w:spacing w:after="20"/>
      </w:pPr>
    </w:p>
    <w:p w14:paraId="1646C667" w14:textId="77777777" w:rsidR="008775FB" w:rsidRDefault="00000000">
      <w:r>
        <w:t>Store XML artifacts and the UID token securely. For a later signing request by the same signer, send the stored value as the uid_token multipart field. Do not expose XML or UID tokens in browser sessions, browser redirects, URLs, or client-side JavaScript.</w:t>
      </w:r>
    </w:p>
    <w:p w14:paraId="343626B3" w14:textId="77777777" w:rsidR="00A40B05" w:rsidRDefault="00000000">
      <w:pPr>
        <w:pStyle w:val="Heading1"/>
      </w:pPr>
      <w:bookmarkStart w:id="24" w:name="_Toc242475971"/>
      <w:r>
        <w:t>9. Download the Signed Document</w:t>
      </w:r>
      <w:bookmarkEnd w:id="24"/>
    </w:p>
    <w:p w14:paraId="1C776D3B" w14:textId="77777777" w:rsidR="00A40B05" w:rsidRDefault="00000000">
      <w:r>
        <w:t>Download only after a fresh status response reports completed.</w:t>
      </w:r>
    </w:p>
    <w:tbl>
      <w:tblPr>
        <w:tblStyle w:val="TableGrid"/>
        <w:tblW w:w="0" w:type="auto"/>
        <w:tblLook w:val="04A0" w:firstRow="1" w:lastRow="0" w:firstColumn="1" w:lastColumn="0" w:noHBand="0" w:noVBand="1"/>
      </w:tblPr>
      <w:tblGrid>
        <w:gridCol w:w="9994"/>
      </w:tblGrid>
      <w:tr w:rsidR="00A40B05" w14:paraId="5E64370E" w14:textId="77777777">
        <w:tc>
          <w:tcPr>
            <w:tcW w:w="9994" w:type="dxa"/>
            <w:shd w:val="clear" w:color="auto" w:fill="F3F5F7"/>
          </w:tcPr>
          <w:p w14:paraId="2CA63FDC" w14:textId="77777777" w:rsidR="00A40B05" w:rsidRDefault="00000000">
            <w:pPr>
              <w:spacing w:after="0"/>
              <w:ind w:left="115"/>
            </w:pPr>
            <w:r>
              <w:rPr>
                <w:rFonts w:ascii="Consolas" w:hAnsi="Consolas"/>
                <w:color w:val="263746"/>
                <w:sz w:val="16"/>
              </w:rPr>
              <w:t>curl --request GET \</w:t>
            </w:r>
          </w:p>
          <w:p w14:paraId="00ECA315" w14:textId="77777777" w:rsidR="00A40B05" w:rsidRDefault="00000000">
            <w:pPr>
              <w:spacing w:after="0"/>
              <w:ind w:left="115"/>
            </w:pPr>
            <w:r>
              <w:rPr>
                <w:rFonts w:ascii="Consolas" w:hAnsi="Consolas"/>
                <w:color w:val="263746"/>
                <w:sz w:val="16"/>
              </w:rPr>
              <w:t xml:space="preserve">  --header "X-IAM-eSign-Key: $IAM_ESIGN_API_KEY" \</w:t>
            </w:r>
          </w:p>
          <w:p w14:paraId="11390D09" w14:textId="77777777" w:rsidR="00A40B05" w:rsidRDefault="00000000">
            <w:pPr>
              <w:spacing w:after="0"/>
              <w:ind w:left="115"/>
            </w:pPr>
            <w:r>
              <w:rPr>
                <w:rFonts w:ascii="Consolas" w:hAnsi="Consolas"/>
                <w:color w:val="263746"/>
                <w:sz w:val="16"/>
              </w:rPr>
              <w:t xml:space="preserve">  --output signed-approval.pdf \</w:t>
            </w:r>
          </w:p>
          <w:p w14:paraId="54B5D2C8" w14:textId="77777777" w:rsidR="00A40B05" w:rsidRDefault="00000000">
            <w:pPr>
              <w:spacing w:after="0"/>
              <w:ind w:left="115"/>
            </w:pPr>
            <w:r>
              <w:rPr>
                <w:rFonts w:ascii="Consolas" w:hAnsi="Consolas"/>
                <w:color w:val="263746"/>
                <w:sz w:val="16"/>
              </w:rPr>
              <w:t xml:space="preserve">  "$IAM_BASE_URL/api/esign/requests/5c8e9b5e-33ee-4d79-9aa4-84d0bb08dd0e/download"</w:t>
            </w:r>
          </w:p>
        </w:tc>
      </w:tr>
    </w:tbl>
    <w:p w14:paraId="45A10800" w14:textId="77777777" w:rsidR="00A40B05" w:rsidRDefault="00A40B05">
      <w:pPr>
        <w:spacing w:after="20"/>
      </w:pPr>
    </w:p>
    <w:p w14:paraId="4DBCC1C3" w14:textId="77777777" w:rsidR="00A40B05" w:rsidRDefault="00000000">
      <w:r>
        <w:t>The response body contains the signed document bytes. Stream the result through the consuming application's backend using a safe attachment filename and an appropriate content type.</w:t>
      </w:r>
    </w:p>
    <w:p w14:paraId="5D6246E8" w14:textId="77777777" w:rsidR="00A40B05" w:rsidRDefault="00000000">
      <w:r>
        <w:t>Never expose an unauthenticated download route that accepts arbitrary transaction IDs. Verify that the current browser session or authenticated user is authorized to access the transaction before allowing download.</w:t>
      </w:r>
    </w:p>
    <w:p w14:paraId="1E470FCB" w14:textId="77777777" w:rsidR="00A40B05" w:rsidRDefault="00000000">
      <w:pPr>
        <w:pStyle w:val="Heading1"/>
      </w:pPr>
      <w:bookmarkStart w:id="25" w:name="_Toc242475972"/>
      <w:r>
        <w:t>10. Error Handling</w:t>
      </w:r>
      <w:bookmarkEnd w:id="25"/>
    </w:p>
    <w:tbl>
      <w:tblPr>
        <w:tblStyle w:val="TableGrid"/>
        <w:tblW w:w="0" w:type="auto"/>
        <w:jc w:val="center"/>
        <w:tblLook w:val="04A0" w:firstRow="1" w:lastRow="0" w:firstColumn="1" w:lastColumn="0" w:noHBand="0" w:noVBand="1"/>
      </w:tblPr>
      <w:tblGrid>
        <w:gridCol w:w="1440"/>
        <w:gridCol w:w="3528"/>
        <w:gridCol w:w="4536"/>
      </w:tblGrid>
      <w:tr w:rsidR="00A40B05" w14:paraId="2E5EE617" w14:textId="77777777">
        <w:trPr>
          <w:jc w:val="center"/>
        </w:trPr>
        <w:tc>
          <w:tcPr>
            <w:tcW w:w="1440" w:type="dxa"/>
            <w:shd w:val="clear" w:color="auto" w:fill="12304A"/>
            <w:vAlign w:val="center"/>
          </w:tcPr>
          <w:p w14:paraId="2735AC99" w14:textId="77777777" w:rsidR="00A40B05" w:rsidRDefault="00000000">
            <w:pPr>
              <w:spacing w:after="20"/>
            </w:pPr>
            <w:r>
              <w:rPr>
                <w:b/>
                <w:color w:val="FFFFFF"/>
                <w:sz w:val="17"/>
              </w:rPr>
              <w:t>HTTP status</w:t>
            </w:r>
          </w:p>
        </w:tc>
        <w:tc>
          <w:tcPr>
            <w:tcW w:w="3528" w:type="dxa"/>
            <w:shd w:val="clear" w:color="auto" w:fill="12304A"/>
            <w:vAlign w:val="center"/>
          </w:tcPr>
          <w:p w14:paraId="512B38DB" w14:textId="77777777" w:rsidR="00A40B05" w:rsidRDefault="00000000">
            <w:pPr>
              <w:spacing w:after="20"/>
            </w:pPr>
            <w:r>
              <w:rPr>
                <w:b/>
                <w:color w:val="FFFFFF"/>
                <w:sz w:val="17"/>
              </w:rPr>
              <w:t>Meaning</w:t>
            </w:r>
          </w:p>
        </w:tc>
        <w:tc>
          <w:tcPr>
            <w:tcW w:w="4536" w:type="dxa"/>
            <w:shd w:val="clear" w:color="auto" w:fill="12304A"/>
            <w:vAlign w:val="center"/>
          </w:tcPr>
          <w:p w14:paraId="02310A25" w14:textId="77777777" w:rsidR="00A40B05" w:rsidRDefault="00000000">
            <w:pPr>
              <w:spacing w:after="20"/>
            </w:pPr>
            <w:r>
              <w:rPr>
                <w:b/>
                <w:color w:val="FFFFFF"/>
                <w:sz w:val="17"/>
              </w:rPr>
              <w:t>Recommended handling</w:t>
            </w:r>
          </w:p>
        </w:tc>
      </w:tr>
      <w:tr w:rsidR="00A40B05" w14:paraId="4AF38472" w14:textId="77777777">
        <w:trPr>
          <w:jc w:val="center"/>
        </w:trPr>
        <w:tc>
          <w:tcPr>
            <w:tcW w:w="1440" w:type="dxa"/>
            <w:vAlign w:val="center"/>
          </w:tcPr>
          <w:p w14:paraId="09ADC020" w14:textId="77777777" w:rsidR="00A40B05" w:rsidRDefault="00000000">
            <w:pPr>
              <w:spacing w:after="20"/>
            </w:pPr>
            <w:r>
              <w:rPr>
                <w:sz w:val="16"/>
              </w:rPr>
              <w:t>401</w:t>
            </w:r>
          </w:p>
        </w:tc>
        <w:tc>
          <w:tcPr>
            <w:tcW w:w="3528" w:type="dxa"/>
            <w:vAlign w:val="center"/>
          </w:tcPr>
          <w:p w14:paraId="69B045D8" w14:textId="77777777" w:rsidR="00A40B05" w:rsidRDefault="00000000">
            <w:pPr>
              <w:spacing w:after="20"/>
            </w:pPr>
            <w:r>
              <w:rPr>
                <w:sz w:val="16"/>
              </w:rPr>
              <w:t>API key is missing, invalid, or revoked.</w:t>
            </w:r>
          </w:p>
        </w:tc>
        <w:tc>
          <w:tcPr>
            <w:tcW w:w="4536" w:type="dxa"/>
            <w:vAlign w:val="center"/>
          </w:tcPr>
          <w:p w14:paraId="2A744E7B" w14:textId="77777777" w:rsidR="00A40B05" w:rsidRDefault="00000000">
            <w:pPr>
              <w:spacing w:after="20"/>
            </w:pPr>
            <w:r>
              <w:rPr>
                <w:sz w:val="16"/>
              </w:rPr>
              <w:t>Check the server-side secret or request a replacement key in IAM Admin.</w:t>
            </w:r>
          </w:p>
        </w:tc>
      </w:tr>
      <w:tr w:rsidR="00A40B05" w14:paraId="771EBF8E" w14:textId="77777777">
        <w:trPr>
          <w:jc w:val="center"/>
        </w:trPr>
        <w:tc>
          <w:tcPr>
            <w:tcW w:w="1440" w:type="dxa"/>
            <w:shd w:val="clear" w:color="auto" w:fill="F1F6F9"/>
            <w:vAlign w:val="center"/>
          </w:tcPr>
          <w:p w14:paraId="7B2CF95B" w14:textId="77777777" w:rsidR="00A40B05" w:rsidRDefault="00000000">
            <w:pPr>
              <w:spacing w:after="20"/>
            </w:pPr>
            <w:r>
              <w:rPr>
                <w:sz w:val="16"/>
              </w:rPr>
              <w:t>403</w:t>
            </w:r>
          </w:p>
        </w:tc>
        <w:tc>
          <w:tcPr>
            <w:tcW w:w="3528" w:type="dxa"/>
            <w:shd w:val="clear" w:color="auto" w:fill="F1F6F9"/>
            <w:vAlign w:val="center"/>
          </w:tcPr>
          <w:p w14:paraId="07670023" w14:textId="77777777" w:rsidR="00A40B05" w:rsidRDefault="00000000">
            <w:pPr>
              <w:spacing w:after="20"/>
            </w:pPr>
            <w:r>
              <w:rPr>
                <w:sz w:val="16"/>
              </w:rPr>
              <w:t>Client lacks the required eSign scope or does not own the transaction.</w:t>
            </w:r>
          </w:p>
        </w:tc>
        <w:tc>
          <w:tcPr>
            <w:tcW w:w="4536" w:type="dxa"/>
            <w:shd w:val="clear" w:color="auto" w:fill="F1F6F9"/>
            <w:vAlign w:val="center"/>
          </w:tcPr>
          <w:p w14:paraId="157CFDBC" w14:textId="77777777" w:rsidR="00A40B05" w:rsidRDefault="00000000">
            <w:pPr>
              <w:spacing w:after="20"/>
            </w:pPr>
            <w:r>
              <w:rPr>
                <w:sz w:val="16"/>
              </w:rPr>
              <w:t>Enable the required scope or use the correct client's API key.</w:t>
            </w:r>
          </w:p>
        </w:tc>
      </w:tr>
      <w:tr w:rsidR="00A40B05" w14:paraId="0DFFB1B9" w14:textId="77777777">
        <w:trPr>
          <w:jc w:val="center"/>
        </w:trPr>
        <w:tc>
          <w:tcPr>
            <w:tcW w:w="1440" w:type="dxa"/>
            <w:vAlign w:val="center"/>
          </w:tcPr>
          <w:p w14:paraId="71A79582" w14:textId="77777777" w:rsidR="00A40B05" w:rsidRDefault="00000000">
            <w:pPr>
              <w:spacing w:after="20"/>
            </w:pPr>
            <w:r>
              <w:rPr>
                <w:sz w:val="16"/>
              </w:rPr>
              <w:t>409</w:t>
            </w:r>
          </w:p>
        </w:tc>
        <w:tc>
          <w:tcPr>
            <w:tcW w:w="3528" w:type="dxa"/>
            <w:vAlign w:val="center"/>
          </w:tcPr>
          <w:p w14:paraId="451F7DDC" w14:textId="77777777" w:rsidR="00A40B05" w:rsidRDefault="00000000">
            <w:pPr>
              <w:spacing w:after="20"/>
            </w:pPr>
            <w:r>
              <w:rPr>
                <w:sz w:val="16"/>
              </w:rPr>
              <w:t>Document is not ready, or the handoff is in an invalid state.</w:t>
            </w:r>
          </w:p>
        </w:tc>
        <w:tc>
          <w:tcPr>
            <w:tcW w:w="4536" w:type="dxa"/>
            <w:vAlign w:val="center"/>
          </w:tcPr>
          <w:p w14:paraId="642C2E79" w14:textId="77777777" w:rsidR="00A40B05" w:rsidRDefault="00000000">
            <w:pPr>
              <w:spacing w:after="20"/>
            </w:pPr>
            <w:r>
              <w:rPr>
                <w:sz w:val="16"/>
              </w:rPr>
              <w:t>Check status later, or create a new request if the handoff cannot be reused.</w:t>
            </w:r>
          </w:p>
        </w:tc>
      </w:tr>
      <w:tr w:rsidR="00A40B05" w14:paraId="277CB2E1" w14:textId="77777777">
        <w:trPr>
          <w:jc w:val="center"/>
        </w:trPr>
        <w:tc>
          <w:tcPr>
            <w:tcW w:w="1440" w:type="dxa"/>
            <w:shd w:val="clear" w:color="auto" w:fill="F1F6F9"/>
            <w:vAlign w:val="center"/>
          </w:tcPr>
          <w:p w14:paraId="2551D0EA" w14:textId="77777777" w:rsidR="00A40B05" w:rsidRDefault="00000000">
            <w:pPr>
              <w:spacing w:after="20"/>
            </w:pPr>
            <w:r>
              <w:rPr>
                <w:sz w:val="16"/>
              </w:rPr>
              <w:t>410</w:t>
            </w:r>
          </w:p>
        </w:tc>
        <w:tc>
          <w:tcPr>
            <w:tcW w:w="3528" w:type="dxa"/>
            <w:shd w:val="clear" w:color="auto" w:fill="F1F6F9"/>
            <w:vAlign w:val="center"/>
          </w:tcPr>
          <w:p w14:paraId="4EC85828" w14:textId="77777777" w:rsidR="00A40B05" w:rsidRDefault="00000000">
            <w:pPr>
              <w:spacing w:after="20"/>
            </w:pPr>
            <w:r>
              <w:rPr>
                <w:sz w:val="16"/>
              </w:rPr>
              <w:t>Handoff URL has expired or was already used.</w:t>
            </w:r>
          </w:p>
        </w:tc>
        <w:tc>
          <w:tcPr>
            <w:tcW w:w="4536" w:type="dxa"/>
            <w:shd w:val="clear" w:color="auto" w:fill="F1F6F9"/>
            <w:vAlign w:val="center"/>
          </w:tcPr>
          <w:p w14:paraId="76EAC461" w14:textId="77777777" w:rsidR="00A40B05" w:rsidRDefault="00000000">
            <w:pPr>
              <w:spacing w:after="20"/>
            </w:pPr>
            <w:r>
              <w:rPr>
                <w:sz w:val="16"/>
              </w:rPr>
              <w:t>Create a new request with a new client_reference.</w:t>
            </w:r>
          </w:p>
        </w:tc>
      </w:tr>
      <w:tr w:rsidR="00A40B05" w14:paraId="656CCFEC" w14:textId="77777777">
        <w:trPr>
          <w:jc w:val="center"/>
        </w:trPr>
        <w:tc>
          <w:tcPr>
            <w:tcW w:w="1440" w:type="dxa"/>
            <w:vAlign w:val="center"/>
          </w:tcPr>
          <w:p w14:paraId="75E71BF4" w14:textId="77777777" w:rsidR="00A40B05" w:rsidRDefault="00000000">
            <w:pPr>
              <w:spacing w:after="20"/>
            </w:pPr>
            <w:r>
              <w:rPr>
                <w:sz w:val="16"/>
              </w:rPr>
              <w:t>422</w:t>
            </w:r>
          </w:p>
        </w:tc>
        <w:tc>
          <w:tcPr>
            <w:tcW w:w="3528" w:type="dxa"/>
            <w:vAlign w:val="center"/>
          </w:tcPr>
          <w:p w14:paraId="3E286503" w14:textId="77777777" w:rsidR="00A40B05" w:rsidRDefault="00000000">
            <w:pPr>
              <w:spacing w:after="20"/>
            </w:pPr>
            <w:r>
              <w:rPr>
                <w:sz w:val="16"/>
              </w:rPr>
              <w:t>Invalid request field, upload, mode, or completion URL mismatch.</w:t>
            </w:r>
          </w:p>
        </w:tc>
        <w:tc>
          <w:tcPr>
            <w:tcW w:w="4536" w:type="dxa"/>
            <w:vAlign w:val="center"/>
          </w:tcPr>
          <w:p w14:paraId="2EB80A38" w14:textId="77777777" w:rsidR="00A40B05" w:rsidRDefault="00000000">
            <w:pPr>
              <w:spacing w:after="20"/>
            </w:pPr>
            <w:r>
              <w:rPr>
                <w:sz w:val="16"/>
              </w:rPr>
              <w:t>Validate inputs and ensure the configured completion_url exactly matches.</w:t>
            </w:r>
          </w:p>
        </w:tc>
      </w:tr>
    </w:tbl>
    <w:p w14:paraId="1A7178D0" w14:textId="77777777" w:rsidR="00A40B05" w:rsidRDefault="00A40B05">
      <w:pPr>
        <w:spacing w:after="20"/>
      </w:pPr>
    </w:p>
    <w:p w14:paraId="0E348281" w14:textId="77777777" w:rsidR="00A40B05" w:rsidRDefault="00000000">
      <w:r>
        <w:t>IAM responses may include a JSON message field. Log upstream details securely, but display safe, non-sensitive messages to end users. Do not expose internal exceptions, credentials, or document contents.</w:t>
      </w:r>
    </w:p>
    <w:p w14:paraId="0F7F5885" w14:textId="77777777" w:rsidR="00A40B05" w:rsidRDefault="00000000">
      <w:pPr>
        <w:pStyle w:val="Heading1"/>
      </w:pPr>
      <w:bookmarkStart w:id="26" w:name="_Toc242475973"/>
      <w:r>
        <w:t>11. Security Requirements</w:t>
      </w:r>
      <w:bookmarkEnd w:id="26"/>
    </w:p>
    <w:p w14:paraId="2373AF00" w14:textId="19CD694D" w:rsidR="00FA2456" w:rsidRPr="00E57123" w:rsidRDefault="00000000" w:rsidP="00E57123">
      <w:pPr>
        <w:pStyle w:val="ListBullet"/>
      </w:pPr>
      <w:r>
        <w:t xml:space="preserve">Keep the API key, uploaded document, state, </w:t>
      </w:r>
      <w:r w:rsidR="00E57123">
        <w:t xml:space="preserve">XML artifacts, UID token, </w:t>
      </w:r>
      <w:r>
        <w:t>and IAM responses on the server side.</w:t>
      </w:r>
    </w:p>
    <w:p w14:paraId="280D4DD2" w14:textId="77777777" w:rsidR="00A40B05" w:rsidRDefault="00000000">
      <w:pPr>
        <w:pStyle w:val="ListBullet"/>
        <w:spacing w:after="40"/>
      </w:pPr>
      <w:r>
        <w:t>Use HTTPS in production for both the consuming application and IAM.</w:t>
      </w:r>
    </w:p>
    <w:p w14:paraId="216F3B52" w14:textId="77777777" w:rsidR="00A40B05" w:rsidRDefault="00000000">
      <w:pPr>
        <w:pStyle w:val="ListBullet"/>
        <w:spacing w:after="40"/>
      </w:pPr>
      <w:r>
        <w:t>Bind every transaction ID and state value to the initiating browser session or another protected transaction record.</w:t>
      </w:r>
    </w:p>
    <w:p w14:paraId="43437DF3" w14:textId="77777777" w:rsidR="00A40B05" w:rsidRDefault="00000000">
      <w:pPr>
        <w:pStyle w:val="ListBullet"/>
        <w:spacing w:after="40"/>
      </w:pPr>
      <w:r>
        <w:t>Generate state values using a cryptographically secure random generator and compare them in constant time where available.</w:t>
      </w:r>
    </w:p>
    <w:p w14:paraId="0F439FDB" w14:textId="77777777" w:rsidR="00A40B05" w:rsidRDefault="00000000">
      <w:pPr>
        <w:pStyle w:val="ListBullet"/>
        <w:spacing w:after="40"/>
      </w:pPr>
      <w:r>
        <w:t>Check fresh IAM status before granting download access or marking a business record as signed.</w:t>
      </w:r>
    </w:p>
    <w:p w14:paraId="30586076" w14:textId="77777777" w:rsidR="00A40B05" w:rsidRDefault="00000000">
      <w:pPr>
        <w:pStyle w:val="ListBullet"/>
        <w:spacing w:after="40"/>
      </w:pPr>
      <w:r>
        <w:t>Store transaction metadata in a durable database; browser sessions alone are insufficient for audit and recovery.</w:t>
      </w:r>
    </w:p>
    <w:p w14:paraId="497968C8" w14:textId="77777777" w:rsidR="00A40B05" w:rsidRDefault="00000000">
      <w:pPr>
        <w:pStyle w:val="ListBullet"/>
        <w:spacing w:after="40"/>
      </w:pPr>
      <w:r>
        <w:t>Do not log API keys, C-DAC request XML, or signed document content.</w:t>
      </w:r>
    </w:p>
    <w:p w14:paraId="51B5994C" w14:textId="77777777" w:rsidR="00A40B05" w:rsidRDefault="00000000">
      <w:pPr>
        <w:pStyle w:val="ListBullet"/>
        <w:spacing w:after="40"/>
      </w:pPr>
      <w:r>
        <w:t>Authorize every status and download action against the authenticated user and the relevant business record.</w:t>
      </w:r>
    </w:p>
    <w:p w14:paraId="3EC6CDE1" w14:textId="77777777" w:rsidR="008775FB" w:rsidRDefault="00000000">
      <w:pPr>
        <w:pStyle w:val="ListBullet"/>
      </w:pPr>
      <w:r>
        <w:t>Keep eSign XML artifacts and UID tokens server-side and protect them as sensitive values.</w:t>
      </w:r>
    </w:p>
    <w:p w14:paraId="6BD4FF56" w14:textId="77777777" w:rsidR="00A40B05" w:rsidRDefault="00000000">
      <w:pPr>
        <w:pStyle w:val="Heading1"/>
      </w:pPr>
      <w:bookmarkStart w:id="27" w:name="_Toc242472591"/>
      <w:bookmarkStart w:id="28" w:name="_Toc242475974"/>
      <w:r>
        <w:t>Appendix A. Environment Values to Configure</w:t>
      </w:r>
      <w:bookmarkEnd w:id="27"/>
      <w:bookmarkEnd w:id="28"/>
    </w:p>
    <w:tbl>
      <w:tblPr>
        <w:tblStyle w:val="TableGrid"/>
        <w:tblW w:w="0" w:type="auto"/>
        <w:jc w:val="center"/>
        <w:tblLook w:val="04A0" w:firstRow="1" w:lastRow="0" w:firstColumn="1" w:lastColumn="0" w:noHBand="0" w:noVBand="1"/>
      </w:tblPr>
      <w:tblGrid>
        <w:gridCol w:w="3024"/>
        <w:gridCol w:w="6480"/>
      </w:tblGrid>
      <w:tr w:rsidR="00A40B05" w14:paraId="1ADF1214" w14:textId="77777777">
        <w:trPr>
          <w:jc w:val="center"/>
        </w:trPr>
        <w:tc>
          <w:tcPr>
            <w:tcW w:w="3024" w:type="dxa"/>
            <w:shd w:val="clear" w:color="auto" w:fill="12304A"/>
            <w:vAlign w:val="center"/>
          </w:tcPr>
          <w:p w14:paraId="655474D6" w14:textId="77777777" w:rsidR="00A40B05" w:rsidRDefault="00000000">
            <w:pPr>
              <w:spacing w:after="20"/>
            </w:pPr>
            <w:r>
              <w:rPr>
                <w:b/>
                <w:color w:val="FFFFFF"/>
                <w:sz w:val="17"/>
              </w:rPr>
              <w:t>Configuration value</w:t>
            </w:r>
          </w:p>
        </w:tc>
        <w:tc>
          <w:tcPr>
            <w:tcW w:w="6480" w:type="dxa"/>
            <w:shd w:val="clear" w:color="auto" w:fill="12304A"/>
            <w:vAlign w:val="center"/>
          </w:tcPr>
          <w:p w14:paraId="7413137A" w14:textId="77777777" w:rsidR="00A40B05" w:rsidRDefault="00000000">
            <w:pPr>
              <w:spacing w:after="20"/>
            </w:pPr>
            <w:r>
              <w:rPr>
                <w:b/>
                <w:color w:val="FFFFFF"/>
                <w:sz w:val="17"/>
              </w:rPr>
              <w:t>Purpose</w:t>
            </w:r>
          </w:p>
        </w:tc>
      </w:tr>
      <w:tr w:rsidR="00A40B05" w14:paraId="1CF4B988" w14:textId="77777777">
        <w:trPr>
          <w:jc w:val="center"/>
        </w:trPr>
        <w:tc>
          <w:tcPr>
            <w:tcW w:w="3024" w:type="dxa"/>
            <w:vAlign w:val="center"/>
          </w:tcPr>
          <w:p w14:paraId="7AC54C2C" w14:textId="77777777" w:rsidR="00A40B05" w:rsidRDefault="00000000">
            <w:pPr>
              <w:spacing w:after="20"/>
            </w:pPr>
            <w:r>
              <w:rPr>
                <w:sz w:val="16"/>
              </w:rPr>
              <w:t>IAM_BASE_URL</w:t>
            </w:r>
          </w:p>
        </w:tc>
        <w:tc>
          <w:tcPr>
            <w:tcW w:w="6480" w:type="dxa"/>
            <w:vAlign w:val="center"/>
          </w:tcPr>
          <w:p w14:paraId="7E083C0D" w14:textId="77777777" w:rsidR="00A40B05" w:rsidRDefault="00000000">
            <w:pPr>
              <w:spacing w:after="20"/>
            </w:pPr>
            <w:r>
              <w:rPr>
                <w:sz w:val="16"/>
              </w:rPr>
              <w:t>Base URL of the target IAM installation, without trailing slash.</w:t>
            </w:r>
          </w:p>
        </w:tc>
      </w:tr>
      <w:tr w:rsidR="00A40B05" w14:paraId="1644F986" w14:textId="77777777">
        <w:trPr>
          <w:jc w:val="center"/>
        </w:trPr>
        <w:tc>
          <w:tcPr>
            <w:tcW w:w="3024" w:type="dxa"/>
            <w:shd w:val="clear" w:color="auto" w:fill="F1F6F9"/>
            <w:vAlign w:val="center"/>
          </w:tcPr>
          <w:p w14:paraId="737E6527" w14:textId="77777777" w:rsidR="00A40B05" w:rsidRDefault="00000000">
            <w:pPr>
              <w:spacing w:after="20"/>
            </w:pPr>
            <w:r>
              <w:rPr>
                <w:sz w:val="16"/>
              </w:rPr>
              <w:t>IAM_ESIGN_API_KEY</w:t>
            </w:r>
          </w:p>
        </w:tc>
        <w:tc>
          <w:tcPr>
            <w:tcW w:w="6480" w:type="dxa"/>
            <w:shd w:val="clear" w:color="auto" w:fill="F1F6F9"/>
            <w:vAlign w:val="center"/>
          </w:tcPr>
          <w:p w14:paraId="52FB85B3" w14:textId="77777777" w:rsidR="00A40B05" w:rsidRDefault="00000000">
            <w:pPr>
              <w:spacing w:after="20"/>
            </w:pPr>
            <w:r>
              <w:rPr>
                <w:sz w:val="16"/>
              </w:rPr>
              <w:t>Server-side eSign API key provided by the Department of Information Technology.</w:t>
            </w:r>
          </w:p>
        </w:tc>
      </w:tr>
      <w:tr w:rsidR="00A40B05" w14:paraId="128B7541" w14:textId="77777777">
        <w:trPr>
          <w:jc w:val="center"/>
        </w:trPr>
        <w:tc>
          <w:tcPr>
            <w:tcW w:w="3024" w:type="dxa"/>
            <w:vAlign w:val="center"/>
          </w:tcPr>
          <w:p w14:paraId="6F2546D2" w14:textId="77777777" w:rsidR="00A40B05" w:rsidRDefault="00000000">
            <w:pPr>
              <w:spacing w:after="20"/>
            </w:pPr>
            <w:r>
              <w:rPr>
                <w:sz w:val="16"/>
              </w:rPr>
              <w:t>ESIGN_COMPLETION_URL</w:t>
            </w:r>
          </w:p>
        </w:tc>
        <w:tc>
          <w:tcPr>
            <w:tcW w:w="6480" w:type="dxa"/>
            <w:vAlign w:val="center"/>
          </w:tcPr>
          <w:p w14:paraId="041AC886" w14:textId="77777777" w:rsidR="00A40B05" w:rsidRDefault="00000000">
            <w:pPr>
              <w:spacing w:after="20"/>
            </w:pPr>
            <w:r>
              <w:rPr>
                <w:sz w:val="16"/>
              </w:rPr>
              <w:t>Public completion endpoint registered for the consuming application; must match exactly.</w:t>
            </w:r>
          </w:p>
        </w:tc>
      </w:tr>
    </w:tbl>
    <w:p w14:paraId="0B1DF76A" w14:textId="77777777" w:rsidR="00A40B05" w:rsidRDefault="00A40B05">
      <w:pPr>
        <w:spacing w:after="20"/>
      </w:pPr>
    </w:p>
    <w:p w14:paraId="17A944D9" w14:textId="77777777" w:rsidR="00A40B05" w:rsidRDefault="00000000">
      <w:pPr>
        <w:pStyle w:val="Heading1"/>
      </w:pPr>
      <w:bookmarkStart w:id="29" w:name="_Toc242475975"/>
      <w:r>
        <w:t>Appendix B. Scope and Assumptions</w:t>
      </w:r>
      <w:bookmarkEnd w:id="29"/>
    </w:p>
    <w:p w14:paraId="53C2FA2B" w14:textId="77777777" w:rsidR="00A40B05" w:rsidRDefault="00000000">
      <w:r>
        <w:t>This document is based on the supplied IAM eSign Broker API reference. The sample hostnames, transaction IDs, business references, and signer details are illustrative. Confirm the production base URL, OAuth client scopes, and any environment-specific operational settings with the Department of Information Technology/IAM service owner before go-live.</w:t>
      </w:r>
    </w:p>
    <w:p w14:paraId="7A042C71" w14:textId="77777777" w:rsidR="00A40B05" w:rsidRDefault="00000000">
      <w:r>
        <w:t>This document describes the consuming application's integration with the IAM eSign broker.</w:t>
      </w:r>
    </w:p>
    <w:p w14:paraId="3238FA0A" w14:textId="77777777" w:rsidR="00EB3761" w:rsidRDefault="00EB3761">
      <w:pPr>
        <w:pStyle w:val="Heading1"/>
        <w:rPr>
          <w:rFonts w:cstheme="minorBidi"/>
          <w:szCs w:val="36"/>
          <w:lang w:val="en-IN" w:eastAsia="en-GB"/>
        </w:rPr>
      </w:pPr>
      <w:bookmarkStart w:id="30" w:name="_Toc242475976"/>
      <w:r>
        <w:rPr>
          <w:rFonts w:cstheme="minorBidi"/>
        </w:rPr>
        <w:t>Appendix C. Example Implementation</w:t>
      </w:r>
      <w:bookmarkEnd w:id="30"/>
    </w:p>
    <w:p w14:paraId="0DB27133" w14:textId="3FF40A5D" w:rsidR="00EB3761" w:rsidRDefault="00EB3761">
      <w:pPr>
        <w:rPr>
          <w:szCs w:val="19"/>
          <w:lang w:val="en-IN" w:eastAsia="en-GB"/>
        </w:rPr>
      </w:pPr>
      <w:r>
        <w:t>An example implementation in Node.js is available at https://github.com/mozhuilungdsuo/node-esign-client</w:t>
      </w:r>
    </w:p>
    <w:p w14:paraId="30AB0C12" w14:textId="77777777" w:rsidR="00EB3761" w:rsidRDefault="00EB3761"/>
    <w:sectPr w:rsidR="00EB3761" w:rsidSect="00034616">
      <w:headerReference w:type="even" r:id="rId8"/>
      <w:headerReference w:type="default" r:id="rId9"/>
      <w:footerReference w:type="even" r:id="rId10"/>
      <w:footerReference w:type="default" r:id="rId11"/>
      <w:headerReference w:type="first" r:id="rId12"/>
      <w:footerReference w:type="first" r:id="rId13"/>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C97442" w14:textId="77777777" w:rsidR="00A07C86" w:rsidRDefault="00A07C86">
      <w:pPr>
        <w:spacing w:after="0" w:line="240" w:lineRule="auto"/>
      </w:pPr>
      <w:r>
        <w:separator/>
      </w:r>
    </w:p>
  </w:endnote>
  <w:endnote w:type="continuationSeparator" w:id="0">
    <w:p w14:paraId="2CB48774" w14:textId="77777777" w:rsidR="00A07C86" w:rsidRDefault="00A07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52F8CB" w14:textId="77777777" w:rsidR="00910F8D" w:rsidRDefault="00910F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2025A9" w14:textId="77777777" w:rsidR="00A40B05" w:rsidRDefault="00000000">
    <w:pPr>
      <w:pStyle w:val="Footer"/>
    </w:pPr>
    <w:r>
      <w:rPr>
        <w:sz w:val="16"/>
      </w:rPr>
      <w:t xml:space="preserve">Official Technical </w:t>
    </w:r>
    <w:proofErr w:type="gramStart"/>
    <w:r>
      <w:rPr>
        <w:sz w:val="16"/>
      </w:rPr>
      <w:t>Documentation  •</w:t>
    </w:r>
    <w:proofErr w:type="gramEnd"/>
    <w:r>
      <w:rPr>
        <w:sz w:val="16"/>
      </w:rPr>
      <w:t xml:space="preserve">  Version 1.0</w:t>
    </w:r>
  </w:p>
  <w:p w14:paraId="6651A8A6" w14:textId="77777777" w:rsidR="00A40B05" w:rsidRDefault="00000000">
    <w:pPr>
      <w:jc w:val="right"/>
    </w:pPr>
    <w:r>
      <w:rPr>
        <w:sz w:val="16"/>
      </w:rPr>
      <w:t xml:space="preserve">Page </w:t>
    </w:r>
    <w:r>
      <w:fldChar w:fldCharType="begin"/>
    </w:r>
    <w:r>
      <w:instrText>PAGE</w:instrText>
    </w:r>
    <w:r>
      <w:fldChar w:fldCharType="separate"/>
    </w:r>
    <w:r w:rsidR="0014276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591FA" w14:textId="77777777" w:rsidR="00910F8D" w:rsidRDefault="00910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50296B" w14:textId="77777777" w:rsidR="00A07C86" w:rsidRDefault="00A07C86">
      <w:pPr>
        <w:spacing w:after="0" w:line="240" w:lineRule="auto"/>
      </w:pPr>
      <w:r>
        <w:separator/>
      </w:r>
    </w:p>
  </w:footnote>
  <w:footnote w:type="continuationSeparator" w:id="0">
    <w:p w14:paraId="6B84217E" w14:textId="77777777" w:rsidR="00A07C86" w:rsidRDefault="00A07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77EB77" w14:textId="77777777" w:rsidR="00910F8D" w:rsidRDefault="00910F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8E1477" w14:textId="77777777" w:rsidR="00A40B05" w:rsidRDefault="00000000">
    <w:pPr>
      <w:pStyle w:val="Caption"/>
    </w:pPr>
    <w:r>
      <w:rPr>
        <w:color w:val="146C94"/>
        <w:sz w:val="16"/>
      </w:rPr>
      <w:t xml:space="preserve">DEPARTMENT OF INFORMATION </w:t>
    </w:r>
    <w:proofErr w:type="gramStart"/>
    <w:r>
      <w:rPr>
        <w:color w:val="146C94"/>
        <w:sz w:val="16"/>
      </w:rPr>
      <w:t>TECHNOLOGY  |</w:t>
    </w:r>
    <w:proofErr w:type="gramEnd"/>
    <w:r>
      <w:rPr>
        <w:color w:val="146C94"/>
        <w:sz w:val="16"/>
      </w:rPr>
      <w:t xml:space="preserve">  </w:t>
    </w:r>
    <w:proofErr w:type="spellStart"/>
    <w:r>
      <w:rPr>
        <w:color w:val="146C94"/>
        <w:sz w:val="16"/>
      </w:rPr>
      <w:t>eSIGN</w:t>
    </w:r>
    <w:proofErr w:type="spellEnd"/>
    <w:r>
      <w:rPr>
        <w:color w:val="146C94"/>
        <w:sz w:val="16"/>
      </w:rPr>
      <w:t xml:space="preserve"> INTEGRATION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BB94CA" w14:textId="77777777" w:rsidR="00910F8D" w:rsidRDefault="00910F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404DAB"/>
    <w:multiLevelType w:val="multilevel"/>
    <w:tmpl w:val="C7360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7221DF"/>
    <w:multiLevelType w:val="multilevel"/>
    <w:tmpl w:val="4A142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207833">
    <w:abstractNumId w:val="8"/>
  </w:num>
  <w:num w:numId="2" w16cid:durableId="922299555">
    <w:abstractNumId w:val="6"/>
  </w:num>
  <w:num w:numId="3" w16cid:durableId="1997103265">
    <w:abstractNumId w:val="5"/>
  </w:num>
  <w:num w:numId="4" w16cid:durableId="549919625">
    <w:abstractNumId w:val="4"/>
  </w:num>
  <w:num w:numId="5" w16cid:durableId="1507478942">
    <w:abstractNumId w:val="7"/>
  </w:num>
  <w:num w:numId="6" w16cid:durableId="1161434038">
    <w:abstractNumId w:val="3"/>
  </w:num>
  <w:num w:numId="7" w16cid:durableId="1702364299">
    <w:abstractNumId w:val="2"/>
  </w:num>
  <w:num w:numId="8" w16cid:durableId="938871495">
    <w:abstractNumId w:val="1"/>
  </w:num>
  <w:num w:numId="9" w16cid:durableId="1435588732">
    <w:abstractNumId w:val="0"/>
  </w:num>
  <w:num w:numId="10" w16cid:durableId="1384021588">
    <w:abstractNumId w:val="9"/>
  </w:num>
  <w:num w:numId="11" w16cid:durableId="50745329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8A2"/>
    <w:rsid w:val="00034616"/>
    <w:rsid w:val="000350D5"/>
    <w:rsid w:val="0006063C"/>
    <w:rsid w:val="000C22D3"/>
    <w:rsid w:val="0014276F"/>
    <w:rsid w:val="0015074B"/>
    <w:rsid w:val="00185EE2"/>
    <w:rsid w:val="0029639D"/>
    <w:rsid w:val="002A5AF8"/>
    <w:rsid w:val="00326F90"/>
    <w:rsid w:val="00327EF5"/>
    <w:rsid w:val="003C5A7E"/>
    <w:rsid w:val="003E0D8B"/>
    <w:rsid w:val="00416093"/>
    <w:rsid w:val="0044588A"/>
    <w:rsid w:val="00540FD9"/>
    <w:rsid w:val="0066723D"/>
    <w:rsid w:val="006C62C1"/>
    <w:rsid w:val="006E6FF6"/>
    <w:rsid w:val="00705CF2"/>
    <w:rsid w:val="008775FB"/>
    <w:rsid w:val="00893EEB"/>
    <w:rsid w:val="008B3B16"/>
    <w:rsid w:val="008D0DF9"/>
    <w:rsid w:val="008E73AB"/>
    <w:rsid w:val="008F422D"/>
    <w:rsid w:val="00904EB9"/>
    <w:rsid w:val="00910F8D"/>
    <w:rsid w:val="00A07C86"/>
    <w:rsid w:val="00A40B05"/>
    <w:rsid w:val="00A93167"/>
    <w:rsid w:val="00AA1D8D"/>
    <w:rsid w:val="00B47730"/>
    <w:rsid w:val="00BA5678"/>
    <w:rsid w:val="00BD7EF5"/>
    <w:rsid w:val="00C45CCC"/>
    <w:rsid w:val="00C74E8C"/>
    <w:rsid w:val="00CB0664"/>
    <w:rsid w:val="00CB45DA"/>
    <w:rsid w:val="00D364A2"/>
    <w:rsid w:val="00D97BE9"/>
    <w:rsid w:val="00DC3CA0"/>
    <w:rsid w:val="00E00C69"/>
    <w:rsid w:val="00E25660"/>
    <w:rsid w:val="00E57123"/>
    <w:rsid w:val="00E66B0C"/>
    <w:rsid w:val="00EA2225"/>
    <w:rsid w:val="00EB2231"/>
    <w:rsid w:val="00EB3761"/>
    <w:rsid w:val="00EF4731"/>
    <w:rsid w:val="00F4112E"/>
    <w:rsid w:val="00FA24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1794C"/>
  <w14:defaultImageDpi w14:val="300"/>
  <w15:docId w15:val="{C99A7D3B-2E21-2A4A-9F2C-741C80B82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atLeast"/>
    </w:pPr>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360" w:after="140" w:line="440" w:lineRule="atLeast"/>
      <w:outlineLvl w:val="0"/>
    </w:pPr>
    <w:rPr>
      <w:rFonts w:ascii="Aptos Display" w:eastAsiaTheme="majorEastAsia" w:hAnsi="Aptos Display"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80" w:line="340" w:lineRule="atLeast"/>
      <w:outlineLvl w:val="1"/>
    </w:pPr>
    <w:rPr>
      <w:rFonts w:ascii="Aptos Display" w:eastAsiaTheme="majorEastAsia" w:hAnsi="Aptos Display" w:cstheme="majorBidi"/>
      <w:b/>
      <w:bCs/>
      <w:color w:val="146C94"/>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46C9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ptos Display" w:eastAsiaTheme="majorEastAsia" w:hAnsi="Aptos Display" w:cstheme="majorBidi"/>
      <w:b/>
      <w:bCs/>
      <w:color w:val="12304A"/>
      <w:sz w:val="36"/>
      <w:szCs w:val="28"/>
    </w:rPr>
  </w:style>
  <w:style w:type="character" w:customStyle="1" w:styleId="Heading2Char">
    <w:name w:val="Heading 2 Char"/>
    <w:basedOn w:val="DefaultParagraphFont"/>
    <w:link w:val="Heading2"/>
    <w:uiPriority w:val="9"/>
    <w:rsid w:val="00FC693F"/>
    <w:rPr>
      <w:rFonts w:ascii="Aptos Display" w:eastAsiaTheme="majorEastAsia" w:hAnsi="Aptos Display" w:cstheme="majorBidi"/>
      <w:b/>
      <w:bCs/>
      <w:color w:val="146C94"/>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680" w:lineRule="atLeast"/>
      <w:contextualSpacing/>
    </w:pPr>
    <w:rPr>
      <w:rFonts w:ascii="Aptos Display" w:eastAsiaTheme="majorEastAsia" w:hAnsi="Aptos Display" w:cstheme="majorBidi"/>
      <w:b/>
      <w:color w:val="12304A"/>
      <w:spacing w:val="5"/>
      <w:kern w:val="28"/>
      <w:sz w:val="60"/>
      <w:szCs w:val="52"/>
    </w:rPr>
  </w:style>
  <w:style w:type="character" w:customStyle="1" w:styleId="TitleChar">
    <w:name w:val="Title Char"/>
    <w:basedOn w:val="DefaultParagraphFont"/>
    <w:link w:val="Title"/>
    <w:uiPriority w:val="10"/>
    <w:rsid w:val="00FC693F"/>
    <w:rPr>
      <w:rFonts w:ascii="Aptos Display" w:eastAsiaTheme="majorEastAsia" w:hAnsi="Aptos Display" w:cstheme="majorBidi"/>
      <w:b/>
      <w:color w:val="12304A"/>
      <w:spacing w:val="5"/>
      <w:kern w:val="28"/>
      <w:sz w:val="60"/>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10F8D"/>
    <w:pPr>
      <w:spacing w:before="100" w:beforeAutospacing="1" w:afterAutospacing="1" w:line="240" w:lineRule="auto"/>
    </w:pPr>
    <w:rPr>
      <w:rFonts w:ascii="Times New Roman" w:hAnsi="Times New Roman" w:cs="Times New Roman"/>
      <w:color w:val="auto"/>
      <w:sz w:val="24"/>
      <w:szCs w:val="24"/>
      <w:lang w:val="en-IN" w:eastAsia="en-GB"/>
    </w:rPr>
  </w:style>
  <w:style w:type="paragraph" w:styleId="TOC1">
    <w:name w:val="toc 1"/>
    <w:basedOn w:val="Normal"/>
    <w:next w:val="Normal"/>
    <w:autoRedefine/>
    <w:uiPriority w:val="39"/>
    <w:unhideWhenUsed/>
    <w:rsid w:val="00C45CCC"/>
  </w:style>
  <w:style w:type="paragraph" w:styleId="TOC2">
    <w:name w:val="toc 2"/>
    <w:basedOn w:val="Normal"/>
    <w:next w:val="Normal"/>
    <w:autoRedefine/>
    <w:uiPriority w:val="39"/>
    <w:unhideWhenUsed/>
    <w:rsid w:val="00C45CCC"/>
    <w:pPr>
      <w:ind w:left="190"/>
    </w:pPr>
  </w:style>
  <w:style w:type="character" w:styleId="Hyperlink">
    <w:name w:val="Hyperlink"/>
    <w:basedOn w:val="DefaultParagraphFont"/>
    <w:uiPriority w:val="99"/>
    <w:unhideWhenUsed/>
    <w:rsid w:val="00C45CCC"/>
    <w:rPr>
      <w:color w:val="0000FF" w:themeColor="hyperlink"/>
      <w:u w:val="single"/>
    </w:rPr>
  </w:style>
  <w:style w:type="table" w:styleId="GridTable4-Accent1">
    <w:name w:val="Grid Table 4 Accent 1"/>
    <w:basedOn w:val="TableNormal"/>
    <w:uiPriority w:val="49"/>
    <w:rsid w:val="00540FD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2206</Words>
  <Characters>14100</Characters>
  <Application>Microsoft Office Word</Application>
  <DocSecurity>0</DocSecurity>
  <Lines>402</Lines>
  <Paragraphs>370</Paragraphs>
  <ScaleCrop>false</ScaleCrop>
  <HeadingPairs>
    <vt:vector size="2" baseType="variant">
      <vt:variant>
        <vt:lpstr>Title</vt:lpstr>
      </vt:variant>
      <vt:variant>
        <vt:i4>1</vt:i4>
      </vt:variant>
    </vt:vector>
  </HeadingPairs>
  <TitlesOfParts>
    <vt:vector size="1" baseType="lpstr">
      <vt:lpstr>eSign Integration Document</vt:lpstr>
    </vt:vector>
  </TitlesOfParts>
  <Manager/>
  <Company/>
  <LinksUpToDate>false</LinksUpToDate>
  <CharactersWithSpaces>15936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eSign Integration Document</dc:title>
  <dc:subject>IAM eSign Broker API Integration Reference</dc:subject>
  <dc:creator>Er. Lungdsuo Mozhui, Consultant, SeMT, NeGD</dc:creator>
  <cp:keywords>eSign, IAM, API, integration, Department of Information Technology, Nagaland</cp:keywords>
  <dc:description>generated by python-docx</dc:description>
  <cp:lastModifiedBy>Lungdsuo Mozhui</cp:lastModifiedBy>
  <cp:revision>3</cp:revision>
  <cp:lastPrinted>2026-10-09T16:36:00Z</cp:lastPrinted>
  <dcterms:created xsi:type="dcterms:W3CDTF">2026-10-09T16:36:00Z</dcterms:created>
  <dcterms:modified xsi:type="dcterms:W3CDTF">2026-10-09T16:36:00Z</dcterms:modified>
  <cp:category/>
</cp:coreProperties>
</file>