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21E" w:rsidRDefault="003C02A8" w:rsidP="003C02A8">
      <w:pPr>
        <w:pStyle w:val="a5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小组分工与贡献率说明</w:t>
      </w:r>
    </w:p>
    <w:p w:rsidR="003C02A8" w:rsidRDefault="003C02A8" w:rsidP="003C02A8"/>
    <w:p w:rsidR="003C02A8" w:rsidRDefault="003C02A8" w:rsidP="003C02A8"/>
    <w:tbl>
      <w:tblPr>
        <w:tblStyle w:val="a6"/>
        <w:tblW w:w="0" w:type="auto"/>
        <w:jc w:val="center"/>
        <w:tblLook w:val="04A0"/>
      </w:tblPr>
      <w:tblGrid>
        <w:gridCol w:w="1384"/>
        <w:gridCol w:w="1559"/>
        <w:gridCol w:w="3969"/>
        <w:gridCol w:w="1610"/>
      </w:tblGrid>
      <w:tr w:rsidR="003C02A8" w:rsidTr="003C02A8">
        <w:trPr>
          <w:jc w:val="center"/>
        </w:trPr>
        <w:tc>
          <w:tcPr>
            <w:tcW w:w="1384" w:type="dxa"/>
          </w:tcPr>
          <w:p w:rsidR="003C02A8" w:rsidRDefault="003C02A8" w:rsidP="003C02A8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559" w:type="dxa"/>
          </w:tcPr>
          <w:p w:rsidR="003C02A8" w:rsidRDefault="003C02A8" w:rsidP="003C02A8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969" w:type="dxa"/>
          </w:tcPr>
          <w:p w:rsidR="003C02A8" w:rsidRDefault="003C02A8" w:rsidP="003C02A8">
            <w:pPr>
              <w:jc w:val="center"/>
            </w:pPr>
            <w:r>
              <w:rPr>
                <w:rFonts w:hint="eastAsia"/>
              </w:rPr>
              <w:t>分工</w:t>
            </w:r>
          </w:p>
        </w:tc>
        <w:tc>
          <w:tcPr>
            <w:tcW w:w="1610" w:type="dxa"/>
          </w:tcPr>
          <w:p w:rsidR="003C02A8" w:rsidRDefault="003C02A8" w:rsidP="003C02A8">
            <w:pPr>
              <w:jc w:val="center"/>
            </w:pPr>
            <w:r>
              <w:rPr>
                <w:rFonts w:hint="eastAsia"/>
              </w:rPr>
              <w:t>贡献率</w:t>
            </w:r>
          </w:p>
        </w:tc>
      </w:tr>
      <w:tr w:rsidR="003C02A8" w:rsidTr="003C02A8">
        <w:trPr>
          <w:jc w:val="center"/>
        </w:trPr>
        <w:tc>
          <w:tcPr>
            <w:tcW w:w="1384" w:type="dxa"/>
          </w:tcPr>
          <w:p w:rsidR="003C02A8" w:rsidRDefault="005F387F" w:rsidP="003C02A8">
            <w:pPr>
              <w:jc w:val="center"/>
            </w:pPr>
            <w:r>
              <w:rPr>
                <w:rFonts w:hint="eastAsia"/>
              </w:rPr>
              <w:t>12330249</w:t>
            </w:r>
          </w:p>
        </w:tc>
        <w:tc>
          <w:tcPr>
            <w:tcW w:w="1559" w:type="dxa"/>
          </w:tcPr>
          <w:p w:rsidR="003C02A8" w:rsidRDefault="005F387F" w:rsidP="003C02A8">
            <w:pPr>
              <w:jc w:val="center"/>
            </w:pPr>
            <w:r>
              <w:rPr>
                <w:rFonts w:hint="eastAsia"/>
              </w:rPr>
              <w:t>欧文杰（组长）</w:t>
            </w:r>
          </w:p>
        </w:tc>
        <w:tc>
          <w:tcPr>
            <w:tcW w:w="3969" w:type="dxa"/>
          </w:tcPr>
          <w:p w:rsidR="003C02A8" w:rsidRDefault="005F387F" w:rsidP="004B5A01">
            <w:pPr>
              <w:jc w:val="center"/>
            </w:pPr>
            <w:r>
              <w:t>S</w:t>
            </w:r>
            <w:r>
              <w:rPr>
                <w:rFonts w:hint="eastAsia"/>
              </w:rPr>
              <w:t>erver</w:t>
            </w:r>
            <w:r>
              <w:rPr>
                <w:rFonts w:hint="eastAsia"/>
              </w:rPr>
              <w:t>的业务实现与测试完善</w:t>
            </w:r>
            <w:r w:rsidR="004B5A01">
              <w:rPr>
                <w:rFonts w:hint="eastAsia"/>
              </w:rPr>
              <w:t>，数据库设计，后台设计文档。</w:t>
            </w:r>
          </w:p>
        </w:tc>
        <w:tc>
          <w:tcPr>
            <w:tcW w:w="1610" w:type="dxa"/>
          </w:tcPr>
          <w:p w:rsidR="003C02A8" w:rsidRDefault="005F387F" w:rsidP="003C02A8">
            <w:pPr>
              <w:jc w:val="center"/>
            </w:pPr>
            <w:r>
              <w:rPr>
                <w:rFonts w:hint="eastAsia"/>
              </w:rPr>
              <w:t>20%</w:t>
            </w:r>
          </w:p>
        </w:tc>
      </w:tr>
      <w:tr w:rsidR="003C02A8" w:rsidTr="003C02A8">
        <w:trPr>
          <w:jc w:val="center"/>
        </w:trPr>
        <w:tc>
          <w:tcPr>
            <w:tcW w:w="1384" w:type="dxa"/>
          </w:tcPr>
          <w:p w:rsidR="003C02A8" w:rsidRDefault="005F387F" w:rsidP="003C02A8">
            <w:pPr>
              <w:jc w:val="center"/>
            </w:pPr>
            <w:r>
              <w:rPr>
                <w:rFonts w:hint="eastAsia"/>
              </w:rPr>
              <w:t>12330240</w:t>
            </w:r>
          </w:p>
        </w:tc>
        <w:tc>
          <w:tcPr>
            <w:tcW w:w="1559" w:type="dxa"/>
          </w:tcPr>
          <w:p w:rsidR="003C02A8" w:rsidRDefault="005F387F" w:rsidP="003C02A8">
            <w:pPr>
              <w:jc w:val="center"/>
            </w:pPr>
            <w:r>
              <w:rPr>
                <w:rFonts w:hint="eastAsia"/>
              </w:rPr>
              <w:t>蒙家永</w:t>
            </w:r>
          </w:p>
        </w:tc>
        <w:tc>
          <w:tcPr>
            <w:tcW w:w="3969" w:type="dxa"/>
          </w:tcPr>
          <w:p w:rsidR="003C02A8" w:rsidRDefault="005F387F" w:rsidP="003C02A8">
            <w:pPr>
              <w:jc w:val="center"/>
            </w:pPr>
            <w:r>
              <w:rPr>
                <w:rFonts w:hint="eastAsia"/>
              </w:rPr>
              <w:t>JJB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的框架搭建</w:t>
            </w:r>
            <w:r w:rsidR="004B5A01">
              <w:rPr>
                <w:rFonts w:hint="eastAsia"/>
              </w:rPr>
              <w:t>，项目需求规格说明，数据库文档</w:t>
            </w:r>
          </w:p>
        </w:tc>
        <w:tc>
          <w:tcPr>
            <w:tcW w:w="1610" w:type="dxa"/>
          </w:tcPr>
          <w:p w:rsidR="003C02A8" w:rsidRDefault="005F387F" w:rsidP="003C02A8">
            <w:pPr>
              <w:jc w:val="center"/>
            </w:pPr>
            <w:r>
              <w:rPr>
                <w:rFonts w:hint="eastAsia"/>
              </w:rPr>
              <w:t>20%</w:t>
            </w:r>
          </w:p>
        </w:tc>
      </w:tr>
      <w:tr w:rsidR="003C02A8" w:rsidTr="003C02A8">
        <w:trPr>
          <w:jc w:val="center"/>
        </w:trPr>
        <w:tc>
          <w:tcPr>
            <w:tcW w:w="1384" w:type="dxa"/>
          </w:tcPr>
          <w:p w:rsidR="003C02A8" w:rsidRDefault="005F387F" w:rsidP="003C02A8">
            <w:pPr>
              <w:jc w:val="center"/>
            </w:pPr>
            <w:r>
              <w:rPr>
                <w:rFonts w:hint="eastAsia"/>
              </w:rPr>
              <w:t>12330157</w:t>
            </w:r>
          </w:p>
        </w:tc>
        <w:tc>
          <w:tcPr>
            <w:tcW w:w="1559" w:type="dxa"/>
          </w:tcPr>
          <w:p w:rsidR="003C02A8" w:rsidRDefault="005F387F" w:rsidP="003C02A8">
            <w:pPr>
              <w:jc w:val="center"/>
            </w:pPr>
            <w:r>
              <w:rPr>
                <w:rFonts w:hint="eastAsia"/>
              </w:rPr>
              <w:t>马亚光</w:t>
            </w:r>
          </w:p>
        </w:tc>
        <w:tc>
          <w:tcPr>
            <w:tcW w:w="3969" w:type="dxa"/>
          </w:tcPr>
          <w:p w:rsidR="003C02A8" w:rsidRDefault="005F387F" w:rsidP="003C02A8">
            <w:pPr>
              <w:jc w:val="center"/>
            </w:pPr>
            <w:r>
              <w:rPr>
                <w:rFonts w:hint="eastAsia"/>
              </w:rPr>
              <w:t>JJB</w:t>
            </w:r>
            <w:r>
              <w:rPr>
                <w:rFonts w:hint="eastAsia"/>
              </w:rPr>
              <w:t>的主要业务逻辑与界面设计</w:t>
            </w:r>
            <w:r w:rsidR="004B5A01">
              <w:rPr>
                <w:rFonts w:hint="eastAsia"/>
              </w:rPr>
              <w:t>，用户手册，</w:t>
            </w:r>
            <w:r w:rsidR="004B5A01">
              <w:rPr>
                <w:rFonts w:hint="eastAsia"/>
              </w:rPr>
              <w:t>android</w:t>
            </w:r>
            <w:r w:rsidR="004B5A01">
              <w:rPr>
                <w:rFonts w:hint="eastAsia"/>
              </w:rPr>
              <w:t>设计文档</w:t>
            </w:r>
          </w:p>
        </w:tc>
        <w:tc>
          <w:tcPr>
            <w:tcW w:w="1610" w:type="dxa"/>
          </w:tcPr>
          <w:p w:rsidR="003C02A8" w:rsidRDefault="005F387F" w:rsidP="003C02A8">
            <w:pPr>
              <w:jc w:val="center"/>
            </w:pPr>
            <w:r>
              <w:rPr>
                <w:rFonts w:hint="eastAsia"/>
              </w:rPr>
              <w:t>20%</w:t>
            </w:r>
          </w:p>
        </w:tc>
      </w:tr>
      <w:tr w:rsidR="003C02A8" w:rsidTr="003C02A8">
        <w:trPr>
          <w:jc w:val="center"/>
        </w:trPr>
        <w:tc>
          <w:tcPr>
            <w:tcW w:w="1384" w:type="dxa"/>
          </w:tcPr>
          <w:p w:rsidR="003C02A8" w:rsidRDefault="005F387F" w:rsidP="003C02A8">
            <w:pPr>
              <w:jc w:val="center"/>
            </w:pPr>
            <w:r>
              <w:rPr>
                <w:rFonts w:hint="eastAsia"/>
              </w:rPr>
              <w:t>12330245</w:t>
            </w:r>
          </w:p>
        </w:tc>
        <w:tc>
          <w:tcPr>
            <w:tcW w:w="1559" w:type="dxa"/>
          </w:tcPr>
          <w:p w:rsidR="003C02A8" w:rsidRDefault="005F387F" w:rsidP="003C02A8">
            <w:pPr>
              <w:jc w:val="center"/>
            </w:pPr>
            <w:r>
              <w:rPr>
                <w:rFonts w:hint="eastAsia"/>
              </w:rPr>
              <w:t>莫梓亮</w:t>
            </w:r>
          </w:p>
        </w:tc>
        <w:tc>
          <w:tcPr>
            <w:tcW w:w="3969" w:type="dxa"/>
          </w:tcPr>
          <w:p w:rsidR="003C02A8" w:rsidRDefault="005F387F" w:rsidP="003C02A8">
            <w:pPr>
              <w:jc w:val="center"/>
            </w:pPr>
            <w:r>
              <w:rPr>
                <w:rFonts w:hint="eastAsia"/>
              </w:rPr>
              <w:t>JJB</w:t>
            </w:r>
            <w:r>
              <w:rPr>
                <w:rFonts w:hint="eastAsia"/>
              </w:rPr>
              <w:t>作图接口以及</w:t>
            </w:r>
            <w:r>
              <w:rPr>
                <w:rFonts w:hint="eastAsia"/>
              </w:rPr>
              <w:t>JJB</w:t>
            </w:r>
            <w:r>
              <w:rPr>
                <w:rFonts w:hint="eastAsia"/>
              </w:rPr>
              <w:t>的测试完善</w:t>
            </w:r>
            <w:r w:rsidR="004B5A01">
              <w:rPr>
                <w:rFonts w:hint="eastAsia"/>
              </w:rPr>
              <w:t>，安装部署说明，</w:t>
            </w:r>
            <w:r w:rsidR="004B5A01">
              <w:rPr>
                <w:rFonts w:hint="eastAsia"/>
              </w:rPr>
              <w:t>android</w:t>
            </w:r>
            <w:r w:rsidR="004B5A01">
              <w:rPr>
                <w:rFonts w:hint="eastAsia"/>
              </w:rPr>
              <w:t>设计文档</w:t>
            </w:r>
          </w:p>
        </w:tc>
        <w:tc>
          <w:tcPr>
            <w:tcW w:w="1610" w:type="dxa"/>
          </w:tcPr>
          <w:p w:rsidR="003C02A8" w:rsidRDefault="005F387F" w:rsidP="003C02A8">
            <w:pPr>
              <w:jc w:val="center"/>
            </w:pPr>
            <w:r>
              <w:rPr>
                <w:rFonts w:hint="eastAsia"/>
              </w:rPr>
              <w:t>20%</w:t>
            </w:r>
          </w:p>
        </w:tc>
      </w:tr>
      <w:tr w:rsidR="005F387F" w:rsidTr="003C02A8">
        <w:trPr>
          <w:jc w:val="center"/>
        </w:trPr>
        <w:tc>
          <w:tcPr>
            <w:tcW w:w="1384" w:type="dxa"/>
          </w:tcPr>
          <w:p w:rsidR="005F387F" w:rsidRDefault="005F387F" w:rsidP="003C02A8">
            <w:pPr>
              <w:jc w:val="center"/>
            </w:pPr>
            <w:r>
              <w:rPr>
                <w:rFonts w:hint="eastAsia"/>
              </w:rPr>
              <w:t>12330266</w:t>
            </w:r>
          </w:p>
        </w:tc>
        <w:tc>
          <w:tcPr>
            <w:tcW w:w="1559" w:type="dxa"/>
          </w:tcPr>
          <w:p w:rsidR="005F387F" w:rsidRDefault="005F387F" w:rsidP="003C02A8">
            <w:pPr>
              <w:jc w:val="center"/>
            </w:pPr>
            <w:r>
              <w:rPr>
                <w:rFonts w:hint="eastAsia"/>
              </w:rPr>
              <w:t>邱凌志</w:t>
            </w:r>
          </w:p>
        </w:tc>
        <w:tc>
          <w:tcPr>
            <w:tcW w:w="3969" w:type="dxa"/>
          </w:tcPr>
          <w:p w:rsidR="005F387F" w:rsidRDefault="005F387F" w:rsidP="003C02A8">
            <w:pPr>
              <w:jc w:val="center"/>
            </w:pP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的部分业务修改，</w:t>
            </w:r>
            <w:r>
              <w:rPr>
                <w:rFonts w:hint="eastAsia"/>
              </w:rPr>
              <w:t>JJB</w:t>
            </w:r>
            <w:r>
              <w:rPr>
                <w:rFonts w:hint="eastAsia"/>
              </w:rPr>
              <w:t>的语音识别，</w:t>
            </w:r>
            <w:r w:rsidR="004B5A01">
              <w:rPr>
                <w:rFonts w:hint="eastAsia"/>
              </w:rPr>
              <w:t>数据库设计，后台设计文档</w:t>
            </w:r>
          </w:p>
        </w:tc>
        <w:tc>
          <w:tcPr>
            <w:tcW w:w="1610" w:type="dxa"/>
          </w:tcPr>
          <w:p w:rsidR="005F387F" w:rsidRDefault="005F387F" w:rsidP="003C02A8">
            <w:pPr>
              <w:jc w:val="center"/>
            </w:pPr>
            <w:r>
              <w:rPr>
                <w:rFonts w:hint="eastAsia"/>
              </w:rPr>
              <w:t>20%</w:t>
            </w:r>
          </w:p>
        </w:tc>
      </w:tr>
    </w:tbl>
    <w:p w:rsidR="003C02A8" w:rsidRDefault="003C02A8" w:rsidP="003C02A8"/>
    <w:p w:rsidR="004B5A01" w:rsidRDefault="004B5A01" w:rsidP="003C02A8"/>
    <w:tbl>
      <w:tblPr>
        <w:tblStyle w:val="a6"/>
        <w:tblW w:w="0" w:type="auto"/>
        <w:tblLook w:val="04A0"/>
      </w:tblPr>
      <w:tblGrid>
        <w:gridCol w:w="959"/>
        <w:gridCol w:w="1475"/>
        <w:gridCol w:w="1217"/>
        <w:gridCol w:w="1217"/>
        <w:gridCol w:w="1218"/>
        <w:gridCol w:w="1218"/>
        <w:gridCol w:w="1218"/>
      </w:tblGrid>
      <w:tr w:rsidR="003C65A5" w:rsidTr="003C65A5">
        <w:tc>
          <w:tcPr>
            <w:tcW w:w="959" w:type="dxa"/>
          </w:tcPr>
          <w:p w:rsidR="003C65A5" w:rsidRDefault="003C65A5" w:rsidP="003C02A8"/>
        </w:tc>
        <w:tc>
          <w:tcPr>
            <w:tcW w:w="1475" w:type="dxa"/>
          </w:tcPr>
          <w:p w:rsidR="003C65A5" w:rsidRDefault="003C65A5" w:rsidP="003C02A8">
            <w:r>
              <w:rPr>
                <w:rFonts w:hint="eastAsia"/>
              </w:rPr>
              <w:t>制品</w:t>
            </w:r>
          </w:p>
        </w:tc>
        <w:tc>
          <w:tcPr>
            <w:tcW w:w="1217" w:type="dxa"/>
          </w:tcPr>
          <w:p w:rsidR="003C65A5" w:rsidRDefault="003C65A5" w:rsidP="003C02A8">
            <w:pPr>
              <w:rPr>
                <w:rFonts w:hint="eastAsia"/>
              </w:rPr>
            </w:pPr>
            <w:r>
              <w:rPr>
                <w:rFonts w:hint="eastAsia"/>
              </w:rPr>
              <w:t>欧文杰</w:t>
            </w:r>
          </w:p>
        </w:tc>
        <w:tc>
          <w:tcPr>
            <w:tcW w:w="1217" w:type="dxa"/>
          </w:tcPr>
          <w:p w:rsidR="003C65A5" w:rsidRDefault="003C65A5" w:rsidP="003C02A8">
            <w:r>
              <w:rPr>
                <w:rFonts w:hint="eastAsia"/>
              </w:rPr>
              <w:t>蒙家永</w:t>
            </w:r>
          </w:p>
        </w:tc>
        <w:tc>
          <w:tcPr>
            <w:tcW w:w="1218" w:type="dxa"/>
          </w:tcPr>
          <w:p w:rsidR="003C65A5" w:rsidRDefault="003C65A5" w:rsidP="003C02A8">
            <w:r>
              <w:rPr>
                <w:rFonts w:hint="eastAsia"/>
              </w:rPr>
              <w:t>莫梓亮</w:t>
            </w:r>
          </w:p>
        </w:tc>
        <w:tc>
          <w:tcPr>
            <w:tcW w:w="1218" w:type="dxa"/>
          </w:tcPr>
          <w:p w:rsidR="003C65A5" w:rsidRDefault="003C65A5" w:rsidP="003C02A8">
            <w:r>
              <w:rPr>
                <w:rFonts w:hint="eastAsia"/>
              </w:rPr>
              <w:t>马亚光</w:t>
            </w:r>
          </w:p>
        </w:tc>
        <w:tc>
          <w:tcPr>
            <w:tcW w:w="1218" w:type="dxa"/>
          </w:tcPr>
          <w:p w:rsidR="003C65A5" w:rsidRDefault="003C65A5" w:rsidP="003C02A8">
            <w:r>
              <w:rPr>
                <w:rFonts w:hint="eastAsia"/>
              </w:rPr>
              <w:t>邱凌志</w:t>
            </w:r>
          </w:p>
        </w:tc>
      </w:tr>
      <w:tr w:rsidR="003C65A5" w:rsidTr="003C65A5">
        <w:tc>
          <w:tcPr>
            <w:tcW w:w="959" w:type="dxa"/>
            <w:vMerge w:val="restart"/>
            <w:vAlign w:val="center"/>
          </w:tcPr>
          <w:p w:rsidR="003C65A5" w:rsidRDefault="003C65A5" w:rsidP="003C65A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  <w:tc>
          <w:tcPr>
            <w:tcW w:w="1475" w:type="dxa"/>
          </w:tcPr>
          <w:p w:rsidR="003C65A5" w:rsidRDefault="003C65A5" w:rsidP="003C65A5">
            <w:pPr>
              <w:jc w:val="left"/>
            </w:pPr>
            <w:r>
              <w:rPr>
                <w:rFonts w:hint="eastAsia"/>
              </w:rPr>
              <w:t>JJB server</w:t>
            </w:r>
            <w:r>
              <w:rPr>
                <w:rFonts w:hint="eastAsia"/>
              </w:rPr>
              <w:t>数据库与</w:t>
            </w:r>
            <w:r>
              <w:rPr>
                <w:rFonts w:hint="eastAsia"/>
              </w:rPr>
              <w:t>hibernate</w:t>
            </w:r>
          </w:p>
        </w:tc>
        <w:tc>
          <w:tcPr>
            <w:tcW w:w="1217" w:type="dxa"/>
          </w:tcPr>
          <w:p w:rsidR="003C65A5" w:rsidRDefault="003C65A5" w:rsidP="003C02A8">
            <w:pPr>
              <w:rPr>
                <w:rFonts w:hint="eastAsia"/>
              </w:rPr>
            </w:pPr>
            <w:r>
              <w:rPr>
                <w:rFonts w:hint="eastAsia"/>
              </w:rPr>
              <w:t>60%</w:t>
            </w:r>
          </w:p>
        </w:tc>
        <w:tc>
          <w:tcPr>
            <w:tcW w:w="1217" w:type="dxa"/>
          </w:tcPr>
          <w:p w:rsidR="003C65A5" w:rsidRDefault="003C65A5" w:rsidP="003C02A8"/>
        </w:tc>
        <w:tc>
          <w:tcPr>
            <w:tcW w:w="1218" w:type="dxa"/>
          </w:tcPr>
          <w:p w:rsidR="003C65A5" w:rsidRDefault="003C65A5" w:rsidP="003C02A8"/>
        </w:tc>
        <w:tc>
          <w:tcPr>
            <w:tcW w:w="1218" w:type="dxa"/>
          </w:tcPr>
          <w:p w:rsidR="003C65A5" w:rsidRDefault="003C65A5" w:rsidP="003C02A8"/>
        </w:tc>
        <w:tc>
          <w:tcPr>
            <w:tcW w:w="1218" w:type="dxa"/>
          </w:tcPr>
          <w:p w:rsidR="003C65A5" w:rsidRDefault="003C65A5" w:rsidP="003C02A8">
            <w:r>
              <w:rPr>
                <w:rFonts w:hint="eastAsia"/>
              </w:rPr>
              <w:t>40%</w:t>
            </w:r>
          </w:p>
        </w:tc>
      </w:tr>
      <w:tr w:rsidR="003C65A5" w:rsidTr="003C65A5">
        <w:tc>
          <w:tcPr>
            <w:tcW w:w="959" w:type="dxa"/>
            <w:vMerge/>
          </w:tcPr>
          <w:p w:rsidR="003C65A5" w:rsidRDefault="003C65A5" w:rsidP="003C02A8"/>
        </w:tc>
        <w:tc>
          <w:tcPr>
            <w:tcW w:w="1475" w:type="dxa"/>
          </w:tcPr>
          <w:p w:rsidR="003C65A5" w:rsidRDefault="003C65A5" w:rsidP="003C65A5">
            <w:pPr>
              <w:jc w:val="left"/>
            </w:pPr>
            <w:r>
              <w:rPr>
                <w:rFonts w:hint="eastAsia"/>
              </w:rPr>
              <w:t>JJB server Jersey</w:t>
            </w:r>
            <w:r>
              <w:rPr>
                <w:rFonts w:hint="eastAsia"/>
              </w:rPr>
              <w:t>逻辑处理</w:t>
            </w:r>
          </w:p>
        </w:tc>
        <w:tc>
          <w:tcPr>
            <w:tcW w:w="1217" w:type="dxa"/>
          </w:tcPr>
          <w:p w:rsidR="003C65A5" w:rsidRDefault="003C65A5" w:rsidP="003C02A8">
            <w:r>
              <w:rPr>
                <w:rFonts w:hint="eastAsia"/>
              </w:rPr>
              <w:t>50%</w:t>
            </w:r>
          </w:p>
        </w:tc>
        <w:tc>
          <w:tcPr>
            <w:tcW w:w="1217" w:type="dxa"/>
          </w:tcPr>
          <w:p w:rsidR="003C65A5" w:rsidRDefault="003C65A5" w:rsidP="003C02A8"/>
        </w:tc>
        <w:tc>
          <w:tcPr>
            <w:tcW w:w="1218" w:type="dxa"/>
          </w:tcPr>
          <w:p w:rsidR="003C65A5" w:rsidRDefault="003C65A5" w:rsidP="003C02A8"/>
        </w:tc>
        <w:tc>
          <w:tcPr>
            <w:tcW w:w="1218" w:type="dxa"/>
          </w:tcPr>
          <w:p w:rsidR="003C65A5" w:rsidRDefault="003C65A5" w:rsidP="003C02A8"/>
        </w:tc>
        <w:tc>
          <w:tcPr>
            <w:tcW w:w="1218" w:type="dxa"/>
          </w:tcPr>
          <w:p w:rsidR="003C65A5" w:rsidRDefault="003C65A5" w:rsidP="003C02A8">
            <w:r>
              <w:rPr>
                <w:rFonts w:hint="eastAsia"/>
              </w:rPr>
              <w:t>50%</w:t>
            </w:r>
          </w:p>
        </w:tc>
      </w:tr>
      <w:tr w:rsidR="003C65A5" w:rsidTr="003C65A5">
        <w:tc>
          <w:tcPr>
            <w:tcW w:w="959" w:type="dxa"/>
            <w:vMerge/>
          </w:tcPr>
          <w:p w:rsidR="003C65A5" w:rsidRDefault="003C65A5" w:rsidP="003C02A8"/>
        </w:tc>
        <w:tc>
          <w:tcPr>
            <w:tcW w:w="1475" w:type="dxa"/>
          </w:tcPr>
          <w:p w:rsidR="003C65A5" w:rsidRDefault="003C65A5" w:rsidP="003C65A5">
            <w:pPr>
              <w:jc w:val="left"/>
            </w:pPr>
            <w:r>
              <w:rPr>
                <w:rFonts w:hint="eastAsia"/>
              </w:rPr>
              <w:t xml:space="preserve">JJB server MAVEN </w:t>
            </w:r>
            <w:r>
              <w:rPr>
                <w:rFonts w:hint="eastAsia"/>
              </w:rPr>
              <w:t>框架</w:t>
            </w:r>
          </w:p>
        </w:tc>
        <w:tc>
          <w:tcPr>
            <w:tcW w:w="1217" w:type="dxa"/>
          </w:tcPr>
          <w:p w:rsidR="003C65A5" w:rsidRDefault="003C65A5" w:rsidP="003C02A8">
            <w:r>
              <w:rPr>
                <w:rFonts w:hint="eastAsia"/>
              </w:rPr>
              <w:t>20%</w:t>
            </w:r>
          </w:p>
        </w:tc>
        <w:tc>
          <w:tcPr>
            <w:tcW w:w="1217" w:type="dxa"/>
          </w:tcPr>
          <w:p w:rsidR="003C65A5" w:rsidRDefault="003C65A5" w:rsidP="003C02A8">
            <w:r>
              <w:rPr>
                <w:rFonts w:hint="eastAsia"/>
              </w:rPr>
              <w:t>80%</w:t>
            </w:r>
          </w:p>
        </w:tc>
        <w:tc>
          <w:tcPr>
            <w:tcW w:w="1218" w:type="dxa"/>
          </w:tcPr>
          <w:p w:rsidR="003C65A5" w:rsidRDefault="003C65A5" w:rsidP="003C02A8"/>
        </w:tc>
        <w:tc>
          <w:tcPr>
            <w:tcW w:w="1218" w:type="dxa"/>
          </w:tcPr>
          <w:p w:rsidR="003C65A5" w:rsidRDefault="003C65A5" w:rsidP="003C02A8"/>
        </w:tc>
        <w:tc>
          <w:tcPr>
            <w:tcW w:w="1218" w:type="dxa"/>
          </w:tcPr>
          <w:p w:rsidR="003C65A5" w:rsidRDefault="003C65A5" w:rsidP="003C02A8"/>
        </w:tc>
      </w:tr>
      <w:tr w:rsidR="003C65A5" w:rsidTr="003C65A5">
        <w:tc>
          <w:tcPr>
            <w:tcW w:w="959" w:type="dxa"/>
            <w:vMerge/>
          </w:tcPr>
          <w:p w:rsidR="003C65A5" w:rsidRDefault="003C65A5" w:rsidP="003C02A8"/>
        </w:tc>
        <w:tc>
          <w:tcPr>
            <w:tcW w:w="1475" w:type="dxa"/>
          </w:tcPr>
          <w:p w:rsidR="003C65A5" w:rsidRDefault="003C65A5" w:rsidP="003C65A5">
            <w:pPr>
              <w:jc w:val="left"/>
            </w:pPr>
            <w:r>
              <w:rPr>
                <w:rFonts w:hint="eastAsia"/>
              </w:rPr>
              <w:t xml:space="preserve">JJB server </w:t>
            </w:r>
            <w:r>
              <w:rPr>
                <w:rFonts w:hint="eastAsia"/>
              </w:rPr>
              <w:t>功能模块实现</w:t>
            </w:r>
          </w:p>
        </w:tc>
        <w:tc>
          <w:tcPr>
            <w:tcW w:w="1217" w:type="dxa"/>
          </w:tcPr>
          <w:p w:rsidR="003C65A5" w:rsidRDefault="003C65A5" w:rsidP="003C02A8">
            <w:r>
              <w:rPr>
                <w:rFonts w:hint="eastAsia"/>
              </w:rPr>
              <w:t>50%</w:t>
            </w:r>
          </w:p>
        </w:tc>
        <w:tc>
          <w:tcPr>
            <w:tcW w:w="1217" w:type="dxa"/>
          </w:tcPr>
          <w:p w:rsidR="003C65A5" w:rsidRDefault="003C65A5" w:rsidP="003C02A8">
            <w:r>
              <w:rPr>
                <w:rFonts w:hint="eastAsia"/>
              </w:rPr>
              <w:t>50%</w:t>
            </w:r>
          </w:p>
        </w:tc>
        <w:tc>
          <w:tcPr>
            <w:tcW w:w="1218" w:type="dxa"/>
          </w:tcPr>
          <w:p w:rsidR="003C65A5" w:rsidRDefault="003C65A5" w:rsidP="003C02A8"/>
        </w:tc>
        <w:tc>
          <w:tcPr>
            <w:tcW w:w="1218" w:type="dxa"/>
          </w:tcPr>
          <w:p w:rsidR="003C65A5" w:rsidRDefault="003C65A5" w:rsidP="003C02A8"/>
        </w:tc>
        <w:tc>
          <w:tcPr>
            <w:tcW w:w="1218" w:type="dxa"/>
          </w:tcPr>
          <w:p w:rsidR="003C65A5" w:rsidRDefault="003C65A5" w:rsidP="003C02A8"/>
        </w:tc>
      </w:tr>
      <w:tr w:rsidR="003C65A5" w:rsidTr="003C65A5">
        <w:tc>
          <w:tcPr>
            <w:tcW w:w="959" w:type="dxa"/>
            <w:vMerge/>
          </w:tcPr>
          <w:p w:rsidR="003C65A5" w:rsidRDefault="003C65A5" w:rsidP="003C02A8"/>
        </w:tc>
        <w:tc>
          <w:tcPr>
            <w:tcW w:w="1475" w:type="dxa"/>
          </w:tcPr>
          <w:p w:rsidR="003C65A5" w:rsidRDefault="003C65A5" w:rsidP="003C65A5">
            <w:pPr>
              <w:jc w:val="left"/>
            </w:pPr>
            <w:r>
              <w:rPr>
                <w:rFonts w:hint="eastAsia"/>
              </w:rPr>
              <w:t xml:space="preserve">JJB </w:t>
            </w:r>
            <w:r>
              <w:rPr>
                <w:rFonts w:hint="eastAsia"/>
              </w:rPr>
              <w:t>语音识别</w:t>
            </w:r>
          </w:p>
        </w:tc>
        <w:tc>
          <w:tcPr>
            <w:tcW w:w="1217" w:type="dxa"/>
          </w:tcPr>
          <w:p w:rsidR="003C65A5" w:rsidRDefault="003C65A5" w:rsidP="003C02A8"/>
        </w:tc>
        <w:tc>
          <w:tcPr>
            <w:tcW w:w="1217" w:type="dxa"/>
          </w:tcPr>
          <w:p w:rsidR="003C65A5" w:rsidRDefault="003C65A5" w:rsidP="003C02A8"/>
        </w:tc>
        <w:tc>
          <w:tcPr>
            <w:tcW w:w="1218" w:type="dxa"/>
          </w:tcPr>
          <w:p w:rsidR="003C65A5" w:rsidRDefault="003C65A5" w:rsidP="003C02A8"/>
        </w:tc>
        <w:tc>
          <w:tcPr>
            <w:tcW w:w="1218" w:type="dxa"/>
          </w:tcPr>
          <w:p w:rsidR="003C65A5" w:rsidRDefault="003C65A5" w:rsidP="003C02A8"/>
        </w:tc>
        <w:tc>
          <w:tcPr>
            <w:tcW w:w="1218" w:type="dxa"/>
          </w:tcPr>
          <w:p w:rsidR="003C65A5" w:rsidRDefault="003C65A5" w:rsidP="003C02A8">
            <w:r>
              <w:rPr>
                <w:rFonts w:hint="eastAsia"/>
              </w:rPr>
              <w:t>100%</w:t>
            </w:r>
          </w:p>
        </w:tc>
      </w:tr>
      <w:tr w:rsidR="003C65A5" w:rsidTr="003C65A5">
        <w:tc>
          <w:tcPr>
            <w:tcW w:w="959" w:type="dxa"/>
            <w:vMerge/>
          </w:tcPr>
          <w:p w:rsidR="003C65A5" w:rsidRDefault="003C65A5" w:rsidP="003C02A8"/>
        </w:tc>
        <w:tc>
          <w:tcPr>
            <w:tcW w:w="1475" w:type="dxa"/>
          </w:tcPr>
          <w:p w:rsidR="003C65A5" w:rsidRDefault="003C65A5" w:rsidP="003C65A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JJB </w:t>
            </w:r>
            <w:r>
              <w:rPr>
                <w:rFonts w:hint="eastAsia"/>
              </w:rPr>
              <w:t>画图</w:t>
            </w:r>
          </w:p>
        </w:tc>
        <w:tc>
          <w:tcPr>
            <w:tcW w:w="1217" w:type="dxa"/>
          </w:tcPr>
          <w:p w:rsidR="003C65A5" w:rsidRDefault="003C65A5" w:rsidP="003C02A8"/>
        </w:tc>
        <w:tc>
          <w:tcPr>
            <w:tcW w:w="1217" w:type="dxa"/>
          </w:tcPr>
          <w:p w:rsidR="003C65A5" w:rsidRDefault="003C65A5" w:rsidP="003C02A8"/>
        </w:tc>
        <w:tc>
          <w:tcPr>
            <w:tcW w:w="1218" w:type="dxa"/>
          </w:tcPr>
          <w:p w:rsidR="003C65A5" w:rsidRDefault="003C65A5" w:rsidP="003C02A8">
            <w:r>
              <w:rPr>
                <w:rFonts w:hint="eastAsia"/>
              </w:rPr>
              <w:t>60%</w:t>
            </w:r>
          </w:p>
        </w:tc>
        <w:tc>
          <w:tcPr>
            <w:tcW w:w="1218" w:type="dxa"/>
          </w:tcPr>
          <w:p w:rsidR="003C65A5" w:rsidRDefault="003C65A5" w:rsidP="003C02A8">
            <w:r>
              <w:rPr>
                <w:rFonts w:hint="eastAsia"/>
              </w:rPr>
              <w:t>40%</w:t>
            </w:r>
          </w:p>
        </w:tc>
        <w:tc>
          <w:tcPr>
            <w:tcW w:w="1218" w:type="dxa"/>
          </w:tcPr>
          <w:p w:rsidR="003C65A5" w:rsidRDefault="003C65A5" w:rsidP="003C02A8"/>
        </w:tc>
      </w:tr>
      <w:tr w:rsidR="003C65A5" w:rsidTr="003C65A5">
        <w:tc>
          <w:tcPr>
            <w:tcW w:w="959" w:type="dxa"/>
            <w:vMerge/>
          </w:tcPr>
          <w:p w:rsidR="003C65A5" w:rsidRDefault="003C65A5" w:rsidP="003C02A8"/>
        </w:tc>
        <w:tc>
          <w:tcPr>
            <w:tcW w:w="1475" w:type="dxa"/>
          </w:tcPr>
          <w:p w:rsidR="003C65A5" w:rsidRDefault="003C65A5" w:rsidP="003C65A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JJB </w:t>
            </w:r>
            <w:r>
              <w:rPr>
                <w:rFonts w:hint="eastAsia"/>
              </w:rPr>
              <w:t>界面与逻辑</w:t>
            </w:r>
          </w:p>
        </w:tc>
        <w:tc>
          <w:tcPr>
            <w:tcW w:w="1217" w:type="dxa"/>
          </w:tcPr>
          <w:p w:rsidR="003C65A5" w:rsidRDefault="003C65A5" w:rsidP="003C02A8"/>
        </w:tc>
        <w:tc>
          <w:tcPr>
            <w:tcW w:w="1217" w:type="dxa"/>
          </w:tcPr>
          <w:p w:rsidR="003C65A5" w:rsidRDefault="003C65A5" w:rsidP="003C02A8"/>
        </w:tc>
        <w:tc>
          <w:tcPr>
            <w:tcW w:w="1218" w:type="dxa"/>
          </w:tcPr>
          <w:p w:rsidR="003C65A5" w:rsidRDefault="003C65A5" w:rsidP="003C02A8">
            <w:r>
              <w:rPr>
                <w:rFonts w:hint="eastAsia"/>
              </w:rPr>
              <w:t>40%</w:t>
            </w:r>
          </w:p>
        </w:tc>
        <w:tc>
          <w:tcPr>
            <w:tcW w:w="1218" w:type="dxa"/>
          </w:tcPr>
          <w:p w:rsidR="003C65A5" w:rsidRDefault="003C65A5" w:rsidP="003C02A8">
            <w:r>
              <w:rPr>
                <w:rFonts w:hint="eastAsia"/>
              </w:rPr>
              <w:t>40%</w:t>
            </w:r>
          </w:p>
        </w:tc>
        <w:tc>
          <w:tcPr>
            <w:tcW w:w="1218" w:type="dxa"/>
          </w:tcPr>
          <w:p w:rsidR="003C65A5" w:rsidRDefault="003C65A5" w:rsidP="003C02A8">
            <w:r>
              <w:rPr>
                <w:rFonts w:hint="eastAsia"/>
              </w:rPr>
              <w:t>20%</w:t>
            </w:r>
          </w:p>
        </w:tc>
      </w:tr>
      <w:tr w:rsidR="003C65A5" w:rsidTr="003C65A5">
        <w:tc>
          <w:tcPr>
            <w:tcW w:w="959" w:type="dxa"/>
            <w:vMerge/>
          </w:tcPr>
          <w:p w:rsidR="003C65A5" w:rsidRDefault="003C65A5" w:rsidP="003C02A8"/>
        </w:tc>
        <w:tc>
          <w:tcPr>
            <w:tcW w:w="1475" w:type="dxa"/>
          </w:tcPr>
          <w:p w:rsidR="003C65A5" w:rsidRDefault="003C65A5" w:rsidP="003C65A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JJB</w:t>
            </w:r>
            <w:r>
              <w:rPr>
                <w:rFonts w:hint="eastAsia"/>
              </w:rPr>
              <w:t>本地数据库</w:t>
            </w:r>
          </w:p>
        </w:tc>
        <w:tc>
          <w:tcPr>
            <w:tcW w:w="1217" w:type="dxa"/>
          </w:tcPr>
          <w:p w:rsidR="003C65A5" w:rsidRDefault="003C65A5" w:rsidP="003C02A8">
            <w:r>
              <w:rPr>
                <w:rFonts w:hint="eastAsia"/>
              </w:rPr>
              <w:t>60%</w:t>
            </w:r>
          </w:p>
        </w:tc>
        <w:tc>
          <w:tcPr>
            <w:tcW w:w="1217" w:type="dxa"/>
          </w:tcPr>
          <w:p w:rsidR="003C65A5" w:rsidRDefault="003C65A5" w:rsidP="003C02A8"/>
        </w:tc>
        <w:tc>
          <w:tcPr>
            <w:tcW w:w="1218" w:type="dxa"/>
          </w:tcPr>
          <w:p w:rsidR="003C65A5" w:rsidRDefault="003C65A5" w:rsidP="003C02A8"/>
        </w:tc>
        <w:tc>
          <w:tcPr>
            <w:tcW w:w="1218" w:type="dxa"/>
          </w:tcPr>
          <w:p w:rsidR="003C65A5" w:rsidRDefault="003C65A5" w:rsidP="003C02A8">
            <w:r>
              <w:rPr>
                <w:rFonts w:hint="eastAsia"/>
              </w:rPr>
              <w:t>40%</w:t>
            </w:r>
          </w:p>
        </w:tc>
        <w:tc>
          <w:tcPr>
            <w:tcW w:w="1218" w:type="dxa"/>
          </w:tcPr>
          <w:p w:rsidR="003C65A5" w:rsidRDefault="003C65A5" w:rsidP="003C02A8"/>
        </w:tc>
      </w:tr>
      <w:tr w:rsidR="003C65A5" w:rsidTr="003C65A5">
        <w:tc>
          <w:tcPr>
            <w:tcW w:w="959" w:type="dxa"/>
            <w:vMerge w:val="restart"/>
            <w:vAlign w:val="center"/>
          </w:tcPr>
          <w:p w:rsidR="003C65A5" w:rsidRDefault="003C65A5" w:rsidP="003C65A5">
            <w:pPr>
              <w:jc w:val="center"/>
            </w:pPr>
            <w:r>
              <w:rPr>
                <w:rFonts w:hint="eastAsia"/>
              </w:rPr>
              <w:t>文档</w:t>
            </w:r>
          </w:p>
        </w:tc>
        <w:tc>
          <w:tcPr>
            <w:tcW w:w="1475" w:type="dxa"/>
          </w:tcPr>
          <w:p w:rsidR="003C65A5" w:rsidRDefault="003C65A5" w:rsidP="003C65A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安装部署说明</w:t>
            </w:r>
          </w:p>
        </w:tc>
        <w:tc>
          <w:tcPr>
            <w:tcW w:w="1217" w:type="dxa"/>
          </w:tcPr>
          <w:p w:rsidR="003C65A5" w:rsidRDefault="003C65A5" w:rsidP="003C02A8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3C65A5" w:rsidRDefault="003C65A5" w:rsidP="003C02A8"/>
        </w:tc>
        <w:tc>
          <w:tcPr>
            <w:tcW w:w="1218" w:type="dxa"/>
          </w:tcPr>
          <w:p w:rsidR="003C65A5" w:rsidRDefault="003C65A5" w:rsidP="003C02A8"/>
        </w:tc>
        <w:tc>
          <w:tcPr>
            <w:tcW w:w="1218" w:type="dxa"/>
          </w:tcPr>
          <w:p w:rsidR="003C65A5" w:rsidRDefault="003C65A5" w:rsidP="003C02A8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3C65A5" w:rsidRDefault="003C65A5" w:rsidP="003C02A8">
            <w:r>
              <w:rPr>
                <w:rFonts w:hint="eastAsia"/>
              </w:rPr>
              <w:t>100%</w:t>
            </w:r>
          </w:p>
        </w:tc>
      </w:tr>
      <w:tr w:rsidR="003C65A5" w:rsidTr="003C65A5">
        <w:tc>
          <w:tcPr>
            <w:tcW w:w="959" w:type="dxa"/>
            <w:vMerge/>
          </w:tcPr>
          <w:p w:rsidR="003C65A5" w:rsidRDefault="003C65A5" w:rsidP="003C02A8"/>
        </w:tc>
        <w:tc>
          <w:tcPr>
            <w:tcW w:w="1475" w:type="dxa"/>
          </w:tcPr>
          <w:p w:rsidR="003C65A5" w:rsidRDefault="003C65A5" w:rsidP="003C65A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用户手册</w:t>
            </w:r>
          </w:p>
        </w:tc>
        <w:tc>
          <w:tcPr>
            <w:tcW w:w="1217" w:type="dxa"/>
          </w:tcPr>
          <w:p w:rsidR="003C65A5" w:rsidRDefault="003C65A5" w:rsidP="003C02A8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3C65A5" w:rsidRDefault="003C65A5" w:rsidP="003C02A8"/>
        </w:tc>
        <w:tc>
          <w:tcPr>
            <w:tcW w:w="1218" w:type="dxa"/>
          </w:tcPr>
          <w:p w:rsidR="003C65A5" w:rsidRDefault="003C65A5" w:rsidP="003C02A8">
            <w:r>
              <w:rPr>
                <w:rFonts w:hint="eastAsia"/>
              </w:rPr>
              <w:t>50%</w:t>
            </w:r>
          </w:p>
        </w:tc>
        <w:tc>
          <w:tcPr>
            <w:tcW w:w="1218" w:type="dxa"/>
          </w:tcPr>
          <w:p w:rsidR="003C65A5" w:rsidRDefault="003C65A5" w:rsidP="003C02A8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1218" w:type="dxa"/>
          </w:tcPr>
          <w:p w:rsidR="003C65A5" w:rsidRDefault="003C65A5" w:rsidP="003C02A8"/>
        </w:tc>
      </w:tr>
      <w:tr w:rsidR="003C65A5" w:rsidTr="003C65A5">
        <w:tc>
          <w:tcPr>
            <w:tcW w:w="959" w:type="dxa"/>
            <w:vMerge/>
          </w:tcPr>
          <w:p w:rsidR="003C65A5" w:rsidRDefault="003C65A5" w:rsidP="003C02A8"/>
        </w:tc>
        <w:tc>
          <w:tcPr>
            <w:tcW w:w="1475" w:type="dxa"/>
          </w:tcPr>
          <w:p w:rsidR="003C65A5" w:rsidRDefault="003C65A5" w:rsidP="003C65A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SRS</w:t>
            </w:r>
          </w:p>
        </w:tc>
        <w:tc>
          <w:tcPr>
            <w:tcW w:w="1217" w:type="dxa"/>
          </w:tcPr>
          <w:p w:rsidR="003C65A5" w:rsidRDefault="003C65A5" w:rsidP="003C02A8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3C65A5" w:rsidRDefault="003C65A5" w:rsidP="003C02A8">
            <w:r>
              <w:rPr>
                <w:rFonts w:hint="eastAsia"/>
              </w:rPr>
              <w:t>100%</w:t>
            </w:r>
          </w:p>
        </w:tc>
        <w:tc>
          <w:tcPr>
            <w:tcW w:w="1218" w:type="dxa"/>
          </w:tcPr>
          <w:p w:rsidR="003C65A5" w:rsidRDefault="003C65A5" w:rsidP="003C02A8"/>
        </w:tc>
        <w:tc>
          <w:tcPr>
            <w:tcW w:w="1218" w:type="dxa"/>
          </w:tcPr>
          <w:p w:rsidR="003C65A5" w:rsidRDefault="003C65A5" w:rsidP="003C02A8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3C65A5" w:rsidRDefault="003C65A5" w:rsidP="003C02A8"/>
        </w:tc>
      </w:tr>
      <w:tr w:rsidR="003C65A5" w:rsidTr="003C65A5">
        <w:tc>
          <w:tcPr>
            <w:tcW w:w="959" w:type="dxa"/>
            <w:vMerge/>
          </w:tcPr>
          <w:p w:rsidR="003C65A5" w:rsidRDefault="003C65A5" w:rsidP="003C02A8"/>
        </w:tc>
        <w:tc>
          <w:tcPr>
            <w:tcW w:w="1475" w:type="dxa"/>
          </w:tcPr>
          <w:p w:rsidR="003C65A5" w:rsidRDefault="003C65A5" w:rsidP="003C65A5">
            <w:pPr>
              <w:jc w:val="left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ndroid SD</w:t>
            </w:r>
          </w:p>
        </w:tc>
        <w:tc>
          <w:tcPr>
            <w:tcW w:w="1217" w:type="dxa"/>
          </w:tcPr>
          <w:p w:rsidR="003C65A5" w:rsidRDefault="003C65A5" w:rsidP="003C02A8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3C65A5" w:rsidRDefault="003C65A5" w:rsidP="003C02A8"/>
        </w:tc>
        <w:tc>
          <w:tcPr>
            <w:tcW w:w="1218" w:type="dxa"/>
          </w:tcPr>
          <w:p w:rsidR="003C65A5" w:rsidRDefault="003C65A5" w:rsidP="003C02A8">
            <w:r>
              <w:rPr>
                <w:rFonts w:hint="eastAsia"/>
              </w:rPr>
              <w:t>50%</w:t>
            </w:r>
          </w:p>
        </w:tc>
        <w:tc>
          <w:tcPr>
            <w:tcW w:w="1218" w:type="dxa"/>
          </w:tcPr>
          <w:p w:rsidR="003C65A5" w:rsidRDefault="003C65A5" w:rsidP="003C02A8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1218" w:type="dxa"/>
          </w:tcPr>
          <w:p w:rsidR="003C65A5" w:rsidRDefault="003C65A5" w:rsidP="003C02A8"/>
        </w:tc>
      </w:tr>
      <w:tr w:rsidR="003C65A5" w:rsidTr="003C65A5">
        <w:tc>
          <w:tcPr>
            <w:tcW w:w="959" w:type="dxa"/>
            <w:vMerge/>
          </w:tcPr>
          <w:p w:rsidR="003C65A5" w:rsidRDefault="003C65A5" w:rsidP="003C02A8"/>
        </w:tc>
        <w:tc>
          <w:tcPr>
            <w:tcW w:w="1475" w:type="dxa"/>
          </w:tcPr>
          <w:p w:rsidR="003C65A5" w:rsidRDefault="003C65A5" w:rsidP="003C65A5"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 SD</w:t>
            </w:r>
          </w:p>
        </w:tc>
        <w:tc>
          <w:tcPr>
            <w:tcW w:w="1217" w:type="dxa"/>
          </w:tcPr>
          <w:p w:rsidR="003C65A5" w:rsidRDefault="003C65A5" w:rsidP="003C02A8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217" w:type="dxa"/>
          </w:tcPr>
          <w:p w:rsidR="003C65A5" w:rsidRDefault="003C65A5" w:rsidP="003C02A8"/>
        </w:tc>
        <w:tc>
          <w:tcPr>
            <w:tcW w:w="1218" w:type="dxa"/>
          </w:tcPr>
          <w:p w:rsidR="003C65A5" w:rsidRDefault="003C65A5" w:rsidP="003C02A8"/>
        </w:tc>
        <w:tc>
          <w:tcPr>
            <w:tcW w:w="1218" w:type="dxa"/>
          </w:tcPr>
          <w:p w:rsidR="003C65A5" w:rsidRDefault="003C65A5" w:rsidP="003C02A8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3C65A5" w:rsidRDefault="003C65A5" w:rsidP="003C02A8"/>
        </w:tc>
      </w:tr>
      <w:tr w:rsidR="003C65A5" w:rsidTr="003C65A5">
        <w:tc>
          <w:tcPr>
            <w:tcW w:w="959" w:type="dxa"/>
            <w:vMerge/>
          </w:tcPr>
          <w:p w:rsidR="003C65A5" w:rsidRDefault="003C65A5" w:rsidP="003C02A8"/>
        </w:tc>
        <w:tc>
          <w:tcPr>
            <w:tcW w:w="1475" w:type="dxa"/>
          </w:tcPr>
          <w:p w:rsidR="003C65A5" w:rsidRDefault="003C65A5" w:rsidP="003C65A5">
            <w:pPr>
              <w:jc w:val="left"/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小组分工与贡献率说明</w:t>
            </w:r>
          </w:p>
        </w:tc>
        <w:tc>
          <w:tcPr>
            <w:tcW w:w="1217" w:type="dxa"/>
          </w:tcPr>
          <w:p w:rsidR="003C65A5" w:rsidRDefault="003C65A5" w:rsidP="003C02A8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217" w:type="dxa"/>
          </w:tcPr>
          <w:p w:rsidR="003C65A5" w:rsidRDefault="003C65A5" w:rsidP="003C02A8"/>
        </w:tc>
        <w:tc>
          <w:tcPr>
            <w:tcW w:w="1218" w:type="dxa"/>
          </w:tcPr>
          <w:p w:rsidR="003C65A5" w:rsidRDefault="003C65A5" w:rsidP="003C02A8"/>
        </w:tc>
        <w:tc>
          <w:tcPr>
            <w:tcW w:w="1218" w:type="dxa"/>
          </w:tcPr>
          <w:p w:rsidR="003C65A5" w:rsidRDefault="003C65A5" w:rsidP="003C02A8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3C65A5" w:rsidRDefault="003C65A5" w:rsidP="003C02A8"/>
        </w:tc>
      </w:tr>
    </w:tbl>
    <w:p w:rsidR="004B5A01" w:rsidRPr="003C02A8" w:rsidRDefault="004B5A01" w:rsidP="003C02A8"/>
    <w:sectPr w:rsidR="004B5A01" w:rsidRPr="003C02A8" w:rsidSect="00E04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91D" w:rsidRDefault="0078491D" w:rsidP="003C02A8">
      <w:r>
        <w:separator/>
      </w:r>
    </w:p>
  </w:endnote>
  <w:endnote w:type="continuationSeparator" w:id="1">
    <w:p w:rsidR="0078491D" w:rsidRDefault="0078491D" w:rsidP="003C02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91D" w:rsidRDefault="0078491D" w:rsidP="003C02A8">
      <w:r>
        <w:separator/>
      </w:r>
    </w:p>
  </w:footnote>
  <w:footnote w:type="continuationSeparator" w:id="1">
    <w:p w:rsidR="0078491D" w:rsidRDefault="0078491D" w:rsidP="003C02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02A8"/>
    <w:rsid w:val="003C02A8"/>
    <w:rsid w:val="003C65A5"/>
    <w:rsid w:val="004B5A01"/>
    <w:rsid w:val="005F387F"/>
    <w:rsid w:val="0078491D"/>
    <w:rsid w:val="00C040A4"/>
    <w:rsid w:val="00E04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2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0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02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0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02A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C02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C02A8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3C02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meitu</dc:creator>
  <cp:keywords/>
  <dc:description/>
  <cp:lastModifiedBy>meitu</cp:lastModifiedBy>
  <cp:revision>5</cp:revision>
  <dcterms:created xsi:type="dcterms:W3CDTF">2015-07-17T05:22:00Z</dcterms:created>
  <dcterms:modified xsi:type="dcterms:W3CDTF">2015-07-17T12:03:00Z</dcterms:modified>
</cp:coreProperties>
</file>