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80A" w:rsidRPr="0054780A" w:rsidRDefault="0054780A" w:rsidP="0054780A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aps/>
          <w:color w:val="58666E"/>
          <w:kern w:val="36"/>
          <w:sz w:val="60"/>
          <w:szCs w:val="60"/>
          <w:lang w:eastAsia="en-IN"/>
        </w:rPr>
      </w:pPr>
      <w:r w:rsidRPr="0054780A">
        <w:rPr>
          <w:rFonts w:ascii="Helvetica" w:eastAsia="Times New Roman" w:hAnsi="Helvetica" w:cs="Helvetica"/>
          <w:caps/>
          <w:color w:val="58666E"/>
          <w:kern w:val="36"/>
          <w:sz w:val="60"/>
          <w:szCs w:val="60"/>
          <w:lang w:eastAsia="en-IN"/>
        </w:rPr>
        <w:t>JMETER RESULT ANALYSIS</w:t>
      </w:r>
    </w:p>
    <w:p w:rsidR="006B55C6" w:rsidRPr="006D00E1" w:rsidRDefault="0054780A">
      <w:pPr>
        <w:rPr>
          <w:color w:val="363F44"/>
          <w:sz w:val="26"/>
          <w:szCs w:val="26"/>
          <w:shd w:val="clear" w:color="auto" w:fill="FFFFFF"/>
        </w:rPr>
      </w:pPr>
      <w:r w:rsidRPr="006D00E1">
        <w:rPr>
          <w:color w:val="363F44"/>
          <w:sz w:val="26"/>
          <w:szCs w:val="26"/>
          <w:shd w:val="clear" w:color="auto" w:fill="FFFFFF"/>
        </w:rPr>
        <w:t>HTML Report Dashboard is a huge step forward simplifying JMeter test result analysis.</w:t>
      </w:r>
    </w:p>
    <w:p w:rsidR="004C2AA8" w:rsidRPr="004C2AA8" w:rsidRDefault="004C2AA8" w:rsidP="004C2AA8">
      <w:pPr>
        <w:jc w:val="center"/>
        <w:rPr>
          <w:rFonts w:ascii="Source Sans Pro" w:hAnsi="Source Sans Pro"/>
          <w:b/>
          <w:color w:val="363F44"/>
          <w:sz w:val="26"/>
          <w:szCs w:val="26"/>
          <w:shd w:val="clear" w:color="auto" w:fill="FFFFFF"/>
        </w:rPr>
      </w:pPr>
      <w:r w:rsidRPr="004C2AA8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Report Summary</w:t>
      </w:r>
    </w:p>
    <w:p w:rsidR="004C2AA8" w:rsidRDefault="004C2AA8">
      <w:r>
        <w:rPr>
          <w:noProof/>
        </w:rPr>
        <w:drawing>
          <wp:inline distT="0" distB="0" distL="0" distR="0">
            <wp:extent cx="5731510" cy="32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Summary 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8" w:rsidRPr="004C2AA8" w:rsidRDefault="004C2AA8" w:rsidP="004C2AA8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Report Summary contains the following information:</w:t>
      </w:r>
    </w:p>
    <w:p w:rsidR="004C2AA8" w:rsidRPr="004C2AA8" w:rsidRDefault="004C2AA8" w:rsidP="004C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Test start time and end time,</w:t>
      </w:r>
    </w:p>
    <w:p w:rsidR="004C2AA8" w:rsidRDefault="004C2AA8" w:rsidP="004C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APDEX scores for every single request and container,</w:t>
      </w:r>
    </w:p>
    <w:p w:rsidR="006D00E1" w:rsidRPr="006D00E1" w:rsidRDefault="00AE43D4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color w:val="363F44"/>
          <w:sz w:val="26"/>
          <w:szCs w:val="26"/>
          <w:lang w:eastAsia="en-IN"/>
        </w:rPr>
        <w:t>(</w:t>
      </w:r>
      <w:r w:rsidR="006D00E1" w:rsidRPr="006D00E1">
        <w:rPr>
          <w:rFonts w:eastAsia="Times New Roman" w:cs="Times New Roman"/>
          <w:color w:val="363F44"/>
          <w:sz w:val="26"/>
          <w:szCs w:val="26"/>
          <w:lang w:eastAsia="en-IN"/>
        </w:rPr>
        <w:t>APDEX is explained here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To compute it JMeter needs 2 values: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Satisfied count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Tolerating count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Satisfied count is the Number of requests for which response time is lower than “Toleration threshold”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Tolerating count is the Number of requests for which response time is higher than Toleration threshold but lower than “Frustration threshold”</w:t>
      </w:r>
    </w:p>
    <w:p w:rsidR="006D00E1" w:rsidRPr="006D00E1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 xml:space="preserve">So JMeter </w:t>
      </w:r>
      <w:proofErr w:type="spellStart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let’s</w:t>
      </w:r>
      <w:proofErr w:type="spellEnd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you customize those 2 values as it depends on your SLR/SLA.</w:t>
      </w:r>
    </w:p>
    <w:p w:rsidR="006D00E1" w:rsidRPr="004C2AA8" w:rsidRDefault="006D00E1" w:rsidP="006D00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lastRenderedPageBreak/>
        <w:t>APDEX = (</w:t>
      </w:r>
      <w:proofErr w:type="spellStart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SatisfiedCount</w:t>
      </w:r>
      <w:proofErr w:type="spellEnd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+ </w:t>
      </w:r>
      <w:proofErr w:type="spellStart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ToleratingCount</w:t>
      </w:r>
      <w:proofErr w:type="spellEnd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/ 2) / </w:t>
      </w:r>
      <w:proofErr w:type="spellStart"/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TotalSamples</w:t>
      </w:r>
      <w:proofErr w:type="spellEnd"/>
      <w:r w:rsidR="00AE43D4" w:rsidRPr="00AE43D4">
        <w:rPr>
          <w:rFonts w:eastAsia="Times New Roman" w:cs="Times New Roman"/>
          <w:b/>
          <w:color w:val="363F44"/>
          <w:sz w:val="26"/>
          <w:szCs w:val="26"/>
          <w:lang w:eastAsia="en-IN"/>
        </w:rPr>
        <w:t>)</w:t>
      </w:r>
    </w:p>
    <w:p w:rsidR="004C2AA8" w:rsidRPr="004C2AA8" w:rsidRDefault="004C2AA8" w:rsidP="004C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A pie chart named </w:t>
      </w:r>
      <w:r w:rsidRPr="004C2AA8">
        <w:rPr>
          <w:rFonts w:eastAsia="Times New Roman" w:cs="Times New Roman"/>
          <w:i/>
          <w:iCs/>
          <w:color w:val="363F44"/>
          <w:sz w:val="26"/>
          <w:szCs w:val="26"/>
          <w:lang w:eastAsia="en-IN"/>
        </w:rPr>
        <w:t>Requests Summary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 which gives the proportion of Successful / Failed samples.</w:t>
      </w:r>
    </w:p>
    <w:p w:rsidR="004C2AA8" w:rsidRDefault="004C2AA8">
      <w:r>
        <w:rPr>
          <w:noProof/>
        </w:rPr>
        <w:drawing>
          <wp:inline distT="0" distB="0" distL="0" distR="0">
            <wp:extent cx="5731510" cy="1614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s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8" w:rsidRPr="004C2AA8" w:rsidRDefault="004C2AA8" w:rsidP="004C2AA8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The </w:t>
      </w:r>
      <w:r w:rsidRPr="004C2AA8">
        <w:rPr>
          <w:rFonts w:eastAsia="Times New Roman" w:cs="Times New Roman"/>
          <w:b/>
          <w:color w:val="363F44"/>
          <w:sz w:val="26"/>
          <w:szCs w:val="26"/>
          <w:lang w:eastAsia="en-IN"/>
        </w:rPr>
        <w:t>Statistics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table provides global test statistics for every single request which has been executed:</w:t>
      </w:r>
    </w:p>
    <w:p w:rsidR="004C2AA8" w:rsidRPr="004C2AA8" w:rsidRDefault="004C2AA8" w:rsidP="004C2AA8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Executions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and errors,</w:t>
      </w:r>
    </w:p>
    <w:p w:rsidR="004C2AA8" w:rsidRPr="00AE43D4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#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="00CE5F3D" w:rsidRPr="00CE5F3D">
        <w:t xml:space="preserve"> </w:t>
      </w:r>
      <w:r w:rsidR="00CE5F3D" w:rsidRPr="00CE5F3D">
        <w:rPr>
          <w:rFonts w:eastAsia="Times New Roman" w:cs="Times New Roman"/>
          <w:color w:val="363F44"/>
          <w:sz w:val="26"/>
          <w:szCs w:val="26"/>
          <w:lang w:eastAsia="en-IN"/>
        </w:rPr>
        <w:t>This indicates the number of virtual users per request</w:t>
      </w:r>
      <w:r w:rsidR="00CE5F3D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886554" w:rsidRPr="004C2AA8" w:rsidRDefault="00886554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OK</w:t>
      </w:r>
      <w:r w:rsidRPr="00AE43D4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executed successfully,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KO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failed to execute,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Errors %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="00886554"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Percent of requests with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4C2AA8" w:rsidRPr="004C2AA8" w:rsidRDefault="004C2AA8" w:rsidP="004C2AA8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Response Times (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ms</w:t>
      </w:r>
      <w:proofErr w:type="spellEnd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)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Response times in milliseconds,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Average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="00886554" w:rsidRPr="00AE43D4">
        <w:rPr>
          <w:color w:val="494961"/>
          <w:sz w:val="26"/>
          <w:szCs w:val="26"/>
          <w:shd w:val="clear" w:color="auto" w:fill="FFFFFF"/>
        </w:rPr>
        <w:t xml:space="preserve"> </w:t>
      </w:r>
      <w:r w:rsidR="00886554" w:rsidRPr="00AE43D4">
        <w:rPr>
          <w:color w:val="000000" w:themeColor="text1"/>
          <w:sz w:val="26"/>
          <w:szCs w:val="26"/>
          <w:shd w:val="clear" w:color="auto" w:fill="FFFFFF"/>
        </w:rPr>
        <w:t>The average response time for the request(s) executed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Min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="00112FA0"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lowest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Max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="00886554"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longest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 xml:space="preserve">90th 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pct</w:t>
      </w:r>
      <w:proofErr w:type="spellEnd"/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90th Percentile,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 xml:space="preserve">95th 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pct</w:t>
      </w:r>
      <w:proofErr w:type="spellEnd"/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95th Percentile,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 xml:space="preserve">99th 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pct</w:t>
      </w:r>
      <w:proofErr w:type="spellEnd"/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99th Percentile,</w:t>
      </w:r>
    </w:p>
    <w:p w:rsidR="004C2AA8" w:rsidRPr="004C2AA8" w:rsidRDefault="006D00E1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Throughput</w:t>
      </w:r>
      <w:r w:rsidR="004C2AA8"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per second,</w:t>
      </w:r>
    </w:p>
    <w:p w:rsidR="004C2AA8" w:rsidRPr="00AE43D4" w:rsidRDefault="004C2AA8" w:rsidP="004C2AA8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Network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throughput in KB/sec</w:t>
      </w:r>
    </w:p>
    <w:p w:rsidR="00886554" w:rsidRPr="004C2AA8" w:rsidRDefault="00886554" w:rsidP="00886554">
      <w:pPr>
        <w:shd w:val="clear" w:color="auto" w:fill="FFFFFF"/>
        <w:spacing w:after="180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cs="Arial"/>
          <w:color w:val="242729"/>
          <w:sz w:val="26"/>
          <w:szCs w:val="26"/>
          <w:shd w:val="clear" w:color="auto" w:fill="FFFFFF"/>
        </w:rPr>
        <w:t>The throughput measured in Kilobytes per second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Received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received per second,</w:t>
      </w:r>
    </w:p>
    <w:p w:rsidR="004C2AA8" w:rsidRPr="004C2AA8" w:rsidRDefault="004C2AA8" w:rsidP="004C2A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Sent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sent per second.</w:t>
      </w:r>
    </w:p>
    <w:p w:rsidR="004C2AA8" w:rsidRDefault="004C2AA8">
      <w:r>
        <w:rPr>
          <w:noProof/>
        </w:rPr>
        <w:drawing>
          <wp:inline distT="0" distB="0" distL="0" distR="0">
            <wp:extent cx="5731510" cy="1064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8" w:rsidRDefault="004C2AA8">
      <w:r>
        <w:rPr>
          <w:noProof/>
        </w:rPr>
        <w:lastRenderedPageBreak/>
        <w:drawing>
          <wp:inline distT="0" distB="0" distL="0" distR="0">
            <wp:extent cx="5731510" cy="1727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5 Errors By samp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8" w:rsidRDefault="004C2AA8"/>
    <w:p w:rsidR="004C2AA8" w:rsidRPr="004C2AA8" w:rsidRDefault="004C2AA8" w:rsidP="004C2AA8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errors table give more details about the errors encountered during the load test. For each type of error, you will see:</w:t>
      </w:r>
    </w:p>
    <w:p w:rsidR="004C2AA8" w:rsidRPr="004C2AA8" w:rsidRDefault="004C2AA8" w:rsidP="004C2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Number of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: how many errors </w:t>
      </w: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occurred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:rsidR="004C2AA8" w:rsidRPr="004C2AA8" w:rsidRDefault="004C2AA8" w:rsidP="004C2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requests in error,</w:t>
      </w:r>
    </w:p>
    <w:p w:rsidR="004E660C" w:rsidRPr="00AE43D4" w:rsidRDefault="004C2AA8" w:rsidP="004E66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all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errors compared to total number of samples.</w:t>
      </w:r>
    </w:p>
    <w:p w:rsidR="004E660C" w:rsidRDefault="004E660C" w:rsidP="004E660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</w:pPr>
      <w:r w:rsidRPr="004E660C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Graphical Charts in Report Dashboard</w:t>
      </w:r>
    </w:p>
    <w:p w:rsidR="004C2AA8" w:rsidRDefault="004C2AA8" w:rsidP="004C2A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>
        <w:rPr>
          <w:rFonts w:ascii="Source Sans Pro" w:eastAsia="Times New Roman" w:hAnsi="Source Sans Pro" w:cs="Times New Roman"/>
          <w:noProof/>
          <w:color w:val="363F44"/>
          <w:sz w:val="26"/>
          <w:szCs w:val="26"/>
          <w:lang w:eastAsia="en-IN"/>
        </w:rPr>
        <w:drawing>
          <wp:inline distT="0" distB="0" distL="0" distR="0">
            <wp:extent cx="5731510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ponse Time Over 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8" w:rsidRDefault="00AE43D4" w:rsidP="004C2A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 xml:space="preserve">Response Time Over </w:t>
      </w:r>
      <w:r w:rsidR="00CE5F3D"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Time</w:t>
      </w:r>
      <w:r w:rsidR="00CE5F3D"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 xml:space="preserve"> It includes result from Transaction Controller Samples &amp; represents the average response time over time.</w:t>
      </w:r>
    </w:p>
    <w:p w:rsidR="00AE43D4" w:rsidRDefault="00AE43D4" w:rsidP="004C2A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>
        <w:rPr>
          <w:rFonts w:ascii="Source Sans Pro" w:eastAsia="Times New Roman" w:hAnsi="Source Sans Pro" w:cs="Times New Roman"/>
          <w:noProof/>
          <w:color w:val="363F44"/>
          <w:sz w:val="26"/>
          <w:szCs w:val="26"/>
          <w:lang w:eastAsia="en-IN"/>
        </w:rPr>
        <w:lastRenderedPageBreak/>
        <w:drawing>
          <wp:inline distT="0" distB="0" distL="0" distR="0">
            <wp:extent cx="5731510" cy="3429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ytes Throughput Over 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D4" w:rsidRDefault="00AE43D4" w:rsidP="00AE43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 xml:space="preserve">Bytes throughput Over </w:t>
      </w:r>
      <w:r w:rsidR="00CE5F3D"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Time:</w:t>
      </w:r>
      <w:r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 xml:space="preserve"> It ignores result from Transaction Controller Samples &amp; represents the throughput of received and sent data over time.</w:t>
      </w:r>
    </w:p>
    <w:p w:rsidR="00AE43D4" w:rsidRDefault="00AE43D4" w:rsidP="00AE43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>
        <w:rPr>
          <w:rFonts w:ascii="Source Sans Pro" w:eastAsia="Times New Roman" w:hAnsi="Source Sans Pro" w:cs="Times New Roman"/>
          <w:noProof/>
          <w:color w:val="363F44"/>
          <w:sz w:val="26"/>
          <w:szCs w:val="26"/>
          <w:lang w:eastAsia="en-IN"/>
        </w:rPr>
        <w:drawing>
          <wp:inline distT="0" distB="0" distL="0" distR="0">
            <wp:extent cx="5731510" cy="3228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tencies Over 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3D" w:rsidRDefault="00AE43D4" w:rsidP="00CE5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 xml:space="preserve">Latencies Over </w:t>
      </w:r>
      <w:r w:rsidR="00CE5F3D" w:rsidRPr="00AE43D4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Time:</w:t>
      </w:r>
      <w:r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 xml:space="preserve"> It includes result from Transaction Controller Samples &amp; represents the average latency time over time.</w:t>
      </w:r>
    </w:p>
    <w:p w:rsidR="004C2AA8" w:rsidRPr="006B55C6" w:rsidRDefault="00AE43D4" w:rsidP="006B55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</w:pPr>
      <w:r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 xml:space="preserve">There are various charts you can find under index.html to analyse </w:t>
      </w:r>
      <w:r w:rsidR="00CE5F3D"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>behaviour</w:t>
      </w:r>
      <w:r w:rsidRPr="00AE43D4">
        <w:rPr>
          <w:rFonts w:ascii="Source Sans Pro" w:eastAsia="Times New Roman" w:hAnsi="Source Sans Pro" w:cs="Times New Roman"/>
          <w:color w:val="363F44"/>
          <w:sz w:val="26"/>
          <w:szCs w:val="26"/>
          <w:lang w:eastAsia="en-IN"/>
        </w:rPr>
        <w:t xml:space="preserve"> of test execution. </w:t>
      </w:r>
      <w:bookmarkStart w:id="0" w:name="_GoBack"/>
      <w:bookmarkEnd w:id="0"/>
    </w:p>
    <w:sectPr w:rsidR="004C2AA8" w:rsidRPr="006B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6659"/>
    <w:multiLevelType w:val="multilevel"/>
    <w:tmpl w:val="81C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F0798"/>
    <w:multiLevelType w:val="multilevel"/>
    <w:tmpl w:val="227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A04F1"/>
    <w:multiLevelType w:val="multilevel"/>
    <w:tmpl w:val="90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5"/>
    <w:rsid w:val="00112FA0"/>
    <w:rsid w:val="002672A5"/>
    <w:rsid w:val="004C2AA8"/>
    <w:rsid w:val="004E660C"/>
    <w:rsid w:val="0054780A"/>
    <w:rsid w:val="005C00FD"/>
    <w:rsid w:val="006B55C6"/>
    <w:rsid w:val="006D00E1"/>
    <w:rsid w:val="00886554"/>
    <w:rsid w:val="00AB0B3A"/>
    <w:rsid w:val="00AE43D4"/>
    <w:rsid w:val="00B4653B"/>
    <w:rsid w:val="00BE2A52"/>
    <w:rsid w:val="00C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841"/>
  <w15:chartTrackingRefBased/>
  <w15:docId w15:val="{BE824D52-FF64-4400-9048-9A8D25FB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A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C2AA8"/>
    <w:rPr>
      <w:i/>
      <w:iCs/>
    </w:rPr>
  </w:style>
  <w:style w:type="character" w:styleId="Strong">
    <w:name w:val="Strong"/>
    <w:basedOn w:val="DefaultParagraphFont"/>
    <w:uiPriority w:val="22"/>
    <w:qFormat/>
    <w:rsid w:val="004C2A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Anduri</dc:creator>
  <cp:keywords/>
  <dc:description/>
  <cp:lastModifiedBy>Suresh Anduri</cp:lastModifiedBy>
  <cp:revision>3</cp:revision>
  <dcterms:created xsi:type="dcterms:W3CDTF">2019-06-26T11:42:00Z</dcterms:created>
  <dcterms:modified xsi:type="dcterms:W3CDTF">2019-06-26T15:46:00Z</dcterms:modified>
</cp:coreProperties>
</file>