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7D" w:rsidRDefault="00CD487D" w:rsidP="00CD487D">
      <w:pPr>
        <w:widowControl w:val="0"/>
        <w:autoSpaceDN w:val="0"/>
        <w:adjustRightInd w:val="0"/>
        <w:jc w:val="center"/>
      </w:pPr>
      <w:r>
        <w:t>ГУАП</w:t>
      </w:r>
    </w:p>
    <w:p w:rsidR="00CD487D" w:rsidRDefault="00CD487D" w:rsidP="00CD487D">
      <w:pPr>
        <w:widowControl w:val="0"/>
        <w:autoSpaceDN w:val="0"/>
        <w:adjustRightInd w:val="0"/>
        <w:spacing w:before="480"/>
        <w:jc w:val="center"/>
      </w:pPr>
      <w:r>
        <w:t>КАФЕДРА № 41</w:t>
      </w:r>
    </w:p>
    <w:p w:rsidR="00CD487D" w:rsidRDefault="00CD487D" w:rsidP="00CD487D">
      <w:pPr>
        <w:widowControl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D487D" w:rsidRDefault="00CD487D" w:rsidP="00CD487D">
      <w:pPr>
        <w:widowControl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D487D" w:rsidTr="000B2FF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D487D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Е.А.Бакин</w:t>
            </w:r>
            <w:proofErr w:type="spellEnd"/>
          </w:p>
        </w:tc>
      </w:tr>
      <w:tr w:rsidR="00CD487D" w:rsidTr="000B2FF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D487D" w:rsidRDefault="00CD487D" w:rsidP="00CD487D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D487D" w:rsidTr="000B2FF1">
        <w:tc>
          <w:tcPr>
            <w:tcW w:w="9465" w:type="dxa"/>
            <w:hideMark/>
          </w:tcPr>
          <w:p w:rsidR="00CD487D" w:rsidRDefault="00CD487D" w:rsidP="000B2FF1">
            <w:pPr>
              <w:pStyle w:val="a3"/>
              <w:spacing w:before="960" w:line="276" w:lineRule="auto"/>
            </w:pPr>
            <w:r>
              <w:t>ОТЧЕТ О НАУЧНО-ИССЛЕДОВАТЕЛЬСКОЙ РАБОТЕ №1</w:t>
            </w:r>
          </w:p>
        </w:tc>
      </w:tr>
      <w:tr w:rsidR="00CD487D" w:rsidTr="000B2FF1">
        <w:tc>
          <w:tcPr>
            <w:tcW w:w="9465" w:type="dxa"/>
            <w:hideMark/>
          </w:tcPr>
          <w:p w:rsidR="00CD487D" w:rsidRPr="008F6CA8" w:rsidRDefault="00CD487D" w:rsidP="000B2FF1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3A3A4D">
              <w:rPr>
                <w:b w:val="0"/>
                <w:sz w:val="32"/>
              </w:rPr>
              <w:t xml:space="preserve">ИССЛЕДОВАНИЕ </w:t>
            </w:r>
            <w:r>
              <w:rPr>
                <w:b w:val="0"/>
                <w:sz w:val="32"/>
              </w:rPr>
              <w:t>ДАТЧИКОВ</w:t>
            </w:r>
          </w:p>
        </w:tc>
      </w:tr>
      <w:tr w:rsidR="00CD487D" w:rsidTr="000B2FF1">
        <w:tc>
          <w:tcPr>
            <w:tcW w:w="9465" w:type="dxa"/>
            <w:hideMark/>
          </w:tcPr>
          <w:p w:rsidR="00CD487D" w:rsidRDefault="00CD487D" w:rsidP="000B2FF1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НАУЧНО-ИССЛЕДОВАТЕЛЬСКАЯ РАБОТА</w:t>
            </w:r>
          </w:p>
          <w:p w:rsidR="00CD487D" w:rsidRPr="00DD3A3A" w:rsidRDefault="00CD487D" w:rsidP="000B2FF1"/>
        </w:tc>
      </w:tr>
      <w:tr w:rsidR="00CD487D" w:rsidTr="000B2FF1">
        <w:tc>
          <w:tcPr>
            <w:tcW w:w="9465" w:type="dxa"/>
          </w:tcPr>
          <w:p w:rsidR="00CD487D" w:rsidRDefault="00CD487D" w:rsidP="000B2FF1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D487D" w:rsidTr="000B2FF1">
        <w:tc>
          <w:tcPr>
            <w:tcW w:w="9465" w:type="dxa"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CD487D" w:rsidRDefault="00CD487D" w:rsidP="00CD487D">
      <w:pPr>
        <w:widowControl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ВЫПОЛНИЛА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D487D" w:rsidTr="000B2FF1">
        <w:tc>
          <w:tcPr>
            <w:tcW w:w="2167" w:type="dxa"/>
            <w:vAlign w:val="bottom"/>
            <w:hideMark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276" w:lineRule="auto"/>
              <w:ind w:left="-108"/>
            </w:pPr>
            <w:r>
              <w:t>СТУДЕНТКА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D487D" w:rsidRPr="008F6CA8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  <w:r>
              <w:t>4913М</w:t>
            </w:r>
          </w:p>
        </w:tc>
        <w:tc>
          <w:tcPr>
            <w:tcW w:w="236" w:type="dxa"/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D487D" w:rsidRPr="00CD487D" w:rsidRDefault="00CD487D" w:rsidP="000B2FF1">
            <w:pPr>
              <w:widowControl w:val="0"/>
              <w:autoSpaceDN w:val="0"/>
              <w:adjustRightInd w:val="0"/>
              <w:spacing w:before="120" w:line="276" w:lineRule="auto"/>
              <w:jc w:val="center"/>
            </w:pPr>
            <w:r>
              <w:t>К.А. Мозырева</w:t>
            </w:r>
          </w:p>
        </w:tc>
      </w:tr>
      <w:tr w:rsidR="00CD487D" w:rsidTr="000B2FF1">
        <w:tc>
          <w:tcPr>
            <w:tcW w:w="2167" w:type="dxa"/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CD487D" w:rsidRDefault="00CD487D" w:rsidP="000B2FF1">
            <w:pPr>
              <w:widowControl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D487D" w:rsidRDefault="00CD487D" w:rsidP="00CD487D">
      <w:pPr>
        <w:widowControl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CD487D" w:rsidRDefault="00CD487D">
      <w:pPr>
        <w:suppressAutoHyphens w:val="0"/>
        <w:autoSpaceDE/>
        <w:spacing w:after="160" w:line="259" w:lineRule="auto"/>
      </w:pPr>
      <w:r>
        <w:br w:type="page"/>
      </w:r>
    </w:p>
    <w:p w:rsidR="00CD487D" w:rsidRPr="007B5213" w:rsidRDefault="00CD487D" w:rsidP="00CD487D">
      <w:pPr>
        <w:spacing w:line="360" w:lineRule="auto"/>
        <w:ind w:firstLine="709"/>
        <w:jc w:val="both"/>
        <w:rPr>
          <w:sz w:val="28"/>
          <w:szCs w:val="28"/>
        </w:rPr>
      </w:pPr>
      <w:r w:rsidRPr="00CD487D">
        <w:rPr>
          <w:b/>
          <w:sz w:val="28"/>
          <w:szCs w:val="28"/>
        </w:rPr>
        <w:lastRenderedPageBreak/>
        <w:t>Цель работы</w:t>
      </w:r>
      <w:r w:rsidRPr="007B5213">
        <w:rPr>
          <w:sz w:val="28"/>
          <w:szCs w:val="28"/>
        </w:rPr>
        <w:t xml:space="preserve">: Приобретение практических </w:t>
      </w:r>
      <w:r>
        <w:rPr>
          <w:sz w:val="28"/>
          <w:szCs w:val="28"/>
        </w:rPr>
        <w:t>по изучению среднего времени ожидания абонента на базовой станции и вероятности возникновения коллизий.</w:t>
      </w:r>
    </w:p>
    <w:p w:rsidR="00CD487D" w:rsidRPr="00CD487D" w:rsidRDefault="00CD487D" w:rsidP="00CD487D">
      <w:pPr>
        <w:spacing w:line="360" w:lineRule="auto"/>
        <w:ind w:firstLine="709"/>
        <w:rPr>
          <w:b/>
          <w:sz w:val="28"/>
          <w:szCs w:val="28"/>
        </w:rPr>
      </w:pPr>
      <w:r w:rsidRPr="00CD487D">
        <w:rPr>
          <w:b/>
          <w:sz w:val="28"/>
          <w:szCs w:val="28"/>
        </w:rPr>
        <w:t>Ход работы:</w:t>
      </w:r>
    </w:p>
    <w:p w:rsidR="00CD487D" w:rsidRDefault="00CD487D" w:rsidP="00CD487D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 w:rsidRPr="007B5213">
        <w:rPr>
          <w:color w:val="222222"/>
          <w:sz w:val="28"/>
          <w:szCs w:val="28"/>
        </w:rPr>
        <w:t xml:space="preserve">Описание </w:t>
      </w:r>
      <w:r>
        <w:rPr>
          <w:color w:val="222222"/>
          <w:sz w:val="28"/>
          <w:szCs w:val="28"/>
        </w:rPr>
        <w:t>задания</w:t>
      </w:r>
      <w:r w:rsidRPr="007B5213">
        <w:rPr>
          <w:color w:val="222222"/>
          <w:sz w:val="28"/>
          <w:szCs w:val="28"/>
        </w:rPr>
        <w:t>.</w:t>
      </w:r>
    </w:p>
    <w:p w:rsidR="00CD487D" w:rsidRDefault="00CD487D" w:rsidP="00CD487D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1.1 Среднее время ожидания.</w:t>
      </w:r>
    </w:p>
    <w:p w:rsidR="00CD487D" w:rsidRDefault="00CD487D" w:rsidP="00CD487D">
      <w:pPr>
        <w:pStyle w:val="a5"/>
        <w:shd w:val="clear" w:color="auto" w:fill="FFFFFF"/>
        <w:spacing w:before="0" w:beforeAutospacing="0" w:after="0" w:afterAutospacing="0" w:line="360" w:lineRule="auto"/>
        <w:ind w:left="1068" w:firstLine="34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N</w:t>
      </w:r>
      <w:r w:rsidRPr="00310A90">
        <w:rPr>
          <w:color w:val="222222"/>
          <w:sz w:val="28"/>
          <w:szCs w:val="28"/>
        </w:rPr>
        <w:t xml:space="preserve"> = 11 – </w:t>
      </w:r>
      <w:r>
        <w:rPr>
          <w:color w:val="222222"/>
          <w:sz w:val="28"/>
          <w:szCs w:val="28"/>
        </w:rPr>
        <w:t xml:space="preserve">количество абонентов, в каждом слоте. С вероятностью </w:t>
      </w:r>
      <w:r>
        <w:rPr>
          <w:color w:val="222222"/>
          <w:sz w:val="28"/>
          <w:szCs w:val="28"/>
          <w:lang w:val="en-US"/>
        </w:rPr>
        <w:t>p</w:t>
      </w:r>
      <w:r w:rsidRPr="00CB72B6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возникает сообщение в слоте (</w:t>
      </w:r>
      <w:r>
        <w:rPr>
          <w:color w:val="222222"/>
          <w:sz w:val="28"/>
          <w:szCs w:val="28"/>
          <w:lang w:val="en-US"/>
        </w:rPr>
        <w:t>p</w:t>
      </w:r>
      <w:r w:rsidRPr="00CB72B6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– единая для каждого абонента). Рассчитать сколько в среднем времени ожидает сообщение пока попадет на базовую станцию.</w:t>
      </w:r>
    </w:p>
    <w:p w:rsidR="00CD487D" w:rsidRDefault="00CD487D" w:rsidP="00CD487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1.2 Вероятность возникновения коллизии.</w:t>
      </w:r>
    </w:p>
    <w:p w:rsidR="00CD487D" w:rsidRPr="00CB72B6" w:rsidRDefault="00CD487D" w:rsidP="00CD487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  <w:lang w:val="en-US"/>
        </w:rPr>
        <w:t>N</w:t>
      </w:r>
      <w:r w:rsidRPr="00310A90">
        <w:rPr>
          <w:color w:val="222222"/>
          <w:sz w:val="28"/>
          <w:szCs w:val="28"/>
        </w:rPr>
        <w:t xml:space="preserve"> = 11 – </w:t>
      </w:r>
      <w:r>
        <w:rPr>
          <w:color w:val="222222"/>
          <w:sz w:val="28"/>
          <w:szCs w:val="28"/>
        </w:rPr>
        <w:t>количество абонентов, в каждом слоте. Абоненты не ждут своей очереди, а пытаются отправить сообщения сразу за счет чего сообщения накладываются и теряются.</w:t>
      </w:r>
    </w:p>
    <w:p w:rsidR="00CD487D" w:rsidRDefault="00CD487D" w:rsidP="003B6C67">
      <w:pPr>
        <w:pStyle w:val="a6"/>
        <w:spacing w:line="360" w:lineRule="auto"/>
        <w:ind w:left="1068"/>
        <w:jc w:val="both"/>
        <w:rPr>
          <w:color w:val="222222"/>
          <w:sz w:val="28"/>
          <w:szCs w:val="28"/>
          <w:shd w:val="clear" w:color="auto" w:fill="FFFFFF"/>
        </w:rPr>
      </w:pPr>
    </w:p>
    <w:p w:rsidR="003B6C67" w:rsidRPr="003B6C67" w:rsidRDefault="003B6C67" w:rsidP="003B6C67">
      <w:pPr>
        <w:pStyle w:val="a6"/>
        <w:spacing w:line="360" w:lineRule="auto"/>
        <w:ind w:left="1068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Среднее время ожидания: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282AC0" w:rsidRPr="00282AC0" w:rsidTr="00282AC0">
        <w:tc>
          <w:tcPr>
            <w:tcW w:w="8637" w:type="dxa"/>
          </w:tcPr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eastAsia="en-US"/>
              </w:rPr>
              <w:t>N = 11;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M = 10000;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p = [];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x = 0;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for</w:t>
            </w: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i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=1:N-1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p(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i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) = x;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x = x+0.01;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i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= i+1;    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end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 xml:space="preserve"> 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time = [];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for</w:t>
            </w: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i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=1:N-1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Q = [];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for</w:t>
            </w: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j=1:M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Msg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= [];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for</w:t>
            </w: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k=1:N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if</w:t>
            </w: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rand(1) &lt;= p(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i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)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    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Msg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(k) = 1;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else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    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Msg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(k) = 0;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end</w:t>
            </w: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end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sumMsg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= sum(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Msg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);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if</w:t>
            </w: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length(Q) == 0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lastRenderedPageBreak/>
              <w:t xml:space="preserve">            Q(j) = 0;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elseif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Q(j-1) &lt;= 0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    Q(j) =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sumMsg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else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    Q(j) = Q(j-1) - 1 +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sumMsg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eastAsia="en-US"/>
              </w:rPr>
              <w:t>end</w:t>
            </w:r>
            <w:proofErr w:type="spellEnd"/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eastAsia="en-US"/>
              </w:rPr>
              <w:t xml:space="preserve">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eastAsia="en-US"/>
              </w:rPr>
              <w:t>end</w:t>
            </w:r>
            <w:proofErr w:type="spellEnd"/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eastAsia="en-US"/>
              </w:rPr>
              <w:t xml:space="preserve">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eastAsia="en-US"/>
              </w:rPr>
              <w:t>if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eastAsia="en-US"/>
              </w:rPr>
              <w:t xml:space="preserve"> p(i) == 0 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eastAsia="en-US"/>
              </w:rPr>
              <w:t xml:space="preserve">    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eastAsia="en-US"/>
              </w:rPr>
              <w:t>time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eastAsia="en-US"/>
              </w:rPr>
              <w:t>(i) = 0;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eastAsia="en-US"/>
              </w:rPr>
              <w:t xml:space="preserve">    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eastAsia="en-US"/>
              </w:rPr>
              <w:t>else</w:t>
            </w:r>
            <w:proofErr w:type="spellEnd"/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    time(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i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) = sum(Q)/p(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i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);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 xml:space="preserve">    </w:t>
            </w: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end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FF"/>
                <w:szCs w:val="26"/>
                <w:lang w:val="en-US" w:eastAsia="en-US"/>
              </w:rPr>
              <w:t>end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sz w:val="22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plot(</w:t>
            </w:r>
            <w:proofErr w:type="spellStart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p,time</w:t>
            </w:r>
            <w:proofErr w:type="spellEnd"/>
            <w:r w:rsidRPr="00282AC0">
              <w:rPr>
                <w:rFonts w:ascii="Courier New" w:eastAsiaTheme="minorHAnsi" w:hAnsi="Courier New" w:cs="Courier New"/>
                <w:color w:val="000000"/>
                <w:szCs w:val="26"/>
                <w:lang w:val="en-US" w:eastAsia="en-US"/>
              </w:rPr>
              <w:t>);</w:t>
            </w:r>
          </w:p>
          <w:p w:rsidR="00282AC0" w:rsidRPr="00282AC0" w:rsidRDefault="00282AC0" w:rsidP="00282AC0">
            <w:pPr>
              <w:suppressAutoHyphens w:val="0"/>
              <w:autoSpaceDN w:val="0"/>
              <w:adjustRightInd w:val="0"/>
              <w:ind w:left="35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82AC0"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val="en-US" w:eastAsia="en-US"/>
              </w:rPr>
              <w:t xml:space="preserve"> </w:t>
            </w:r>
          </w:p>
        </w:tc>
      </w:tr>
    </w:tbl>
    <w:p w:rsidR="00282AC0" w:rsidRDefault="00282AC0" w:rsidP="00282AC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282AC0" w:rsidRPr="00282AC0" w:rsidRDefault="00282AC0" w:rsidP="00282AC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График зависимости среднего времени ожидания от в</w:t>
      </w:r>
      <w:r>
        <w:rPr>
          <w:color w:val="222222"/>
          <w:sz w:val="28"/>
          <w:szCs w:val="28"/>
          <w:shd w:val="clear" w:color="auto" w:fill="FFFFFF"/>
        </w:rPr>
        <w:t>ероятности возникновения пакета:</w:t>
      </w:r>
    </w:p>
    <w:p w:rsidR="00282AC0" w:rsidRPr="00282AC0" w:rsidRDefault="00282AC0" w:rsidP="00282AC0">
      <w:pPr>
        <w:spacing w:line="360" w:lineRule="auto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7B390E" wp14:editId="534B0B76">
            <wp:extent cx="4168140" cy="3708776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834" cy="37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67" w:rsidRDefault="003B6C67">
      <w:pPr>
        <w:suppressAutoHyphens w:val="0"/>
        <w:autoSpaceDE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3B6C67" w:rsidRPr="003B6C67" w:rsidRDefault="003B6C67" w:rsidP="003B6C67">
      <w:pPr>
        <w:suppressAutoHyphens w:val="0"/>
        <w:autoSpaceDE/>
        <w:spacing w:after="160" w:line="259" w:lineRule="auto"/>
        <w:ind w:firstLine="709"/>
        <w:rPr>
          <w:sz w:val="28"/>
        </w:rPr>
      </w:pPr>
      <w:r w:rsidRPr="003B6C67">
        <w:rPr>
          <w:sz w:val="28"/>
        </w:rPr>
        <w:lastRenderedPageBreak/>
        <w:t>Возникновение коллизии: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C67" w:rsidTr="003B6C67">
        <w:tc>
          <w:tcPr>
            <w:tcW w:w="9345" w:type="dxa"/>
          </w:tcPr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N = 11;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M = 500;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p = [];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x = 0;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for</w:t>
            </w: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i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=1:N-1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p(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i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) = x;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x = x+0.005;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i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= i+1;    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end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 xml:space="preserve"> 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time = [];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for</w:t>
            </w: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i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=1:N-1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c = 0;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all = 0;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for</w:t>
            </w: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j=1:M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Msg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= [];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for</w:t>
            </w: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k=1:N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if</w:t>
            </w: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rand(1) &lt;= p(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i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)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       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Msg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(k) = 1;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else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       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Msg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(k) = 0;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end</w:t>
            </w: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end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sumMsg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= sum(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Msg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);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if</w:t>
            </w: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sumMsg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&gt; 1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    c = c +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sumMsg</w:t>
            </w:r>
            <w:proofErr w:type="spellEnd"/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end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all = 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sumMsg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+ all;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</w:t>
            </w:r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val="en-US" w:eastAsia="en-US"/>
              </w:rPr>
              <w:t>end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    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time(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i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>) = c/all;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val="en-US" w:eastAsia="en-US"/>
              </w:rPr>
              <w:t xml:space="preserve">    </w:t>
            </w:r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proofErr w:type="spellStart"/>
            <w:r w:rsidRPr="003B6C67">
              <w:rPr>
                <w:rFonts w:ascii="Courier New" w:eastAsiaTheme="minorHAnsi" w:hAnsi="Courier New" w:cs="Courier New"/>
                <w:color w:val="0000FF"/>
                <w:sz w:val="22"/>
                <w:szCs w:val="26"/>
                <w:lang w:eastAsia="en-US"/>
              </w:rPr>
              <w:t>end</w:t>
            </w:r>
            <w:proofErr w:type="spellEnd"/>
          </w:p>
          <w:p w:rsidR="003B6C67" w:rsidRPr="003B6C67" w:rsidRDefault="003B6C67" w:rsidP="003B6C67">
            <w:pPr>
              <w:suppressAutoHyphens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eastAsia="en-US"/>
              </w:rPr>
              <w:t>plot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eastAsia="en-US"/>
              </w:rPr>
              <w:t>(</w:t>
            </w:r>
            <w:proofErr w:type="spellStart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eastAsia="en-US"/>
              </w:rPr>
              <w:t>p,time</w:t>
            </w:r>
            <w:proofErr w:type="spellEnd"/>
            <w:r w:rsidRPr="003B6C67">
              <w:rPr>
                <w:rFonts w:ascii="Courier New" w:eastAsiaTheme="minorHAnsi" w:hAnsi="Courier New" w:cs="Courier New"/>
                <w:color w:val="000000"/>
                <w:sz w:val="22"/>
                <w:szCs w:val="26"/>
                <w:lang w:eastAsia="en-US"/>
              </w:rPr>
              <w:t>);</w:t>
            </w:r>
          </w:p>
        </w:tc>
      </w:tr>
    </w:tbl>
    <w:p w:rsidR="003B6C67" w:rsidRDefault="003B6C67" w:rsidP="00CD487D">
      <w:pPr>
        <w:widowControl w:val="0"/>
        <w:autoSpaceDN w:val="0"/>
        <w:adjustRightInd w:val="0"/>
        <w:spacing w:before="1800"/>
        <w:jc w:val="center"/>
        <w:rPr>
          <w:lang w:val="en-US"/>
        </w:rPr>
      </w:pPr>
    </w:p>
    <w:p w:rsidR="003B6C67" w:rsidRDefault="003B6C67" w:rsidP="00CD487D">
      <w:pPr>
        <w:widowControl w:val="0"/>
        <w:autoSpaceDN w:val="0"/>
        <w:adjustRightInd w:val="0"/>
        <w:spacing w:before="1800"/>
        <w:jc w:val="center"/>
        <w:rPr>
          <w:lang w:val="en-US"/>
        </w:rPr>
      </w:pPr>
    </w:p>
    <w:p w:rsidR="003B6C67" w:rsidRDefault="003B6C67" w:rsidP="003B6C67">
      <w:pPr>
        <w:widowControl w:val="0"/>
        <w:autoSpaceDN w:val="0"/>
        <w:adjustRightInd w:val="0"/>
        <w:jc w:val="center"/>
        <w:rPr>
          <w:lang w:val="en-US"/>
        </w:rPr>
      </w:pPr>
    </w:p>
    <w:p w:rsidR="003B6C67" w:rsidRDefault="003B6C67" w:rsidP="003B6C67">
      <w:pPr>
        <w:widowControl w:val="0"/>
        <w:autoSpaceDN w:val="0"/>
        <w:adjustRightInd w:val="0"/>
        <w:jc w:val="center"/>
        <w:rPr>
          <w:lang w:val="en-US"/>
        </w:rPr>
      </w:pPr>
    </w:p>
    <w:p w:rsidR="003B6C67" w:rsidRDefault="003B6C67" w:rsidP="003B6C67">
      <w:pPr>
        <w:widowControl w:val="0"/>
        <w:autoSpaceDN w:val="0"/>
        <w:adjustRightInd w:val="0"/>
        <w:jc w:val="center"/>
        <w:rPr>
          <w:lang w:val="en-US"/>
        </w:rPr>
      </w:pPr>
    </w:p>
    <w:p w:rsidR="003B6C67" w:rsidRDefault="003B6C67" w:rsidP="003B6C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График зависимости доли пропавших пакетов от вероятности возникновения пакета.</w:t>
      </w:r>
    </w:p>
    <w:p w:rsidR="00CD487D" w:rsidRPr="00282AC0" w:rsidRDefault="003B6C67" w:rsidP="003B6C67">
      <w:pPr>
        <w:widowControl w:val="0"/>
        <w:autoSpaceDN w:val="0"/>
        <w:adjustRightInd w:val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89DD81" wp14:editId="0C56E042">
            <wp:extent cx="3489960" cy="3172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554" cy="31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67" w:rsidRDefault="003B6C67" w:rsidP="003B6C67">
      <w:pPr>
        <w:spacing w:line="360" w:lineRule="auto"/>
        <w:ind w:firstLine="709"/>
        <w:jc w:val="both"/>
        <w:rPr>
          <w:sz w:val="28"/>
          <w:szCs w:val="28"/>
        </w:rPr>
      </w:pPr>
    </w:p>
    <w:p w:rsidR="003B6C67" w:rsidRPr="00B47E3F" w:rsidRDefault="003B6C67" w:rsidP="003B6C67">
      <w:pPr>
        <w:spacing w:line="360" w:lineRule="auto"/>
        <w:ind w:firstLine="709"/>
        <w:jc w:val="both"/>
        <w:rPr>
          <w:sz w:val="28"/>
          <w:szCs w:val="28"/>
        </w:rPr>
      </w:pPr>
      <w:r w:rsidRPr="003B6C67">
        <w:rPr>
          <w:b/>
          <w:sz w:val="28"/>
          <w:szCs w:val="28"/>
        </w:rPr>
        <w:t>Вывод</w:t>
      </w:r>
      <w:r>
        <w:rPr>
          <w:sz w:val="28"/>
          <w:szCs w:val="28"/>
        </w:rPr>
        <w:t>: П</w:t>
      </w:r>
      <w:r w:rsidRPr="007B5213">
        <w:rPr>
          <w:sz w:val="28"/>
          <w:szCs w:val="28"/>
        </w:rPr>
        <w:t>риобрели практически</w:t>
      </w:r>
      <w:r>
        <w:rPr>
          <w:sz w:val="28"/>
          <w:szCs w:val="28"/>
        </w:rPr>
        <w:t>е</w:t>
      </w:r>
      <w:r w:rsidRPr="007B5213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7B5213">
        <w:rPr>
          <w:sz w:val="28"/>
          <w:szCs w:val="28"/>
        </w:rPr>
        <w:t xml:space="preserve"> построения </w:t>
      </w:r>
      <w:r>
        <w:rPr>
          <w:sz w:val="28"/>
          <w:szCs w:val="28"/>
        </w:rPr>
        <w:t>базовой станции. Оценили среднее время ожидания клиента и сделали вывод о том, что чем больше вероятность прихода сообщения, тем дольше клиенты ожидают своей очереди. Также оценили вероятность возникновения коллизии и сделали вывод о том, что чем больше вероятность возникновения пакета, тем больше вероятность его потери.</w:t>
      </w:r>
      <w:bookmarkStart w:id="0" w:name="_GoBack"/>
      <w:bookmarkEnd w:id="0"/>
    </w:p>
    <w:p w:rsidR="007F13CC" w:rsidRDefault="003B6C67"/>
    <w:sectPr w:rsidR="007F1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B53F59"/>
    <w:multiLevelType w:val="hybridMultilevel"/>
    <w:tmpl w:val="35545D6E"/>
    <w:lvl w:ilvl="0" w:tplc="92847C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7D"/>
    <w:rsid w:val="00282AC0"/>
    <w:rsid w:val="00300205"/>
    <w:rsid w:val="003B6C67"/>
    <w:rsid w:val="00793EAA"/>
    <w:rsid w:val="00C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4055"/>
  <w15:chartTrackingRefBased/>
  <w15:docId w15:val="{BCA4BFC6-E3F6-4026-B164-BEB7DD47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87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CD487D"/>
    <w:pPr>
      <w:keepNext/>
      <w:widowControl w:val="0"/>
      <w:numPr>
        <w:numId w:val="1"/>
      </w:num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CD487D"/>
    <w:pPr>
      <w:keepNext/>
      <w:widowControl w:val="0"/>
      <w:numPr>
        <w:ilvl w:val="1"/>
        <w:numId w:val="1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qFormat/>
    <w:rsid w:val="00CD487D"/>
    <w:pPr>
      <w:keepNext/>
      <w:widowControl w:val="0"/>
      <w:numPr>
        <w:ilvl w:val="2"/>
        <w:numId w:val="1"/>
      </w:numPr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qFormat/>
    <w:rsid w:val="00CD487D"/>
    <w:pPr>
      <w:keepNext/>
      <w:widowControl w:val="0"/>
      <w:numPr>
        <w:ilvl w:val="3"/>
        <w:numId w:val="1"/>
      </w:numPr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487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rsid w:val="00CD487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CD487D"/>
    <w:rPr>
      <w:rFonts w:ascii="Times New Roman" w:eastAsia="Times New Roman" w:hAnsi="Times New Roman" w:cs="Times New Roman"/>
      <w:sz w:val="32"/>
      <w:szCs w:val="32"/>
      <w:lang w:val="en-US" w:eastAsia="ar-SA"/>
    </w:rPr>
  </w:style>
  <w:style w:type="character" w:customStyle="1" w:styleId="40">
    <w:name w:val="Заголовок 4 Знак"/>
    <w:basedOn w:val="a0"/>
    <w:link w:val="4"/>
    <w:rsid w:val="00CD487D"/>
    <w:rPr>
      <w:rFonts w:ascii="Times New Roman" w:eastAsia="Times New Roman" w:hAnsi="Times New Roman" w:cs="Times New Roman"/>
      <w:b/>
      <w:bCs/>
      <w:sz w:val="32"/>
      <w:szCs w:val="32"/>
      <w:lang w:eastAsia="ar-SA"/>
    </w:rPr>
  </w:style>
  <w:style w:type="paragraph" w:styleId="a3">
    <w:name w:val="Body Text"/>
    <w:basedOn w:val="a"/>
    <w:link w:val="a4"/>
    <w:rsid w:val="00CD487D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CD487D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5">
    <w:name w:val="Normal (Web)"/>
    <w:basedOn w:val="a"/>
    <w:uiPriority w:val="99"/>
    <w:unhideWhenUsed/>
    <w:rsid w:val="00CD487D"/>
    <w:pPr>
      <w:suppressAutoHyphens w:val="0"/>
      <w:autoSpaceDE/>
      <w:spacing w:before="100" w:beforeAutospacing="1" w:after="100" w:afterAutospacing="1"/>
    </w:pPr>
    <w:rPr>
      <w:lang w:eastAsia="ru-RU"/>
    </w:rPr>
  </w:style>
  <w:style w:type="paragraph" w:styleId="a6">
    <w:name w:val="List Paragraph"/>
    <w:basedOn w:val="a"/>
    <w:uiPriority w:val="34"/>
    <w:qFormat/>
    <w:rsid w:val="00CD487D"/>
    <w:pPr>
      <w:ind w:left="720"/>
      <w:contextualSpacing/>
    </w:pPr>
  </w:style>
  <w:style w:type="table" w:styleId="a7">
    <w:name w:val="Table Grid"/>
    <w:basedOn w:val="a1"/>
    <w:uiPriority w:val="39"/>
    <w:rsid w:val="0028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Мозырева</dc:creator>
  <cp:keywords/>
  <dc:description/>
  <cp:lastModifiedBy>Кристина Мозырева</cp:lastModifiedBy>
  <cp:revision>1</cp:revision>
  <dcterms:created xsi:type="dcterms:W3CDTF">2020-05-26T16:31:00Z</dcterms:created>
  <dcterms:modified xsi:type="dcterms:W3CDTF">2020-05-26T20:36:00Z</dcterms:modified>
</cp:coreProperties>
</file>