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F8775" w14:textId="76CA9FE4" w:rsidR="00E20858" w:rsidRPr="00B5417B" w:rsidRDefault="007F1FEA" w:rsidP="00B5417B">
      <w:pPr>
        <w:jc w:val="center"/>
        <w:rPr>
          <w:rFonts w:ascii="Times New Roman" w:hAnsi="Times New Roman" w:cs="Times New Roman"/>
          <w:sz w:val="32"/>
          <w:szCs w:val="32"/>
        </w:rPr>
      </w:pPr>
      <w:r>
        <w:rPr>
          <w:rFonts w:ascii="Times New Roman" w:hAnsi="Times New Roman" w:cs="Times New Roman"/>
          <w:sz w:val="32"/>
          <w:szCs w:val="32"/>
        </w:rPr>
        <w:t>Full-Stack aplikacija z uporabo AWS storitev</w:t>
      </w:r>
    </w:p>
    <w:p w14:paraId="3CA72FA2" w14:textId="77777777" w:rsidR="00C2534D" w:rsidRPr="00B5417B" w:rsidRDefault="00C2534D" w:rsidP="00B5417B">
      <w:pPr>
        <w:jc w:val="both"/>
        <w:rPr>
          <w:rFonts w:ascii="Times New Roman" w:hAnsi="Times New Roman" w:cs="Times New Roman"/>
          <w:sz w:val="32"/>
          <w:szCs w:val="32"/>
        </w:rPr>
      </w:pPr>
    </w:p>
    <w:p w14:paraId="6741790C" w14:textId="129F93F6" w:rsidR="00EF0C98" w:rsidRPr="00B5417B" w:rsidRDefault="00EF0C98" w:rsidP="00B5417B">
      <w:pPr>
        <w:jc w:val="both"/>
        <w:rPr>
          <w:rFonts w:ascii="Times New Roman" w:hAnsi="Times New Roman" w:cs="Times New Roman"/>
          <w:b/>
          <w:bCs/>
          <w:sz w:val="24"/>
          <w:szCs w:val="24"/>
        </w:rPr>
      </w:pPr>
      <w:r w:rsidRPr="00B5417B">
        <w:rPr>
          <w:rFonts w:ascii="Times New Roman" w:hAnsi="Times New Roman" w:cs="Times New Roman"/>
          <w:b/>
          <w:bCs/>
          <w:sz w:val="24"/>
          <w:szCs w:val="24"/>
        </w:rPr>
        <w:t>Uvod</w:t>
      </w:r>
    </w:p>
    <w:p w14:paraId="1558F261" w14:textId="77E6D75F" w:rsidR="00C2534D" w:rsidRDefault="007F1FEA" w:rsidP="00B5417B">
      <w:pPr>
        <w:jc w:val="both"/>
        <w:rPr>
          <w:rFonts w:ascii="Times New Roman" w:hAnsi="Times New Roman" w:cs="Times New Roman"/>
          <w:sz w:val="24"/>
          <w:szCs w:val="24"/>
        </w:rPr>
      </w:pPr>
      <w:r>
        <w:rPr>
          <w:rFonts w:ascii="Times New Roman" w:hAnsi="Times New Roman" w:cs="Times New Roman"/>
          <w:sz w:val="24"/>
          <w:szCs w:val="24"/>
        </w:rPr>
        <w:t xml:space="preserve">V nalogi bom predstavil proces konfiguracije in delovanje spletne aplikacije, ki omogoča pridobitev podatkov s spletne strani igre </w:t>
      </w:r>
      <w:hyperlink r:id="rId8" w:history="1">
        <w:r w:rsidRPr="009E5DFF">
          <w:rPr>
            <w:rStyle w:val="Hyperlink"/>
            <w:rFonts w:ascii="Times New Roman" w:hAnsi="Times New Roman" w:cs="Times New Roman"/>
            <w:sz w:val="24"/>
            <w:szCs w:val="24"/>
          </w:rPr>
          <w:t>https://www.buzzerbeater.com/default.aspx?lang=sl-SI</w:t>
        </w:r>
      </w:hyperlink>
      <w:r>
        <w:rPr>
          <w:rFonts w:ascii="Times New Roman" w:hAnsi="Times New Roman" w:cs="Times New Roman"/>
          <w:sz w:val="24"/>
          <w:szCs w:val="24"/>
        </w:rPr>
        <w:t xml:space="preserve"> in prikaz teh podatkov. Gre za seznam igralcev, ki so v tem trenutku na prodajni listi, program v ozadju pobere vse lastnosti teh igralcev in jih shrani v podatkovno bazo. </w:t>
      </w:r>
      <w:r>
        <w:rPr>
          <w:rFonts w:ascii="Times New Roman" w:hAnsi="Times New Roman" w:cs="Times New Roman"/>
          <w:sz w:val="24"/>
          <w:szCs w:val="24"/>
        </w:rPr>
        <w:br/>
        <w:t>Spletna aplikacija je napisana v frameworku React, ozadje »backend« s pomočjo frameworka Django,</w:t>
      </w:r>
      <w:r w:rsidR="00526C16">
        <w:rPr>
          <w:rFonts w:ascii="Times New Roman" w:hAnsi="Times New Roman" w:cs="Times New Roman"/>
          <w:sz w:val="24"/>
          <w:szCs w:val="24"/>
        </w:rPr>
        <w:t xml:space="preserve"> zgrajena pa sta s tehnologijo Docker. Z</w:t>
      </w:r>
      <w:r>
        <w:rPr>
          <w:rFonts w:ascii="Times New Roman" w:hAnsi="Times New Roman" w:cs="Times New Roman"/>
          <w:sz w:val="24"/>
          <w:szCs w:val="24"/>
        </w:rPr>
        <w:t>a podatkovno bazo pa sem izbral Amazonovo storitev RDS.</w:t>
      </w:r>
    </w:p>
    <w:p w14:paraId="5EAEC545" w14:textId="77777777" w:rsidR="007F1FEA" w:rsidRPr="00B5417B" w:rsidRDefault="007F1FEA" w:rsidP="00B5417B">
      <w:pPr>
        <w:jc w:val="both"/>
        <w:rPr>
          <w:rFonts w:ascii="Times New Roman" w:hAnsi="Times New Roman" w:cs="Times New Roman"/>
          <w:sz w:val="24"/>
          <w:szCs w:val="24"/>
        </w:rPr>
      </w:pPr>
    </w:p>
    <w:p w14:paraId="7B88FFBC" w14:textId="15259BE3" w:rsidR="00C2534D" w:rsidRPr="00B5417B" w:rsidRDefault="007F1FEA" w:rsidP="00B5417B">
      <w:pPr>
        <w:jc w:val="both"/>
        <w:rPr>
          <w:rFonts w:ascii="Times New Roman" w:hAnsi="Times New Roman" w:cs="Times New Roman"/>
          <w:b/>
          <w:bCs/>
          <w:sz w:val="24"/>
          <w:szCs w:val="24"/>
        </w:rPr>
      </w:pPr>
      <w:r>
        <w:rPr>
          <w:rFonts w:ascii="Times New Roman" w:hAnsi="Times New Roman" w:cs="Times New Roman"/>
          <w:b/>
          <w:bCs/>
          <w:sz w:val="24"/>
          <w:szCs w:val="24"/>
        </w:rPr>
        <w:t>Arhitektura</w:t>
      </w:r>
      <w:r w:rsidR="00526C16">
        <w:rPr>
          <w:rFonts w:ascii="Times New Roman" w:hAnsi="Times New Roman" w:cs="Times New Roman"/>
          <w:b/>
          <w:bCs/>
          <w:sz w:val="24"/>
          <w:szCs w:val="24"/>
        </w:rPr>
        <w:t xml:space="preserve"> z AWS</w:t>
      </w:r>
    </w:p>
    <w:p w14:paraId="751A429F" w14:textId="70E4AD9F" w:rsidR="0040120D" w:rsidRDefault="0040120D" w:rsidP="00B5417B">
      <w:pPr>
        <w:jc w:val="both"/>
        <w:rPr>
          <w:rFonts w:ascii="Times New Roman" w:hAnsi="Times New Roman" w:cs="Times New Roman"/>
          <w:sz w:val="24"/>
          <w:szCs w:val="24"/>
        </w:rPr>
      </w:pPr>
      <w:r>
        <w:rPr>
          <w:rFonts w:ascii="Times New Roman" w:hAnsi="Times New Roman" w:cs="Times New Roman"/>
          <w:sz w:val="24"/>
          <w:szCs w:val="24"/>
        </w:rPr>
        <w:t>Za postavitev aplikacije sem uporabil AWS-ove storitve VPC,EC2 in DRS. Najprej sem napravil virtualno omrežje v oblaku, nanj dodal 2 subneta, enega javnega in enega privatnega. Javnega sem povezal na Route Table in na njo dodal Intenet Gateway, tako da ima javno omrežje povezavo z internetom.</w:t>
      </w:r>
    </w:p>
    <w:p w14:paraId="749D25ED" w14:textId="77777777" w:rsidR="0040120D" w:rsidRDefault="0040120D" w:rsidP="00B5417B">
      <w:pPr>
        <w:jc w:val="both"/>
        <w:rPr>
          <w:rFonts w:ascii="Times New Roman" w:hAnsi="Times New Roman" w:cs="Times New Roman"/>
          <w:sz w:val="24"/>
          <w:szCs w:val="24"/>
        </w:rPr>
      </w:pPr>
    </w:p>
    <w:p w14:paraId="5D31863C" w14:textId="38D694E4" w:rsidR="0040120D" w:rsidRDefault="0040120D" w:rsidP="0040120D">
      <w:pPr>
        <w:jc w:val="center"/>
        <w:rPr>
          <w:rFonts w:ascii="Times New Roman" w:hAnsi="Times New Roman" w:cs="Times New Roman"/>
          <w:sz w:val="24"/>
          <w:szCs w:val="24"/>
        </w:rPr>
      </w:pPr>
      <w:r w:rsidRPr="0040120D">
        <w:rPr>
          <w:rFonts w:ascii="Times New Roman" w:hAnsi="Times New Roman" w:cs="Times New Roman"/>
          <w:sz w:val="24"/>
          <w:szCs w:val="24"/>
        </w:rPr>
        <w:drawing>
          <wp:inline distT="0" distB="0" distL="0" distR="0" wp14:anchorId="52948755" wp14:editId="4BE786EB">
            <wp:extent cx="5731510" cy="1341755"/>
            <wp:effectExtent l="0" t="0" r="2540" b="0"/>
            <wp:docPr id="1295664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4948" name="Picture 1" descr="A screenshot of a computer&#10;&#10;AI-generated content may be incorrect."/>
                    <pic:cNvPicPr/>
                  </pic:nvPicPr>
                  <pic:blipFill>
                    <a:blip r:embed="rId9"/>
                    <a:stretch>
                      <a:fillRect/>
                    </a:stretch>
                  </pic:blipFill>
                  <pic:spPr>
                    <a:xfrm>
                      <a:off x="0" y="0"/>
                      <a:ext cx="5731510" cy="1341755"/>
                    </a:xfrm>
                    <a:prstGeom prst="rect">
                      <a:avLst/>
                    </a:prstGeom>
                  </pic:spPr>
                </pic:pic>
              </a:graphicData>
            </a:graphic>
          </wp:inline>
        </w:drawing>
      </w:r>
      <w:r>
        <w:rPr>
          <w:rFonts w:ascii="Times New Roman" w:hAnsi="Times New Roman" w:cs="Times New Roman"/>
          <w:sz w:val="24"/>
          <w:szCs w:val="24"/>
        </w:rPr>
        <w:br/>
        <w:t>Slika 1: Resource map</w:t>
      </w:r>
    </w:p>
    <w:p w14:paraId="6BAB4FA6" w14:textId="5112D1E2" w:rsidR="0040120D" w:rsidRPr="00526C16" w:rsidRDefault="00526C16" w:rsidP="00526C16">
      <w:pPr>
        <w:rPr>
          <w:rFonts w:ascii="Times New Roman" w:hAnsi="Times New Roman" w:cs="Times New Roman"/>
          <w:b/>
          <w:bCs/>
          <w:sz w:val="24"/>
          <w:szCs w:val="24"/>
        </w:rPr>
      </w:pPr>
      <w:r w:rsidRPr="00526C16">
        <w:rPr>
          <w:rFonts w:ascii="Times New Roman" w:hAnsi="Times New Roman" w:cs="Times New Roman"/>
          <w:b/>
          <w:bCs/>
          <w:sz w:val="24"/>
          <w:szCs w:val="24"/>
        </w:rPr>
        <w:t>EC2 instanca</w:t>
      </w:r>
    </w:p>
    <w:p w14:paraId="2FFEA156" w14:textId="4A27DE74" w:rsidR="00526C16" w:rsidRDefault="00526C16" w:rsidP="00526C16">
      <w:pPr>
        <w:jc w:val="both"/>
        <w:rPr>
          <w:rFonts w:ascii="Times New Roman" w:hAnsi="Times New Roman" w:cs="Times New Roman"/>
          <w:sz w:val="24"/>
          <w:szCs w:val="24"/>
        </w:rPr>
      </w:pPr>
      <w:r>
        <w:rPr>
          <w:rFonts w:ascii="Times New Roman" w:hAnsi="Times New Roman" w:cs="Times New Roman"/>
          <w:sz w:val="24"/>
          <w:szCs w:val="24"/>
        </w:rPr>
        <w:t>V javno podomrežje sem dodal EC2 instanco. Ta server gosti frontend in backend del aplikacije s pomočjo Docker kontejnerjev.</w:t>
      </w:r>
    </w:p>
    <w:p w14:paraId="6C01CD53" w14:textId="25F52F64" w:rsidR="00526C16" w:rsidRDefault="00526C16" w:rsidP="0040120D">
      <w:pPr>
        <w:jc w:val="center"/>
        <w:rPr>
          <w:rFonts w:ascii="Times New Roman" w:hAnsi="Times New Roman" w:cs="Times New Roman"/>
          <w:sz w:val="24"/>
          <w:szCs w:val="24"/>
        </w:rPr>
      </w:pPr>
      <w:r w:rsidRPr="00526C16">
        <w:rPr>
          <w:rFonts w:ascii="Times New Roman" w:hAnsi="Times New Roman" w:cs="Times New Roman"/>
          <w:sz w:val="24"/>
          <w:szCs w:val="24"/>
        </w:rPr>
        <w:drawing>
          <wp:inline distT="0" distB="0" distL="0" distR="0" wp14:anchorId="1CA99394" wp14:editId="538B51CA">
            <wp:extent cx="5731510" cy="1656715"/>
            <wp:effectExtent l="0" t="0" r="2540" b="635"/>
            <wp:docPr id="7546953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95352" name="Picture 1" descr="A screenshot of a computer&#10;&#10;AI-generated content may be incorrect."/>
                    <pic:cNvPicPr/>
                  </pic:nvPicPr>
                  <pic:blipFill>
                    <a:blip r:embed="rId10"/>
                    <a:stretch>
                      <a:fillRect/>
                    </a:stretch>
                  </pic:blipFill>
                  <pic:spPr>
                    <a:xfrm>
                      <a:off x="0" y="0"/>
                      <a:ext cx="5731510" cy="1656715"/>
                    </a:xfrm>
                    <a:prstGeom prst="rect">
                      <a:avLst/>
                    </a:prstGeom>
                  </pic:spPr>
                </pic:pic>
              </a:graphicData>
            </a:graphic>
          </wp:inline>
        </w:drawing>
      </w:r>
      <w:r>
        <w:rPr>
          <w:rFonts w:ascii="Times New Roman" w:hAnsi="Times New Roman" w:cs="Times New Roman"/>
          <w:sz w:val="24"/>
          <w:szCs w:val="24"/>
        </w:rPr>
        <w:br/>
        <w:t>Slika 2: EC2 instanca</w:t>
      </w:r>
    </w:p>
    <w:p w14:paraId="0A8E0BA0" w14:textId="77777777" w:rsidR="00B5417B" w:rsidRPr="00B5417B" w:rsidRDefault="00B5417B" w:rsidP="00B5417B">
      <w:pPr>
        <w:jc w:val="center"/>
        <w:rPr>
          <w:rFonts w:ascii="Times New Roman" w:hAnsi="Times New Roman" w:cs="Times New Roman"/>
          <w:sz w:val="24"/>
          <w:szCs w:val="24"/>
        </w:rPr>
      </w:pPr>
    </w:p>
    <w:p w14:paraId="07D21608" w14:textId="04EECE60" w:rsidR="00DD0862" w:rsidRDefault="005D3398" w:rsidP="00526C16">
      <w:pPr>
        <w:jc w:val="both"/>
        <w:rPr>
          <w:rFonts w:ascii="Times New Roman" w:hAnsi="Times New Roman" w:cs="Times New Roman"/>
          <w:b/>
          <w:bCs/>
          <w:sz w:val="24"/>
          <w:szCs w:val="24"/>
        </w:rPr>
      </w:pPr>
      <w:r w:rsidRPr="00B5417B">
        <w:rPr>
          <w:rFonts w:ascii="Times New Roman" w:hAnsi="Times New Roman" w:cs="Times New Roman"/>
          <w:sz w:val="24"/>
          <w:szCs w:val="24"/>
        </w:rPr>
        <w:lastRenderedPageBreak/>
        <w:br/>
      </w:r>
      <w:r w:rsidR="00526C16" w:rsidRPr="00526C16">
        <w:rPr>
          <w:rFonts w:ascii="Times New Roman" w:hAnsi="Times New Roman" w:cs="Times New Roman"/>
          <w:b/>
          <w:bCs/>
          <w:sz w:val="24"/>
          <w:szCs w:val="24"/>
        </w:rPr>
        <w:t>RDS</w:t>
      </w:r>
    </w:p>
    <w:p w14:paraId="5689445C" w14:textId="1284C999" w:rsidR="00526C16" w:rsidRDefault="00BF4ADF" w:rsidP="00526C16">
      <w:pPr>
        <w:jc w:val="both"/>
        <w:rPr>
          <w:rFonts w:ascii="Times New Roman" w:hAnsi="Times New Roman" w:cs="Times New Roman"/>
          <w:sz w:val="24"/>
          <w:szCs w:val="24"/>
        </w:rPr>
      </w:pPr>
      <w:r>
        <w:rPr>
          <w:rFonts w:ascii="Times New Roman" w:hAnsi="Times New Roman" w:cs="Times New Roman"/>
          <w:sz w:val="24"/>
          <w:szCs w:val="24"/>
        </w:rPr>
        <w:t xml:space="preserve">Podatki se shranjujejo v podatkovni bazi RDS, ki je dostopna preko endpointa. Dostopna je le znotraj VPC omrežja in se z njo lahko upravlja preko EC2 instance. </w:t>
      </w:r>
    </w:p>
    <w:p w14:paraId="4E339517" w14:textId="185EB5F9" w:rsidR="00BF4ADF" w:rsidRDefault="00BF4ADF" w:rsidP="00BF4ADF">
      <w:pPr>
        <w:jc w:val="center"/>
        <w:rPr>
          <w:rFonts w:ascii="Times New Roman" w:hAnsi="Times New Roman" w:cs="Times New Roman"/>
          <w:sz w:val="24"/>
          <w:szCs w:val="24"/>
        </w:rPr>
      </w:pPr>
      <w:r w:rsidRPr="00BF4ADF">
        <w:rPr>
          <w:rFonts w:ascii="Times New Roman" w:hAnsi="Times New Roman" w:cs="Times New Roman"/>
          <w:sz w:val="24"/>
          <w:szCs w:val="24"/>
        </w:rPr>
        <w:drawing>
          <wp:inline distT="0" distB="0" distL="0" distR="0" wp14:anchorId="714D9046" wp14:editId="1CE02902">
            <wp:extent cx="5731510" cy="3342640"/>
            <wp:effectExtent l="0" t="0" r="2540" b="0"/>
            <wp:docPr id="3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2" name="Picture 1" descr="A screenshot of a computer&#10;&#10;AI-generated content may be incorrect."/>
                    <pic:cNvPicPr/>
                  </pic:nvPicPr>
                  <pic:blipFill>
                    <a:blip r:embed="rId11"/>
                    <a:stretch>
                      <a:fillRect/>
                    </a:stretch>
                  </pic:blipFill>
                  <pic:spPr>
                    <a:xfrm>
                      <a:off x="0" y="0"/>
                      <a:ext cx="5731510" cy="3342640"/>
                    </a:xfrm>
                    <a:prstGeom prst="rect">
                      <a:avLst/>
                    </a:prstGeom>
                  </pic:spPr>
                </pic:pic>
              </a:graphicData>
            </a:graphic>
          </wp:inline>
        </w:drawing>
      </w:r>
      <w:r>
        <w:rPr>
          <w:rFonts w:ascii="Times New Roman" w:hAnsi="Times New Roman" w:cs="Times New Roman"/>
          <w:sz w:val="24"/>
          <w:szCs w:val="24"/>
        </w:rPr>
        <w:br/>
        <w:t>Slika 3: RDS podatkovna baza</w:t>
      </w:r>
    </w:p>
    <w:p w14:paraId="0320E71C" w14:textId="77777777" w:rsidR="00BF4ADF" w:rsidRDefault="00BF4ADF" w:rsidP="00BF4ADF">
      <w:pPr>
        <w:jc w:val="center"/>
        <w:rPr>
          <w:rFonts w:ascii="Times New Roman" w:hAnsi="Times New Roman" w:cs="Times New Roman"/>
          <w:sz w:val="24"/>
          <w:szCs w:val="24"/>
        </w:rPr>
      </w:pPr>
    </w:p>
    <w:p w14:paraId="0BD51467" w14:textId="5C8D1C83" w:rsidR="00BF4ADF" w:rsidRDefault="00BF4ADF" w:rsidP="00BF4ADF">
      <w:pPr>
        <w:rPr>
          <w:rFonts w:ascii="Times New Roman" w:hAnsi="Times New Roman" w:cs="Times New Roman"/>
          <w:b/>
          <w:bCs/>
          <w:sz w:val="24"/>
          <w:szCs w:val="24"/>
        </w:rPr>
      </w:pPr>
      <w:r>
        <w:rPr>
          <w:rFonts w:ascii="Times New Roman" w:hAnsi="Times New Roman" w:cs="Times New Roman"/>
          <w:b/>
          <w:bCs/>
          <w:sz w:val="24"/>
          <w:szCs w:val="24"/>
        </w:rPr>
        <w:t>Delovanje</w:t>
      </w:r>
      <w:r w:rsidRPr="00BF4ADF">
        <w:rPr>
          <w:rFonts w:ascii="Times New Roman" w:hAnsi="Times New Roman" w:cs="Times New Roman"/>
          <w:b/>
          <w:bCs/>
          <w:sz w:val="24"/>
          <w:szCs w:val="24"/>
        </w:rPr>
        <w:t xml:space="preserve"> aplikacije</w:t>
      </w:r>
    </w:p>
    <w:p w14:paraId="1C65630A" w14:textId="360C2A04" w:rsidR="00BF4ADF" w:rsidRDefault="00BF4ADF" w:rsidP="00BF4ADF">
      <w:pPr>
        <w:rPr>
          <w:rFonts w:ascii="Times New Roman" w:hAnsi="Times New Roman" w:cs="Times New Roman"/>
          <w:sz w:val="24"/>
          <w:szCs w:val="24"/>
        </w:rPr>
      </w:pPr>
      <w:r>
        <w:rPr>
          <w:rFonts w:ascii="Times New Roman" w:hAnsi="Times New Roman" w:cs="Times New Roman"/>
          <w:sz w:val="24"/>
          <w:szCs w:val="24"/>
        </w:rPr>
        <w:t>Glavni del aplikacije je python skripta, ki s pomočjo Seleniuma samodejno odpre Chrome brskalnik navigira na spletno stran, vpiše podatke za login in potem navigira na željeno spletno podstran. Tam prebere vse igralce in to naredi za več strani (konfiguracija v kodi). Ko skripta opravi delovanje</w:t>
      </w:r>
      <w:r w:rsidR="0055580C">
        <w:rPr>
          <w:rFonts w:ascii="Times New Roman" w:hAnsi="Times New Roman" w:cs="Times New Roman"/>
          <w:sz w:val="24"/>
          <w:szCs w:val="24"/>
        </w:rPr>
        <w:t xml:space="preserve"> shrani podatke v podatkovno bazo in sicer v tabelo »igralci«, hkrati pa v tabelo »time_of_call« shrani še timestamp opravila. Tako se zapolnita dve tabeli.</w:t>
      </w:r>
    </w:p>
    <w:p w14:paraId="2EE3ACB0" w14:textId="26E1C048" w:rsidR="0055580C" w:rsidRDefault="0055580C" w:rsidP="00BF4ADF">
      <w:pPr>
        <w:rPr>
          <w:rFonts w:ascii="Times New Roman" w:hAnsi="Times New Roman" w:cs="Times New Roman"/>
          <w:sz w:val="24"/>
          <w:szCs w:val="24"/>
        </w:rPr>
      </w:pPr>
      <w:r>
        <w:rPr>
          <w:rFonts w:ascii="Times New Roman" w:hAnsi="Times New Roman" w:cs="Times New Roman"/>
          <w:sz w:val="24"/>
          <w:szCs w:val="24"/>
        </w:rPr>
        <w:t xml:space="preserve">Tabeli sta avtomatsko zgenerirani s pomočjo migracije modelov v Django aplikaciji, tako da so ob zagonu python aplikacije v bazi že zgenerirane tabele. </w:t>
      </w:r>
    </w:p>
    <w:p w14:paraId="634669FC" w14:textId="3FD6C3EE" w:rsidR="0055580C" w:rsidRDefault="0055580C" w:rsidP="0055580C">
      <w:pPr>
        <w:jc w:val="center"/>
        <w:rPr>
          <w:rFonts w:ascii="Times New Roman" w:hAnsi="Times New Roman" w:cs="Times New Roman"/>
          <w:sz w:val="24"/>
          <w:szCs w:val="24"/>
        </w:rPr>
      </w:pPr>
      <w:r w:rsidRPr="0055580C">
        <w:rPr>
          <w:rFonts w:ascii="Times New Roman" w:hAnsi="Times New Roman" w:cs="Times New Roman"/>
          <w:sz w:val="24"/>
          <w:szCs w:val="24"/>
        </w:rPr>
        <w:drawing>
          <wp:inline distT="0" distB="0" distL="0" distR="0" wp14:anchorId="4E189F66" wp14:editId="59DCFD63">
            <wp:extent cx="3143250" cy="1929587"/>
            <wp:effectExtent l="0" t="0" r="0" b="0"/>
            <wp:docPr id="19328343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34391" name="Picture 1" descr="A screenshot of a computer&#10;&#10;AI-generated content may be incorrect."/>
                    <pic:cNvPicPr/>
                  </pic:nvPicPr>
                  <pic:blipFill>
                    <a:blip r:embed="rId12"/>
                    <a:stretch>
                      <a:fillRect/>
                    </a:stretch>
                  </pic:blipFill>
                  <pic:spPr>
                    <a:xfrm>
                      <a:off x="0" y="0"/>
                      <a:ext cx="3163821" cy="1942215"/>
                    </a:xfrm>
                    <a:prstGeom prst="rect">
                      <a:avLst/>
                    </a:prstGeom>
                  </pic:spPr>
                </pic:pic>
              </a:graphicData>
            </a:graphic>
          </wp:inline>
        </w:drawing>
      </w:r>
      <w:r>
        <w:rPr>
          <w:rFonts w:ascii="Times New Roman" w:hAnsi="Times New Roman" w:cs="Times New Roman"/>
          <w:sz w:val="24"/>
          <w:szCs w:val="24"/>
        </w:rPr>
        <w:br/>
        <w:t>Slika 4: Seznam tabel v podatkovni bazi</w:t>
      </w:r>
    </w:p>
    <w:p w14:paraId="08210CC7" w14:textId="5F0DE2BB" w:rsidR="0055580C" w:rsidRDefault="0055580C" w:rsidP="00BF4ADF">
      <w:pPr>
        <w:rPr>
          <w:rFonts w:ascii="Times New Roman" w:hAnsi="Times New Roman" w:cs="Times New Roman"/>
          <w:sz w:val="24"/>
          <w:szCs w:val="24"/>
        </w:rPr>
      </w:pPr>
      <w:r>
        <w:rPr>
          <w:rFonts w:ascii="Times New Roman" w:hAnsi="Times New Roman" w:cs="Times New Roman"/>
          <w:sz w:val="24"/>
          <w:szCs w:val="24"/>
        </w:rPr>
        <w:lastRenderedPageBreak/>
        <w:t>Ob zagonu spletne aplikacije se naredi API klic, ki pridobi podatke o seznamu shranjenih igralcev ter podatek o zadnjem opravljenem klicu skripte.</w:t>
      </w:r>
      <w:r w:rsidR="00752390">
        <w:rPr>
          <w:rFonts w:ascii="Times New Roman" w:hAnsi="Times New Roman" w:cs="Times New Roman"/>
          <w:sz w:val="24"/>
          <w:szCs w:val="24"/>
        </w:rPr>
        <w:t xml:space="preserve"> Še en API klic se zgodi ob pritisku na gumb Scrape players v aplikaciji. Ta klic zažene python skripto.</w:t>
      </w:r>
    </w:p>
    <w:p w14:paraId="0E44BFE9" w14:textId="77777777" w:rsidR="00752390" w:rsidRDefault="00752390" w:rsidP="00BF4ADF">
      <w:pPr>
        <w:rPr>
          <w:rFonts w:ascii="Times New Roman" w:hAnsi="Times New Roman" w:cs="Times New Roman"/>
          <w:b/>
          <w:bCs/>
          <w:sz w:val="24"/>
          <w:szCs w:val="24"/>
        </w:rPr>
      </w:pPr>
    </w:p>
    <w:p w14:paraId="72B87B1E" w14:textId="54C90313" w:rsidR="00650F74" w:rsidRDefault="00650F74" w:rsidP="00BF4ADF">
      <w:pPr>
        <w:rPr>
          <w:rFonts w:ascii="Times New Roman" w:hAnsi="Times New Roman" w:cs="Times New Roman"/>
          <w:b/>
          <w:bCs/>
          <w:sz w:val="24"/>
          <w:szCs w:val="24"/>
        </w:rPr>
      </w:pPr>
      <w:r>
        <w:rPr>
          <w:rFonts w:ascii="Times New Roman" w:hAnsi="Times New Roman" w:cs="Times New Roman"/>
          <w:b/>
          <w:bCs/>
          <w:sz w:val="24"/>
          <w:szCs w:val="24"/>
        </w:rPr>
        <w:t>Docker</w:t>
      </w:r>
    </w:p>
    <w:p w14:paraId="7DC0083F" w14:textId="7AB08A10" w:rsidR="00650F74" w:rsidRPr="00650F74" w:rsidRDefault="00650F74" w:rsidP="00BF4ADF">
      <w:pPr>
        <w:rPr>
          <w:rFonts w:ascii="Times New Roman" w:hAnsi="Times New Roman" w:cs="Times New Roman"/>
          <w:sz w:val="24"/>
          <w:szCs w:val="24"/>
        </w:rPr>
      </w:pPr>
      <w:r>
        <w:rPr>
          <w:rFonts w:ascii="Times New Roman" w:hAnsi="Times New Roman" w:cs="Times New Roman"/>
          <w:sz w:val="24"/>
          <w:szCs w:val="24"/>
        </w:rPr>
        <w:t>Docker je naložen na EC2 instanci. Projekt je pridobljen z githuba in je razdeljen v 2 podmapi. Ena je frontend in druga backend. Vsaka mapa vsebuje svoj Dockerfile – datoteko ki opisuje, kako zgraditi sliko vsake aplikacije. Docker s pomočjo teh dveh datotek zgradi vsako okolje posebej in jih zažene kot svoj kontejner s svojim portom. Tako sta lahko dva okolja gostovana na istem strežniku.</w:t>
      </w:r>
    </w:p>
    <w:p w14:paraId="136EF2E3" w14:textId="77777777" w:rsidR="00650F74" w:rsidRDefault="00650F74" w:rsidP="00BF4ADF">
      <w:pPr>
        <w:rPr>
          <w:rFonts w:ascii="Times New Roman" w:hAnsi="Times New Roman" w:cs="Times New Roman"/>
          <w:b/>
          <w:bCs/>
          <w:sz w:val="24"/>
          <w:szCs w:val="24"/>
        </w:rPr>
      </w:pPr>
    </w:p>
    <w:p w14:paraId="021C9BF5" w14:textId="60E71BF8" w:rsidR="00752390" w:rsidRPr="00752390" w:rsidRDefault="00752390" w:rsidP="00BF4ADF">
      <w:pPr>
        <w:rPr>
          <w:rFonts w:ascii="Times New Roman" w:hAnsi="Times New Roman" w:cs="Times New Roman"/>
          <w:sz w:val="24"/>
          <w:szCs w:val="24"/>
        </w:rPr>
      </w:pPr>
      <w:r>
        <w:rPr>
          <w:rFonts w:ascii="Times New Roman" w:hAnsi="Times New Roman" w:cs="Times New Roman"/>
          <w:b/>
          <w:bCs/>
          <w:sz w:val="24"/>
          <w:szCs w:val="24"/>
        </w:rPr>
        <w:t>Komunikacija</w:t>
      </w:r>
    </w:p>
    <w:p w14:paraId="4D4324B4" w14:textId="0DF19656" w:rsidR="00BF4ADF" w:rsidRDefault="00BF4ADF" w:rsidP="00BF4ADF">
      <w:pPr>
        <w:rPr>
          <w:rFonts w:ascii="Times New Roman" w:hAnsi="Times New Roman" w:cs="Times New Roman"/>
          <w:sz w:val="24"/>
          <w:szCs w:val="24"/>
        </w:rPr>
      </w:pPr>
      <w:r>
        <w:rPr>
          <w:rFonts w:ascii="Times New Roman" w:hAnsi="Times New Roman" w:cs="Times New Roman"/>
          <w:sz w:val="24"/>
          <w:szCs w:val="24"/>
        </w:rPr>
        <w:t>Frontend aplikacija komunicira z backendom preko API-klicev. Za to so odgovorni 3 endpointi:</w:t>
      </w:r>
    </w:p>
    <w:p w14:paraId="0231BCB1" w14:textId="3982898E" w:rsidR="00BF4ADF" w:rsidRDefault="00BF4ADF" w:rsidP="00BF4A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/scrape</w:t>
      </w:r>
    </w:p>
    <w:p w14:paraId="42991176" w14:textId="15812601" w:rsidR="00BF4ADF" w:rsidRDefault="00BF4ADF" w:rsidP="00BF4A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/lastCall</w:t>
      </w:r>
    </w:p>
    <w:p w14:paraId="6F2076A4" w14:textId="337D6BAF" w:rsidR="00BF4ADF" w:rsidRDefault="00BF4ADF" w:rsidP="00BF4A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/players</w:t>
      </w:r>
    </w:p>
    <w:p w14:paraId="45196B00" w14:textId="77777777" w:rsidR="00752390" w:rsidRDefault="00752390" w:rsidP="00752390">
      <w:pPr>
        <w:rPr>
          <w:rFonts w:ascii="Times New Roman" w:hAnsi="Times New Roman" w:cs="Times New Roman"/>
          <w:sz w:val="24"/>
          <w:szCs w:val="24"/>
        </w:rPr>
      </w:pPr>
    </w:p>
    <w:p w14:paraId="7BAEA356" w14:textId="6BDFC44C" w:rsidR="00752390" w:rsidRDefault="00752390" w:rsidP="00752390">
      <w:pPr>
        <w:rPr>
          <w:rFonts w:ascii="Times New Roman" w:hAnsi="Times New Roman" w:cs="Times New Roman"/>
          <w:sz w:val="24"/>
          <w:szCs w:val="24"/>
        </w:rPr>
      </w:pPr>
      <w:r>
        <w:rPr>
          <w:rFonts w:ascii="Times New Roman" w:hAnsi="Times New Roman" w:cs="Times New Roman"/>
          <w:sz w:val="24"/>
          <w:szCs w:val="24"/>
        </w:rPr>
        <w:t xml:space="preserve">Frontend in backend </w:t>
      </w:r>
      <w:r w:rsidR="00650F74">
        <w:rPr>
          <w:rFonts w:ascii="Times New Roman" w:hAnsi="Times New Roman" w:cs="Times New Roman"/>
          <w:sz w:val="24"/>
          <w:szCs w:val="24"/>
        </w:rPr>
        <w:t>sta zagnana na istem serverju, tako da imata isti IP, le port imata druačen. Za to poskrbi Docker in nastavitev v docker-compose.yml, ki pove na katerih portih sta kontejnerja zagnana.</w:t>
      </w:r>
    </w:p>
    <w:p w14:paraId="5E5C5B27" w14:textId="66E142C0" w:rsidR="00650F74" w:rsidRDefault="00650F74" w:rsidP="00650F74">
      <w:pPr>
        <w:jc w:val="center"/>
        <w:rPr>
          <w:rFonts w:ascii="Times New Roman" w:hAnsi="Times New Roman" w:cs="Times New Roman"/>
          <w:sz w:val="24"/>
          <w:szCs w:val="24"/>
        </w:rPr>
      </w:pPr>
      <w:r w:rsidRPr="00650F74">
        <w:rPr>
          <w:rFonts w:ascii="Times New Roman" w:hAnsi="Times New Roman" w:cs="Times New Roman"/>
          <w:sz w:val="24"/>
          <w:szCs w:val="24"/>
        </w:rPr>
        <w:drawing>
          <wp:inline distT="0" distB="0" distL="0" distR="0" wp14:anchorId="6A142A13" wp14:editId="7AA9BFA9">
            <wp:extent cx="2305050" cy="3556754"/>
            <wp:effectExtent l="0" t="0" r="0" b="5715"/>
            <wp:docPr id="4693067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06767" name="Picture 1" descr="A screen shot of a computer program&#10;&#10;AI-generated content may be incorrect."/>
                    <pic:cNvPicPr/>
                  </pic:nvPicPr>
                  <pic:blipFill>
                    <a:blip r:embed="rId13"/>
                    <a:stretch>
                      <a:fillRect/>
                    </a:stretch>
                  </pic:blipFill>
                  <pic:spPr>
                    <a:xfrm>
                      <a:off x="0" y="0"/>
                      <a:ext cx="2308115" cy="3561483"/>
                    </a:xfrm>
                    <a:prstGeom prst="rect">
                      <a:avLst/>
                    </a:prstGeom>
                  </pic:spPr>
                </pic:pic>
              </a:graphicData>
            </a:graphic>
          </wp:inline>
        </w:drawing>
      </w:r>
      <w:r>
        <w:rPr>
          <w:rFonts w:ascii="Times New Roman" w:hAnsi="Times New Roman" w:cs="Times New Roman"/>
          <w:sz w:val="24"/>
          <w:szCs w:val="24"/>
        </w:rPr>
        <w:br/>
        <w:t>Slika 5: Docker compose</w:t>
      </w:r>
    </w:p>
    <w:p w14:paraId="3EC594DF" w14:textId="77777777" w:rsidR="00650F74" w:rsidRDefault="00650F74" w:rsidP="00650F74">
      <w:pPr>
        <w:jc w:val="center"/>
        <w:rPr>
          <w:rFonts w:ascii="Times New Roman" w:hAnsi="Times New Roman" w:cs="Times New Roman"/>
          <w:sz w:val="24"/>
          <w:szCs w:val="24"/>
        </w:rPr>
      </w:pPr>
    </w:p>
    <w:p w14:paraId="75C04836" w14:textId="77777777" w:rsidR="00650F74" w:rsidRPr="00650F74" w:rsidRDefault="00650F74" w:rsidP="00650F74">
      <w:pPr>
        <w:rPr>
          <w:rFonts w:ascii="Times New Roman" w:hAnsi="Times New Roman" w:cs="Times New Roman"/>
          <w:sz w:val="24"/>
          <w:szCs w:val="24"/>
        </w:rPr>
      </w:pPr>
      <w:r w:rsidRPr="00650F74">
        <w:rPr>
          <w:rFonts w:ascii="Times New Roman" w:hAnsi="Times New Roman" w:cs="Times New Roman"/>
          <w:sz w:val="24"/>
          <w:szCs w:val="24"/>
        </w:rPr>
        <w:t>Vsak projekt ima svojo .env datoteko, ki hrani pomembne spremenljivke. V Rect aplikaciji se določi endpoint backenda, v Fjango aplikaciji pa vse nastavitve podatkoven baze.</w:t>
      </w:r>
      <w:r w:rsidRPr="00650F74">
        <w:rPr>
          <w:rFonts w:ascii="Times New Roman" w:hAnsi="Times New Roman" w:cs="Times New Roman"/>
          <w:sz w:val="24"/>
          <w:szCs w:val="24"/>
        </w:rPr>
        <w:br/>
      </w:r>
      <w:r w:rsidRPr="00650F74">
        <w:rPr>
          <w:rFonts w:ascii="Times New Roman" w:hAnsi="Times New Roman" w:cs="Times New Roman"/>
          <w:sz w:val="24"/>
          <w:szCs w:val="24"/>
        </w:rPr>
        <w:br/>
        <w:t>URL backenda, ki je potreben za API klice:</w:t>
      </w:r>
    </w:p>
    <w:p w14:paraId="231BB2CA" w14:textId="6E08EFA1" w:rsidR="00650F74" w:rsidRPr="00650F74" w:rsidRDefault="00650F74" w:rsidP="00650F74">
      <w:pPr>
        <w:rPr>
          <w:rStyle w:val="SubtleEmphasis"/>
          <w:lang w:val="en-SI"/>
        </w:rPr>
      </w:pPr>
      <w:r w:rsidRPr="00650F74">
        <w:rPr>
          <w:rStyle w:val="SubtleEmphasis"/>
          <w:lang w:val="en-SI"/>
        </w:rPr>
        <w:t>VITE_API_URL=http://18.185.136.8:8000/</w:t>
      </w:r>
    </w:p>
    <w:p w14:paraId="6D8A7894" w14:textId="5972251E" w:rsidR="00650F74" w:rsidRDefault="00650F74" w:rsidP="00650F74">
      <w:pPr>
        <w:rPr>
          <w:rFonts w:ascii="Times New Roman" w:hAnsi="Times New Roman" w:cs="Times New Roman"/>
          <w:sz w:val="24"/>
          <w:szCs w:val="24"/>
        </w:rPr>
      </w:pPr>
    </w:p>
    <w:p w14:paraId="32B7C001" w14:textId="46219535" w:rsidR="00C33CBF" w:rsidRPr="00C33CBF" w:rsidRDefault="00C33CBF" w:rsidP="00C33CBF">
      <w:pPr>
        <w:rPr>
          <w:rStyle w:val="SubtleEmphasis"/>
          <w:lang w:val="en-SI"/>
        </w:rPr>
      </w:pPr>
      <w:r>
        <w:rPr>
          <w:rFonts w:ascii="Times New Roman" w:hAnsi="Times New Roman" w:cs="Times New Roman"/>
          <w:sz w:val="24"/>
          <w:szCs w:val="24"/>
        </w:rPr>
        <w:t>Nastavitve podatkovne baze:</w:t>
      </w:r>
      <w:r>
        <w:rPr>
          <w:rFonts w:ascii="Times New Roman" w:hAnsi="Times New Roman" w:cs="Times New Roman"/>
          <w:sz w:val="24"/>
          <w:szCs w:val="24"/>
        </w:rPr>
        <w:br/>
      </w:r>
      <w:r>
        <w:rPr>
          <w:rFonts w:ascii="Times New Roman" w:hAnsi="Times New Roman" w:cs="Times New Roman"/>
          <w:sz w:val="24"/>
          <w:szCs w:val="24"/>
        </w:rPr>
        <w:br/>
      </w:r>
      <w:r w:rsidRPr="00C33CBF">
        <w:rPr>
          <w:rStyle w:val="SubtleEmphasis"/>
          <w:lang w:val="en-SI"/>
        </w:rPr>
        <w:t>DATABASE_NAME=postgres</w:t>
      </w:r>
    </w:p>
    <w:p w14:paraId="4E4DB70F" w14:textId="77777777" w:rsidR="00C33CBF" w:rsidRPr="00C33CBF" w:rsidRDefault="00C33CBF" w:rsidP="00C33CBF">
      <w:pPr>
        <w:rPr>
          <w:rStyle w:val="SubtleEmphasis"/>
          <w:lang w:val="en-SI"/>
        </w:rPr>
      </w:pPr>
      <w:r w:rsidRPr="00C33CBF">
        <w:rPr>
          <w:rStyle w:val="SubtleEmphasis"/>
          <w:lang w:val="en-SI"/>
        </w:rPr>
        <w:t>DATABASE_USER=postgres</w:t>
      </w:r>
    </w:p>
    <w:p w14:paraId="1674AC58" w14:textId="77777777" w:rsidR="00C33CBF" w:rsidRPr="00C33CBF" w:rsidRDefault="00C33CBF" w:rsidP="00C33CBF">
      <w:pPr>
        <w:rPr>
          <w:rStyle w:val="SubtleEmphasis"/>
          <w:lang w:val="en-SI"/>
        </w:rPr>
      </w:pPr>
      <w:r w:rsidRPr="00C33CBF">
        <w:rPr>
          <w:rStyle w:val="SubtleEmphasis"/>
          <w:lang w:val="en-SI"/>
        </w:rPr>
        <w:t>DATABASE_PASSWORD=postgres</w:t>
      </w:r>
    </w:p>
    <w:p w14:paraId="1504630B" w14:textId="77777777" w:rsidR="00C33CBF" w:rsidRDefault="00C33CBF" w:rsidP="00C33CBF">
      <w:pPr>
        <w:rPr>
          <w:rStyle w:val="SubtleEmphasis"/>
          <w:lang w:val="en-SI"/>
        </w:rPr>
      </w:pPr>
      <w:r w:rsidRPr="00C33CBF">
        <w:rPr>
          <w:rStyle w:val="SubtleEmphasis"/>
          <w:lang w:val="en-SI"/>
        </w:rPr>
        <w:t>DATABASE_HOST=bb-scraper-db.c3ayey04ul7w.eu-central-1.rds.amazonaws.com</w:t>
      </w:r>
    </w:p>
    <w:p w14:paraId="1CF1DF22" w14:textId="77777777" w:rsidR="00C33CBF" w:rsidRPr="00C33CBF" w:rsidRDefault="00C33CBF" w:rsidP="00C33CBF">
      <w:pPr>
        <w:rPr>
          <w:rStyle w:val="SubtleEmphasis"/>
          <w:lang w:val="en-SI"/>
        </w:rPr>
      </w:pPr>
    </w:p>
    <w:p w14:paraId="545A703E" w14:textId="29648273" w:rsidR="00650F74" w:rsidRDefault="00C33CBF" w:rsidP="00650F74">
      <w:pPr>
        <w:rPr>
          <w:rFonts w:ascii="Times New Roman" w:hAnsi="Times New Roman" w:cs="Times New Roman"/>
          <w:sz w:val="24"/>
          <w:szCs w:val="24"/>
        </w:rPr>
      </w:pPr>
      <w:r>
        <w:rPr>
          <w:rFonts w:ascii="Times New Roman" w:hAnsi="Times New Roman" w:cs="Times New Roman"/>
          <w:sz w:val="24"/>
          <w:szCs w:val="24"/>
        </w:rPr>
        <w:t>Pod HOST je zapisan endpoint podatkovne baze iz RDS-a.</w:t>
      </w:r>
    </w:p>
    <w:p w14:paraId="0D924CBB" w14:textId="77777777" w:rsidR="00C33CBF" w:rsidRDefault="00C33CBF" w:rsidP="00650F74">
      <w:pPr>
        <w:rPr>
          <w:rFonts w:ascii="Times New Roman" w:hAnsi="Times New Roman" w:cs="Times New Roman"/>
          <w:sz w:val="24"/>
          <w:szCs w:val="24"/>
        </w:rPr>
      </w:pPr>
    </w:p>
    <w:p w14:paraId="63CA3E22" w14:textId="6E8E440C" w:rsidR="00C33CBF" w:rsidRPr="00752390" w:rsidRDefault="00C33CBF" w:rsidP="00C33CBF">
      <w:pPr>
        <w:jc w:val="center"/>
        <w:rPr>
          <w:rFonts w:ascii="Times New Roman" w:hAnsi="Times New Roman" w:cs="Times New Roman"/>
          <w:sz w:val="24"/>
          <w:szCs w:val="24"/>
        </w:rPr>
      </w:pPr>
      <w:r w:rsidRPr="00C33CBF">
        <w:rPr>
          <w:rFonts w:ascii="Times New Roman" w:hAnsi="Times New Roman" w:cs="Times New Roman"/>
          <w:sz w:val="24"/>
          <w:szCs w:val="24"/>
        </w:rPr>
        <w:drawing>
          <wp:inline distT="0" distB="0" distL="0" distR="0" wp14:anchorId="13F7DF62" wp14:editId="07D4C85C">
            <wp:extent cx="4534533" cy="1924319"/>
            <wp:effectExtent l="0" t="0" r="0" b="0"/>
            <wp:docPr id="20928288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28892" name="Picture 1" descr="A screen shot of a computer code&#10;&#10;AI-generated content may be incorrect."/>
                    <pic:cNvPicPr/>
                  </pic:nvPicPr>
                  <pic:blipFill>
                    <a:blip r:embed="rId14"/>
                    <a:stretch>
                      <a:fillRect/>
                    </a:stretch>
                  </pic:blipFill>
                  <pic:spPr>
                    <a:xfrm>
                      <a:off x="0" y="0"/>
                      <a:ext cx="4534533" cy="1924319"/>
                    </a:xfrm>
                    <a:prstGeom prst="rect">
                      <a:avLst/>
                    </a:prstGeom>
                  </pic:spPr>
                </pic:pic>
              </a:graphicData>
            </a:graphic>
          </wp:inline>
        </w:drawing>
      </w:r>
      <w:r>
        <w:rPr>
          <w:rFonts w:ascii="Times New Roman" w:hAnsi="Times New Roman" w:cs="Times New Roman"/>
          <w:sz w:val="24"/>
          <w:szCs w:val="24"/>
        </w:rPr>
        <w:br/>
        <w:t>Slika 6: Uporaba spremenljivk v settings.py</w:t>
      </w:r>
    </w:p>
    <w:sectPr w:rsidR="00C33CBF" w:rsidRPr="0075239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C2D8B" w14:textId="77777777" w:rsidR="00220698" w:rsidRPr="00AF1946" w:rsidRDefault="00220698" w:rsidP="00D15690">
      <w:pPr>
        <w:spacing w:after="0" w:line="240" w:lineRule="auto"/>
      </w:pPr>
      <w:r w:rsidRPr="00AF1946">
        <w:separator/>
      </w:r>
    </w:p>
  </w:endnote>
  <w:endnote w:type="continuationSeparator" w:id="0">
    <w:p w14:paraId="593570A7" w14:textId="77777777" w:rsidR="00220698" w:rsidRPr="00AF1946" w:rsidRDefault="00220698" w:rsidP="00D15690">
      <w:pPr>
        <w:spacing w:after="0" w:line="240" w:lineRule="auto"/>
      </w:pPr>
      <w:r w:rsidRPr="00AF194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575E5" w14:textId="77777777" w:rsidR="00220698" w:rsidRPr="00AF1946" w:rsidRDefault="00220698" w:rsidP="00D15690">
      <w:pPr>
        <w:spacing w:after="0" w:line="240" w:lineRule="auto"/>
      </w:pPr>
      <w:r w:rsidRPr="00AF1946">
        <w:separator/>
      </w:r>
    </w:p>
  </w:footnote>
  <w:footnote w:type="continuationSeparator" w:id="0">
    <w:p w14:paraId="31E06FEA" w14:textId="77777777" w:rsidR="00220698" w:rsidRPr="00AF1946" w:rsidRDefault="00220698" w:rsidP="00D15690">
      <w:pPr>
        <w:spacing w:after="0" w:line="240" w:lineRule="auto"/>
      </w:pPr>
      <w:r w:rsidRPr="00AF194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FB09D" w14:textId="1FA5C8F6" w:rsidR="00D15690" w:rsidRPr="00AF1946" w:rsidRDefault="00F326FF">
    <w:pPr>
      <w:pStyle w:val="Header"/>
      <w:rPr>
        <w:rFonts w:ascii="Times New Roman" w:hAnsi="Times New Roman" w:cs="Times New Roman"/>
      </w:rPr>
    </w:pPr>
    <w:r w:rsidRPr="00AF1946">
      <w:rPr>
        <w:rFonts w:ascii="Times New Roman" w:hAnsi="Times New Roman" w:cs="Times New Roman"/>
      </w:rPr>
      <w:t xml:space="preserve">   zan.mozoli@almamater.si</w:t>
    </w:r>
    <w:r w:rsidRPr="00AF1946">
      <w:rPr>
        <w:rFonts w:ascii="Times New Roman" w:hAnsi="Times New Roman" w:cs="Times New Roman"/>
      </w:rPr>
      <w:tab/>
    </w:r>
    <w:r w:rsidR="00D15690" w:rsidRPr="00AF1946">
      <w:rPr>
        <w:rFonts w:ascii="Times New Roman" w:hAnsi="Times New Roman" w:cs="Times New Roman"/>
      </w:rPr>
      <w:t xml:space="preserve">Žan Mozoli </w:t>
    </w:r>
    <w:r w:rsidR="00D15690" w:rsidRPr="00AF1946">
      <w:rPr>
        <w:rFonts w:ascii="Times New Roman" w:hAnsi="Times New Roman" w:cs="Times New Roman"/>
      </w:rPr>
      <w:ptab w:relativeTo="margin" w:alignment="right" w:leader="none"/>
    </w:r>
    <w:r w:rsidR="00D15690" w:rsidRPr="00AF1946">
      <w:rPr>
        <w:rFonts w:ascii="Times New Roman" w:hAnsi="Times New Roman" w:cs="Times New Roman"/>
      </w:rPr>
      <w:t>Vpisna številka: 31221011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FC4"/>
    <w:multiLevelType w:val="hybridMultilevel"/>
    <w:tmpl w:val="8F0890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2B2AA1"/>
    <w:multiLevelType w:val="hybridMultilevel"/>
    <w:tmpl w:val="FA86A4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565F3C"/>
    <w:multiLevelType w:val="hybridMultilevel"/>
    <w:tmpl w:val="EF52D2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AD6C76"/>
    <w:multiLevelType w:val="hybridMultilevel"/>
    <w:tmpl w:val="8B8AA8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8C5775"/>
    <w:multiLevelType w:val="hybridMultilevel"/>
    <w:tmpl w:val="EB3C071C"/>
    <w:lvl w:ilvl="0" w:tplc="884654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1237F89"/>
    <w:multiLevelType w:val="hybridMultilevel"/>
    <w:tmpl w:val="8F1453A6"/>
    <w:lvl w:ilvl="0" w:tplc="78C47B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B592E80"/>
    <w:multiLevelType w:val="hybridMultilevel"/>
    <w:tmpl w:val="A19C5F72"/>
    <w:lvl w:ilvl="0" w:tplc="21FE6150">
      <w:start w:val="19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52253D"/>
    <w:multiLevelType w:val="hybridMultilevel"/>
    <w:tmpl w:val="476A31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251855"/>
    <w:multiLevelType w:val="hybridMultilevel"/>
    <w:tmpl w:val="222A09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2810F92"/>
    <w:multiLevelType w:val="hybridMultilevel"/>
    <w:tmpl w:val="248A2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B3834"/>
    <w:multiLevelType w:val="hybridMultilevel"/>
    <w:tmpl w:val="94C0FF32"/>
    <w:lvl w:ilvl="0" w:tplc="07C6826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0C566CA"/>
    <w:multiLevelType w:val="hybridMultilevel"/>
    <w:tmpl w:val="36B666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4586DF2"/>
    <w:multiLevelType w:val="hybridMultilevel"/>
    <w:tmpl w:val="3AF2CC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6D10D8"/>
    <w:multiLevelType w:val="hybridMultilevel"/>
    <w:tmpl w:val="CF685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0441DD"/>
    <w:multiLevelType w:val="hybridMultilevel"/>
    <w:tmpl w:val="D67AA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A6C074B"/>
    <w:multiLevelType w:val="hybridMultilevel"/>
    <w:tmpl w:val="053E6A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2531DE4"/>
    <w:multiLevelType w:val="hybridMultilevel"/>
    <w:tmpl w:val="BC64D1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44C460F"/>
    <w:multiLevelType w:val="hybridMultilevel"/>
    <w:tmpl w:val="CFE06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665031"/>
    <w:multiLevelType w:val="hybridMultilevel"/>
    <w:tmpl w:val="6C0A5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BA82974"/>
    <w:multiLevelType w:val="hybridMultilevel"/>
    <w:tmpl w:val="604477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BC214D4"/>
    <w:multiLevelType w:val="hybridMultilevel"/>
    <w:tmpl w:val="46221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F1229F6"/>
    <w:multiLevelType w:val="hybridMultilevel"/>
    <w:tmpl w:val="6A8E58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3163747">
    <w:abstractNumId w:val="1"/>
  </w:num>
  <w:num w:numId="2" w16cid:durableId="1930311056">
    <w:abstractNumId w:val="2"/>
  </w:num>
  <w:num w:numId="3" w16cid:durableId="1165441483">
    <w:abstractNumId w:val="0"/>
  </w:num>
  <w:num w:numId="4" w16cid:durableId="237324722">
    <w:abstractNumId w:val="8"/>
  </w:num>
  <w:num w:numId="5" w16cid:durableId="1592935167">
    <w:abstractNumId w:val="10"/>
  </w:num>
  <w:num w:numId="6" w16cid:durableId="1069041032">
    <w:abstractNumId w:val="4"/>
  </w:num>
  <w:num w:numId="7" w16cid:durableId="1227256163">
    <w:abstractNumId w:val="3"/>
  </w:num>
  <w:num w:numId="8" w16cid:durableId="1139417561">
    <w:abstractNumId w:val="5"/>
  </w:num>
  <w:num w:numId="9" w16cid:durableId="2022080017">
    <w:abstractNumId w:val="19"/>
  </w:num>
  <w:num w:numId="10" w16cid:durableId="481242375">
    <w:abstractNumId w:val="7"/>
  </w:num>
  <w:num w:numId="11" w16cid:durableId="1965886587">
    <w:abstractNumId w:val="16"/>
  </w:num>
  <w:num w:numId="12" w16cid:durableId="621809420">
    <w:abstractNumId w:val="18"/>
  </w:num>
  <w:num w:numId="13" w16cid:durableId="1005792234">
    <w:abstractNumId w:val="15"/>
  </w:num>
  <w:num w:numId="14" w16cid:durableId="2093316189">
    <w:abstractNumId w:val="14"/>
  </w:num>
  <w:num w:numId="15" w16cid:durableId="1454130172">
    <w:abstractNumId w:val="13"/>
  </w:num>
  <w:num w:numId="16" w16cid:durableId="1355578275">
    <w:abstractNumId w:val="17"/>
  </w:num>
  <w:num w:numId="17" w16cid:durableId="1245409154">
    <w:abstractNumId w:val="6"/>
  </w:num>
  <w:num w:numId="18" w16cid:durableId="1763139164">
    <w:abstractNumId w:val="21"/>
  </w:num>
  <w:num w:numId="19" w16cid:durableId="2063944567">
    <w:abstractNumId w:val="12"/>
  </w:num>
  <w:num w:numId="20" w16cid:durableId="1833793589">
    <w:abstractNumId w:val="11"/>
  </w:num>
  <w:num w:numId="21" w16cid:durableId="377242474">
    <w:abstractNumId w:val="20"/>
  </w:num>
  <w:num w:numId="22" w16cid:durableId="1319651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66"/>
    <w:rsid w:val="00012DF9"/>
    <w:rsid w:val="00085D61"/>
    <w:rsid w:val="001263CA"/>
    <w:rsid w:val="00150366"/>
    <w:rsid w:val="001C22FC"/>
    <w:rsid w:val="001D02CF"/>
    <w:rsid w:val="001D5A56"/>
    <w:rsid w:val="0020589B"/>
    <w:rsid w:val="00215551"/>
    <w:rsid w:val="00220698"/>
    <w:rsid w:val="00236BF7"/>
    <w:rsid w:val="00256597"/>
    <w:rsid w:val="002638A6"/>
    <w:rsid w:val="00273F99"/>
    <w:rsid w:val="002A0860"/>
    <w:rsid w:val="002B7867"/>
    <w:rsid w:val="002D3668"/>
    <w:rsid w:val="0030754F"/>
    <w:rsid w:val="0033327D"/>
    <w:rsid w:val="003B7F08"/>
    <w:rsid w:val="003F6067"/>
    <w:rsid w:val="0040120D"/>
    <w:rsid w:val="00412041"/>
    <w:rsid w:val="00496223"/>
    <w:rsid w:val="004C7DDC"/>
    <w:rsid w:val="004F7595"/>
    <w:rsid w:val="00512592"/>
    <w:rsid w:val="00513C7F"/>
    <w:rsid w:val="00522ECE"/>
    <w:rsid w:val="00526C16"/>
    <w:rsid w:val="005332B8"/>
    <w:rsid w:val="0055580C"/>
    <w:rsid w:val="00560255"/>
    <w:rsid w:val="00563818"/>
    <w:rsid w:val="00563930"/>
    <w:rsid w:val="005D3398"/>
    <w:rsid w:val="005F6650"/>
    <w:rsid w:val="00622FCC"/>
    <w:rsid w:val="00644428"/>
    <w:rsid w:val="00650F74"/>
    <w:rsid w:val="00652B23"/>
    <w:rsid w:val="006C272B"/>
    <w:rsid w:val="006C2B39"/>
    <w:rsid w:val="006D6BF6"/>
    <w:rsid w:val="006F5F8C"/>
    <w:rsid w:val="00705B22"/>
    <w:rsid w:val="00711872"/>
    <w:rsid w:val="007514A0"/>
    <w:rsid w:val="00752390"/>
    <w:rsid w:val="007F1D17"/>
    <w:rsid w:val="007F1FEA"/>
    <w:rsid w:val="0082627F"/>
    <w:rsid w:val="008533BA"/>
    <w:rsid w:val="0086294E"/>
    <w:rsid w:val="008D0480"/>
    <w:rsid w:val="008E657A"/>
    <w:rsid w:val="00984AC8"/>
    <w:rsid w:val="009A7999"/>
    <w:rsid w:val="009F6080"/>
    <w:rsid w:val="00A67CFB"/>
    <w:rsid w:val="00A75A76"/>
    <w:rsid w:val="00AF1946"/>
    <w:rsid w:val="00B07583"/>
    <w:rsid w:val="00B53AC2"/>
    <w:rsid w:val="00B5417B"/>
    <w:rsid w:val="00B81127"/>
    <w:rsid w:val="00BE782B"/>
    <w:rsid w:val="00BF4ADF"/>
    <w:rsid w:val="00BF4F39"/>
    <w:rsid w:val="00BF6D0A"/>
    <w:rsid w:val="00C166A6"/>
    <w:rsid w:val="00C2534D"/>
    <w:rsid w:val="00C33CBF"/>
    <w:rsid w:val="00C90A25"/>
    <w:rsid w:val="00CA5BD1"/>
    <w:rsid w:val="00CD2219"/>
    <w:rsid w:val="00D02FF4"/>
    <w:rsid w:val="00D14B2B"/>
    <w:rsid w:val="00D15690"/>
    <w:rsid w:val="00D3020B"/>
    <w:rsid w:val="00DC7E34"/>
    <w:rsid w:val="00DD0862"/>
    <w:rsid w:val="00E015A3"/>
    <w:rsid w:val="00E20858"/>
    <w:rsid w:val="00E30D67"/>
    <w:rsid w:val="00E50744"/>
    <w:rsid w:val="00E56552"/>
    <w:rsid w:val="00E6056E"/>
    <w:rsid w:val="00EF0C98"/>
    <w:rsid w:val="00F326FF"/>
    <w:rsid w:val="00F73014"/>
    <w:rsid w:val="00F86D31"/>
    <w:rsid w:val="00FB2536"/>
    <w:rsid w:val="00FC4D45"/>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AEAF"/>
  <w15:chartTrackingRefBased/>
  <w15:docId w15:val="{6E34B265-885D-491A-A1B6-4D5020A1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150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3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66"/>
    <w:rPr>
      <w:rFonts w:asciiTheme="majorHAnsi" w:eastAsiaTheme="majorEastAsia" w:hAnsiTheme="majorHAnsi" w:cstheme="majorBidi"/>
      <w:color w:val="2F5496" w:themeColor="accent1" w:themeShade="BF"/>
      <w:sz w:val="40"/>
      <w:szCs w:val="40"/>
      <w:lang w:val="sl-SI"/>
    </w:rPr>
  </w:style>
  <w:style w:type="character" w:customStyle="1" w:styleId="Heading2Char">
    <w:name w:val="Heading 2 Char"/>
    <w:basedOn w:val="DefaultParagraphFont"/>
    <w:link w:val="Heading2"/>
    <w:uiPriority w:val="9"/>
    <w:semiHidden/>
    <w:rsid w:val="00150366"/>
    <w:rPr>
      <w:rFonts w:asciiTheme="majorHAnsi" w:eastAsiaTheme="majorEastAsia" w:hAnsiTheme="majorHAnsi" w:cstheme="majorBidi"/>
      <w:color w:val="2F5496" w:themeColor="accent1" w:themeShade="BF"/>
      <w:sz w:val="32"/>
      <w:szCs w:val="32"/>
      <w:lang w:val="sl-SI"/>
    </w:rPr>
  </w:style>
  <w:style w:type="character" w:customStyle="1" w:styleId="Heading3Char">
    <w:name w:val="Heading 3 Char"/>
    <w:basedOn w:val="DefaultParagraphFont"/>
    <w:link w:val="Heading3"/>
    <w:uiPriority w:val="9"/>
    <w:semiHidden/>
    <w:rsid w:val="00150366"/>
    <w:rPr>
      <w:rFonts w:eastAsiaTheme="majorEastAsia" w:cstheme="majorBidi"/>
      <w:color w:val="2F5496" w:themeColor="accent1" w:themeShade="BF"/>
      <w:sz w:val="28"/>
      <w:szCs w:val="28"/>
      <w:lang w:val="sl-SI"/>
    </w:rPr>
  </w:style>
  <w:style w:type="character" w:customStyle="1" w:styleId="Heading4Char">
    <w:name w:val="Heading 4 Char"/>
    <w:basedOn w:val="DefaultParagraphFont"/>
    <w:link w:val="Heading4"/>
    <w:uiPriority w:val="9"/>
    <w:semiHidden/>
    <w:rsid w:val="00150366"/>
    <w:rPr>
      <w:rFonts w:eastAsiaTheme="majorEastAsia" w:cstheme="majorBidi"/>
      <w:i/>
      <w:iCs/>
      <w:color w:val="2F5496" w:themeColor="accent1" w:themeShade="BF"/>
      <w:lang w:val="sl-SI"/>
    </w:rPr>
  </w:style>
  <w:style w:type="character" w:customStyle="1" w:styleId="Heading5Char">
    <w:name w:val="Heading 5 Char"/>
    <w:basedOn w:val="DefaultParagraphFont"/>
    <w:link w:val="Heading5"/>
    <w:uiPriority w:val="9"/>
    <w:semiHidden/>
    <w:rsid w:val="00150366"/>
    <w:rPr>
      <w:rFonts w:eastAsiaTheme="majorEastAsia" w:cstheme="majorBidi"/>
      <w:color w:val="2F5496" w:themeColor="accent1" w:themeShade="BF"/>
      <w:lang w:val="sl-SI"/>
    </w:rPr>
  </w:style>
  <w:style w:type="character" w:customStyle="1" w:styleId="Heading6Char">
    <w:name w:val="Heading 6 Char"/>
    <w:basedOn w:val="DefaultParagraphFont"/>
    <w:link w:val="Heading6"/>
    <w:uiPriority w:val="9"/>
    <w:semiHidden/>
    <w:rsid w:val="00150366"/>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150366"/>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150366"/>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150366"/>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15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366"/>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150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366"/>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150366"/>
    <w:pPr>
      <w:spacing w:before="160"/>
      <w:jc w:val="center"/>
    </w:pPr>
    <w:rPr>
      <w:i/>
      <w:iCs/>
      <w:color w:val="404040" w:themeColor="text1" w:themeTint="BF"/>
    </w:rPr>
  </w:style>
  <w:style w:type="character" w:customStyle="1" w:styleId="QuoteChar">
    <w:name w:val="Quote Char"/>
    <w:basedOn w:val="DefaultParagraphFont"/>
    <w:link w:val="Quote"/>
    <w:uiPriority w:val="29"/>
    <w:rsid w:val="00150366"/>
    <w:rPr>
      <w:i/>
      <w:iCs/>
      <w:color w:val="404040" w:themeColor="text1" w:themeTint="BF"/>
      <w:lang w:val="sl-SI"/>
    </w:rPr>
  </w:style>
  <w:style w:type="paragraph" w:styleId="ListParagraph">
    <w:name w:val="List Paragraph"/>
    <w:basedOn w:val="Normal"/>
    <w:uiPriority w:val="34"/>
    <w:qFormat/>
    <w:rsid w:val="00150366"/>
    <w:pPr>
      <w:ind w:left="720"/>
      <w:contextualSpacing/>
    </w:pPr>
  </w:style>
  <w:style w:type="character" w:styleId="IntenseEmphasis">
    <w:name w:val="Intense Emphasis"/>
    <w:basedOn w:val="DefaultParagraphFont"/>
    <w:uiPriority w:val="21"/>
    <w:qFormat/>
    <w:rsid w:val="00150366"/>
    <w:rPr>
      <w:i/>
      <w:iCs/>
      <w:color w:val="2F5496" w:themeColor="accent1" w:themeShade="BF"/>
    </w:rPr>
  </w:style>
  <w:style w:type="paragraph" w:styleId="IntenseQuote">
    <w:name w:val="Intense Quote"/>
    <w:basedOn w:val="Normal"/>
    <w:next w:val="Normal"/>
    <w:link w:val="IntenseQuoteChar"/>
    <w:uiPriority w:val="30"/>
    <w:qFormat/>
    <w:rsid w:val="00150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366"/>
    <w:rPr>
      <w:i/>
      <w:iCs/>
      <w:color w:val="2F5496" w:themeColor="accent1" w:themeShade="BF"/>
      <w:lang w:val="sl-SI"/>
    </w:rPr>
  </w:style>
  <w:style w:type="character" w:styleId="IntenseReference">
    <w:name w:val="Intense Reference"/>
    <w:basedOn w:val="DefaultParagraphFont"/>
    <w:uiPriority w:val="32"/>
    <w:qFormat/>
    <w:rsid w:val="00150366"/>
    <w:rPr>
      <w:b/>
      <w:bCs/>
      <w:smallCaps/>
      <w:color w:val="2F5496" w:themeColor="accent1" w:themeShade="BF"/>
      <w:spacing w:val="5"/>
    </w:rPr>
  </w:style>
  <w:style w:type="paragraph" w:styleId="Header">
    <w:name w:val="header"/>
    <w:basedOn w:val="Normal"/>
    <w:link w:val="HeaderChar"/>
    <w:uiPriority w:val="99"/>
    <w:unhideWhenUsed/>
    <w:rsid w:val="00D15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690"/>
    <w:rPr>
      <w:lang w:val="sl-SI"/>
    </w:rPr>
  </w:style>
  <w:style w:type="paragraph" w:styleId="Footer">
    <w:name w:val="footer"/>
    <w:basedOn w:val="Normal"/>
    <w:link w:val="FooterChar"/>
    <w:uiPriority w:val="99"/>
    <w:unhideWhenUsed/>
    <w:rsid w:val="00D15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690"/>
    <w:rPr>
      <w:lang w:val="sl-SI"/>
    </w:rPr>
  </w:style>
  <w:style w:type="character" w:styleId="Hyperlink">
    <w:name w:val="Hyperlink"/>
    <w:basedOn w:val="DefaultParagraphFont"/>
    <w:uiPriority w:val="99"/>
    <w:unhideWhenUsed/>
    <w:rsid w:val="00FC4D45"/>
    <w:rPr>
      <w:color w:val="0563C1" w:themeColor="hyperlink"/>
      <w:u w:val="single"/>
    </w:rPr>
  </w:style>
  <w:style w:type="character" w:styleId="UnresolvedMention">
    <w:name w:val="Unresolved Mention"/>
    <w:basedOn w:val="DefaultParagraphFont"/>
    <w:uiPriority w:val="99"/>
    <w:semiHidden/>
    <w:unhideWhenUsed/>
    <w:rsid w:val="00FC4D45"/>
    <w:rPr>
      <w:color w:val="605E5C"/>
      <w:shd w:val="clear" w:color="auto" w:fill="E1DFDD"/>
    </w:rPr>
  </w:style>
  <w:style w:type="character" w:styleId="SubtleEmphasis">
    <w:name w:val="Subtle Emphasis"/>
    <w:basedOn w:val="DefaultParagraphFont"/>
    <w:uiPriority w:val="19"/>
    <w:qFormat/>
    <w:rsid w:val="00650F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5860">
      <w:bodyDiv w:val="1"/>
      <w:marLeft w:val="0"/>
      <w:marRight w:val="0"/>
      <w:marTop w:val="0"/>
      <w:marBottom w:val="0"/>
      <w:divBdr>
        <w:top w:val="none" w:sz="0" w:space="0" w:color="auto"/>
        <w:left w:val="none" w:sz="0" w:space="0" w:color="auto"/>
        <w:bottom w:val="none" w:sz="0" w:space="0" w:color="auto"/>
        <w:right w:val="none" w:sz="0" w:space="0" w:color="auto"/>
      </w:divBdr>
    </w:div>
    <w:div w:id="119229747">
      <w:bodyDiv w:val="1"/>
      <w:marLeft w:val="0"/>
      <w:marRight w:val="0"/>
      <w:marTop w:val="0"/>
      <w:marBottom w:val="0"/>
      <w:divBdr>
        <w:top w:val="none" w:sz="0" w:space="0" w:color="auto"/>
        <w:left w:val="none" w:sz="0" w:space="0" w:color="auto"/>
        <w:bottom w:val="none" w:sz="0" w:space="0" w:color="auto"/>
        <w:right w:val="none" w:sz="0" w:space="0" w:color="auto"/>
      </w:divBdr>
      <w:divsChild>
        <w:div w:id="2089888548">
          <w:marLeft w:val="0"/>
          <w:marRight w:val="0"/>
          <w:marTop w:val="0"/>
          <w:marBottom w:val="0"/>
          <w:divBdr>
            <w:top w:val="none" w:sz="0" w:space="0" w:color="auto"/>
            <w:left w:val="none" w:sz="0" w:space="0" w:color="auto"/>
            <w:bottom w:val="none" w:sz="0" w:space="0" w:color="auto"/>
            <w:right w:val="none" w:sz="0" w:space="0" w:color="auto"/>
          </w:divBdr>
          <w:divsChild>
            <w:div w:id="1950315220">
              <w:marLeft w:val="0"/>
              <w:marRight w:val="0"/>
              <w:marTop w:val="0"/>
              <w:marBottom w:val="0"/>
              <w:divBdr>
                <w:top w:val="none" w:sz="0" w:space="0" w:color="auto"/>
                <w:left w:val="none" w:sz="0" w:space="0" w:color="auto"/>
                <w:bottom w:val="none" w:sz="0" w:space="0" w:color="auto"/>
                <w:right w:val="none" w:sz="0" w:space="0" w:color="auto"/>
              </w:divBdr>
            </w:div>
            <w:div w:id="1630894435">
              <w:marLeft w:val="0"/>
              <w:marRight w:val="0"/>
              <w:marTop w:val="0"/>
              <w:marBottom w:val="0"/>
              <w:divBdr>
                <w:top w:val="none" w:sz="0" w:space="0" w:color="auto"/>
                <w:left w:val="none" w:sz="0" w:space="0" w:color="auto"/>
                <w:bottom w:val="none" w:sz="0" w:space="0" w:color="auto"/>
                <w:right w:val="none" w:sz="0" w:space="0" w:color="auto"/>
              </w:divBdr>
            </w:div>
            <w:div w:id="1810392942">
              <w:marLeft w:val="0"/>
              <w:marRight w:val="0"/>
              <w:marTop w:val="0"/>
              <w:marBottom w:val="0"/>
              <w:divBdr>
                <w:top w:val="none" w:sz="0" w:space="0" w:color="auto"/>
                <w:left w:val="none" w:sz="0" w:space="0" w:color="auto"/>
                <w:bottom w:val="none" w:sz="0" w:space="0" w:color="auto"/>
                <w:right w:val="none" w:sz="0" w:space="0" w:color="auto"/>
              </w:divBdr>
            </w:div>
            <w:div w:id="4124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5331">
      <w:bodyDiv w:val="1"/>
      <w:marLeft w:val="0"/>
      <w:marRight w:val="0"/>
      <w:marTop w:val="0"/>
      <w:marBottom w:val="0"/>
      <w:divBdr>
        <w:top w:val="none" w:sz="0" w:space="0" w:color="auto"/>
        <w:left w:val="none" w:sz="0" w:space="0" w:color="auto"/>
        <w:bottom w:val="none" w:sz="0" w:space="0" w:color="auto"/>
        <w:right w:val="none" w:sz="0" w:space="0" w:color="auto"/>
      </w:divBdr>
    </w:div>
    <w:div w:id="690568317">
      <w:bodyDiv w:val="1"/>
      <w:marLeft w:val="0"/>
      <w:marRight w:val="0"/>
      <w:marTop w:val="0"/>
      <w:marBottom w:val="0"/>
      <w:divBdr>
        <w:top w:val="none" w:sz="0" w:space="0" w:color="auto"/>
        <w:left w:val="none" w:sz="0" w:space="0" w:color="auto"/>
        <w:bottom w:val="none" w:sz="0" w:space="0" w:color="auto"/>
        <w:right w:val="none" w:sz="0" w:space="0" w:color="auto"/>
      </w:divBdr>
    </w:div>
    <w:div w:id="1386686187">
      <w:bodyDiv w:val="1"/>
      <w:marLeft w:val="0"/>
      <w:marRight w:val="0"/>
      <w:marTop w:val="0"/>
      <w:marBottom w:val="0"/>
      <w:divBdr>
        <w:top w:val="none" w:sz="0" w:space="0" w:color="auto"/>
        <w:left w:val="none" w:sz="0" w:space="0" w:color="auto"/>
        <w:bottom w:val="none" w:sz="0" w:space="0" w:color="auto"/>
        <w:right w:val="none" w:sz="0" w:space="0" w:color="auto"/>
      </w:divBdr>
      <w:divsChild>
        <w:div w:id="1146975853">
          <w:marLeft w:val="0"/>
          <w:marRight w:val="0"/>
          <w:marTop w:val="0"/>
          <w:marBottom w:val="0"/>
          <w:divBdr>
            <w:top w:val="none" w:sz="0" w:space="0" w:color="auto"/>
            <w:left w:val="none" w:sz="0" w:space="0" w:color="auto"/>
            <w:bottom w:val="none" w:sz="0" w:space="0" w:color="auto"/>
            <w:right w:val="none" w:sz="0" w:space="0" w:color="auto"/>
          </w:divBdr>
          <w:divsChild>
            <w:div w:id="17843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9946">
      <w:bodyDiv w:val="1"/>
      <w:marLeft w:val="0"/>
      <w:marRight w:val="0"/>
      <w:marTop w:val="0"/>
      <w:marBottom w:val="0"/>
      <w:divBdr>
        <w:top w:val="none" w:sz="0" w:space="0" w:color="auto"/>
        <w:left w:val="none" w:sz="0" w:space="0" w:color="auto"/>
        <w:bottom w:val="none" w:sz="0" w:space="0" w:color="auto"/>
        <w:right w:val="none" w:sz="0" w:space="0" w:color="auto"/>
      </w:divBdr>
      <w:divsChild>
        <w:div w:id="1651061499">
          <w:marLeft w:val="0"/>
          <w:marRight w:val="0"/>
          <w:marTop w:val="0"/>
          <w:marBottom w:val="0"/>
          <w:divBdr>
            <w:top w:val="none" w:sz="0" w:space="0" w:color="auto"/>
            <w:left w:val="none" w:sz="0" w:space="0" w:color="auto"/>
            <w:bottom w:val="none" w:sz="0" w:space="0" w:color="auto"/>
            <w:right w:val="none" w:sz="0" w:space="0" w:color="auto"/>
          </w:divBdr>
          <w:divsChild>
            <w:div w:id="11520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4930">
      <w:bodyDiv w:val="1"/>
      <w:marLeft w:val="0"/>
      <w:marRight w:val="0"/>
      <w:marTop w:val="0"/>
      <w:marBottom w:val="0"/>
      <w:divBdr>
        <w:top w:val="none" w:sz="0" w:space="0" w:color="auto"/>
        <w:left w:val="none" w:sz="0" w:space="0" w:color="auto"/>
        <w:bottom w:val="none" w:sz="0" w:space="0" w:color="auto"/>
        <w:right w:val="none" w:sz="0" w:space="0" w:color="auto"/>
      </w:divBdr>
      <w:divsChild>
        <w:div w:id="468667747">
          <w:marLeft w:val="0"/>
          <w:marRight w:val="0"/>
          <w:marTop w:val="0"/>
          <w:marBottom w:val="0"/>
          <w:divBdr>
            <w:top w:val="none" w:sz="0" w:space="0" w:color="auto"/>
            <w:left w:val="none" w:sz="0" w:space="0" w:color="auto"/>
            <w:bottom w:val="none" w:sz="0" w:space="0" w:color="auto"/>
            <w:right w:val="none" w:sz="0" w:space="0" w:color="auto"/>
          </w:divBdr>
          <w:divsChild>
            <w:div w:id="1106315959">
              <w:marLeft w:val="0"/>
              <w:marRight w:val="0"/>
              <w:marTop w:val="0"/>
              <w:marBottom w:val="0"/>
              <w:divBdr>
                <w:top w:val="none" w:sz="0" w:space="0" w:color="auto"/>
                <w:left w:val="none" w:sz="0" w:space="0" w:color="auto"/>
                <w:bottom w:val="none" w:sz="0" w:space="0" w:color="auto"/>
                <w:right w:val="none" w:sz="0" w:space="0" w:color="auto"/>
              </w:divBdr>
            </w:div>
            <w:div w:id="165287665">
              <w:marLeft w:val="0"/>
              <w:marRight w:val="0"/>
              <w:marTop w:val="0"/>
              <w:marBottom w:val="0"/>
              <w:divBdr>
                <w:top w:val="none" w:sz="0" w:space="0" w:color="auto"/>
                <w:left w:val="none" w:sz="0" w:space="0" w:color="auto"/>
                <w:bottom w:val="none" w:sz="0" w:space="0" w:color="auto"/>
                <w:right w:val="none" w:sz="0" w:space="0" w:color="auto"/>
              </w:divBdr>
            </w:div>
            <w:div w:id="696393626">
              <w:marLeft w:val="0"/>
              <w:marRight w:val="0"/>
              <w:marTop w:val="0"/>
              <w:marBottom w:val="0"/>
              <w:divBdr>
                <w:top w:val="none" w:sz="0" w:space="0" w:color="auto"/>
                <w:left w:val="none" w:sz="0" w:space="0" w:color="auto"/>
                <w:bottom w:val="none" w:sz="0" w:space="0" w:color="auto"/>
                <w:right w:val="none" w:sz="0" w:space="0" w:color="auto"/>
              </w:divBdr>
            </w:div>
            <w:div w:id="19220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zerbeater.com/default.aspx?lang=sl-SI"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8C67-2934-43F8-935E-90DBD1AC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zan@maz.com</dc:creator>
  <cp:keywords/>
  <dc:description/>
  <cp:lastModifiedBy>Žan Mozoli</cp:lastModifiedBy>
  <cp:revision>3</cp:revision>
  <cp:lastPrinted>2024-05-12T18:50:00Z</cp:lastPrinted>
  <dcterms:created xsi:type="dcterms:W3CDTF">2025-05-12T16:13:00Z</dcterms:created>
  <dcterms:modified xsi:type="dcterms:W3CDTF">2025-05-12T17:29:00Z</dcterms:modified>
</cp:coreProperties>
</file>