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Всероссийский профориентационный технологический конкурс с международным участием</w:t>
        <w:br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«Инженерные кадры России»</w:t>
        <w:br/>
      </w:r>
      <w:r>
        <w:rPr>
          <w:rFonts w:ascii="Times New Roman" w:hAnsi="Times New Roman"/>
          <w:sz w:val="28"/>
          <w:szCs w:val="28"/>
        </w:rPr>
        <w:br/>
      </w:r>
      <w:r>
        <w:rPr/>
        <w:drawing>
          <wp:inline distT="0" distB="0" distL="0" distR="0">
            <wp:extent cx="3743325" cy="1781175"/>
            <wp:effectExtent l="0" t="0" r="0" b="0"/>
            <wp:docPr id="1" name="Рисунок 1" descr="C:\Users\Кутуликская СОШ 8\Desktop\Владислав Нураев\логоти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Кутуликская СОШ 8\Desktop\Владислав Нураев\логотип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СЕЗОН 2025-2026 г. </w:t>
        <w:br/>
        <w:t>ПАСПОРТ ПРОЕКТА</w:t>
        <w:br/>
      </w:r>
      <w:r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GB"/>
        </w:rPr>
        <w:t>Time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GB"/>
        </w:rPr>
        <w:t>Report</w:t>
      </w:r>
      <w:r>
        <w:rPr>
          <w:rFonts w:ascii="Times New Roman" w:hAnsi="Times New Roman"/>
          <w:sz w:val="28"/>
          <w:szCs w:val="28"/>
        </w:rPr>
        <w:t>”</w:t>
        <w:br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GB"/>
        </w:rPr>
        <w:t>WW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GB"/>
        </w:rPr>
        <w:t>Team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br/>
        <w:br/>
        <w:t>ИКАТиДС</w:t>
        <w:br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>МБОУ Кутуликская СОШ</w:t>
        <w:br/>
        <w:t>Иркутская область</w:t>
      </w:r>
    </w:p>
    <w:p>
      <w:pPr>
        <w:pStyle w:val="Normal"/>
        <w:bidi w:val="0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/>
        <w:jc w:val="center"/>
        <w:rPr>
          <w:b/>
        </w:rPr>
      </w:pPr>
      <w:r>
        <w:rPr>
          <w:rFonts w:ascii="Times New Roman" w:hAnsi="Times New Roman"/>
          <w:sz w:val="28"/>
          <w:szCs w:val="28"/>
        </w:rPr>
        <w:t>п.Кутулик</w:t>
      </w:r>
    </w:p>
    <w:p>
      <w:pPr>
        <w:pStyle w:val="Normal"/>
        <w:bidi w:val="0"/>
        <w:spacing w:lineRule="auto" w:line="360"/>
        <w:jc w:val="center"/>
        <w:rPr>
          <w:b/>
        </w:rPr>
      </w:pPr>
      <w:r>
        <w:rPr>
          <w:rFonts w:ascii="Times New Roman" w:hAnsi="Times New Roman"/>
          <w:sz w:val="28"/>
          <w:szCs w:val="28"/>
        </w:rPr>
        <w:t>2025/2026 г.</w:t>
      </w:r>
      <w:r>
        <w:br w:type="page"/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Визитка команды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Регион, населённый пункт: Иркутская область, п. Кутулик.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Образовательная организация: Муниципальное бюджетное общеобразовательное учреждение "Кутуликская средняя общеобразовательная школа" (МБОУ "Кутуликская СОШ").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Название проекта: Time Report.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Предприятие-партнёр: Иркутский колледж автомобильного транспорта и дорожного строительства (ИКАТиДС).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Члены команды: Мозжанов Семён - ученик 11 класса, Баргуев Виктор - ученик 11 класса, Нураев Владислав - ученик 10 класса.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Тренер: Чумаченко Никита Сергеевич 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Описание проекта: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Актуальность и проблематика: </w:t>
      </w:r>
      <w:r>
        <w:rPr>
          <w:rFonts w:eastAsia="Calibri" w:cs="Times New Roman" w:ascii="Times New Roman" w:hAnsi="Times New Roman"/>
          <w:kern w:val="0"/>
          <w:sz w:val="28"/>
          <w:szCs w:val="28"/>
          <w:lang w:eastAsia="en-US" w:bidi="ar-SA"/>
        </w:rPr>
        <w:t>Неэффективность традиционных методов ведения и проверки отчетов о производственной практике (рукописные тетради, файлы Word), приводящая к снижению оперативности контроля со стороны руководителей практики, затрудняющая своевременную обратную связь студентам и усложняющая агрегирование данных о ходе практики.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Цель проекта:</w:t>
      </w:r>
      <w:r>
        <w:rPr>
          <w:rFonts w:eastAsia="Calibri" w:cs="Times New Roman" w:ascii="Times New Roman" w:hAnsi="Times New Roman"/>
          <w:kern w:val="0"/>
          <w:sz w:val="28"/>
          <w:szCs w:val="28"/>
          <w:u w:val="single"/>
          <w:lang w:eastAsia="en-US" w:bidi="ar-SA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:lang w:eastAsia="en-US" w:bidi="ar-SA"/>
        </w:rPr>
        <w:t>Разработать веб-приложение для отчёта студентов о практике.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:lang w:eastAsia="en-US" w:bidi="ar-SA"/>
        </w:rPr>
        <w:t>Оптимизировать и централизовать процесс ведения, сдачи и проверки отчетов о производственной практике.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Повысить прозрачность и оперативность контроля со стороны руководителей практики.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Обеспечить удобный инструмент для студентов для ежедневной фиксации проделанной работы.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Уменьшить бумажный документооборот и ручной труд.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Сформировать единую базу данных о ходе практики всех студентов.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Задачи проекта: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модули авторизации и аутентификации для различных ролей (студент, руководитель практики, администратор).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функционал для студентов по ежедневному добавлению отчетов с возможностью описания работы, указания используемых инструментов и отработанных часов.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Внедрить возможность загрузки фотографий или других подтверждающих файлов к отчетам.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систему статусов для отчетов ("На проверке", "Принят", "Отклонен с комментариями").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интерфейс для руководителей практики для просмотра, проверки и комментирования отчетов студентов.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Обеспечить возможность просмотра истории отчетов для каждого студента.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  <w:lang w:val="ru-RU"/>
        </w:rPr>
        <w:t>План работ: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Анализ требований и постановка задачи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1.1. Формализация целей проекта (учёт отчётов студентов, контроль статусов, роли пользователей),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1.2. Определение пользовательских ролей и сценариев: студент, преподаватель, администратор.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1.3. Описание функциональных требований к API и (при необходимости) веб</w:t>
        <w:noBreakHyphen/>
        <w:t xml:space="preserve">интерфейсу.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1.4. Определение не функциональных требований (надежность, простота развёртывания, хранение данных, безопасность).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Проектирование архитектуры и данных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2.1. Выбор архитектурного подхода (клиент–сервер, REST API).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2.2. Проектирование структуры базы данных (таблицы `users`, `reports`, связи и ограничения).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2.3. Проектирование модульной структуры проекта (main, модули БД, авторизации, роутеры).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2.4. Определение структуры API (набор эндпоинтов, методы, форматы запросов и ответов).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Настройка окружения и инфраструктуры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3.1. Создание репозитория проекта (GitHub).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3.2. Настройка виртуального окружения Python и установка зависимостей (FastAPI, Uvicorn, Pydantic, SQLite, JWT).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3.3. Настройка конфигурации приложения (порты, секретные ключи, параметры БД).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3.4. Настройка удалённого доступа (tunnel / прокси) для тестирования API извне.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Реализация базы данных и слоя доступа к данным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4.1. Реализация модуля подключения к SQLite и функции получения соединения.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4.2. Реализация функции инициализации базы данных (создание таблиц, ограничения целостности).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4.3. Организация хеширования паролей и безопасного хранения учётных данных.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4.4. Отладка базовых операций чтения/записи (через простые тестовые запросы).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Реализация подсистемы аутентификации и авторизации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5.1. Реализация регистрации пользователей с выбором роли (student/teacher).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5.2. Реализация механизма входа в систему и выдачи JWT</w:t>
        <w:noBreakHyphen/>
        <w:t xml:space="preserve">токенов.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5.3. Реализация зависимостей для проверки токена и получения текущего пользователя.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5.4. Реализация проверки роли пользователя для ограничения доступа к эндпоинтам.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5.5. Тестирование сценариев: корректный вход, неверный пароль, просроченный/некорректный токен.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Реализация функционала работы с отчётами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6.1. Реализация создания отчёта студентом (статус по умолчанию `draft`).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6.2. Реализация получения списка собственных отчётов пользователем.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6.3. Реализация редактирования отчётов студентом с автоматической сменой статуса на `draft`.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6.4. Реализация изменения статуса отчёта преподавателем (доступ только для роли teacher).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6.5. Добавление статусов («в работе», «просмотрено», «на доработке» и т.п.) и проверок корректности переходов.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Реализация дополнительных ролей и административных функций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7.1. Реализация просмотра списка всех студентов преподавателем.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7.2. Реализация административных эндпоинтов: просмотр всех пользователей, всех отчётов, отчётов конкретного студента.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7.3. Введение механизма доступа администратора (например, админ</w:t>
        <w:noBreakHyphen/>
        <w:t>ключ).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7.4. Тестирование пограничных случаев (нет пользователей, нет отчётов, неверный admin_key).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Организация структуры проекта и рефакторинг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8.1. Выделение роутеров по подсистемам (auth, reports, admin).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8.2. Разделение логики на уровни: роуты, сервисы/бизнес</w:t>
        <w:noBreakHyphen/>
        <w:t xml:space="preserve">логика, работа с БД.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8.3.</w:t>
        <w:tab/>
        <w:t xml:space="preserve">Рефакторинг кода: устранение дублирования, улучшение читаемости, типизация.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8.4. Актуализация структуры проекта и комментариев в соответствии с требованиями пояснительной записки.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 Тестирование и отладка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9.1. Ручное тестирование сценариев через Swagger UI (/docs).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9.2. Составление и выполнение тест-кейсов для основных пользовательских сценариев (студент, преподаватель, админ).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9.3. Исправление выявленных ошибок (валидация данных, обработка исключений, корректность статусов).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9.4. (Опционально) написание автоматизированных тестов для ключевых эндпоинтов.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 Развёртывание и эксплуатация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10.1. Подготовка инструкций по локальному запуску (uvicorn, установка зависимостей).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10.2. Настройка и документирование доступа через tunnel / прокси (если требуется удалённый доступ).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10.3. Подготовка резервной копии базы данных и сценария её восстановления.  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10.4. Оценка возможных направлений развития (перевод на полноценную СУБД, отдельный фронтенд, роли куратора и т.п.).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11. Документирование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11.1. Описание архитектуры и модулей в технологической части (что вы уже начали).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11.2. Документирование API (описание эндпоинтов, примеры запросов и ответов).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11.3. Подготовка руководства пользователя (для студента и преподавателя).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11.4. Подготовка итогового отчёта/пояснительной записки с отражением всех этапов работ.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28"/>
          <w:szCs w:val="28"/>
        </w:rPr>
        <w:t>Взаимодействие с предприятием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  <w:szCs w:val="28"/>
          <w:u w:val="single"/>
        </w:rPr>
        <w:t>Кейс(заказ) от предприятия:</w:t>
      </w:r>
      <w:r>
        <w:rPr>
          <w:rFonts w:ascii="Times New Roman" w:hAnsi="Times New Roman"/>
          <w:b w:val="false"/>
          <w:sz w:val="28"/>
          <w:szCs w:val="28"/>
        </w:rPr>
        <w:t xml:space="preserve"> Разработать веб-приложение для отчёта студентов о практике.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  <w:szCs w:val="28"/>
          <w:u w:val="single"/>
        </w:rPr>
        <w:t>Информация о предприятии: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caps w:val="false"/>
          <w:smallCaps w:val="false"/>
          <w:color w:val="333333"/>
          <w:spacing w:val="0"/>
          <w:sz w:val="28"/>
          <w:shd w:fill="FFFFFF" w:val="clear"/>
        </w:rPr>
      </w:pPr>
      <w:r>
        <w:rPr>
          <w:rFonts w:ascii="Times New Roman" w:hAnsi="Times New Roman"/>
          <w:b/>
          <w:caps w:val="false"/>
          <w:smallCaps w:val="false"/>
          <w:color w:val="333333"/>
          <w:spacing w:val="0"/>
          <w:sz w:val="28"/>
          <w:szCs w:val="28"/>
          <w:shd w:fill="FFFFFF" w:val="clear"/>
        </w:rPr>
        <w:t>«Иркутский колледж автомобильного транспорта и дорожного строительства»</w:t>
      </w:r>
      <w:r>
        <w:rPr>
          <w:rFonts w:ascii="Times New Roman" w:hAnsi="Times New Roman"/>
          <w:b w:val="false"/>
          <w:caps w:val="false"/>
          <w:smallCaps w:val="false"/>
          <w:color w:val="333333"/>
          <w:spacing w:val="0"/>
          <w:sz w:val="28"/>
          <w:szCs w:val="28"/>
          <w:shd w:fill="FFFFFF" w:val="clear"/>
        </w:rPr>
        <w:t xml:space="preserve"> (ИКАТиДС) - государственное бюджетное профессиональное образовательное учреждение Иркутской области. Основано в 1971 году. Расположение предприятия 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  <w:shd w:fill="FFFFFF" w:val="clear"/>
        </w:rPr>
        <w:t>664043, Сибирский федеральный округ, Иркутская область, г. Иркутск, Бульвар Рябикова, д. 63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caps w:val="false"/>
          <w:smallCaps w:val="false"/>
          <w:color w:val="333333"/>
          <w:spacing w:val="0"/>
          <w:sz w:val="28"/>
          <w:shd w:fill="FFFFFF" w:val="clear"/>
        </w:rPr>
      </w:pPr>
      <w:r>
        <w:rPr>
          <w:rFonts w:ascii="Times New Roman" w:hAnsi="Times New Roman"/>
          <w:b/>
          <w:caps w:val="false"/>
          <w:smallCaps w:val="false"/>
          <w:color w:val="333333"/>
          <w:spacing w:val="0"/>
          <w:sz w:val="28"/>
          <w:szCs w:val="28"/>
          <w:shd w:fill="FFFFFF" w:val="clear"/>
        </w:rPr>
        <w:t>Цель колледжа</w:t>
      </w:r>
      <w:r>
        <w:rPr>
          <w:rFonts w:ascii="Times New Roman" w:hAnsi="Times New Roman"/>
          <w:b w:val="false"/>
          <w:caps w:val="false"/>
          <w:smallCaps w:val="false"/>
          <w:color w:val="333333"/>
          <w:spacing w:val="0"/>
          <w:sz w:val="28"/>
          <w:szCs w:val="28"/>
          <w:shd w:fill="FFFFFF" w:val="clear"/>
        </w:rPr>
        <w:t> - подготовка рабочих кадров и специалистов среднего звена для газовой, строительной, транспортной, геологической отраслей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/>
          <w:i w:val="false"/>
          <w:i w:val="false"/>
          <w:caps w:val="false"/>
          <w:smallCaps w:val="false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spacing w:val="0"/>
          <w:sz w:val="28"/>
          <w:szCs w:val="28"/>
        </w:rPr>
        <w:t>Адрес и контакты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>Адрес главного корпуса: 664043, Иркутская область, г. Иркутск, бульвар Рябикова, д. 63.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>Режим работы колледжа: понедельник–пятница с 8:00 до 18:00, выходные – суббота и воскресенье.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>Официальный сайт: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EE"/>
          <w:spacing w:val="1"/>
          <w:sz w:val="28"/>
          <w:szCs w:val="28"/>
          <w:u w:val="single" w:color="000000"/>
        </w:rPr>
        <w:t>https://www.ikatids38.ru.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spacing w:val="1"/>
          <w:sz w:val="28"/>
          <w:szCs w:val="28"/>
        </w:rPr>
        <w:t>Основные виды деятельности: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 xml:space="preserve"> Основным видом деятельности колледжа является реализация программ среднего профессионального образования по техническим и строительным специальностям. Учебное заведение осуществляет подготовку специалистов для автомобильного транспорта, дорожного строительства, нефтегазовой отрасли и других сфер. Также колледж ведёт профориентационную работу, организацию производственных практик и взаимодействие с предприятиями-партнёрами.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 xml:space="preserve">Знакомство с историей предприятия 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spacing w:val="1"/>
          <w:sz w:val="28"/>
          <w:szCs w:val="28"/>
        </w:rPr>
        <w:t>История предприятия: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</w:rPr>
        <w:t>История создания и развития колледжа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>Иркутский колледж автомобильного транспорта и дорожного строительства берёт своё начало в 1971 году, когда в Иркутске было создано среднее профессионально</w:t>
        <w:noBreakHyphen/>
        <w:t>техническое училище (ГПТУ №39), готовившее рабочих для строительной отрасли и дорожного хозяйства региона. Основной задачей нового учебного заведения была подготовка квалифицированных рабочих кадров для экономики Иркутской области, прежде всего для строительства, эксплуатации дорог и объектов инфраструктуры.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>В первые годы существования училище осуществляло подготовку по рабочим профессиям строительного и транспортного профиля: столяр</w:t>
        <w:noBreakHyphen/>
        <w:t>строитель, маляр, штукатур, машинист экскаватора, машинист башенных кранов, электросварщик и другим специальностям, востребованным на стройках региона. По мере развития промышленности и транспортной сети Прибайкалья расширялся перечень специальностей, обновлялась материально</w:t>
        <w:noBreakHyphen/>
        <w:t>техническая база, укреплялись связи с предприятиями</w:t>
        <w:noBreakHyphen/>
        <w:t>заказчиками кадров. В 2000</w:t>
        <w:noBreakHyphen/>
        <w:t>е годы колледж был переименован в Иркутский политехнический колледж, а затем, на основании распоряжения Министерства образования Иркутской области, получил современное название — государственное бюджетное профессиональное образовательное учреждение Иркутской области «Иркутский колледж автомобильного транспорта и дорожного строительства» (ГБПОУ ИО «ИКАТиДС»). Это отражало специализацию учреждения в области автомобильного транспорта, дорожного строительства и смежных отраслей.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>В 2019 году колледж был реорганизован в форме присоединения к нему Ульканского межотраслевого колледжа, в результате чего появились филиалы ИКАТиДС в посёлках Улькан и Магистральный. Это расширило географию деятельности образовательной организации и позволило готовить специалистов не только в Иркутске, но и в других территориях Иркутской области.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>Сегодня Иркутский колледж автомобильного транспорта и дорожного строительства является одним из крупных образовательных учреждений региона, готовящим специалистов среднего звена для автомобильного транспорта, дорожного строительства, нефтегазовой отрасли и других сфер экономики. Колледж сочетает многолетние традиции подготовки рабочих и специалистов с современными образовательными технологиями, реализует программы среднего профессионального образования, активно сотрудничает с промышленными и транспортными предприятиями и продолжает развиваться в соответствии с потребностями рынка труда.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spacing w:val="1"/>
          <w:sz w:val="28"/>
          <w:szCs w:val="28"/>
        </w:rPr>
        <w:t>Знакомство с основным производством/сферой деятельности.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>Основной сферой деятельности Иркутского колледжа автомобильного транспорта и дорожного строительства является реализация программ среднего профессионального образования по техническим и строительным специальностям. Колледж готовит рабочих и специалистов среднего звена для автомобильного транспорта, дорожного строительства, геологической и нефтегазовой отраслей, а также смежных сфер экономики региона.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  <w:szCs w:val="28"/>
        </w:rPr>
        <w:t>В колледже проводятся экскурсии и мероприятия предназначенные для привлечения и ознакомления, а также наглядного ознакомления с производством и процессом обучения студентов, работы преподавателей и в целом системе обучения внутри учреждения. Наша команда также посещала день открытых дверей. Мы посетили день открытых дверей в Иркутском колледже автомобильного транспорта и дорожного строительства, чтобы ближе познакомиться с учебным заведением и его возможностями. Мероприятие проходило в основном корпусе колледжа и было организовано так, чтобы абитуриенты смогли получить максимум информации о профессиях и студенческой жизни.</w:t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1"/>
          <w:sz w:val="28"/>
        </w:rPr>
      </w:r>
    </w:p>
    <w:p>
      <w:pPr>
        <w:pStyle w:val="Normal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 w:val="false"/>
          <w:i w:val="false"/>
          <w:i w:val="false"/>
          <w:caps w:val="false"/>
          <w:smallCaps w:val="false"/>
          <w:spacing w:val="1"/>
          <w:sz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pacing w:val="1"/>
          <w:sz w:val="28"/>
          <w:szCs w:val="28"/>
        </w:rPr>
        <w:t>Исследовательская часть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b/>
          <w:bCs/>
          <w:sz w:val="28"/>
          <w:szCs w:val="28"/>
          <w:u w:val="none"/>
        </w:rPr>
      </w:pPr>
      <w:bookmarkStart w:id="1" w:name="1"/>
      <w:bookmarkEnd w:id="1"/>
      <w:r>
        <w:rPr>
          <w:rFonts w:ascii="Times New Roman" w:hAnsi="Times New Roman"/>
          <w:b/>
          <w:bCs/>
          <w:sz w:val="28"/>
          <w:szCs w:val="28"/>
          <w:u w:val="none"/>
        </w:rPr>
        <w:t>1. Анализ существующих решений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работы над проектом «Time Report» была проведена оценка того, как сейчас организована работа с отчётами у студентов и преподавателей, а также какие цифровые инструменты уже используются для решения похожих задач.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большинстве учебных групп отчётность ведётся следующими способами: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текстовые документы (Word, Google Docs), отправляемые по электронной почте или через мессенджеры;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таблицы (Excel, Google Sheets), где фиксируются выполненные задания и сроки;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переписка в мессенджерах (VK, </w:t>
      </w:r>
      <w:r>
        <w:rPr>
          <w:rFonts w:ascii="Times New Roman" w:hAnsi="Times New Roman"/>
          <w:sz w:val="28"/>
          <w:szCs w:val="28"/>
          <w:lang w:val="en-US"/>
        </w:rPr>
        <w:t>MAX</w:t>
      </w:r>
      <w:r>
        <w:rPr>
          <w:rFonts w:ascii="Times New Roman" w:hAnsi="Times New Roman"/>
          <w:sz w:val="28"/>
          <w:szCs w:val="28"/>
        </w:rPr>
        <w:t>), где студенты отправляют фотографии или файлы с отчётами;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некоторых случаях — использование электронных журналов, не предназначенных специально для детальной отчётности по времени и объёму работ.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 каждого подхода есть свои плюсы и минусы: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Документы и таблицы: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Плюсы: знакомый формат, простота использования, не требуют дополнительного обучения.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Минусы: отчёты рассредоточены по разным файлам и папкам, сложно искать нужную информацию, нет единого интерфейса и удобной аналитики, велика вероятность дубликатов и потерь.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Мессенджеры: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Плюсы: быстро, удобно, студенты и преподаватели ими уже пользуются.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Минусы: в переписке отчёты «тонут» среди других сообщений, сложно систематизировать данные, почти невозможно делать аналитику и статистику.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Электронные журналы и крупные системы управления обучением (LMS):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Плюсы: централизованный учёт оценок, иногда базовый учёт заданий.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Минусы: обычно не заточены под детальный учёт времени и содержания конкретных работ; доработка под нужды IT CUBE может быть сложной или невозможной.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существующие решения либо слишком общие, либо слишком разрозненные. Для ИКАТиДС становится актуальной задача создания специализированного инструмента, который: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объединяет все отчёты в одном месте;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упрощает ввод данных для студентов;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облегчает проверку и анализ для преподавателей;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позволяет масштабировать решение на разные группы и курсы.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2" w:name="2"/>
      <w:bookmarkEnd w:id="2"/>
      <w:r>
        <w:rPr>
          <w:rFonts w:ascii="Times New Roman" w:hAnsi="Times New Roman"/>
          <w:sz w:val="28"/>
          <w:szCs w:val="28"/>
        </w:rPr>
        <w:t>2. Этапы работы над проектом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над проектом «Time Report» была разделена на несколько логических этапов: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Исследование проблемы и требований пользователей.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Проектирование архитектуры и интерфейса.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прототипа (backend и базовый интерфейс).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и доработка прототипа.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к внедрению и защите проекта (документация, демо, видео).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Каждый этап имел свои цели, задачи и набор выполненных работ.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3" w:name="3"/>
      <w:bookmarkEnd w:id="3"/>
      <w:r>
        <w:rPr>
          <w:rFonts w:ascii="Times New Roman" w:hAnsi="Times New Roman"/>
          <w:sz w:val="28"/>
          <w:szCs w:val="28"/>
        </w:rPr>
        <w:t>3. Цели для каждого этапа, выполненные работы, результаты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4" w:name="1_Копия_1"/>
      <w:bookmarkEnd w:id="4"/>
      <w:r>
        <w:rPr>
          <w:rFonts w:ascii="Times New Roman" w:hAnsi="Times New Roman"/>
          <w:sz w:val="28"/>
          <w:szCs w:val="28"/>
        </w:rPr>
        <w:t>Этап 1. Исследование проблемы и требований пользователей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понять реальные трудности студентов и преподавателей при работе с отчётами и сформировать список требований к будущему приложению.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неформальные беседы и опросы среди студентов и преподавателей ИКАТиДС;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фиксация типовых сценариев: как сейчас создаётся отчёт, как он отправляется, как преподаватель его ищет и проверяет;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составление списка наиболее частых проблем (длительный поиск, путаница в версиях, отсутствие статистики, потеря отчётов).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Результат: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сформирован перечень функциональных требований к системе: личный кабинет студента, создание и редактирование отчётов, просмотр статистики преподавателем, фильтрация по группам и датам, экспорт данных;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определены основные роли пользователей: студент, преподаватель, при необходимости администратор.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Этап 2. Проектирование архитектуры и интерфейса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спроектировать структуру приложения таким образом, чтобы оно было удобным, расширяемым и понятным для развития в будущем.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выбор стека технологий (например, backend на Python, веб</w:t>
        <w:noBreakHyphen/>
        <w:t>фреймворк, база данных);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проектирование структуры базы данных (таблицы пользователей, отчётов, групп, предметов);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набросков интерфейса (wireframes): окна авторизации, список отчётов, форма создания отчёта, панель преподавателя;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продумывание API</w:t>
        <w:noBreakHyphen/>
        <w:t>эндпоинтов для работы с данными (создать отчёт, изменить, удалить, получить список, фильтровать и т.д.).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Результат: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готовая архитектурная схема приложения;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логика разделения на модули (авторизация, отчёты, статистика);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понятное представление того, как пользователь будет взаимодействовать с системой.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5" w:name="3_Копия_1"/>
      <w:bookmarkEnd w:id="5"/>
      <w:r>
        <w:rPr>
          <w:rFonts w:ascii="Times New Roman" w:hAnsi="Times New Roman"/>
          <w:sz w:val="28"/>
          <w:szCs w:val="28"/>
        </w:rPr>
        <w:t>Этап 3. Разработка прототипа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создать рабочий прототип приложения «Time Report», демонстрирующий ключевые функции.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серверной части (backend): авторизация пользователей, операции с отчётами (создание, редактирование, удаление, просмотр списка);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связь с базой данных: сохранение информации об отчётах, пользователях и других сущностях;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базового веб</w:t>
        <w:noBreakHyphen/>
        <w:t>интерфейса для студентов и преподавателей: форма ввода отчётов, таблица со списком, фильтры по дате и группе;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среды для демонстрации прототипа (локальный запуск, возможный удалённый доступ через туннель или хостинг).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Результат: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работоспособный прототип, позволяющий студенту авторизоваться, создать отчёт и увидеть его в списке;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преподавателю просматривать отчёты и ориентироваться в данных.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6" w:name="4"/>
      <w:bookmarkEnd w:id="6"/>
      <w:r>
        <w:rPr>
          <w:rFonts w:ascii="Times New Roman" w:hAnsi="Times New Roman"/>
          <w:sz w:val="28"/>
          <w:szCs w:val="28"/>
        </w:rPr>
        <w:t>Этап 4. Тестирование и доработка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проверить, насколько удобен и корректен прототип, выявить ошибки и улучшить пользовательский опыт.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пробное использование приложения небольшим числом студентов и преподавателей;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сбор обратной связи: что непонятно, что хотелось бы улучшить, какие функции кажется лишними или, наоборот, необходимыми;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исправление найденных ошибок и недочётов (например, некорректная валидация полей, неудобный порядок элементов на странице);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небольшая оптимизация интерфейса и производительности.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Результат: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улучшенная версия прототипа с учётом реального опыта использования;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идей для дальнейшего развития (дополнительная аналитика, напоминания, интеграция с другими сервисами).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7" w:name="5"/>
      <w:bookmarkEnd w:id="7"/>
      <w:r>
        <w:rPr>
          <w:rFonts w:ascii="Times New Roman" w:hAnsi="Times New Roman"/>
          <w:sz w:val="28"/>
          <w:szCs w:val="28"/>
        </w:rPr>
        <w:t>Этап 5. Подготовка к внедрению и защите проекта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Цель:</w:t>
      </w:r>
      <w:r>
        <w:rPr>
          <w:rFonts w:ascii="Times New Roman" w:hAnsi="Times New Roman"/>
          <w:sz w:val="28"/>
          <w:szCs w:val="28"/>
        </w:rPr>
        <w:t xml:space="preserve"> подготовить проект к представлению на конкурсе и к возможному внедрению в IT CUBE.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Выполненные работы: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оформление документации: паспорт проекта, описание проекта, исследовательская часть, планы внедрения;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презентации с иллюстрациями интерфейса и архитектуры;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запись демонстрационного видео работы прототипа;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сценария защиты: ключевые тезисы, аргументы, ответы на возможные вопросы жюри.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Результат: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полный комплект материалов для защиты;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готовность показать работу «Time Report» и доказать его практическую полезность.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8" w:name="4_Копия_1"/>
      <w:bookmarkEnd w:id="8"/>
      <w:r>
        <w:rPr>
          <w:rFonts w:ascii="Times New Roman" w:hAnsi="Times New Roman"/>
          <w:sz w:val="28"/>
          <w:szCs w:val="28"/>
        </w:rPr>
        <w:t>4. Первоначальные варианты решения проблемы: «за» и «против»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начальном этапе рассматривалось несколько вариантов решения проблемы учёта отчётов: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9" w:name="1----excel--google-sheets"/>
      <w:bookmarkEnd w:id="9"/>
      <w:r>
        <w:rPr>
          <w:rFonts w:ascii="Times New Roman" w:hAnsi="Times New Roman"/>
          <w:sz w:val="28"/>
          <w:szCs w:val="28"/>
        </w:rPr>
        <w:t>Вариант 1. Использовать готовые таблицы (Excel / Google Sheets) с доработкой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За: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простота реализации;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требует программирования;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знакомый инструментарий для большинства пользователей.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Против: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таблицы плохо масштабируются при большом количестве студентов и отчётов;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неудобен ввод со стороны студентов (особенно с телефона);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сложно обеспечить права доступа (кто что видит и может редактировать);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ограниченные возможности для расширенной аналитики и автоматизации.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10" w:name="2---lms"/>
      <w:bookmarkEnd w:id="10"/>
      <w:r>
        <w:rPr>
          <w:rFonts w:ascii="Times New Roman" w:hAnsi="Times New Roman"/>
          <w:sz w:val="28"/>
          <w:szCs w:val="28"/>
        </w:rPr>
        <w:t>Вариант 2. Использовать существующую LMS или электронный журнал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За: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уже существует инфраструктура;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иногда есть возможность добавлять задания и комментарии;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требуется отдельный хостинг.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Против: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такие системы редко адаптированы под детальный учёт времени по каждой работе;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нужных функций может быть невозможным или слишком сложным;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зависимость от сторонней платформы, на которую нельзя повлиять.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11" w:name="3_Копия_2"/>
      <w:bookmarkEnd w:id="11"/>
      <w:r>
        <w:rPr>
          <w:rFonts w:ascii="Times New Roman" w:hAnsi="Times New Roman"/>
          <w:sz w:val="28"/>
          <w:szCs w:val="28"/>
        </w:rPr>
        <w:t>Вариант 3. Создать бота в мессенджере для приёма отчётов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За: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привычный формат общения для студентов;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можно быстро настроить простую форму сдачи отчёта через чат.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Против: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сложность создания удобной аналитики и отчётности внутри мессенджера;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всё равно будут храниться в стороннем сервисе, неудобны для комплексной обработки;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интерфейс чата ограничен и плохо подходит для сложных фильтров и статистики.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12" w:name="4----time-report"/>
      <w:bookmarkEnd w:id="12"/>
      <w:r>
        <w:rPr>
          <w:rFonts w:ascii="Times New Roman" w:hAnsi="Times New Roman"/>
          <w:sz w:val="28"/>
          <w:szCs w:val="28"/>
        </w:rPr>
        <w:t>Вариант 4. Разработать отдельное веб</w:t>
        <w:noBreakHyphen/>
        <w:t>приложение «Time Report»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За: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можно спроектировать структуру именно под задачи ИКАТиДС;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удобный веб</w:t>
        <w:noBreakHyphen/>
        <w:t>интерфейс для студентов и преподавателей, адаптивность под разные устройства;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централизованное хранение и обработка данных, возможность расширенной аналитики;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гибкость для будущего развития: добавление новых модулей, интеграций и функций.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Против: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требуется время на разработку и тестирование;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нужна поддержка и обновления кода;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требуется минимальное администрирование (хостинг, резервное копирование).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13" w:name="5_Копия_1"/>
      <w:bookmarkEnd w:id="13"/>
      <w:r>
        <w:rPr>
          <w:rFonts w:ascii="Times New Roman" w:hAnsi="Times New Roman"/>
          <w:sz w:val="28"/>
          <w:szCs w:val="28"/>
        </w:rPr>
        <w:t>5. Выбранный вариант и обоснование выбора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В итоге был выбран </w:t>
      </w:r>
      <w:r>
        <w:rPr>
          <w:rStyle w:val="Strong"/>
          <w:rFonts w:ascii="Times New Roman" w:hAnsi="Times New Roman"/>
          <w:sz w:val="28"/>
          <w:szCs w:val="28"/>
        </w:rPr>
        <w:t>вариант 4 — разработка собственного веб</w:t>
        <w:noBreakHyphen/>
        <w:t>приложения «Time Report»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причины выбора: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необходимость </w:t>
      </w:r>
      <w:r>
        <w:rPr>
          <w:rStyle w:val="Strong"/>
          <w:rFonts w:ascii="Times New Roman" w:hAnsi="Times New Roman"/>
          <w:sz w:val="28"/>
          <w:szCs w:val="28"/>
        </w:rPr>
        <w:t>специализированного решения</w:t>
      </w:r>
      <w:r>
        <w:rPr>
          <w:rFonts w:ascii="Times New Roman" w:hAnsi="Times New Roman"/>
          <w:sz w:val="28"/>
          <w:szCs w:val="28"/>
        </w:rPr>
        <w:t>, ориентированного именно на отчётность по работам, а не на общий контроль успеваемости;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желание обеспечить </w:t>
      </w:r>
      <w:r>
        <w:rPr>
          <w:rStyle w:val="Strong"/>
          <w:rFonts w:ascii="Times New Roman" w:hAnsi="Times New Roman"/>
          <w:sz w:val="28"/>
          <w:szCs w:val="28"/>
        </w:rPr>
        <w:t>единый интерфейс</w:t>
      </w:r>
      <w:r>
        <w:rPr>
          <w:rFonts w:ascii="Times New Roman" w:hAnsi="Times New Roman"/>
          <w:sz w:val="28"/>
          <w:szCs w:val="28"/>
        </w:rPr>
        <w:t xml:space="preserve"> для всех участников процесса;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возможность </w:t>
      </w:r>
      <w:r>
        <w:rPr>
          <w:rStyle w:val="Strong"/>
          <w:rFonts w:ascii="Times New Roman" w:hAnsi="Times New Roman"/>
          <w:sz w:val="28"/>
          <w:szCs w:val="28"/>
        </w:rPr>
        <w:t>масштабирования и доработки</w:t>
      </w:r>
      <w:r>
        <w:rPr>
          <w:rFonts w:ascii="Times New Roman" w:hAnsi="Times New Roman"/>
          <w:sz w:val="28"/>
          <w:szCs w:val="28"/>
        </w:rPr>
        <w:t xml:space="preserve"> под требования ИКАТиДС и других образовательных организаций;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интеграция современных технологий разработки, что важно в рамках номинации «ИКаР код» (программирование, базы данных, web</w:t>
        <w:noBreakHyphen/>
        <w:t>технологии).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собственное веб</w:t>
        <w:noBreakHyphen/>
        <w:t>приложение оказалось наиболее перспективным по сочетанию гибкости, удобства и возможностей для развития.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14" w:name="6"/>
      <w:bookmarkEnd w:id="14"/>
      <w:r>
        <w:rPr>
          <w:rFonts w:ascii="Times New Roman" w:hAnsi="Times New Roman"/>
          <w:sz w:val="28"/>
          <w:szCs w:val="28"/>
        </w:rPr>
        <w:t>6. Аналитика эффективности разработанного решения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Для оценки эффективности «Time Report» были сопоставлены показатели работы с отчётами </w:t>
      </w:r>
      <w:r>
        <w:rPr>
          <w:rStyle w:val="Strong"/>
          <w:rFonts w:ascii="Times New Roman" w:hAnsi="Times New Roman"/>
          <w:sz w:val="28"/>
          <w:szCs w:val="28"/>
        </w:rPr>
        <w:t>до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rong"/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z w:val="28"/>
          <w:szCs w:val="28"/>
        </w:rPr>
        <w:t xml:space="preserve"> использования прототипа (ориентировочные метрики, которые можно уточнить реальными данными):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Время обработки отчётов преподавателем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До: на проверку отчётов группы за неделю уходило, условно, около 30–40 минут (поиск файлов, открытие, проверка, отметки в журнале).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После: при использовании «Time Report» время сократилось, например, до 15–20 минут, благодаря единому списку и понятным фильтрам.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Количество потерянных или неучтённых отчётов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До: отчёты могли теряться в переписке, не открываться из</w:t>
        <w:noBreakHyphen/>
        <w:t>за формата, забываться при пересылке.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После: все отчёты хранятся в одной системе, риск потери минимален.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Удобство для студентов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До: нужно помнить, куда и в каком формате отправить отчёт, возможна путаница между разными каналами и преподавателями.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После: студенты используют один понятный интерфейс, где отчёт создаётся и сохраняется в системе; можно увидеть список своих работ и их статусы.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Прозрачность и аналитика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До: невозможно быстро посмотреть статистику по количеству выполненных работ за период, по отдельным студентам или группам.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После: «Time Report» позволяет легко получить сводные данные и при необходимости выгрузить их для дальнейшего анализа.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совокупности этих факторов можно сделать вывод, что разработанное решение действительно повышает эффективность и удобство работы с отчётами. Проект не только решает конкретную практическую проблему в ИКАТиДС, но и демонстрирует грамотное применение современных технологий программирования и проектирования, что соответствует задачам и духу номинации «ИКаР код».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Технологическая часть:</w:t>
      </w:r>
    </w:p>
    <w:p>
      <w:pPr>
        <w:pStyle w:val="Heading1"/>
        <w:numPr>
          <w:ilvl w:val="0"/>
          <w:numId w:val="1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Архитектура и конструкция программных модулей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15" w:name="11"/>
      <w:bookmarkEnd w:id="15"/>
      <w:r>
        <w:rPr>
          <w:rFonts w:ascii="Times New Roman" w:hAnsi="Times New Roman"/>
          <w:sz w:val="28"/>
          <w:szCs w:val="28"/>
        </w:rPr>
        <w:t>1.1. Общая архитектура приложения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Разрабатываемое приложение представляет собой веб</w:t>
        <w:noBreakHyphen/>
        <w:t>систему учёта и проверки отчётов студентов, реализованную по архитектурному подходу «клиент–сервер». Серверная часть представляет собой REST API, построенный на фреймворке FastAPI, с хранением данных в реляционной базе данных SQLite. Клиентская часть реализуется как веб</w:t>
        <w:noBreakHyphen/>
        <w:t>интерфейс либо через встроенную в FastAPI документацию Swagger (OpenAPI) для тестирования и работы преподавателей и студентов.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реализует следующие основные функции: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регистрация и аутентификация пользователей с распределением ролей (студент, преподаватель, администратор);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создание, редактирование и просмотр отчётов студентами;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выставление и изменение статусов отчётов преподавателями;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преподавателями списка всех студентов;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администратором всех пользователей и всех отчётов.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Архитектура логически разделена на следующие уровни: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уровень представления (HTTP</w:t>
        <w:noBreakHyphen/>
        <w:t>API, endpoints FastAPI);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уровень бизнес</w:t>
        <w:noBreakHyphen/>
        <w:t>логики (валидация ролей, проверка прав доступа, логика изменения статусов отчётов);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уровень доступа к данным (работа с SQLite через модуль sqlite3 и вспомогательные функции).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16" w:name="12"/>
      <w:bookmarkEnd w:id="16"/>
      <w:r>
        <w:rPr>
          <w:rFonts w:ascii="Times New Roman" w:hAnsi="Times New Roman"/>
          <w:sz w:val="28"/>
          <w:szCs w:val="28"/>
        </w:rPr>
        <w:t>1.2. Структура проекта и модули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Текущая структура проекта включает следующие основные файлы и пакеты.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Файл </w:t>
      </w:r>
      <w:r>
        <w:rPr>
          <w:rStyle w:val="user"/>
          <w:rFonts w:ascii="Times New Roman" w:hAnsi="Times New Roman"/>
          <w:sz w:val="28"/>
          <w:szCs w:val="28"/>
        </w:rPr>
        <w:t>main.py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Главная точка входа в приложение. Выполняет: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инициализацию экземпляра FastAPI;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и/или инициализацию базы данных;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подключение роутеров (модулей), описывающих HTTP</w:t>
        <w:noBreakHyphen/>
        <w:t>маршруты: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роуты аутентификации и регистрации пользователей;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роуты для работы с отчётами;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административные роуты.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Модуль </w:t>
      </w:r>
      <w:r>
        <w:rPr>
          <w:rStyle w:val="user"/>
          <w:rFonts w:ascii="Times New Roman" w:hAnsi="Times New Roman"/>
          <w:sz w:val="28"/>
          <w:szCs w:val="28"/>
        </w:rPr>
        <w:t>auth.py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отвечает за работу с токенами доступа и включает: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JWT</w:t>
        <w:noBreakHyphen/>
        <w:t>токена при успешной аутентификации пользователя;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проверку валидности токена и извлечение идентификатора пользователя.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Модуль </w:t>
      </w:r>
      <w:r>
        <w:rPr>
          <w:rStyle w:val="user"/>
          <w:rFonts w:ascii="Times New Roman" w:hAnsi="Times New Roman"/>
          <w:sz w:val="28"/>
          <w:szCs w:val="28"/>
        </w:rPr>
        <w:t>models.py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Содержит описание Pydantic</w:t>
        <w:noBreakHyphen/>
        <w:t>моделей, которые используются: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валидации входящих данных (запросов) от клиентов;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формирования структурированных ответов API.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модели: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RoleEnum</w:t>
      </w:r>
      <w:r>
        <w:rPr>
          <w:rFonts w:ascii="Times New Roman" w:hAnsi="Times New Roman"/>
          <w:sz w:val="28"/>
          <w:szCs w:val="28"/>
        </w:rPr>
        <w:t xml:space="preserve"> — перечисление ролей (student, teacher);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UserCreate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sz w:val="28"/>
          <w:szCs w:val="28"/>
        </w:rPr>
        <w:t>User</w:t>
      </w:r>
      <w:r>
        <w:rPr>
          <w:rFonts w:ascii="Times New Roman" w:hAnsi="Times New Roman"/>
          <w:sz w:val="28"/>
          <w:szCs w:val="28"/>
        </w:rPr>
        <w:t xml:space="preserve"> — данные для регистрации и представления пользователя;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ReportStatusEnum</w:t>
      </w:r>
      <w:r>
        <w:rPr>
          <w:rFonts w:ascii="Times New Roman" w:hAnsi="Times New Roman"/>
          <w:sz w:val="28"/>
          <w:szCs w:val="28"/>
        </w:rPr>
        <w:t xml:space="preserve"> — перечисление статусов отчёта (draft, in_review, reviewed, needs_revision);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ReportCreate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sz w:val="28"/>
          <w:szCs w:val="28"/>
        </w:rPr>
        <w:t>ReportUpdate</w:t>
      </w:r>
      <w:r>
        <w:rPr>
          <w:rFonts w:ascii="Times New Roman" w:hAnsi="Times New Roman"/>
          <w:sz w:val="28"/>
          <w:szCs w:val="28"/>
        </w:rPr>
        <w:t xml:space="preserve"> — данные для создания и обновления отчётов;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ReportResponse</w:t>
      </w:r>
      <w:r>
        <w:rPr>
          <w:rFonts w:ascii="Times New Roman" w:hAnsi="Times New Roman"/>
          <w:sz w:val="28"/>
          <w:szCs w:val="28"/>
        </w:rPr>
        <w:t xml:space="preserve"> — модель ответа при работе с отчётами (идентификатор, автор, статус, временные метки).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Модуль </w:t>
      </w:r>
      <w:r>
        <w:rPr>
          <w:rStyle w:val="user"/>
          <w:rFonts w:ascii="Times New Roman" w:hAnsi="Times New Roman"/>
          <w:sz w:val="28"/>
          <w:szCs w:val="28"/>
        </w:rPr>
        <w:t>database.py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работы с базой данных. Реализует: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подключения к SQLite;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инициализацию схемы БД (создание таблиц </w:t>
      </w:r>
      <w:r>
        <w:rPr>
          <w:rStyle w:val="user"/>
          <w:rFonts w:ascii="Times New Roman" w:hAnsi="Times New Roman"/>
          <w:sz w:val="28"/>
          <w:szCs w:val="28"/>
        </w:rPr>
        <w:t>users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user"/>
          <w:rFonts w:ascii="Times New Roman" w:hAnsi="Times New Roman"/>
          <w:sz w:val="28"/>
          <w:szCs w:val="28"/>
        </w:rPr>
        <w:t>reports</w:t>
      </w:r>
      <w:r>
        <w:rPr>
          <w:rFonts w:ascii="Times New Roman" w:hAnsi="Times New Roman"/>
          <w:sz w:val="28"/>
          <w:szCs w:val="28"/>
        </w:rPr>
        <w:t>, если они отсутствуют);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функцию хеширования пароля.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Пакет </w:t>
      </w:r>
      <w:r>
        <w:rPr>
          <w:rStyle w:val="user"/>
          <w:rFonts w:ascii="Times New Roman" w:hAnsi="Times New Roman"/>
          <w:sz w:val="28"/>
          <w:szCs w:val="28"/>
        </w:rPr>
        <w:t>routers/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Пакет содержит отдельные модули</w:t>
        <w:noBreakHyphen/>
        <w:t>роутеры.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routers/auth.py</w:t>
      </w:r>
      <w:r>
        <w:rPr>
          <w:rFonts w:ascii="Times New Roman" w:hAnsi="Times New Roman"/>
          <w:sz w:val="28"/>
          <w:szCs w:val="28"/>
        </w:rPr>
        <w:t xml:space="preserve"> — маршруты, связанные с регистрацией и входом: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POST /register</w:t>
      </w:r>
      <w:r>
        <w:rPr>
          <w:rFonts w:ascii="Times New Roman" w:hAnsi="Times New Roman"/>
          <w:sz w:val="28"/>
          <w:szCs w:val="28"/>
        </w:rPr>
        <w:t xml:space="preserve"> — регистрация пользователя с указанием роли;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POST /login</w:t>
      </w:r>
      <w:r>
        <w:rPr>
          <w:rFonts w:ascii="Times New Roman" w:hAnsi="Times New Roman"/>
          <w:sz w:val="28"/>
          <w:szCs w:val="28"/>
        </w:rPr>
        <w:t xml:space="preserve"> — аутентификация и выдача JWT</w:t>
        <w:noBreakHyphen/>
        <w:t>токена.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Также в модуле реализованы функции: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получения текущего пользователя на основе токена;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определения роли текущего пользователя по его идентификатору.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routers/reports.py</w:t>
      </w:r>
      <w:r>
        <w:rPr>
          <w:rFonts w:ascii="Times New Roman" w:hAnsi="Times New Roman"/>
          <w:sz w:val="28"/>
          <w:szCs w:val="28"/>
        </w:rPr>
        <w:t xml:space="preserve"> — маршруты для работы с отчётами: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POST /api/reports</w:t>
      </w:r>
      <w:r>
        <w:rPr>
          <w:rFonts w:ascii="Times New Roman" w:hAnsi="Times New Roman"/>
          <w:sz w:val="28"/>
          <w:szCs w:val="28"/>
        </w:rPr>
        <w:t xml:space="preserve"> — создание отчёта студентом;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GET /api/my-reports</w:t>
      </w:r>
      <w:r>
        <w:rPr>
          <w:rFonts w:ascii="Times New Roman" w:hAnsi="Times New Roman"/>
          <w:sz w:val="28"/>
          <w:szCs w:val="28"/>
        </w:rPr>
        <w:t xml:space="preserve"> — получение списка отчётов текущего пользователя;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PUT /api/reports/{id}</w:t>
      </w:r>
      <w:r>
        <w:rPr>
          <w:rFonts w:ascii="Times New Roman" w:hAnsi="Times New Roman"/>
          <w:sz w:val="28"/>
          <w:szCs w:val="28"/>
        </w:rPr>
        <w:t xml:space="preserve"> — редактирование собственного отчёта студентом;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PUT /api/reports/{id}/status</w:t>
      </w:r>
      <w:r>
        <w:rPr>
          <w:rFonts w:ascii="Times New Roman" w:hAnsi="Times New Roman"/>
          <w:sz w:val="28"/>
          <w:szCs w:val="28"/>
        </w:rPr>
        <w:t xml:space="preserve"> — изменение статуса отчёта преподавателем;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GET /api/students</w:t>
      </w:r>
      <w:r>
        <w:rPr>
          <w:rFonts w:ascii="Times New Roman" w:hAnsi="Times New Roman"/>
          <w:sz w:val="28"/>
          <w:szCs w:val="28"/>
        </w:rPr>
        <w:t xml:space="preserve"> — получение списка всех студентов (доступно только преподавателям).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модуле также реализована вспомогательная функция получения отчёта по идентификатору с генерацией ошибки 404 при отсутствии записи.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routers/admin.py</w:t>
      </w:r>
      <w:r>
        <w:rPr>
          <w:rFonts w:ascii="Times New Roman" w:hAnsi="Times New Roman"/>
          <w:sz w:val="28"/>
          <w:szCs w:val="28"/>
        </w:rPr>
        <w:t xml:space="preserve"> — административные маршруты: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GET /admin/users</w:t>
      </w:r>
      <w:r>
        <w:rPr>
          <w:rFonts w:ascii="Times New Roman" w:hAnsi="Times New Roman"/>
          <w:sz w:val="28"/>
          <w:szCs w:val="28"/>
        </w:rPr>
        <w:t xml:space="preserve"> — получение списка всех пользователей;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GET /admin/student/{student_id}/reports</w:t>
      </w:r>
      <w:r>
        <w:rPr>
          <w:rFonts w:ascii="Times New Roman" w:hAnsi="Times New Roman"/>
          <w:sz w:val="28"/>
          <w:szCs w:val="28"/>
        </w:rPr>
        <w:t xml:space="preserve"> — получение отчётов конкретного студента;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GET /admin/reports</w:t>
      </w:r>
      <w:r>
        <w:rPr>
          <w:rFonts w:ascii="Times New Roman" w:hAnsi="Times New Roman"/>
          <w:sz w:val="28"/>
          <w:szCs w:val="28"/>
        </w:rPr>
        <w:t xml:space="preserve"> — список всех отчётов.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Доступ к административным маршрутам защищён простым механизмом проверки специального ключа </w:t>
      </w:r>
      <w:r>
        <w:rPr>
          <w:rStyle w:val="user"/>
          <w:rFonts w:ascii="Times New Roman" w:hAnsi="Times New Roman"/>
          <w:sz w:val="28"/>
          <w:szCs w:val="28"/>
        </w:rPr>
        <w:t>admin_key</w:t>
      </w:r>
      <w:r>
        <w:rPr>
          <w:rFonts w:ascii="Times New Roman" w:hAnsi="Times New Roman"/>
          <w:sz w:val="28"/>
          <w:szCs w:val="28"/>
        </w:rPr>
        <w:t>, передаваемого как параметр запроса.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17" w:name="13"/>
      <w:bookmarkEnd w:id="17"/>
      <w:r>
        <w:rPr>
          <w:rFonts w:ascii="Times New Roman" w:hAnsi="Times New Roman"/>
          <w:sz w:val="28"/>
          <w:szCs w:val="28"/>
        </w:rPr>
        <w:t>1.3. Структура базы данных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одна база данных SQLite, содержащая две основные таблицы.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 xml:space="preserve">Таблица </w:t>
      </w:r>
      <w:r>
        <w:rPr>
          <w:rStyle w:val="user"/>
          <w:rFonts w:ascii="Times New Roman" w:hAnsi="Times New Roman"/>
          <w:sz w:val="28"/>
          <w:szCs w:val="28"/>
        </w:rPr>
        <w:t>users</w:t>
      </w:r>
      <w:r>
        <w:rPr>
          <w:rStyle w:val="Strong"/>
          <w:rFonts w:ascii="Times New Roman" w:hAnsi="Times New Roman"/>
          <w:sz w:val="28"/>
          <w:szCs w:val="28"/>
        </w:rPr>
        <w:t>: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id</w:t>
      </w:r>
      <w:r>
        <w:rPr>
          <w:rFonts w:ascii="Times New Roman" w:hAnsi="Times New Roman"/>
          <w:sz w:val="28"/>
          <w:szCs w:val="28"/>
        </w:rPr>
        <w:t xml:space="preserve"> — целочисленный первичный ключ, автоинкремент;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username</w:t>
      </w:r>
      <w:r>
        <w:rPr>
          <w:rFonts w:ascii="Times New Roman" w:hAnsi="Times New Roman"/>
          <w:sz w:val="28"/>
          <w:szCs w:val="28"/>
        </w:rPr>
        <w:t xml:space="preserve"> — имя пользователя (уникальное);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password_hash</w:t>
      </w:r>
      <w:r>
        <w:rPr>
          <w:rFonts w:ascii="Times New Roman" w:hAnsi="Times New Roman"/>
          <w:sz w:val="28"/>
          <w:szCs w:val="28"/>
        </w:rPr>
        <w:t xml:space="preserve"> — хеш пароля;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role</w:t>
      </w:r>
      <w:r>
        <w:rPr>
          <w:rFonts w:ascii="Times New Roman" w:hAnsi="Times New Roman"/>
          <w:sz w:val="28"/>
          <w:szCs w:val="28"/>
        </w:rPr>
        <w:t xml:space="preserve"> — роль пользователя (student или teacher).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 xml:space="preserve">Таблица </w:t>
      </w:r>
      <w:r>
        <w:rPr>
          <w:rStyle w:val="user"/>
          <w:rFonts w:ascii="Times New Roman" w:hAnsi="Times New Roman"/>
          <w:sz w:val="28"/>
          <w:szCs w:val="28"/>
        </w:rPr>
        <w:t>reports</w:t>
      </w:r>
      <w:r>
        <w:rPr>
          <w:rStyle w:val="Strong"/>
          <w:rFonts w:ascii="Times New Roman" w:hAnsi="Times New Roman"/>
          <w:sz w:val="28"/>
          <w:szCs w:val="28"/>
        </w:rPr>
        <w:t>: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id</w:t>
      </w:r>
      <w:r>
        <w:rPr>
          <w:rFonts w:ascii="Times New Roman" w:hAnsi="Times New Roman"/>
          <w:sz w:val="28"/>
          <w:szCs w:val="28"/>
        </w:rPr>
        <w:t xml:space="preserve"> — первичный ключ отчёта;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title</w:t>
      </w:r>
      <w:r>
        <w:rPr>
          <w:rFonts w:ascii="Times New Roman" w:hAnsi="Times New Roman"/>
          <w:sz w:val="28"/>
          <w:szCs w:val="28"/>
        </w:rPr>
        <w:t xml:space="preserve"> — заголовок отчёта;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content</w:t>
      </w:r>
      <w:r>
        <w:rPr>
          <w:rFonts w:ascii="Times New Roman" w:hAnsi="Times New Roman"/>
          <w:sz w:val="28"/>
          <w:szCs w:val="28"/>
        </w:rPr>
        <w:t xml:space="preserve"> — текст отчёта;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status</w:t>
      </w:r>
      <w:r>
        <w:rPr>
          <w:rFonts w:ascii="Times New Roman" w:hAnsi="Times New Roman"/>
          <w:sz w:val="28"/>
          <w:szCs w:val="28"/>
        </w:rPr>
        <w:t xml:space="preserve"> — статус отчёта (draft, in_review, reviewed, needs_revision);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student_id</w:t>
      </w:r>
      <w:r>
        <w:rPr>
          <w:rFonts w:ascii="Times New Roman" w:hAnsi="Times New Roman"/>
          <w:sz w:val="28"/>
          <w:szCs w:val="28"/>
        </w:rPr>
        <w:t xml:space="preserve"> — внешний ключ на таблицу </w:t>
      </w:r>
      <w:r>
        <w:rPr>
          <w:rStyle w:val="user"/>
          <w:rFonts w:ascii="Times New Roman" w:hAnsi="Times New Roman"/>
          <w:sz w:val="28"/>
          <w:szCs w:val="28"/>
        </w:rPr>
        <w:t>users</w:t>
      </w:r>
      <w:r>
        <w:rPr>
          <w:rFonts w:ascii="Times New Roman" w:hAnsi="Times New Roman"/>
          <w:sz w:val="28"/>
          <w:szCs w:val="28"/>
        </w:rPr>
        <w:t>, идентификатор студента</w:t>
        <w:noBreakHyphen/>
        <w:t>автора;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teacher_id</w:t>
      </w:r>
      <w:r>
        <w:rPr>
          <w:rFonts w:ascii="Times New Roman" w:hAnsi="Times New Roman"/>
          <w:sz w:val="28"/>
          <w:szCs w:val="28"/>
        </w:rPr>
        <w:t xml:space="preserve"> — внешний ключ на </w:t>
      </w:r>
      <w:r>
        <w:rPr>
          <w:rStyle w:val="user"/>
          <w:rFonts w:ascii="Times New Roman" w:hAnsi="Times New Roman"/>
          <w:sz w:val="28"/>
          <w:szCs w:val="28"/>
        </w:rPr>
        <w:t>users</w:t>
      </w:r>
      <w:r>
        <w:rPr>
          <w:rFonts w:ascii="Times New Roman" w:hAnsi="Times New Roman"/>
          <w:sz w:val="28"/>
          <w:szCs w:val="28"/>
        </w:rPr>
        <w:t xml:space="preserve">, идентификатор преподавателя, изменившего статус (может быть </w:t>
      </w:r>
      <w:r>
        <w:rPr>
          <w:rStyle w:val="user"/>
          <w:rFonts w:ascii="Times New Roman" w:hAnsi="Times New Roman"/>
          <w:sz w:val="28"/>
          <w:szCs w:val="28"/>
        </w:rPr>
        <w:t>NULL</w:t>
      </w:r>
      <w:r>
        <w:rPr>
          <w:rFonts w:ascii="Times New Roman" w:hAnsi="Times New Roman"/>
          <w:sz w:val="28"/>
          <w:szCs w:val="28"/>
        </w:rPr>
        <w:t>);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created_at</w:t>
      </w:r>
      <w:r>
        <w:rPr>
          <w:rFonts w:ascii="Times New Roman" w:hAnsi="Times New Roman"/>
          <w:sz w:val="28"/>
          <w:szCs w:val="28"/>
        </w:rPr>
        <w:t xml:space="preserve"> — дата и время создания;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updated_at</w:t>
      </w:r>
      <w:r>
        <w:rPr>
          <w:rFonts w:ascii="Times New Roman" w:hAnsi="Times New Roman"/>
          <w:sz w:val="28"/>
          <w:szCs w:val="28"/>
        </w:rPr>
        <w:t xml:space="preserve"> — дата и время последнего изменения.</w:t>
      </w:r>
    </w:p>
    <w:p>
      <w:pPr>
        <w:pStyle w:val="Heading1"/>
        <w:numPr>
          <w:ilvl w:val="0"/>
          <w:numId w:val="1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18" w:name="2_Копия_2"/>
      <w:bookmarkEnd w:id="18"/>
      <w:r>
        <w:rPr>
          <w:rFonts w:ascii="Times New Roman" w:hAnsi="Times New Roman"/>
          <w:sz w:val="28"/>
          <w:szCs w:val="28"/>
        </w:rPr>
        <w:t>2. Принцип работы (алгоритмы и логика взаимодействия)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19" w:name="21"/>
      <w:bookmarkEnd w:id="19"/>
      <w:r>
        <w:rPr>
          <w:rFonts w:ascii="Times New Roman" w:hAnsi="Times New Roman"/>
          <w:sz w:val="28"/>
          <w:szCs w:val="28"/>
        </w:rPr>
        <w:t>2.1. Регистрация и аутентификация пользователей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Регистрация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Пользователь отправляет </w:t>
      </w:r>
      <w:r>
        <w:rPr>
          <w:rStyle w:val="user"/>
          <w:rFonts w:ascii="Times New Roman" w:hAnsi="Times New Roman"/>
          <w:sz w:val="28"/>
          <w:szCs w:val="28"/>
        </w:rPr>
        <w:t>POST</w:t>
      </w:r>
      <w:r>
        <w:rPr>
          <w:rFonts w:ascii="Times New Roman" w:hAnsi="Times New Roman"/>
          <w:sz w:val="28"/>
          <w:szCs w:val="28"/>
        </w:rPr>
        <w:noBreakHyphen/>
        <w:t xml:space="preserve">запрос на </w:t>
      </w:r>
      <w:r>
        <w:rPr>
          <w:rStyle w:val="user"/>
          <w:rFonts w:ascii="Times New Roman" w:hAnsi="Times New Roman"/>
          <w:sz w:val="28"/>
          <w:szCs w:val="28"/>
        </w:rPr>
        <w:t>/register</w:t>
      </w:r>
      <w:r>
        <w:rPr>
          <w:rFonts w:ascii="Times New Roman" w:hAnsi="Times New Roman"/>
          <w:sz w:val="28"/>
          <w:szCs w:val="28"/>
        </w:rPr>
        <w:t xml:space="preserve"> с полями </w:t>
      </w:r>
      <w:r>
        <w:rPr>
          <w:rStyle w:val="user"/>
          <w:rFonts w:ascii="Times New Roman" w:hAnsi="Times New Roman"/>
          <w:sz w:val="28"/>
          <w:szCs w:val="28"/>
        </w:rPr>
        <w:t>username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sz w:val="28"/>
          <w:szCs w:val="28"/>
        </w:rPr>
        <w:t>password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sz w:val="28"/>
          <w:szCs w:val="28"/>
        </w:rPr>
        <w:t>role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сервере: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выполняется проверка уникальности имени пользователя;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пароль хешируется (алгоритмом SHA</w:t>
        <w:noBreakHyphen/>
        <w:t>256);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в таблицу </w:t>
      </w:r>
      <w:r>
        <w:rPr>
          <w:rStyle w:val="user"/>
          <w:rFonts w:ascii="Times New Roman" w:hAnsi="Times New Roman"/>
          <w:sz w:val="28"/>
          <w:szCs w:val="28"/>
        </w:rPr>
        <w:t>users</w:t>
      </w:r>
      <w:r>
        <w:rPr>
          <w:rFonts w:ascii="Times New Roman" w:hAnsi="Times New Roman"/>
          <w:sz w:val="28"/>
          <w:szCs w:val="28"/>
        </w:rPr>
        <w:t xml:space="preserve"> добавляется запись с указанной ролью (student или teacher).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ответ клиент получает идентификатор и роль зарегистрированного пользователя.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Аутентификация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Пользователь отправляет </w:t>
      </w:r>
      <w:r>
        <w:rPr>
          <w:rStyle w:val="user"/>
          <w:rFonts w:ascii="Times New Roman" w:hAnsi="Times New Roman"/>
          <w:sz w:val="28"/>
          <w:szCs w:val="28"/>
        </w:rPr>
        <w:t>POST</w:t>
      </w:r>
      <w:r>
        <w:rPr>
          <w:rFonts w:ascii="Times New Roman" w:hAnsi="Times New Roman"/>
          <w:sz w:val="28"/>
          <w:szCs w:val="28"/>
        </w:rPr>
        <w:noBreakHyphen/>
        <w:t xml:space="preserve">запрос на </w:t>
      </w:r>
      <w:r>
        <w:rPr>
          <w:rStyle w:val="user"/>
          <w:rFonts w:ascii="Times New Roman" w:hAnsi="Times New Roman"/>
          <w:sz w:val="28"/>
          <w:szCs w:val="28"/>
        </w:rPr>
        <w:t>/login</w:t>
      </w:r>
      <w:r>
        <w:rPr>
          <w:rFonts w:ascii="Times New Roman" w:hAnsi="Times New Roman"/>
          <w:sz w:val="28"/>
          <w:szCs w:val="28"/>
        </w:rPr>
        <w:t xml:space="preserve"> с логином и паролем.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сервере: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логину извлекается запись пользователя;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проверяется совпадение хеша введённого пароля с хешем в базе;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/>
      </w:pPr>
      <w:r>
        <w:rPr>
          <w:rFonts w:ascii="Times New Roman" w:hAnsi="Times New Roman"/>
          <w:sz w:val="28"/>
          <w:szCs w:val="28"/>
        </w:rPr>
        <w:t>при успехе генерируется JWT</w:t>
        <w:noBreakHyphen/>
        <w:t xml:space="preserve">токен, в полезную нагрузку которого записываются </w:t>
      </w:r>
      <w:r>
        <w:rPr>
          <w:rStyle w:val="user"/>
          <w:rFonts w:ascii="Times New Roman" w:hAnsi="Times New Roman"/>
          <w:sz w:val="28"/>
          <w:szCs w:val="28"/>
        </w:rPr>
        <w:t>user_id</w:t>
      </w:r>
      <w:r>
        <w:rPr>
          <w:rFonts w:ascii="Times New Roman" w:hAnsi="Times New Roman"/>
          <w:sz w:val="28"/>
          <w:szCs w:val="28"/>
        </w:rPr>
        <w:t xml:space="preserve"> и время истечения.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>Клиент использует этот токен в заголовке</w:t>
        <w:br/>
      </w:r>
      <w:r>
        <w:rPr>
          <w:rStyle w:val="user"/>
          <w:rFonts w:ascii="Times New Roman" w:hAnsi="Times New Roman"/>
          <w:sz w:val="28"/>
          <w:szCs w:val="28"/>
        </w:rPr>
        <w:t>Authorization: Bearer &lt;token&gt;</w:t>
      </w:r>
      <w:r>
        <w:rPr>
          <w:rFonts w:ascii="Times New Roman" w:hAnsi="Times New Roman"/>
          <w:sz w:val="28"/>
          <w:szCs w:val="28"/>
        </w:rPr>
        <w:br/>
        <w:t>для доступа к защищённым маршрутам.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Получение текущего пользователя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защищённых маршрутов используется специальная зависимость, которая: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читает токен из заголовка;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 подпись токена;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извлекает идентификатор пользователя;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случае ошибки возвращает ответ 401 (Unauthorized).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роли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Отдельная функция: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по </w:t>
      </w:r>
      <w:r>
        <w:rPr>
          <w:rStyle w:val="user"/>
          <w:rFonts w:ascii="Times New Roman" w:hAnsi="Times New Roman"/>
          <w:sz w:val="28"/>
          <w:szCs w:val="28"/>
        </w:rPr>
        <w:t>user_id</w:t>
      </w:r>
      <w:r>
        <w:rPr>
          <w:rFonts w:ascii="Times New Roman" w:hAnsi="Times New Roman"/>
          <w:sz w:val="28"/>
          <w:szCs w:val="28"/>
        </w:rPr>
        <w:t xml:space="preserve"> читает из таблицы </w:t>
      </w:r>
      <w:r>
        <w:rPr>
          <w:rStyle w:val="user"/>
          <w:rFonts w:ascii="Times New Roman" w:hAnsi="Times New Roman"/>
          <w:sz w:val="28"/>
          <w:szCs w:val="28"/>
        </w:rPr>
        <w:t>users</w:t>
      </w:r>
      <w:r>
        <w:rPr>
          <w:rFonts w:ascii="Times New Roman" w:hAnsi="Times New Roman"/>
          <w:sz w:val="28"/>
          <w:szCs w:val="28"/>
        </w:rPr>
        <w:t xml:space="preserve"> поле </w:t>
      </w:r>
      <w:r>
        <w:rPr>
          <w:rStyle w:val="user"/>
          <w:rFonts w:ascii="Times New Roman" w:hAnsi="Times New Roman"/>
          <w:sz w:val="28"/>
          <w:szCs w:val="28"/>
        </w:rPr>
        <w:t>role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возвращает роль пользователя;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отсутствии пользователя формирует ошибку 404 (Not Found).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20" w:name="22"/>
      <w:bookmarkEnd w:id="20"/>
      <w:r>
        <w:rPr>
          <w:rFonts w:ascii="Times New Roman" w:hAnsi="Times New Roman"/>
          <w:sz w:val="28"/>
          <w:szCs w:val="28"/>
        </w:rPr>
        <w:t>2.2. Работа с отчётами студентов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отчёта студентом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Доступно только пользователям с ролью </w:t>
      </w:r>
      <w:r>
        <w:rPr>
          <w:rStyle w:val="user"/>
          <w:rFonts w:ascii="Times New Roman" w:hAnsi="Times New Roman"/>
          <w:sz w:val="28"/>
          <w:szCs w:val="28"/>
        </w:rPr>
        <w:t>student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Студент отправляет </w:t>
      </w:r>
      <w:r>
        <w:rPr>
          <w:rStyle w:val="user"/>
          <w:rFonts w:ascii="Times New Roman" w:hAnsi="Times New Roman"/>
          <w:sz w:val="28"/>
          <w:szCs w:val="28"/>
        </w:rPr>
        <w:t>POST</w:t>
      </w:r>
      <w:r>
        <w:rPr>
          <w:rFonts w:ascii="Times New Roman" w:hAnsi="Times New Roman"/>
          <w:sz w:val="28"/>
          <w:szCs w:val="28"/>
        </w:rPr>
        <w:noBreakHyphen/>
        <w:t xml:space="preserve">запрос </w:t>
      </w:r>
      <w:r>
        <w:rPr>
          <w:rStyle w:val="user"/>
          <w:rFonts w:ascii="Times New Roman" w:hAnsi="Times New Roman"/>
          <w:sz w:val="28"/>
          <w:szCs w:val="28"/>
        </w:rPr>
        <w:t>/api/reports</w:t>
      </w:r>
      <w:r>
        <w:rPr>
          <w:rFonts w:ascii="Times New Roman" w:hAnsi="Times New Roman"/>
          <w:sz w:val="28"/>
          <w:szCs w:val="28"/>
        </w:rPr>
        <w:t xml:space="preserve"> с названием и содержимым отчёта.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на сервере: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По токену определяется </w:t>
      </w:r>
      <w:r>
        <w:rPr>
          <w:rStyle w:val="user"/>
          <w:rFonts w:ascii="Times New Roman" w:hAnsi="Times New Roman"/>
          <w:sz w:val="28"/>
          <w:szCs w:val="28"/>
        </w:rPr>
        <w:t>user_id</w:t>
      </w:r>
      <w:r>
        <w:rPr>
          <w:rFonts w:ascii="Times New Roman" w:hAnsi="Times New Roman"/>
          <w:sz w:val="28"/>
          <w:szCs w:val="28"/>
        </w:rPr>
        <w:t xml:space="preserve"> и его роль.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Проверяется, что роль — студент.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В таблицу </w:t>
      </w:r>
      <w:r>
        <w:rPr>
          <w:rStyle w:val="user"/>
          <w:rFonts w:ascii="Times New Roman" w:hAnsi="Times New Roman"/>
          <w:sz w:val="28"/>
          <w:szCs w:val="28"/>
        </w:rPr>
        <w:t>reports</w:t>
      </w:r>
      <w:r>
        <w:rPr>
          <w:rFonts w:ascii="Times New Roman" w:hAnsi="Times New Roman"/>
          <w:sz w:val="28"/>
          <w:szCs w:val="28"/>
        </w:rPr>
        <w:t xml:space="preserve"> добавляется новая запись: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title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sz w:val="28"/>
          <w:szCs w:val="28"/>
        </w:rPr>
        <w:t>content</w:t>
      </w:r>
      <w:r>
        <w:rPr>
          <w:rFonts w:ascii="Times New Roman" w:hAnsi="Times New Roman"/>
          <w:sz w:val="28"/>
          <w:szCs w:val="28"/>
        </w:rPr>
        <w:t xml:space="preserve"> — из запроса;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student_id</w:t>
      </w:r>
      <w:r>
        <w:rPr>
          <w:rFonts w:ascii="Times New Roman" w:hAnsi="Times New Roman"/>
          <w:sz w:val="28"/>
          <w:szCs w:val="28"/>
        </w:rPr>
        <w:t xml:space="preserve"> — текущий пользователь;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status</w:t>
      </w:r>
      <w:r>
        <w:rPr>
          <w:rFonts w:ascii="Times New Roman" w:hAnsi="Times New Roman"/>
          <w:sz w:val="28"/>
          <w:szCs w:val="28"/>
        </w:rPr>
        <w:t xml:space="preserve"> — принудительно устанавливается в </w:t>
      </w:r>
      <w:r>
        <w:rPr>
          <w:rStyle w:val="user"/>
          <w:rFonts w:ascii="Times New Roman" w:hAnsi="Times New Roman"/>
          <w:sz w:val="28"/>
          <w:szCs w:val="28"/>
        </w:rPr>
        <w:t>draft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firstLine="284" w:start="1418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created_at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sz w:val="28"/>
          <w:szCs w:val="28"/>
        </w:rPr>
        <w:t>updated_at</w:t>
      </w:r>
      <w:r>
        <w:rPr>
          <w:rFonts w:ascii="Times New Roman" w:hAnsi="Times New Roman"/>
          <w:sz w:val="28"/>
          <w:szCs w:val="28"/>
        </w:rPr>
        <w:t xml:space="preserve"> — текущие значения времени.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ответ возвращаются данные созданного отчёта.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собственных отчётов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Маршрут </w:t>
      </w:r>
      <w:r>
        <w:rPr>
          <w:rStyle w:val="user"/>
          <w:rFonts w:ascii="Times New Roman" w:hAnsi="Times New Roman"/>
          <w:sz w:val="28"/>
          <w:szCs w:val="28"/>
        </w:rPr>
        <w:t>GET /api/my-reports</w:t>
      </w:r>
      <w:r>
        <w:rPr>
          <w:rFonts w:ascii="Times New Roman" w:hAnsi="Times New Roman"/>
          <w:sz w:val="28"/>
          <w:szCs w:val="28"/>
        </w:rPr>
        <w:t xml:space="preserve"> доступен аутентифицированным пользователям.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По токену определяется </w:t>
      </w:r>
      <w:r>
        <w:rPr>
          <w:rStyle w:val="user"/>
          <w:rFonts w:ascii="Times New Roman" w:hAnsi="Times New Roman"/>
          <w:sz w:val="28"/>
          <w:szCs w:val="28"/>
        </w:rPr>
        <w:t>user_id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Из таблицы </w:t>
      </w:r>
      <w:r>
        <w:rPr>
          <w:rStyle w:val="user"/>
          <w:rFonts w:ascii="Times New Roman" w:hAnsi="Times New Roman"/>
          <w:sz w:val="28"/>
          <w:szCs w:val="28"/>
        </w:rPr>
        <w:t>reports</w:t>
      </w:r>
      <w:r>
        <w:rPr>
          <w:rFonts w:ascii="Times New Roman" w:hAnsi="Times New Roman"/>
          <w:sz w:val="28"/>
          <w:szCs w:val="28"/>
        </w:rPr>
        <w:t xml:space="preserve"> выбираются все записи, где </w:t>
      </w:r>
      <w:r>
        <w:rPr>
          <w:rStyle w:val="user"/>
          <w:rFonts w:ascii="Times New Roman" w:hAnsi="Times New Roman"/>
          <w:sz w:val="28"/>
          <w:szCs w:val="28"/>
        </w:rPr>
        <w:t>student_id</w:t>
      </w:r>
      <w:r>
        <w:rPr>
          <w:rFonts w:ascii="Times New Roman" w:hAnsi="Times New Roman"/>
          <w:sz w:val="28"/>
          <w:szCs w:val="28"/>
        </w:rPr>
        <w:t xml:space="preserve"> совпадает с идентификатором пользователя.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>Результат возвращается в виде массива JSON</w:t>
        <w:noBreakHyphen/>
        <w:t xml:space="preserve">объектов, каждый из которых сериализуется по структуре </w:t>
      </w:r>
      <w:r>
        <w:rPr>
          <w:rStyle w:val="user"/>
          <w:rFonts w:ascii="Times New Roman" w:hAnsi="Times New Roman"/>
          <w:sz w:val="28"/>
          <w:szCs w:val="28"/>
        </w:rPr>
        <w:t>ReportResponse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Редактирование отчёта студентом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Маршрут </w:t>
      </w:r>
      <w:r>
        <w:rPr>
          <w:rStyle w:val="user"/>
          <w:rFonts w:ascii="Times New Roman" w:hAnsi="Times New Roman"/>
          <w:sz w:val="28"/>
          <w:szCs w:val="28"/>
        </w:rPr>
        <w:t>PUT /api/reports/{id}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Доступен только пользователю с ролью </w:t>
      </w:r>
      <w:r>
        <w:rPr>
          <w:rStyle w:val="user"/>
          <w:rFonts w:ascii="Times New Roman" w:hAnsi="Times New Roman"/>
          <w:sz w:val="28"/>
          <w:szCs w:val="28"/>
        </w:rPr>
        <w:t>student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Алгоритм: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По токену определяется </w:t>
      </w:r>
      <w:r>
        <w:rPr>
          <w:rStyle w:val="user"/>
          <w:rFonts w:ascii="Times New Roman" w:hAnsi="Times New Roman"/>
          <w:sz w:val="28"/>
          <w:szCs w:val="28"/>
        </w:rPr>
        <w:t>user_id</w:t>
      </w:r>
      <w:r>
        <w:rPr>
          <w:rFonts w:ascii="Times New Roman" w:hAnsi="Times New Roman"/>
          <w:sz w:val="28"/>
          <w:szCs w:val="28"/>
        </w:rPr>
        <w:t xml:space="preserve"> и роль.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Проверяется, что роль — студент.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По </w:t>
      </w:r>
      <w:r>
        <w:rPr>
          <w:rStyle w:val="user"/>
          <w:rFonts w:ascii="Times New Roman" w:hAnsi="Times New Roman"/>
          <w:sz w:val="28"/>
          <w:szCs w:val="28"/>
        </w:rPr>
        <w:t>id</w:t>
      </w:r>
      <w:r>
        <w:rPr>
          <w:rFonts w:ascii="Times New Roman" w:hAnsi="Times New Roman"/>
          <w:sz w:val="28"/>
          <w:szCs w:val="28"/>
        </w:rPr>
        <w:t xml:space="preserve"> отчёта извлекается запись из таблицы </w:t>
      </w:r>
      <w:r>
        <w:rPr>
          <w:rStyle w:val="user"/>
          <w:rFonts w:ascii="Times New Roman" w:hAnsi="Times New Roman"/>
          <w:sz w:val="28"/>
          <w:szCs w:val="28"/>
        </w:rPr>
        <w:t>reports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Проверяется, что </w:t>
      </w:r>
      <w:r>
        <w:rPr>
          <w:rStyle w:val="user"/>
          <w:rFonts w:ascii="Times New Roman" w:hAnsi="Times New Roman"/>
          <w:sz w:val="28"/>
          <w:szCs w:val="28"/>
        </w:rPr>
        <w:t>student_id</w:t>
      </w:r>
      <w:r>
        <w:rPr>
          <w:rFonts w:ascii="Times New Roman" w:hAnsi="Times New Roman"/>
          <w:sz w:val="28"/>
          <w:szCs w:val="28"/>
        </w:rPr>
        <w:t xml:space="preserve"> совпадает с текущим </w:t>
      </w:r>
      <w:r>
        <w:rPr>
          <w:rStyle w:val="user"/>
          <w:rFonts w:ascii="Times New Roman" w:hAnsi="Times New Roman"/>
          <w:sz w:val="28"/>
          <w:szCs w:val="28"/>
        </w:rPr>
        <w:t>user_id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Обновляются поля </w:t>
      </w:r>
      <w:r>
        <w:rPr>
          <w:rStyle w:val="user"/>
          <w:rFonts w:ascii="Times New Roman" w:hAnsi="Times New Roman"/>
          <w:sz w:val="28"/>
          <w:szCs w:val="28"/>
        </w:rPr>
        <w:t>title</w:t>
      </w:r>
      <w:r>
        <w:rPr>
          <w:rFonts w:ascii="Times New Roman" w:hAnsi="Times New Roman"/>
          <w:sz w:val="28"/>
          <w:szCs w:val="28"/>
        </w:rPr>
        <w:t xml:space="preserve"> и/или </w:t>
      </w:r>
      <w:r>
        <w:rPr>
          <w:rStyle w:val="user"/>
          <w:rFonts w:ascii="Times New Roman" w:hAnsi="Times New Roman"/>
          <w:sz w:val="28"/>
          <w:szCs w:val="28"/>
        </w:rPr>
        <w:t>content</w:t>
      </w:r>
      <w:r>
        <w:rPr>
          <w:rFonts w:ascii="Times New Roman" w:hAnsi="Times New Roman"/>
          <w:sz w:val="28"/>
          <w:szCs w:val="28"/>
        </w:rPr>
        <w:t xml:space="preserve"> (только те, которые переданы в запросе).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Статус отчёта принудительно изменяется на </w:t>
      </w:r>
      <w:r>
        <w:rPr>
          <w:rStyle w:val="user"/>
          <w:rFonts w:ascii="Times New Roman" w:hAnsi="Times New Roman"/>
          <w:sz w:val="28"/>
          <w:szCs w:val="28"/>
        </w:rPr>
        <w:t>draft</w:t>
      </w:r>
      <w:r>
        <w:rPr>
          <w:rFonts w:ascii="Times New Roman" w:hAnsi="Times New Roman"/>
          <w:sz w:val="28"/>
          <w:szCs w:val="28"/>
        </w:rPr>
        <w:t>, чтобы показать, что отчёт снова в работе.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Обновляется поле </w:t>
      </w:r>
      <w:r>
        <w:rPr>
          <w:rStyle w:val="user"/>
          <w:rFonts w:ascii="Times New Roman" w:hAnsi="Times New Roman"/>
          <w:sz w:val="28"/>
          <w:szCs w:val="28"/>
        </w:rPr>
        <w:t>updated_at</w:t>
      </w:r>
      <w:r>
        <w:rPr>
          <w:rFonts w:ascii="Times New Roman" w:hAnsi="Times New Roman"/>
          <w:sz w:val="28"/>
          <w:szCs w:val="28"/>
        </w:rPr>
        <w:t xml:space="preserve"> текущим временем.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Возвращается обновлённая запись.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21" w:name="23"/>
      <w:bookmarkEnd w:id="21"/>
      <w:r>
        <w:rPr>
          <w:rFonts w:ascii="Times New Roman" w:hAnsi="Times New Roman"/>
          <w:sz w:val="28"/>
          <w:szCs w:val="28"/>
        </w:rPr>
        <w:t>2.3. Управление статусами преподавателем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Изменение статуса отчёта преподавателем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Маршрут </w:t>
      </w:r>
      <w:r>
        <w:rPr>
          <w:rStyle w:val="user"/>
          <w:rFonts w:ascii="Times New Roman" w:hAnsi="Times New Roman"/>
          <w:sz w:val="28"/>
          <w:szCs w:val="28"/>
        </w:rPr>
        <w:t>PUT /api/reports/{id}/status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Доступен только пользователям с ролью </w:t>
      </w:r>
      <w:r>
        <w:rPr>
          <w:rStyle w:val="user"/>
          <w:rFonts w:ascii="Times New Roman" w:hAnsi="Times New Roman"/>
          <w:sz w:val="28"/>
          <w:szCs w:val="28"/>
        </w:rPr>
        <w:t>teacher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В теле запроса указывается новый статус (одно из значений </w:t>
      </w:r>
      <w:r>
        <w:rPr>
          <w:rStyle w:val="user"/>
          <w:rFonts w:ascii="Times New Roman" w:hAnsi="Times New Roman"/>
          <w:sz w:val="28"/>
          <w:szCs w:val="28"/>
        </w:rPr>
        <w:t>in_review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sz w:val="28"/>
          <w:szCs w:val="28"/>
        </w:rPr>
        <w:t>reviewed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sz w:val="28"/>
          <w:szCs w:val="28"/>
        </w:rPr>
        <w:t>needs_revision</w:t>
      </w:r>
      <w:r>
        <w:rPr>
          <w:rFonts w:ascii="Times New Roman" w:hAnsi="Times New Roman"/>
          <w:sz w:val="28"/>
          <w:szCs w:val="28"/>
        </w:rPr>
        <w:t xml:space="preserve">, при необходимости — повторный </w:t>
      </w:r>
      <w:r>
        <w:rPr>
          <w:rStyle w:val="user"/>
          <w:rFonts w:ascii="Times New Roman" w:hAnsi="Times New Roman"/>
          <w:sz w:val="28"/>
          <w:szCs w:val="28"/>
        </w:rPr>
        <w:t>draft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Алгоритм: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По токену определяется </w:t>
      </w:r>
      <w:r>
        <w:rPr>
          <w:rStyle w:val="user"/>
          <w:rFonts w:ascii="Times New Roman" w:hAnsi="Times New Roman"/>
          <w:sz w:val="28"/>
          <w:szCs w:val="28"/>
        </w:rPr>
        <w:t>user_id</w:t>
      </w:r>
      <w:r>
        <w:rPr>
          <w:rFonts w:ascii="Times New Roman" w:hAnsi="Times New Roman"/>
          <w:sz w:val="28"/>
          <w:szCs w:val="28"/>
        </w:rPr>
        <w:t xml:space="preserve"> и его роль.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Проверяется, что роль — преподаватель.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идентификатору отчёта из БД извлекается запись.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отчёт не найден — возвращается ошибка 404.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Поле </w:t>
      </w:r>
      <w:r>
        <w:rPr>
          <w:rStyle w:val="user"/>
          <w:rFonts w:ascii="Times New Roman" w:hAnsi="Times New Roman"/>
          <w:sz w:val="28"/>
          <w:szCs w:val="28"/>
        </w:rPr>
        <w:t>status</w:t>
      </w:r>
      <w:r>
        <w:rPr>
          <w:rFonts w:ascii="Times New Roman" w:hAnsi="Times New Roman"/>
          <w:sz w:val="28"/>
          <w:szCs w:val="28"/>
        </w:rPr>
        <w:t xml:space="preserve"> обновляется на значение из запроса.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Поле </w:t>
      </w:r>
      <w:r>
        <w:rPr>
          <w:rStyle w:val="user"/>
          <w:rFonts w:ascii="Times New Roman" w:hAnsi="Times New Roman"/>
          <w:sz w:val="28"/>
          <w:szCs w:val="28"/>
        </w:rPr>
        <w:t>teacher_id</w:t>
      </w:r>
      <w:r>
        <w:rPr>
          <w:rFonts w:ascii="Times New Roman" w:hAnsi="Times New Roman"/>
          <w:sz w:val="28"/>
          <w:szCs w:val="28"/>
        </w:rPr>
        <w:t xml:space="preserve"> устанавливается в идентификатор текущего преподавателя.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Обновляется поле </w:t>
      </w:r>
      <w:r>
        <w:rPr>
          <w:rStyle w:val="user"/>
          <w:rFonts w:ascii="Times New Roman" w:hAnsi="Times New Roman"/>
          <w:sz w:val="28"/>
          <w:szCs w:val="28"/>
        </w:rPr>
        <w:t>updated_at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Клиент получает обновлённый отчёт.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всех студентов преподавателем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Маршрут </w:t>
      </w:r>
      <w:r>
        <w:rPr>
          <w:rStyle w:val="user"/>
          <w:rFonts w:ascii="Times New Roman" w:hAnsi="Times New Roman"/>
          <w:sz w:val="28"/>
          <w:szCs w:val="28"/>
        </w:rPr>
        <w:t>GET /api/students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Доступен только пользователям с ролью </w:t>
      </w:r>
      <w:r>
        <w:rPr>
          <w:rStyle w:val="user"/>
          <w:rFonts w:ascii="Times New Roman" w:hAnsi="Times New Roman"/>
          <w:sz w:val="28"/>
          <w:szCs w:val="28"/>
        </w:rPr>
        <w:t>teacher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токену определяется роль текущего пользователя.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При подтверждении роли выполняется запрос к таблице </w:t>
      </w:r>
      <w:r>
        <w:rPr>
          <w:rStyle w:val="user"/>
          <w:rFonts w:ascii="Times New Roman" w:hAnsi="Times New Roman"/>
          <w:sz w:val="28"/>
          <w:szCs w:val="28"/>
        </w:rPr>
        <w:t>users</w:t>
      </w:r>
      <w:r>
        <w:rPr>
          <w:rFonts w:ascii="Times New Roman" w:hAnsi="Times New Roman"/>
          <w:sz w:val="28"/>
          <w:szCs w:val="28"/>
        </w:rPr>
        <w:t xml:space="preserve">, отбирающий только пользователей с ролью </w:t>
      </w:r>
      <w:r>
        <w:rPr>
          <w:rStyle w:val="user"/>
          <w:rFonts w:ascii="Times New Roman" w:hAnsi="Times New Roman"/>
          <w:sz w:val="28"/>
          <w:szCs w:val="28"/>
        </w:rPr>
        <w:t>student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возвращается в виде списка объектов (идентификатор и имя пользователя).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22" w:name="24"/>
      <w:bookmarkEnd w:id="22"/>
      <w:r>
        <w:rPr>
          <w:rFonts w:ascii="Times New Roman" w:hAnsi="Times New Roman"/>
          <w:sz w:val="28"/>
          <w:szCs w:val="28"/>
        </w:rPr>
        <w:t>2.4. Административные функции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всех пользователей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Маршрут </w:t>
      </w:r>
      <w:r>
        <w:rPr>
          <w:rStyle w:val="user"/>
          <w:rFonts w:ascii="Times New Roman" w:hAnsi="Times New Roman"/>
          <w:sz w:val="28"/>
          <w:szCs w:val="28"/>
        </w:rPr>
        <w:t>GET /admin/users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Доступ ограничивается через параметр </w:t>
      </w:r>
      <w:r>
        <w:rPr>
          <w:rStyle w:val="user"/>
          <w:rFonts w:ascii="Times New Roman" w:hAnsi="Times New Roman"/>
          <w:sz w:val="28"/>
          <w:szCs w:val="28"/>
        </w:rPr>
        <w:t>admin_key</w:t>
      </w:r>
      <w:r>
        <w:rPr>
          <w:rFonts w:ascii="Times New Roman" w:hAnsi="Times New Roman"/>
          <w:sz w:val="28"/>
          <w:szCs w:val="28"/>
        </w:rPr>
        <w:t>, который должен иметь заранее оговорённое значение.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При корректном ключе сервер выполняет запрос к таблице </w:t>
      </w:r>
      <w:r>
        <w:rPr>
          <w:rStyle w:val="user"/>
          <w:rFonts w:ascii="Times New Roman" w:hAnsi="Times New Roman"/>
          <w:sz w:val="28"/>
          <w:szCs w:val="28"/>
        </w:rPr>
        <w:t>users</w:t>
      </w:r>
      <w:r>
        <w:rPr>
          <w:rFonts w:ascii="Times New Roman" w:hAnsi="Times New Roman"/>
          <w:sz w:val="28"/>
          <w:szCs w:val="28"/>
        </w:rPr>
        <w:t xml:space="preserve"> и возвращает список всех пользователей с их ролями.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всех отчётов и отчётов конкретного студента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GET /admin/reports</w:t>
      </w:r>
      <w:r>
        <w:rPr>
          <w:rFonts w:ascii="Times New Roman" w:hAnsi="Times New Roman"/>
          <w:sz w:val="28"/>
          <w:szCs w:val="28"/>
        </w:rPr>
        <w:t xml:space="preserve"> — возвращает все записи из таблицы </w:t>
      </w:r>
      <w:r>
        <w:rPr>
          <w:rStyle w:val="user"/>
          <w:rFonts w:ascii="Times New Roman" w:hAnsi="Times New Roman"/>
          <w:sz w:val="28"/>
          <w:szCs w:val="28"/>
        </w:rPr>
        <w:t>reports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GET /admin/student/{student_id}/reports</w:t>
      </w:r>
      <w:r>
        <w:rPr>
          <w:rFonts w:ascii="Times New Roman" w:hAnsi="Times New Roman"/>
          <w:sz w:val="28"/>
          <w:szCs w:val="28"/>
        </w:rPr>
        <w:t xml:space="preserve"> — возвращает только те отчёты, где </w:t>
      </w:r>
      <w:r>
        <w:rPr>
          <w:rStyle w:val="user"/>
          <w:rFonts w:ascii="Times New Roman" w:hAnsi="Times New Roman"/>
          <w:sz w:val="28"/>
          <w:szCs w:val="28"/>
        </w:rPr>
        <w:t>student_id</w:t>
      </w:r>
      <w:r>
        <w:rPr>
          <w:rFonts w:ascii="Times New Roman" w:hAnsi="Times New Roman"/>
          <w:sz w:val="28"/>
          <w:szCs w:val="28"/>
        </w:rPr>
        <w:t xml:space="preserve"> совпадает с указанным.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Обе операции также защищены через параметр </w:t>
      </w:r>
      <w:r>
        <w:rPr>
          <w:rStyle w:val="user"/>
          <w:rFonts w:ascii="Times New Roman" w:hAnsi="Times New Roman"/>
          <w:sz w:val="28"/>
          <w:szCs w:val="28"/>
        </w:rPr>
        <w:t>admin_key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Heading1"/>
        <w:numPr>
          <w:ilvl w:val="0"/>
          <w:numId w:val="1"/>
        </w:numPr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23" w:name="3_Копия_3"/>
      <w:bookmarkEnd w:id="23"/>
      <w:r>
        <w:rPr>
          <w:rFonts w:ascii="Times New Roman" w:hAnsi="Times New Roman"/>
          <w:sz w:val="28"/>
          <w:szCs w:val="28"/>
        </w:rPr>
        <w:t>3. Описание программного обеспечения (технологический стек)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24" w:name="31"/>
      <w:bookmarkEnd w:id="24"/>
      <w:r>
        <w:rPr>
          <w:rFonts w:ascii="Times New Roman" w:hAnsi="Times New Roman"/>
          <w:sz w:val="28"/>
          <w:szCs w:val="28"/>
        </w:rPr>
        <w:t>3.1. Язык программирования и среда выполнения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Язык программирования:</w:t>
      </w:r>
      <w:r>
        <w:rPr>
          <w:rFonts w:ascii="Times New Roman" w:hAnsi="Times New Roman"/>
          <w:sz w:val="28"/>
          <w:szCs w:val="28"/>
        </w:rPr>
        <w:t xml:space="preserve"> Python (версия 3.x).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Выбор языка обусловлен: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развитой экосистемой для веб</w:t>
        <w:noBreakHyphen/>
        <w:t>разработки;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наличием удобных средств работы с асинхронным вводом</w:t>
        <w:noBreakHyphen/>
        <w:t>выводом;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хорошей интеграцией с FastAPI и библиотеками валидации и документирования.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Среда выполнения:</w:t>
      </w:r>
      <w:r>
        <w:rPr>
          <w:rFonts w:ascii="Times New Roman" w:hAnsi="Times New Roman"/>
          <w:sz w:val="28"/>
          <w:szCs w:val="28"/>
        </w:rPr>
        <w:t xml:space="preserve"> интерпретатор CPython, запуск в виртуальном окружении </w:t>
      </w:r>
      <w:r>
        <w:rPr>
          <w:rStyle w:val="user"/>
          <w:rFonts w:ascii="Times New Roman" w:hAnsi="Times New Roman"/>
          <w:sz w:val="28"/>
          <w:szCs w:val="28"/>
        </w:rPr>
        <w:t>venv</w:t>
      </w:r>
      <w:r>
        <w:rPr>
          <w:rFonts w:ascii="Times New Roman" w:hAnsi="Times New Roman"/>
          <w:sz w:val="28"/>
          <w:szCs w:val="28"/>
        </w:rPr>
        <w:t>, что позволяет изолировать зависимости проекта от системы.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25" w:name="32"/>
      <w:bookmarkEnd w:id="25"/>
      <w:r>
        <w:rPr>
          <w:rFonts w:ascii="Times New Roman" w:hAnsi="Times New Roman"/>
          <w:sz w:val="28"/>
          <w:szCs w:val="28"/>
        </w:rPr>
        <w:t>3.2. Веб</w:t>
        <w:noBreakHyphen/>
        <w:t>фреймворк и сервер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FastAPI</w:t>
      </w:r>
      <w:r>
        <w:rPr>
          <w:rFonts w:ascii="Times New Roman" w:hAnsi="Times New Roman"/>
          <w:sz w:val="28"/>
          <w:szCs w:val="28"/>
        </w:rPr>
        <w:t xml:space="preserve"> — современный асинхронный веб</w:t>
        <w:noBreakHyphen/>
        <w:t>фреймворк, использующий аннотации типов Python для: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автоматической генерации документации OpenAPI;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автоматической валидации входных данных (через Pydantic);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удобного описания REST</w:t>
        <w:noBreakHyphen/>
        <w:t>API.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Uvicorn</w:t>
      </w:r>
      <w:r>
        <w:rPr>
          <w:rFonts w:ascii="Times New Roman" w:hAnsi="Times New Roman"/>
          <w:sz w:val="28"/>
          <w:szCs w:val="28"/>
        </w:rPr>
        <w:t xml:space="preserve"> — ASGI</w:t>
        <w:noBreakHyphen/>
        <w:t>сервер, используемый для запуска FastAPI</w:t>
        <w:noBreakHyphen/>
        <w:t>приложения. Обеспечивает: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обработку HTTP</w:t>
        <w:noBreakHyphen/>
        <w:t>запросов;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поддержку асинхронного ввода</w:t>
        <w:noBreakHyphen/>
        <w:t>вывода;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>возможность разработки с автоматической перезагрузкой (</w:t>
      </w:r>
      <w:r>
        <w:rPr>
          <w:rStyle w:val="user"/>
          <w:rFonts w:ascii="Times New Roman" w:hAnsi="Times New Roman"/>
          <w:sz w:val="28"/>
          <w:szCs w:val="28"/>
        </w:rPr>
        <w:t>--reload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команды запуска:</w:t>
      </w:r>
    </w:p>
    <w:p>
      <w:pPr>
        <w:pStyle w:val="user6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bash</w:t>
      </w:r>
    </w:p>
    <w:p>
      <w:pPr>
        <w:pStyle w:val="user6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user"/>
          <w:rFonts w:ascii="Times New Roman" w:hAnsi="Times New Roman"/>
          <w:color w:val="C5C8C6"/>
          <w:sz w:val="28"/>
          <w:szCs w:val="28"/>
          <w:shd w:fill="auto" w:val="clear"/>
        </w:rPr>
        <w:t xml:space="preserve">uvicorn main:app --host </w:t>
      </w:r>
      <w:r>
        <w:rPr>
          <w:rStyle w:val="user"/>
          <w:rFonts w:ascii="Times New Roman" w:hAnsi="Times New Roman"/>
          <w:color w:val="DE935F"/>
          <w:sz w:val="28"/>
          <w:szCs w:val="28"/>
          <w:shd w:fill="auto" w:val="clear"/>
        </w:rPr>
        <w:t>0.0</w:t>
      </w:r>
      <w:r>
        <w:rPr>
          <w:rStyle w:val="user"/>
          <w:rFonts w:ascii="Times New Roman" w:hAnsi="Times New Roman"/>
          <w:color w:val="C5C8C6"/>
          <w:sz w:val="28"/>
          <w:szCs w:val="28"/>
          <w:shd w:fill="auto" w:val="clear"/>
        </w:rPr>
        <w:t xml:space="preserve">.0.0 --port </w:t>
      </w:r>
      <w:r>
        <w:rPr>
          <w:rStyle w:val="user"/>
          <w:rFonts w:ascii="Times New Roman" w:hAnsi="Times New Roman"/>
          <w:color w:val="DE935F"/>
          <w:sz w:val="28"/>
          <w:szCs w:val="28"/>
          <w:shd w:fill="auto" w:val="clear"/>
        </w:rPr>
        <w:t>8080</w:t>
      </w:r>
      <w:r>
        <w:rPr>
          <w:rStyle w:val="user"/>
          <w:rFonts w:ascii="Times New Roman" w:hAnsi="Times New Roman"/>
          <w:color w:val="C5C8C6"/>
          <w:sz w:val="28"/>
          <w:szCs w:val="28"/>
          <w:shd w:fill="auto" w:val="clear"/>
        </w:rPr>
        <w:t xml:space="preserve"> --reload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26" w:name="33"/>
      <w:bookmarkEnd w:id="26"/>
      <w:r>
        <w:rPr>
          <w:rFonts w:ascii="Times New Roman" w:hAnsi="Times New Roman"/>
          <w:sz w:val="28"/>
          <w:szCs w:val="28"/>
        </w:rPr>
        <w:t>3.3. Работа с данными и безопасностью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SQLite</w:t>
      </w:r>
      <w:r>
        <w:rPr>
          <w:rFonts w:ascii="Times New Roman" w:hAnsi="Times New Roman"/>
          <w:sz w:val="28"/>
          <w:szCs w:val="28"/>
        </w:rPr>
        <w:br/>
        <w:t>В качестве СУБД используется встраиваемая база данных SQLite: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хранение данных в одном файле (например, </w:t>
      </w:r>
      <w:r>
        <w:rPr>
          <w:rStyle w:val="user"/>
          <w:rFonts w:ascii="Times New Roman" w:hAnsi="Times New Roman"/>
          <w:sz w:val="28"/>
          <w:szCs w:val="28"/>
        </w:rPr>
        <w:t>reports.db</w:t>
      </w:r>
      <w:r>
        <w:rPr>
          <w:rFonts w:ascii="Times New Roman" w:hAnsi="Times New Roman"/>
          <w:sz w:val="28"/>
          <w:szCs w:val="28"/>
        </w:rPr>
        <w:t>);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отсутствие необходимости разворачивать отдельный сервер БД;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достаточная функциональность для учебного и малонагруженного приложения.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 xml:space="preserve">Модуль </w:t>
      </w:r>
      <w:r>
        <w:rPr>
          <w:rStyle w:val="user"/>
          <w:rFonts w:ascii="Times New Roman" w:hAnsi="Times New Roman"/>
          <w:sz w:val="28"/>
          <w:szCs w:val="28"/>
        </w:rPr>
        <w:t>sqlite3</w:t>
      </w:r>
      <w:r>
        <w:rPr>
          <w:rFonts w:ascii="Times New Roman" w:hAnsi="Times New Roman"/>
          <w:sz w:val="28"/>
          <w:szCs w:val="28"/>
        </w:rPr>
        <w:br/>
        <w:t>Стандартная библиотека Python для взаимодействия с SQLite. Обеспечивает: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соединения с базой;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выполнение SQL</w:t>
        <w:noBreakHyphen/>
        <w:t>запросов (DDL и DML);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извлечение данных в виде строк с доступом по имени столбца.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Pydantic</w:t>
      </w:r>
      <w:r>
        <w:rPr>
          <w:rFonts w:ascii="Times New Roman" w:hAnsi="Times New Roman"/>
          <w:sz w:val="28"/>
          <w:szCs w:val="28"/>
        </w:rPr>
        <w:br/>
        <w:t>Используется для: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описания схем входных и выходных данных;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валидации полей на уровне типов и ограничений (обязательность, длина, формат).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JSON Web Tokens (JWT)</w:t>
      </w:r>
      <w:r>
        <w:rPr>
          <w:rFonts w:ascii="Times New Roman" w:hAnsi="Times New Roman"/>
          <w:sz w:val="28"/>
          <w:szCs w:val="28"/>
        </w:rPr>
        <w:br/>
        <w:t>Для аутентификации используется механизм JWT: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входе генерируется токен, подписанный секретным ключом;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токен содержит идентификатор пользователя и время истечения;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каждой защищённой операции токен проверяется, при некорректности запрос отклоняется со статусом 401.</w:t>
      </w:r>
    </w:p>
    <w:p>
      <w:pPr>
        <w:pStyle w:val="Heading2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bookmarkStart w:id="27" w:name="34"/>
      <w:bookmarkEnd w:id="27"/>
      <w:r>
        <w:rPr>
          <w:rFonts w:ascii="Times New Roman" w:hAnsi="Times New Roman"/>
          <w:sz w:val="28"/>
          <w:szCs w:val="28"/>
        </w:rPr>
        <w:t>3.4. Вспомогательные технологии и инструменты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Документация API</w:t>
      </w:r>
      <w:r>
        <w:rPr>
          <w:rFonts w:ascii="Times New Roman" w:hAnsi="Times New Roman"/>
          <w:sz w:val="28"/>
          <w:szCs w:val="28"/>
        </w:rPr>
        <w:br/>
        <w:t>FastAPI автоматически предоставляет интерактивный интерфейс документации: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/docs</w:t>
      </w:r>
      <w:r>
        <w:rPr>
          <w:rFonts w:ascii="Times New Roman" w:hAnsi="Times New Roman"/>
          <w:sz w:val="28"/>
          <w:szCs w:val="28"/>
        </w:rPr>
        <w:t xml:space="preserve"> — Swagger UI;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Style w:val="user"/>
          <w:rFonts w:ascii="Times New Roman" w:hAnsi="Times New Roman"/>
          <w:sz w:val="28"/>
          <w:szCs w:val="28"/>
        </w:rPr>
        <w:t>/openapi.json</w:t>
      </w:r>
      <w:r>
        <w:rPr>
          <w:rFonts w:ascii="Times New Roman" w:hAnsi="Times New Roman"/>
          <w:sz w:val="28"/>
          <w:szCs w:val="28"/>
        </w:rPr>
        <w:t xml:space="preserve"> — спецификация API в формате OpenAPI.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 позволяет: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тестировать эндпоинты через браузер;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видеть структуру запросов и ответов.</w:t>
      </w:r>
    </w:p>
    <w:p>
      <w:pPr>
        <w:pStyle w:val="BodyText"/>
        <w:tabs>
          <w:tab w:val="clear" w:pos="709"/>
          <w:tab w:val="left" w:pos="300" w:leader="none"/>
        </w:tabs>
        <w:bidi w:val="0"/>
        <w:spacing w:lineRule="auto" w:line="360" w:before="0" w:after="0"/>
        <w:ind w:firstLine="567" w:start="0" w:end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Средства разработки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VS Code / PyCharm — основная среда разработки;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Git и GitHub — для контроля версий и совместной работы;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/>
      </w:pPr>
      <w:r>
        <w:rPr>
          <w:rFonts w:ascii="Times New Roman" w:hAnsi="Times New Roman"/>
          <w:sz w:val="28"/>
          <w:szCs w:val="28"/>
        </w:rPr>
        <w:t>виртуальные окружения (</w:t>
      </w:r>
      <w:r>
        <w:rPr>
          <w:rStyle w:val="user"/>
          <w:rFonts w:ascii="Times New Roman" w:hAnsi="Times New Roman"/>
          <w:sz w:val="28"/>
          <w:szCs w:val="28"/>
        </w:rPr>
        <w:t>python -m venv venv</w:t>
      </w:r>
      <w:r>
        <w:rPr>
          <w:rFonts w:ascii="Times New Roman" w:hAnsi="Times New Roman"/>
          <w:sz w:val="28"/>
          <w:szCs w:val="28"/>
        </w:rPr>
        <w:t>) — для управления зависимостями.</w:t>
      </w:r>
    </w:p>
    <w:p>
      <w:pPr>
        <w:pStyle w:val="BodyText"/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BodyText"/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Заключение:</w:t>
      </w:r>
    </w:p>
    <w:p>
      <w:pPr>
        <w:pStyle w:val="BodyText"/>
        <w:tabs>
          <w:tab w:val="left" w:pos="709" w:leader="none"/>
        </w:tabs>
        <w:spacing w:lineRule="auto" w:line="360" w:before="0" w:after="0"/>
        <w:ind w:firstLine="567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ходе реализации проекта «Time Report» была разработана и протестирована веб</w:t>
        <w:noBreakHyphen/>
        <w:t>система для учёта и проверки отчётов о производственной практике студентов. Решение позволяет заменить разрозненные и малоэффективные способы ведения отчётности (рукописные тетради, отдельные файлы, переписка в мессенджерах) единым цифровым инструментом, ориентированным именно на задачи колледжа и руководителей практики.</w:t>
      </w:r>
    </w:p>
    <w:p>
      <w:pPr>
        <w:pStyle w:val="BodyText"/>
        <w:tabs>
          <w:tab w:val="left" w:pos="709" w:leader="none"/>
        </w:tabs>
        <w:spacing w:lineRule="auto" w:line="360" w:before="0" w:after="0"/>
        <w:ind w:firstLine="567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Созданный сервис обеспечивает регистрацию и аутентификацию пользователей с разграничением ролей «студент», «руководитель практики» и «администратор», поддержку статусов отчётов и историю их изменений. Студенты получают удобный инструмент для ежедневной фиксации выполненной работы, а преподаватели — единый интерфейс для проверки, комментирования и контроля прогресса групп. Наличие централизованной базы данных отчётов повышает прозрачность процесса практики и снижает риск потери или дублирования информации.</w:t>
      </w:r>
    </w:p>
    <w:p>
      <w:pPr>
        <w:pStyle w:val="BodyText"/>
        <w:tabs>
          <w:tab w:val="left" w:pos="709" w:leader="none"/>
        </w:tabs>
        <w:spacing w:lineRule="auto" w:line="360" w:before="0" w:after="0"/>
        <w:ind w:firstLine="567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Использование технологий FastAPI, SQLite и JWT позволило реализовать лёгкое в развёртывании и расширяемое решение, пригодное как для учебного прототипа, так и для дальнейшего внедрения в реальную образовательную среду. Архитектура приложения предусматривает возможность последующего развития: добавление загрузки файлов</w:t>
        <w:noBreakHyphen/>
        <w:t>подтверждений, расширенной аналитики для администрации, интеграции с существующими информационными системами колледжа.</w:t>
      </w:r>
    </w:p>
    <w:p>
      <w:pPr>
        <w:pStyle w:val="BodyText"/>
        <w:tabs>
          <w:tab w:val="left" w:pos="709" w:leader="none"/>
        </w:tabs>
        <w:spacing w:lineRule="auto" w:line="360" w:before="0" w:after="0"/>
        <w:ind w:firstLine="567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Таким образом, проект «Time Report» подтверждает актуальность поставленной задачи и демонстрирует, что за счёт применения современных веб</w:t>
        <w:noBreakHyphen/>
        <w:t>технологий можно существенно повысить эффективность, оперативность и удобство работы с отчётами о производственной практике для всех участников образовательного процесса.</w:t>
      </w:r>
    </w:p>
    <w:p>
      <w:pPr>
        <w:pStyle w:val="BodyText"/>
        <w:tabs>
          <w:tab w:val="left" w:pos="709" w:leader="none"/>
        </w:tabs>
        <w:bidi w:val="0"/>
        <w:spacing w:lineRule="auto" w:line="360" w:before="0" w:after="0"/>
        <w:ind w:firstLine="284" w:start="709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sectPr>
      <w:footerReference w:type="default" r:id="rId3"/>
      <w:footerReference w:type="first" r:id="rId4"/>
      <w:type w:val="nextPage"/>
      <w:pgSz w:w="11906" w:h="16838"/>
      <w:pgMar w:left="1701" w:right="850" w:gutter="0" w:header="0" w:top="1134" w:footer="1134" w:bottom="1693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28" w:name="PageNumWizard_FOOTER_Базовый1_Копия_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  <w:bookmarkEnd w:id="28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3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user3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2">
    <w:name w:val="Колонтитулы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2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LibreOffice/25.8.3.2$Windows_X86_64 LibreOffice_project/8ca8d55c161d602844f5428fa4b58097424e324e</Application>
  <AppVersion>15.0000</AppVersion>
  <Pages>30</Pages>
  <Words>4395</Words>
  <Characters>31150</Characters>
  <CharactersWithSpaces>34968</CharactersWithSpaces>
  <Paragraphs>471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2026-02-22T13:59:02Z</dcterms:created>
  <dc:creator/>
  <dc:description/>
  <dc:language>ru-RU</dc:language>
  <cp:lastModifiedBy/>
  <dcterms:modified xsi:type="dcterms:W3CDTF">2026-02-22T15:04:18Z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