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0F7" w:rsidRDefault="006320F7" w:rsidP="006320F7">
      <w:pPr>
        <w:pStyle w:val="1"/>
        <w:jc w:val="center"/>
      </w:pPr>
      <w:r>
        <w:rPr>
          <w:rFonts w:hint="eastAsia"/>
        </w:rPr>
        <w:t>软件测试的概念</w:t>
      </w:r>
    </w:p>
    <w:p w:rsidR="00E667BD" w:rsidRDefault="00E667BD" w:rsidP="004D3253">
      <w:pPr>
        <w:pStyle w:val="2"/>
        <w:rPr>
          <w:rFonts w:hint="eastAsia"/>
        </w:rPr>
      </w:pPr>
      <w:r>
        <w:rPr>
          <w:rFonts w:hint="eastAsia"/>
        </w:rPr>
        <w:t>软件的</w:t>
      </w:r>
      <w:r>
        <w:rPr>
          <w:rFonts w:hint="eastAsia"/>
        </w:rPr>
        <w:t>6</w:t>
      </w:r>
      <w:r>
        <w:rPr>
          <w:rFonts w:hint="eastAsia"/>
        </w:rPr>
        <w:t>大质量特性</w:t>
      </w:r>
    </w:p>
    <w:p w:rsidR="00E667BD" w:rsidRPr="00E667BD" w:rsidRDefault="00E667BD" w:rsidP="00E667BD">
      <w:pPr>
        <w:rPr>
          <w:rFonts w:hint="eastAsia"/>
        </w:rPr>
      </w:pPr>
      <w:r>
        <w:rPr>
          <w:rFonts w:hint="eastAsia"/>
        </w:rPr>
        <w:t>功能性、可靠性、可用性、效率、可维护、可移植</w:t>
      </w:r>
    </w:p>
    <w:p w:rsidR="00FB510B" w:rsidRDefault="00FB510B" w:rsidP="004D3253">
      <w:pPr>
        <w:pStyle w:val="2"/>
      </w:pPr>
      <w:r>
        <w:rPr>
          <w:rFonts w:hint="eastAsia"/>
        </w:rPr>
        <w:t>软件测试的定义</w:t>
      </w:r>
    </w:p>
    <w:p w:rsidR="00FB510B" w:rsidRPr="00FB510B" w:rsidRDefault="00FB510B" w:rsidP="00FB510B">
      <w:r>
        <w:rPr>
          <w:rFonts w:hint="eastAsia"/>
        </w:rPr>
        <w:tab/>
      </w:r>
      <w:r>
        <w:rPr>
          <w:rFonts w:hint="eastAsia"/>
        </w:rPr>
        <w:t>使用人工和自动手段来运行或测试某个系统的过程，其目的在于检验它是否满足规定的需求</w:t>
      </w:r>
      <w:r w:rsidR="001F27B4" w:rsidRPr="001F27B4">
        <w:rPr>
          <w:rFonts w:hint="eastAsia"/>
        </w:rPr>
        <w:t>或是弄清预期结果与实际结果之间的差别。</w:t>
      </w:r>
    </w:p>
    <w:p w:rsidR="00F60409" w:rsidRPr="00E667BD" w:rsidRDefault="00F60409" w:rsidP="00E667BD">
      <w:pPr>
        <w:pStyle w:val="2"/>
      </w:pPr>
      <w:r w:rsidRPr="00833931">
        <w:rPr>
          <w:rFonts w:hint="eastAsia"/>
        </w:rPr>
        <w:t>测试目的</w:t>
      </w:r>
    </w:p>
    <w:p w:rsidR="00D84457" w:rsidRDefault="00E667BD" w:rsidP="00F60409">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尽可能发现并排除软件中潜藏的错误，提高软件的可靠性。</w:t>
      </w:r>
    </w:p>
    <w:p w:rsidR="00D84457" w:rsidRDefault="00D84457" w:rsidP="00D84457">
      <w:pPr>
        <w:pStyle w:val="2"/>
        <w:shd w:val="clear" w:color="auto" w:fill="FFFFFF"/>
        <w:spacing w:before="120" w:after="240" w:line="480" w:lineRule="atLeast"/>
        <w:rPr>
          <w:rFonts w:ascii="微软雅黑" w:eastAsia="微软雅黑" w:hAnsi="微软雅黑"/>
          <w:color w:val="4F4F4F"/>
        </w:rPr>
      </w:pPr>
      <w:r w:rsidRPr="00D84457">
        <w:rPr>
          <w:rFonts w:hint="eastAsia"/>
        </w:rPr>
        <w:t>测试用例</w:t>
      </w:r>
    </w:p>
    <w:p w:rsidR="00761D75" w:rsidRPr="00761D75" w:rsidRDefault="0074356E" w:rsidP="00761D75">
      <w:pPr>
        <w:pStyle w:val="a6"/>
        <w:widowControl/>
        <w:numPr>
          <w:ilvl w:val="0"/>
          <w:numId w:val="5"/>
        </w:numPr>
        <w:shd w:val="clear" w:color="auto" w:fill="FFFFFF"/>
        <w:spacing w:line="360" w:lineRule="atLeast"/>
        <w:ind w:firstLineChars="0"/>
        <w:jc w:val="left"/>
        <w:rPr>
          <w:rFonts w:ascii="Arial" w:eastAsia="宋体" w:hAnsi="Arial" w:cs="Arial"/>
          <w:b/>
          <w:bCs/>
          <w:color w:val="333333"/>
          <w:kern w:val="0"/>
          <w:szCs w:val="21"/>
        </w:rPr>
      </w:pPr>
      <w:r w:rsidRPr="00761D75">
        <w:rPr>
          <w:rFonts w:ascii="Arial" w:eastAsia="宋体" w:hAnsi="Arial" w:cs="Arial" w:hint="eastAsia"/>
          <w:b/>
          <w:bCs/>
          <w:color w:val="333333"/>
          <w:kern w:val="0"/>
          <w:szCs w:val="21"/>
        </w:rPr>
        <w:t>定义：</w:t>
      </w:r>
    </w:p>
    <w:p w:rsidR="00761D75" w:rsidRDefault="00D84457" w:rsidP="00761D75">
      <w:pPr>
        <w:pStyle w:val="a6"/>
        <w:widowControl/>
        <w:shd w:val="clear" w:color="auto" w:fill="FFFFFF"/>
        <w:spacing w:line="360" w:lineRule="atLeast"/>
        <w:ind w:left="900" w:firstLineChars="0" w:firstLine="0"/>
        <w:jc w:val="left"/>
        <w:rPr>
          <w:rFonts w:ascii="Arial" w:eastAsia="宋体" w:hAnsi="Arial" w:cs="Arial"/>
          <w:color w:val="333333"/>
          <w:kern w:val="0"/>
          <w:szCs w:val="21"/>
        </w:rPr>
      </w:pPr>
      <w:r w:rsidRPr="00761D75">
        <w:rPr>
          <w:rFonts w:ascii="Arial" w:eastAsia="宋体" w:hAnsi="Arial" w:cs="Arial" w:hint="eastAsia"/>
          <w:color w:val="333333"/>
          <w:kern w:val="0"/>
          <w:szCs w:val="21"/>
        </w:rPr>
        <w:t>测试用例是为了某个特定的目标而编制一组测试输入、执行条件以及预期结果，以便测试某个程序路径或核实是否满足某个特定需求。</w:t>
      </w:r>
    </w:p>
    <w:p w:rsidR="00D84457" w:rsidRDefault="00D84457" w:rsidP="00761D75">
      <w:pPr>
        <w:pStyle w:val="a6"/>
        <w:widowControl/>
        <w:shd w:val="clear" w:color="auto" w:fill="FFFFFF"/>
        <w:spacing w:line="360" w:lineRule="atLeast"/>
        <w:ind w:left="900" w:firstLineChars="0" w:firstLine="0"/>
        <w:jc w:val="left"/>
        <w:rPr>
          <w:rFonts w:ascii="Arial" w:eastAsia="宋体" w:hAnsi="Arial" w:cs="Arial"/>
          <w:color w:val="333333"/>
          <w:kern w:val="0"/>
          <w:szCs w:val="21"/>
        </w:rPr>
      </w:pPr>
      <w:r w:rsidRPr="00D84457">
        <w:rPr>
          <w:rFonts w:ascii="Arial" w:eastAsia="宋体" w:hAnsi="Arial" w:cs="Arial" w:hint="eastAsia"/>
          <w:color w:val="333333"/>
          <w:kern w:val="0"/>
          <w:szCs w:val="21"/>
        </w:rPr>
        <w:t>测试用例</w:t>
      </w:r>
      <w:r w:rsidR="0074356E">
        <w:rPr>
          <w:rFonts w:ascii="Arial" w:eastAsia="宋体" w:hAnsi="Arial" w:cs="Arial" w:hint="eastAsia"/>
          <w:color w:val="333333"/>
          <w:kern w:val="0"/>
          <w:szCs w:val="21"/>
        </w:rPr>
        <w:t xml:space="preserve"> = </w:t>
      </w:r>
      <w:r w:rsidRPr="00D84457">
        <w:rPr>
          <w:rFonts w:ascii="Arial" w:eastAsia="宋体" w:hAnsi="Arial" w:cs="Arial" w:hint="eastAsia"/>
          <w:color w:val="333333"/>
          <w:kern w:val="0"/>
          <w:szCs w:val="21"/>
        </w:rPr>
        <w:t>输入</w:t>
      </w:r>
      <w:r w:rsidR="0074356E">
        <w:rPr>
          <w:rFonts w:ascii="Arial" w:eastAsia="宋体" w:hAnsi="Arial" w:cs="Arial" w:hint="eastAsia"/>
          <w:color w:val="333333"/>
          <w:kern w:val="0"/>
          <w:szCs w:val="21"/>
        </w:rPr>
        <w:t xml:space="preserve"> + </w:t>
      </w:r>
      <w:r w:rsidRPr="00D84457">
        <w:rPr>
          <w:rFonts w:ascii="Arial" w:eastAsia="宋体" w:hAnsi="Arial" w:cs="Arial" w:hint="eastAsia"/>
          <w:color w:val="333333"/>
          <w:kern w:val="0"/>
          <w:szCs w:val="21"/>
        </w:rPr>
        <w:t>输出</w:t>
      </w:r>
      <w:r w:rsidR="0074356E">
        <w:rPr>
          <w:rFonts w:ascii="Arial" w:eastAsia="宋体" w:hAnsi="Arial" w:cs="Arial" w:hint="eastAsia"/>
          <w:color w:val="333333"/>
          <w:kern w:val="0"/>
          <w:szCs w:val="21"/>
        </w:rPr>
        <w:t xml:space="preserve"> + </w:t>
      </w:r>
      <w:r>
        <w:rPr>
          <w:rFonts w:ascii="Arial" w:eastAsia="宋体" w:hAnsi="Arial" w:cs="Arial" w:hint="eastAsia"/>
          <w:color w:val="333333"/>
          <w:kern w:val="0"/>
          <w:szCs w:val="21"/>
        </w:rPr>
        <w:t>测试环境</w:t>
      </w:r>
      <w:r w:rsidRPr="00D84457">
        <w:rPr>
          <w:rFonts w:ascii="Arial" w:eastAsia="宋体" w:hAnsi="Arial" w:cs="Arial" w:hint="eastAsia"/>
          <w:color w:val="333333"/>
          <w:kern w:val="0"/>
          <w:szCs w:val="21"/>
        </w:rPr>
        <w:t>。</w:t>
      </w:r>
    </w:p>
    <w:p w:rsidR="00F43EA1" w:rsidRDefault="00F43EA1" w:rsidP="00761D75">
      <w:pPr>
        <w:pStyle w:val="a6"/>
        <w:widowControl/>
        <w:shd w:val="clear" w:color="auto" w:fill="FFFFFF"/>
        <w:spacing w:line="360" w:lineRule="atLeast"/>
        <w:ind w:left="90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测试环境</w:t>
      </w:r>
      <w:r>
        <w:rPr>
          <w:rFonts w:ascii="Arial" w:eastAsia="宋体" w:hAnsi="Arial" w:cs="Arial" w:hint="eastAsia"/>
          <w:color w:val="333333"/>
          <w:kern w:val="0"/>
          <w:szCs w:val="21"/>
        </w:rPr>
        <w:t xml:space="preserve"> = </w:t>
      </w:r>
      <w:r>
        <w:rPr>
          <w:rFonts w:ascii="Arial" w:eastAsia="宋体" w:hAnsi="Arial" w:cs="Arial" w:hint="eastAsia"/>
          <w:color w:val="333333"/>
          <w:kern w:val="0"/>
          <w:szCs w:val="21"/>
        </w:rPr>
        <w:t>硬件</w:t>
      </w:r>
      <w:r>
        <w:rPr>
          <w:rFonts w:ascii="Arial" w:eastAsia="宋体" w:hAnsi="Arial" w:cs="Arial" w:hint="eastAsia"/>
          <w:color w:val="333333"/>
          <w:kern w:val="0"/>
          <w:szCs w:val="21"/>
        </w:rPr>
        <w:t xml:space="preserve"> + </w:t>
      </w:r>
      <w:r>
        <w:rPr>
          <w:rFonts w:ascii="Arial" w:eastAsia="宋体" w:hAnsi="Arial" w:cs="Arial" w:hint="eastAsia"/>
          <w:color w:val="333333"/>
          <w:kern w:val="0"/>
          <w:szCs w:val="21"/>
        </w:rPr>
        <w:t>软件</w:t>
      </w:r>
      <w:r>
        <w:rPr>
          <w:rFonts w:ascii="Arial" w:eastAsia="宋体" w:hAnsi="Arial" w:cs="Arial" w:hint="eastAsia"/>
          <w:color w:val="333333"/>
          <w:kern w:val="0"/>
          <w:szCs w:val="21"/>
        </w:rPr>
        <w:t xml:space="preserve"> + </w:t>
      </w:r>
      <w:r>
        <w:rPr>
          <w:rFonts w:ascii="Arial" w:eastAsia="宋体" w:hAnsi="Arial" w:cs="Arial" w:hint="eastAsia"/>
          <w:color w:val="333333"/>
          <w:kern w:val="0"/>
          <w:szCs w:val="21"/>
        </w:rPr>
        <w:t>网络</w:t>
      </w:r>
      <w:r>
        <w:rPr>
          <w:rFonts w:ascii="Arial" w:eastAsia="宋体" w:hAnsi="Arial" w:cs="Arial" w:hint="eastAsia"/>
          <w:color w:val="333333"/>
          <w:kern w:val="0"/>
          <w:szCs w:val="21"/>
        </w:rPr>
        <w:t xml:space="preserve"> + </w:t>
      </w:r>
      <w:r>
        <w:rPr>
          <w:rFonts w:ascii="Arial" w:eastAsia="宋体" w:hAnsi="Arial" w:cs="Arial" w:hint="eastAsia"/>
          <w:color w:val="333333"/>
          <w:kern w:val="0"/>
          <w:szCs w:val="21"/>
        </w:rPr>
        <w:t>历史数据。</w:t>
      </w:r>
    </w:p>
    <w:p w:rsidR="00761D75" w:rsidRDefault="00761D75" w:rsidP="00761D75">
      <w:pPr>
        <w:pStyle w:val="a6"/>
        <w:widowControl/>
        <w:numPr>
          <w:ilvl w:val="0"/>
          <w:numId w:val="5"/>
        </w:numPr>
        <w:shd w:val="clear" w:color="auto" w:fill="FFFFFF"/>
        <w:spacing w:line="360" w:lineRule="atLeast"/>
        <w:ind w:firstLineChars="0"/>
        <w:jc w:val="left"/>
        <w:rPr>
          <w:rFonts w:ascii="Arial" w:eastAsia="宋体" w:hAnsi="Arial" w:cs="Arial"/>
          <w:b/>
          <w:bCs/>
          <w:color w:val="333333"/>
          <w:kern w:val="0"/>
          <w:szCs w:val="21"/>
        </w:rPr>
      </w:pPr>
      <w:r w:rsidRPr="00761D75">
        <w:rPr>
          <w:rFonts w:ascii="Arial" w:eastAsia="宋体" w:hAnsi="Arial" w:cs="Arial" w:hint="eastAsia"/>
          <w:b/>
          <w:bCs/>
          <w:color w:val="333333"/>
          <w:kern w:val="0"/>
          <w:szCs w:val="21"/>
        </w:rPr>
        <w:t>重要性：</w:t>
      </w:r>
    </w:p>
    <w:p w:rsidR="00761D75" w:rsidRDefault="00761D75" w:rsidP="00761D75">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sidRPr="00761D75">
        <w:rPr>
          <w:rFonts w:ascii="Arial" w:eastAsia="宋体" w:hAnsi="Arial" w:cs="Arial" w:hint="eastAsia"/>
          <w:color w:val="333333"/>
          <w:kern w:val="0"/>
          <w:szCs w:val="21"/>
        </w:rPr>
        <w:t>指导测试的实施</w:t>
      </w:r>
    </w:p>
    <w:p w:rsidR="00761D75" w:rsidRPr="00761D75" w:rsidRDefault="00761D75" w:rsidP="00761D75">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sidRPr="00761D75">
        <w:rPr>
          <w:rFonts w:ascii="Arial" w:eastAsia="宋体" w:hAnsi="Arial" w:cs="Arial" w:hint="eastAsia"/>
          <w:color w:val="333333"/>
          <w:kern w:val="0"/>
          <w:szCs w:val="21"/>
        </w:rPr>
        <w:t>规划测试数据的准备</w:t>
      </w:r>
    </w:p>
    <w:p w:rsidR="00761D75" w:rsidRDefault="00761D75" w:rsidP="00761D75">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编写测试脚本的《设计规格说明书》</w:t>
      </w:r>
    </w:p>
    <w:p w:rsidR="00761D75" w:rsidRDefault="00761D75" w:rsidP="00761D75">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降低工作强度</w:t>
      </w:r>
    </w:p>
    <w:p w:rsidR="00C7106B" w:rsidRDefault="00C7106B" w:rsidP="00C7106B">
      <w:pPr>
        <w:pStyle w:val="a6"/>
        <w:widowControl/>
        <w:numPr>
          <w:ilvl w:val="0"/>
          <w:numId w:val="5"/>
        </w:numPr>
        <w:shd w:val="clear" w:color="auto" w:fill="FFFFFF"/>
        <w:spacing w:line="360" w:lineRule="atLeast"/>
        <w:ind w:firstLineChars="0"/>
        <w:jc w:val="left"/>
        <w:rPr>
          <w:rFonts w:ascii="Arial" w:eastAsia="宋体" w:hAnsi="Arial" w:cs="Arial"/>
          <w:b/>
          <w:bCs/>
          <w:color w:val="333333"/>
          <w:kern w:val="0"/>
          <w:szCs w:val="21"/>
        </w:rPr>
      </w:pPr>
      <w:r w:rsidRPr="00C7106B">
        <w:rPr>
          <w:rFonts w:ascii="Arial" w:eastAsia="宋体" w:hAnsi="Arial" w:cs="Arial" w:hint="eastAsia"/>
          <w:b/>
          <w:bCs/>
          <w:color w:val="333333"/>
          <w:kern w:val="0"/>
          <w:szCs w:val="21"/>
        </w:rPr>
        <w:t>测试用例的标准：</w:t>
      </w:r>
    </w:p>
    <w:p w:rsidR="00C7106B" w:rsidRPr="00C7106B" w:rsidRDefault="00C7106B" w:rsidP="00C7106B">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sidRPr="00C7106B">
        <w:rPr>
          <w:rFonts w:ascii="Arial" w:eastAsia="宋体" w:hAnsi="Arial" w:cs="Arial" w:hint="eastAsia"/>
          <w:color w:val="333333"/>
          <w:kern w:val="0"/>
          <w:szCs w:val="21"/>
        </w:rPr>
        <w:t>有效性</w:t>
      </w:r>
    </w:p>
    <w:p w:rsidR="00C7106B" w:rsidRDefault="00C7106B" w:rsidP="00C7106B">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sidRPr="00C7106B">
        <w:rPr>
          <w:rFonts w:ascii="Arial" w:eastAsia="宋体" w:hAnsi="Arial" w:cs="Arial" w:hint="eastAsia"/>
          <w:color w:val="333333"/>
          <w:kern w:val="0"/>
          <w:szCs w:val="21"/>
        </w:rPr>
        <w:t>经济性</w:t>
      </w:r>
    </w:p>
    <w:p w:rsidR="00C7106B" w:rsidRDefault="00C7106B" w:rsidP="00C7106B">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可仿效性</w:t>
      </w:r>
    </w:p>
    <w:p w:rsidR="00C7106B" w:rsidRDefault="00C7106B" w:rsidP="00C7106B">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可修改性</w:t>
      </w:r>
    </w:p>
    <w:p w:rsidR="00C7106B" w:rsidRDefault="00C7106B" w:rsidP="00C7106B">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独立性</w:t>
      </w:r>
    </w:p>
    <w:p w:rsidR="00D01F1F" w:rsidRPr="00D01F1F" w:rsidRDefault="00C7106B" w:rsidP="00D01F1F">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可跟踪性</w:t>
      </w:r>
    </w:p>
    <w:p w:rsidR="00C7106B" w:rsidRPr="00D01F1F" w:rsidRDefault="00D01F1F" w:rsidP="00D01F1F">
      <w:pPr>
        <w:pStyle w:val="a6"/>
        <w:widowControl/>
        <w:numPr>
          <w:ilvl w:val="0"/>
          <w:numId w:val="5"/>
        </w:numPr>
        <w:shd w:val="clear" w:color="auto" w:fill="FFFFFF"/>
        <w:spacing w:line="360" w:lineRule="atLeast"/>
        <w:ind w:firstLineChars="0"/>
        <w:jc w:val="left"/>
        <w:rPr>
          <w:rFonts w:ascii="Arial" w:eastAsia="宋体" w:hAnsi="Arial" w:cs="Arial"/>
          <w:b/>
          <w:bCs/>
          <w:color w:val="333333"/>
          <w:kern w:val="0"/>
          <w:szCs w:val="21"/>
        </w:rPr>
      </w:pPr>
      <w:r w:rsidRPr="00D01F1F">
        <w:rPr>
          <w:rFonts w:ascii="Arial" w:eastAsia="宋体" w:hAnsi="Arial" w:cs="Arial" w:hint="eastAsia"/>
          <w:b/>
          <w:bCs/>
          <w:color w:val="333333"/>
          <w:kern w:val="0"/>
          <w:szCs w:val="21"/>
        </w:rPr>
        <w:t>设计的基本原则</w:t>
      </w:r>
    </w:p>
    <w:p w:rsidR="00D01F1F" w:rsidRDefault="00D01F1F" w:rsidP="00D01F1F">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sidRPr="00D01F1F">
        <w:rPr>
          <w:rFonts w:ascii="Arial" w:eastAsia="宋体" w:hAnsi="Arial" w:cs="Arial" w:hint="eastAsia"/>
          <w:color w:val="333333"/>
          <w:kern w:val="0"/>
          <w:szCs w:val="21"/>
        </w:rPr>
        <w:t>测试用例的代表性</w:t>
      </w:r>
    </w:p>
    <w:p w:rsidR="00D01F1F" w:rsidRDefault="00D01F1F" w:rsidP="00D01F1F">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测试结果的可判断性</w:t>
      </w:r>
    </w:p>
    <w:p w:rsidR="00F43EA1" w:rsidRPr="00F43EA1" w:rsidRDefault="00D01F1F" w:rsidP="00F43EA1">
      <w:pPr>
        <w:pStyle w:val="a6"/>
        <w:widowControl/>
        <w:numPr>
          <w:ilvl w:val="1"/>
          <w:numId w:val="5"/>
        </w:numPr>
        <w:shd w:val="clear" w:color="auto" w:fill="FFFFFF"/>
        <w:spacing w:line="36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测试结果的可再现性</w:t>
      </w:r>
    </w:p>
    <w:p w:rsidR="000C1D78" w:rsidRPr="000C1D78" w:rsidRDefault="000C1D78" w:rsidP="004D3253">
      <w:pPr>
        <w:pStyle w:val="2"/>
      </w:pPr>
      <w:r w:rsidRPr="000C1D78">
        <w:rPr>
          <w:rFonts w:hint="eastAsia"/>
        </w:rPr>
        <w:t>测试原则</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所有的软件测试都应追溯到用户需求</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应当把“尽早地和不断地进行软件测试”作为测试者的座右铭</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完全测试是不可能的，测试需要终止</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测试无法显示软件潜在的缺陷；</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充分注意测试中的群集现象</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程序员应避免检查自己的程序</w:t>
      </w:r>
    </w:p>
    <w:p w:rsidR="005967AC" w:rsidRPr="000539F9" w:rsidRDefault="005967AC" w:rsidP="000539F9">
      <w:pPr>
        <w:pStyle w:val="a6"/>
        <w:widowControl/>
        <w:numPr>
          <w:ilvl w:val="1"/>
          <w:numId w:val="8"/>
        </w:numPr>
        <w:shd w:val="clear" w:color="auto" w:fill="FFFFFF"/>
        <w:spacing w:line="360" w:lineRule="atLeast"/>
        <w:ind w:firstLineChars="0"/>
        <w:jc w:val="left"/>
        <w:rPr>
          <w:rFonts w:ascii="Arial" w:eastAsia="宋体" w:hAnsi="Arial" w:cs="Arial"/>
          <w:color w:val="333333"/>
          <w:kern w:val="0"/>
          <w:szCs w:val="21"/>
        </w:rPr>
      </w:pPr>
      <w:r w:rsidRPr="000539F9">
        <w:rPr>
          <w:rFonts w:ascii="Arial" w:eastAsia="宋体" w:hAnsi="Arial" w:cs="Arial" w:hint="eastAsia"/>
          <w:color w:val="333333"/>
          <w:kern w:val="0"/>
          <w:szCs w:val="21"/>
        </w:rPr>
        <w:t>尽量避免测试的随意性</w:t>
      </w:r>
    </w:p>
    <w:p w:rsidR="000C1D78" w:rsidRPr="005967AC" w:rsidRDefault="000C1D78" w:rsidP="000539F9">
      <w:pPr>
        <w:pStyle w:val="a6"/>
        <w:widowControl/>
        <w:numPr>
          <w:ilvl w:val="1"/>
          <w:numId w:val="8"/>
        </w:numPr>
        <w:shd w:val="clear" w:color="auto" w:fill="FFFFFF"/>
        <w:spacing w:line="360" w:lineRule="atLeast"/>
        <w:ind w:firstLineChars="0"/>
        <w:jc w:val="left"/>
        <w:rPr>
          <w:rFonts w:ascii="Arial" w:hAnsi="Arial" w:cs="Arial"/>
          <w:color w:val="333333"/>
          <w:szCs w:val="21"/>
        </w:rPr>
      </w:pPr>
      <w:r w:rsidRPr="000539F9">
        <w:rPr>
          <w:rFonts w:ascii="Arial" w:eastAsia="宋体" w:hAnsi="Arial" w:cs="Arial"/>
          <w:color w:val="333333"/>
          <w:kern w:val="0"/>
          <w:szCs w:val="21"/>
        </w:rPr>
        <w:t>妥善保存测试计划、</w:t>
      </w:r>
      <w:hyperlink r:id="rId8" w:tgtFrame="_blank" w:history="1">
        <w:r w:rsidRPr="000539F9">
          <w:rPr>
            <w:rFonts w:ascii="Arial" w:eastAsia="宋体" w:hAnsi="Arial" w:cs="Arial"/>
            <w:color w:val="333333"/>
            <w:kern w:val="0"/>
            <w:szCs w:val="21"/>
          </w:rPr>
          <w:t>测试用例</w:t>
        </w:r>
      </w:hyperlink>
      <w:r w:rsidRPr="000539F9">
        <w:rPr>
          <w:rFonts w:ascii="Arial" w:eastAsia="宋体" w:hAnsi="Arial" w:cs="Arial"/>
          <w:color w:val="333333"/>
          <w:kern w:val="0"/>
          <w:szCs w:val="21"/>
        </w:rPr>
        <w:t>、出错统计和最终分析报告</w:t>
      </w:r>
      <w:r w:rsidRPr="000539F9">
        <w:rPr>
          <w:rFonts w:ascii="Arial" w:hAnsi="Arial" w:cs="Arial"/>
          <w:color w:val="333333"/>
          <w:szCs w:val="21"/>
        </w:rPr>
        <w:t>，为维护提供方便</w:t>
      </w:r>
      <w:r w:rsidRPr="005967AC">
        <w:rPr>
          <w:rFonts w:ascii="Arial" w:hAnsi="Arial" w:cs="Arial"/>
          <w:color w:val="333333"/>
          <w:szCs w:val="21"/>
        </w:rPr>
        <w:t>。</w:t>
      </w:r>
    </w:p>
    <w:p w:rsidR="00F4053E" w:rsidRPr="005506B1" w:rsidRDefault="00833931" w:rsidP="005506B1">
      <w:pPr>
        <w:pStyle w:val="2"/>
      </w:pPr>
      <w:r w:rsidRPr="005506B1">
        <w:rPr>
          <w:rFonts w:hint="eastAsia"/>
        </w:rPr>
        <w:t>测试对象</w:t>
      </w:r>
    </w:p>
    <w:p w:rsidR="00833931" w:rsidRDefault="00833931">
      <w:pPr>
        <w:rPr>
          <w:rFonts w:ascii="Arial" w:eastAsia="宋体" w:hAnsi="Arial" w:cs="Arial"/>
          <w:color w:val="333333"/>
          <w:kern w:val="0"/>
          <w:sz w:val="24"/>
          <w:szCs w:val="21"/>
        </w:rPr>
      </w:pPr>
      <w:r w:rsidRPr="00833931">
        <w:rPr>
          <w:rFonts w:ascii="Arial" w:eastAsia="宋体" w:hAnsi="Arial" w:cs="Arial" w:hint="eastAsia"/>
          <w:color w:val="333333"/>
          <w:kern w:val="0"/>
          <w:sz w:val="24"/>
          <w:szCs w:val="21"/>
        </w:rPr>
        <w:tab/>
      </w:r>
      <w:r w:rsidRPr="00833931">
        <w:rPr>
          <w:rFonts w:ascii="Arial" w:eastAsia="宋体" w:hAnsi="Arial" w:cs="Arial" w:hint="eastAsia"/>
          <w:color w:val="333333"/>
          <w:kern w:val="0"/>
          <w:sz w:val="24"/>
          <w:szCs w:val="21"/>
        </w:rPr>
        <w:t>程序开发过程中的各个文档、源程序</w:t>
      </w:r>
      <w:r>
        <w:rPr>
          <w:rFonts w:ascii="Arial" w:eastAsia="宋体" w:hAnsi="Arial" w:cs="Arial" w:hint="eastAsia"/>
          <w:color w:val="333333"/>
          <w:kern w:val="0"/>
          <w:sz w:val="24"/>
          <w:szCs w:val="21"/>
        </w:rPr>
        <w:t>。</w:t>
      </w:r>
    </w:p>
    <w:p w:rsidR="00296AD7" w:rsidRPr="00CB1164" w:rsidRDefault="00296AD7" w:rsidP="00296AD7">
      <w:pPr>
        <w:pStyle w:val="2"/>
      </w:pPr>
      <w:r w:rsidRPr="00CB1164">
        <w:rPr>
          <w:rFonts w:hint="eastAsia"/>
        </w:rPr>
        <w:t>测试阶段</w:t>
      </w:r>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Pr="00CB1164">
          <w:rPr>
            <w:rFonts w:ascii="Arial" w:eastAsia="宋体" w:hAnsi="Arial" w:cs="Arial"/>
            <w:b/>
            <w:bCs/>
            <w:color w:val="136EC2"/>
            <w:kern w:val="0"/>
            <w:szCs w:val="21"/>
          </w:rPr>
          <w:t>单元测试</w:t>
        </w:r>
      </w:hyperlink>
    </w:p>
    <w:p w:rsidR="00296AD7" w:rsidRDefault="00296AD7" w:rsidP="00296AD7">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单元测试是对软件组成单元进行测试，</w:t>
      </w:r>
      <w:r w:rsidRPr="00F43EA1">
        <w:rPr>
          <w:rFonts w:ascii="Arial" w:eastAsia="宋体" w:hAnsi="Arial" w:cs="Arial"/>
          <w:color w:val="333333"/>
          <w:kern w:val="0"/>
          <w:szCs w:val="21"/>
          <w:highlight w:val="yellow"/>
        </w:rPr>
        <w:t>其目的是检验软件基本组成单位的正确性</w:t>
      </w:r>
      <w:r w:rsidRPr="00CB1164">
        <w:rPr>
          <w:rFonts w:ascii="Arial" w:eastAsia="宋体" w:hAnsi="Arial" w:cs="Arial"/>
          <w:color w:val="333333"/>
          <w:kern w:val="0"/>
          <w:szCs w:val="21"/>
        </w:rPr>
        <w:t>，测试的对象是软件设计的最小单位：模块。</w:t>
      </w:r>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hyperlink r:id="rId10" w:tgtFrame="_blank" w:history="1">
        <w:r w:rsidRPr="00CB1164">
          <w:rPr>
            <w:rFonts w:ascii="Arial" w:eastAsia="宋体" w:hAnsi="Arial" w:cs="Arial"/>
            <w:b/>
            <w:bCs/>
            <w:color w:val="136EC2"/>
            <w:kern w:val="0"/>
            <w:szCs w:val="21"/>
          </w:rPr>
          <w:t>集成测试</w:t>
        </w:r>
      </w:hyperlink>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hyperlink r:id="rId11" w:tgtFrame="_blank" w:history="1">
        <w:r w:rsidRPr="00CB1164">
          <w:rPr>
            <w:rFonts w:ascii="Arial" w:eastAsia="宋体" w:hAnsi="Arial" w:cs="Arial"/>
            <w:b/>
            <w:bCs/>
            <w:color w:val="136EC2"/>
            <w:kern w:val="0"/>
            <w:szCs w:val="21"/>
          </w:rPr>
          <w:t>系统测试</w:t>
        </w:r>
      </w:hyperlink>
    </w:p>
    <w:p w:rsidR="00296AD7" w:rsidRDefault="00296AD7" w:rsidP="00296AD7">
      <w:pPr>
        <w:widowControl/>
        <w:shd w:val="clear" w:color="auto" w:fill="FFFFFF"/>
        <w:spacing w:line="360" w:lineRule="atLeast"/>
        <w:ind w:firstLine="480"/>
        <w:jc w:val="left"/>
        <w:rPr>
          <w:rFonts w:ascii="Arial" w:eastAsia="宋体" w:hAnsi="Arial" w:cs="Arial" w:hint="eastAsia"/>
          <w:color w:val="333333"/>
          <w:kern w:val="0"/>
          <w:szCs w:val="21"/>
        </w:rPr>
      </w:pPr>
      <w:r w:rsidRPr="00CB1164">
        <w:rPr>
          <w:rFonts w:ascii="Arial" w:eastAsia="宋体" w:hAnsi="Arial" w:cs="Arial"/>
          <w:color w:val="333333"/>
          <w:kern w:val="0"/>
          <w:szCs w:val="21"/>
        </w:rPr>
        <w:t>系统测试主要包括功能测试、界面测试、可靠性测试、易用性测试、性能测试。</w:t>
      </w:r>
      <w:r w:rsidRPr="00CB1164">
        <w:rPr>
          <w:rFonts w:ascii="Arial" w:eastAsia="宋体" w:hAnsi="Arial" w:cs="Arial"/>
          <w:color w:val="333333"/>
          <w:kern w:val="0"/>
          <w:szCs w:val="21"/>
        </w:rPr>
        <w:t xml:space="preserve"> </w:t>
      </w:r>
      <w:r w:rsidRPr="00CB1164">
        <w:rPr>
          <w:rFonts w:ascii="Arial" w:eastAsia="宋体" w:hAnsi="Arial" w:cs="Arial"/>
          <w:color w:val="333333"/>
          <w:kern w:val="0"/>
          <w:szCs w:val="21"/>
        </w:rPr>
        <w:t>功能测试主要针对包括功能可用性、功能实现程度（功能流程</w:t>
      </w:r>
      <w:r w:rsidRPr="00CB1164">
        <w:rPr>
          <w:rFonts w:ascii="Arial" w:eastAsia="宋体" w:hAnsi="Arial" w:cs="Arial"/>
          <w:color w:val="333333"/>
          <w:kern w:val="0"/>
          <w:szCs w:val="21"/>
        </w:rPr>
        <w:t>&amp;</w:t>
      </w:r>
      <w:r w:rsidRPr="00CB1164">
        <w:rPr>
          <w:rFonts w:ascii="Arial" w:eastAsia="宋体" w:hAnsi="Arial" w:cs="Arial"/>
          <w:color w:val="333333"/>
          <w:kern w:val="0"/>
          <w:szCs w:val="21"/>
        </w:rPr>
        <w:t>业务流程、数据处理</w:t>
      </w:r>
      <w:r w:rsidRPr="00CB1164">
        <w:rPr>
          <w:rFonts w:ascii="Arial" w:eastAsia="宋体" w:hAnsi="Arial" w:cs="Arial"/>
          <w:color w:val="333333"/>
          <w:kern w:val="0"/>
          <w:szCs w:val="21"/>
        </w:rPr>
        <w:t>&amp;</w:t>
      </w:r>
      <w:r w:rsidRPr="00CB1164">
        <w:rPr>
          <w:rFonts w:ascii="Arial" w:eastAsia="宋体" w:hAnsi="Arial" w:cs="Arial"/>
          <w:color w:val="333333"/>
          <w:kern w:val="0"/>
          <w:szCs w:val="21"/>
        </w:rPr>
        <w:t>业务数据处理）方面测试。</w:t>
      </w:r>
    </w:p>
    <w:p w:rsidR="00DE14C1" w:rsidRPr="00DE14C1" w:rsidRDefault="00DE14C1" w:rsidP="00296AD7">
      <w:pPr>
        <w:widowControl/>
        <w:shd w:val="clear" w:color="auto" w:fill="FFFFFF"/>
        <w:spacing w:line="360" w:lineRule="atLeast"/>
        <w:ind w:firstLine="480"/>
        <w:jc w:val="left"/>
        <w:rPr>
          <w:rFonts w:ascii="Arial" w:eastAsia="宋体" w:hAnsi="Arial" w:cs="Arial" w:hint="eastAsia"/>
          <w:b/>
          <w:bCs/>
          <w:color w:val="136EC2"/>
          <w:kern w:val="0"/>
          <w:szCs w:val="21"/>
        </w:rPr>
      </w:pPr>
      <w:r w:rsidRPr="00DE14C1">
        <w:rPr>
          <w:rFonts w:ascii="Arial" w:eastAsia="宋体" w:hAnsi="Arial" w:cs="Arial" w:hint="eastAsia"/>
          <w:b/>
          <w:bCs/>
          <w:color w:val="136EC2"/>
          <w:kern w:val="0"/>
          <w:szCs w:val="21"/>
        </w:rPr>
        <w:t>验收测试</w:t>
      </w:r>
    </w:p>
    <w:p w:rsidR="00DE14C1" w:rsidRPr="00DE14C1" w:rsidRDefault="00DE14C1" w:rsidP="00296AD7">
      <w:pPr>
        <w:widowControl/>
        <w:shd w:val="clear" w:color="auto" w:fill="FFFFFF"/>
        <w:spacing w:line="360" w:lineRule="atLeast"/>
        <w:ind w:firstLine="480"/>
        <w:jc w:val="left"/>
        <w:rPr>
          <w:rFonts w:ascii="Arial" w:eastAsia="宋体" w:hAnsi="Arial" w:cs="Arial" w:hint="eastAsia"/>
          <w:color w:val="333333"/>
          <w:kern w:val="0"/>
          <w:szCs w:val="21"/>
        </w:rPr>
      </w:pPr>
      <w:r w:rsidRPr="00DE14C1">
        <w:rPr>
          <w:rFonts w:ascii="Arial" w:eastAsia="宋体" w:hAnsi="Arial" w:cs="Arial" w:hint="eastAsia"/>
          <w:color w:val="333333"/>
          <w:kern w:val="0"/>
          <w:szCs w:val="21"/>
        </w:rPr>
        <w:t>测试内容：根据任务书或合</w:t>
      </w:r>
      <w:r>
        <w:rPr>
          <w:rFonts w:ascii="Arial" w:eastAsia="宋体" w:hAnsi="Arial" w:cs="Arial" w:hint="eastAsia"/>
          <w:color w:val="333333"/>
          <w:kern w:val="0"/>
          <w:szCs w:val="21"/>
        </w:rPr>
        <w:t>同</w:t>
      </w:r>
      <w:r w:rsidRPr="00DE14C1">
        <w:rPr>
          <w:rFonts w:ascii="Arial" w:eastAsia="宋体" w:hAnsi="Arial" w:cs="Arial" w:hint="eastAsia"/>
          <w:color w:val="333333"/>
          <w:kern w:val="0"/>
          <w:szCs w:val="21"/>
        </w:rPr>
        <w:t>、供需双方约定的验收依据文档进行对整个系统的测试与评审，确认是否接收或拒绝系统；</w:t>
      </w:r>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hyperlink r:id="rId12" w:tgtFrame="_blank" w:history="1">
        <w:r w:rsidRPr="00CB1164">
          <w:rPr>
            <w:rFonts w:ascii="Arial" w:eastAsia="宋体" w:hAnsi="Arial" w:cs="Arial"/>
            <w:b/>
            <w:bCs/>
            <w:color w:val="136EC2"/>
            <w:kern w:val="0"/>
            <w:szCs w:val="21"/>
          </w:rPr>
          <w:t>回归测试</w:t>
        </w:r>
      </w:hyperlink>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回归测试指在软件维护阶段，为了检测代码修改而引入的错误所进行的测试活动。回归测试是软件维护阶段的重要工作，有研究表明，回归测试带来的</w:t>
      </w:r>
      <w:proofErr w:type="gramStart"/>
      <w:r w:rsidRPr="00CB1164">
        <w:rPr>
          <w:rFonts w:ascii="Arial" w:eastAsia="宋体" w:hAnsi="Arial" w:cs="Arial"/>
          <w:color w:val="333333"/>
          <w:kern w:val="0"/>
          <w:szCs w:val="21"/>
        </w:rPr>
        <w:t>耗费占</w:t>
      </w:r>
      <w:proofErr w:type="gramEnd"/>
      <w:r w:rsidRPr="00CB1164">
        <w:rPr>
          <w:rFonts w:ascii="Arial" w:eastAsia="宋体" w:hAnsi="Arial" w:cs="Arial"/>
          <w:color w:val="333333"/>
          <w:kern w:val="0"/>
          <w:szCs w:val="21"/>
        </w:rPr>
        <w:t>软件生命周期的</w:t>
      </w:r>
      <w:r w:rsidRPr="00CB1164">
        <w:rPr>
          <w:rFonts w:ascii="Arial" w:eastAsia="宋体" w:hAnsi="Arial" w:cs="Arial"/>
          <w:color w:val="333333"/>
          <w:kern w:val="0"/>
          <w:szCs w:val="21"/>
        </w:rPr>
        <w:t>1/3</w:t>
      </w:r>
      <w:r w:rsidRPr="00CB1164">
        <w:rPr>
          <w:rFonts w:ascii="Arial" w:eastAsia="宋体" w:hAnsi="Arial" w:cs="Arial"/>
          <w:color w:val="333333"/>
          <w:kern w:val="0"/>
          <w:szCs w:val="21"/>
        </w:rPr>
        <w:t>总费用以上。</w:t>
      </w:r>
    </w:p>
    <w:p w:rsidR="00296AD7" w:rsidRPr="00CB1164" w:rsidRDefault="00296AD7" w:rsidP="00296AD7">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lastRenderedPageBreak/>
        <w:t>与普通的测试不同，在回归测试过程开始的时候，测试者有一个完整的测试用例集可供使用，因此，如何根据代码的修改情况对已有测试用例集进行有效的复用是回归测试研究的重要方向，此外，回归测试的研究方向还涉及自动化工具，面向对象回归测试，测试用例优先级，回归测试用例补充生成等。</w:t>
      </w:r>
    </w:p>
    <w:p w:rsidR="00833931" w:rsidRPr="00296AD7" w:rsidRDefault="00833931">
      <w:pPr>
        <w:rPr>
          <w:rFonts w:ascii="Arial" w:eastAsia="宋体" w:hAnsi="Arial" w:cs="Arial"/>
          <w:color w:val="333333"/>
          <w:kern w:val="0"/>
          <w:sz w:val="24"/>
          <w:szCs w:val="21"/>
        </w:rPr>
      </w:pPr>
    </w:p>
    <w:p w:rsidR="00E006FD" w:rsidRDefault="00E006FD" w:rsidP="004D3253">
      <w:pPr>
        <w:pStyle w:val="2"/>
        <w:rPr>
          <w:rFonts w:hint="eastAsia"/>
        </w:rPr>
      </w:pPr>
      <w:r>
        <w:rPr>
          <w:rFonts w:hint="eastAsia"/>
        </w:rPr>
        <w:t>测试方法的分类</w:t>
      </w:r>
    </w:p>
    <w:p w:rsidR="00E006FD" w:rsidRPr="004956D3" w:rsidRDefault="00E006FD" w:rsidP="004956D3">
      <w:pPr>
        <w:widowControl/>
        <w:shd w:val="clear" w:color="auto" w:fill="FFFFFF"/>
        <w:spacing w:line="360" w:lineRule="atLeast"/>
        <w:ind w:firstLine="480"/>
        <w:jc w:val="left"/>
        <w:rPr>
          <w:rFonts w:ascii="Arial" w:eastAsia="宋体" w:hAnsi="Arial" w:cs="Arial" w:hint="eastAsia"/>
          <w:b/>
          <w:bCs/>
          <w:color w:val="136EC2"/>
          <w:kern w:val="0"/>
          <w:szCs w:val="21"/>
        </w:rPr>
      </w:pPr>
      <w:proofErr w:type="gramStart"/>
      <w:r w:rsidRPr="004956D3">
        <w:rPr>
          <w:rFonts w:ascii="Arial" w:eastAsia="宋体" w:hAnsi="Arial" w:cs="Arial" w:hint="eastAsia"/>
          <w:b/>
          <w:bCs/>
          <w:color w:val="136EC2"/>
          <w:kern w:val="0"/>
          <w:szCs w:val="21"/>
        </w:rPr>
        <w:t>白盒测试</w:t>
      </w:r>
      <w:proofErr w:type="gramEnd"/>
      <w:r w:rsidR="004956D3" w:rsidRPr="004956D3">
        <w:rPr>
          <w:rFonts w:ascii="Arial" w:eastAsia="宋体" w:hAnsi="Arial" w:cs="Arial" w:hint="eastAsia"/>
          <w:b/>
          <w:bCs/>
          <w:color w:val="136EC2"/>
          <w:kern w:val="0"/>
          <w:szCs w:val="21"/>
        </w:rPr>
        <w:t>：</w:t>
      </w:r>
    </w:p>
    <w:p w:rsidR="004956D3" w:rsidRPr="004956D3" w:rsidRDefault="004956D3" w:rsidP="004956D3">
      <w:pPr>
        <w:ind w:firstLine="420"/>
        <w:rPr>
          <w:rFonts w:ascii="Arial" w:eastAsia="宋体" w:hAnsi="Arial" w:cs="Arial" w:hint="eastAsia"/>
          <w:color w:val="333333"/>
          <w:kern w:val="0"/>
          <w:szCs w:val="21"/>
        </w:rPr>
      </w:pPr>
      <w:r w:rsidRPr="004956D3">
        <w:rPr>
          <w:rFonts w:ascii="Arial" w:eastAsia="宋体" w:hAnsi="Arial" w:cs="Arial" w:hint="eastAsia"/>
          <w:color w:val="333333"/>
          <w:kern w:val="0"/>
          <w:szCs w:val="21"/>
        </w:rPr>
        <w:t>通过对程序内部结构的分析、检测来寻找问题，检查程序的结构及路径是否正确，检查程序的内部动作是否按照设计说明的规定正常进行</w:t>
      </w:r>
      <w:r>
        <w:rPr>
          <w:rFonts w:ascii="Arial" w:eastAsia="宋体" w:hAnsi="Arial" w:cs="Arial" w:hint="eastAsia"/>
          <w:color w:val="333333"/>
          <w:kern w:val="0"/>
          <w:szCs w:val="21"/>
        </w:rPr>
        <w:t>。</w:t>
      </w:r>
    </w:p>
    <w:p w:rsidR="00E006FD" w:rsidRDefault="00E006FD" w:rsidP="004956D3">
      <w:pPr>
        <w:ind w:firstLine="420"/>
        <w:rPr>
          <w:rFonts w:ascii="Arial" w:eastAsia="宋体" w:hAnsi="Arial" w:cs="Arial" w:hint="eastAsia"/>
          <w:b/>
          <w:bCs/>
          <w:color w:val="136EC2"/>
          <w:kern w:val="0"/>
          <w:szCs w:val="21"/>
        </w:rPr>
      </w:pPr>
      <w:r w:rsidRPr="004956D3">
        <w:rPr>
          <w:rFonts w:ascii="Arial" w:eastAsia="宋体" w:hAnsi="Arial" w:cs="Arial" w:hint="eastAsia"/>
          <w:b/>
          <w:bCs/>
          <w:color w:val="136EC2"/>
          <w:kern w:val="0"/>
          <w:szCs w:val="21"/>
        </w:rPr>
        <w:t>黑盒测试</w:t>
      </w:r>
      <w:r w:rsidR="004956D3">
        <w:rPr>
          <w:rFonts w:ascii="Arial" w:eastAsia="宋体" w:hAnsi="Arial" w:cs="Arial" w:hint="eastAsia"/>
          <w:b/>
          <w:bCs/>
          <w:color w:val="136EC2"/>
          <w:kern w:val="0"/>
          <w:szCs w:val="21"/>
        </w:rPr>
        <w:t>：</w:t>
      </w:r>
    </w:p>
    <w:p w:rsidR="004956D3" w:rsidRPr="004956D3" w:rsidRDefault="004956D3" w:rsidP="004956D3">
      <w:pPr>
        <w:ind w:firstLine="420"/>
        <w:rPr>
          <w:rFonts w:ascii="Arial" w:eastAsia="宋体" w:hAnsi="Arial" w:cs="Arial" w:hint="eastAsia"/>
          <w:color w:val="333333"/>
          <w:kern w:val="0"/>
          <w:szCs w:val="21"/>
        </w:rPr>
      </w:pPr>
      <w:r w:rsidRPr="004956D3">
        <w:rPr>
          <w:rFonts w:ascii="Arial" w:eastAsia="宋体" w:hAnsi="Arial" w:cs="Arial" w:hint="eastAsia"/>
          <w:color w:val="333333"/>
          <w:kern w:val="0"/>
          <w:szCs w:val="21"/>
        </w:rPr>
        <w:t>又称功能测试，通过运行程序发现其缺陷和错误，在程序界面处进行测试</w:t>
      </w:r>
      <w:r>
        <w:rPr>
          <w:rFonts w:ascii="Arial" w:eastAsia="宋体" w:hAnsi="Arial" w:cs="Arial" w:hint="eastAsia"/>
          <w:color w:val="333333"/>
          <w:kern w:val="0"/>
          <w:szCs w:val="21"/>
        </w:rPr>
        <w:t>。</w:t>
      </w:r>
    </w:p>
    <w:p w:rsidR="00E006FD" w:rsidRDefault="00E006FD" w:rsidP="004956D3">
      <w:pPr>
        <w:ind w:firstLine="420"/>
        <w:rPr>
          <w:rFonts w:ascii="Arial" w:eastAsia="宋体" w:hAnsi="Arial" w:cs="Arial" w:hint="eastAsia"/>
          <w:b/>
          <w:bCs/>
          <w:color w:val="136EC2"/>
          <w:kern w:val="0"/>
          <w:szCs w:val="21"/>
        </w:rPr>
      </w:pPr>
      <w:r w:rsidRPr="004956D3">
        <w:rPr>
          <w:rFonts w:ascii="Arial" w:eastAsia="宋体" w:hAnsi="Arial" w:cs="Arial" w:hint="eastAsia"/>
          <w:b/>
          <w:bCs/>
          <w:color w:val="136EC2"/>
          <w:kern w:val="0"/>
          <w:szCs w:val="21"/>
        </w:rPr>
        <w:t>灰盒测试</w:t>
      </w:r>
      <w:r w:rsidR="004956D3">
        <w:rPr>
          <w:rFonts w:ascii="Arial" w:eastAsia="宋体" w:hAnsi="Arial" w:cs="Arial" w:hint="eastAsia"/>
          <w:b/>
          <w:bCs/>
          <w:color w:val="136EC2"/>
          <w:kern w:val="0"/>
          <w:szCs w:val="21"/>
        </w:rPr>
        <w:t>：</w:t>
      </w:r>
    </w:p>
    <w:p w:rsidR="004956D3" w:rsidRPr="004956D3" w:rsidRDefault="004956D3" w:rsidP="004956D3">
      <w:pPr>
        <w:ind w:firstLine="420"/>
        <w:rPr>
          <w:rFonts w:ascii="Arial" w:eastAsia="宋体" w:hAnsi="Arial" w:cs="Arial" w:hint="eastAsia"/>
          <w:color w:val="333333"/>
          <w:kern w:val="0"/>
          <w:szCs w:val="21"/>
        </w:rPr>
      </w:pPr>
      <w:proofErr w:type="gramStart"/>
      <w:r w:rsidRPr="004956D3">
        <w:rPr>
          <w:rFonts w:ascii="Arial" w:eastAsia="宋体" w:hAnsi="Arial" w:cs="Arial" w:hint="eastAsia"/>
          <w:color w:val="333333"/>
          <w:kern w:val="0"/>
          <w:szCs w:val="21"/>
        </w:rPr>
        <w:t>介于白盒和</w:t>
      </w:r>
      <w:proofErr w:type="gramEnd"/>
      <w:r w:rsidRPr="004956D3">
        <w:rPr>
          <w:rFonts w:ascii="Arial" w:eastAsia="宋体" w:hAnsi="Arial" w:cs="Arial" w:hint="eastAsia"/>
          <w:color w:val="333333"/>
          <w:kern w:val="0"/>
          <w:szCs w:val="21"/>
        </w:rPr>
        <w:t>黑盒测试之间，关注输出对于输入的正确性，也关注程序的内部结构，但</w:t>
      </w:r>
      <w:proofErr w:type="gramStart"/>
      <w:r w:rsidRPr="004956D3">
        <w:rPr>
          <w:rFonts w:ascii="Arial" w:eastAsia="宋体" w:hAnsi="Arial" w:cs="Arial" w:hint="eastAsia"/>
          <w:color w:val="333333"/>
          <w:kern w:val="0"/>
          <w:szCs w:val="21"/>
        </w:rPr>
        <w:t>没有白盒测试</w:t>
      </w:r>
      <w:proofErr w:type="gramEnd"/>
      <w:r w:rsidRPr="004956D3">
        <w:rPr>
          <w:rFonts w:ascii="Arial" w:eastAsia="宋体" w:hAnsi="Arial" w:cs="Arial" w:hint="eastAsia"/>
          <w:color w:val="333333"/>
          <w:kern w:val="0"/>
          <w:szCs w:val="21"/>
        </w:rPr>
        <w:t>那样详细、完整</w:t>
      </w:r>
    </w:p>
    <w:p w:rsidR="00CB1164" w:rsidRDefault="00CB1164" w:rsidP="004D3253">
      <w:pPr>
        <w:pStyle w:val="2"/>
      </w:pPr>
      <w:r>
        <w:rPr>
          <w:rFonts w:hint="eastAsia"/>
        </w:rPr>
        <w:t>测试方法</w:t>
      </w:r>
    </w:p>
    <w:p w:rsidR="00CB1164" w:rsidRPr="00CB1164" w:rsidRDefault="00CB1164" w:rsidP="004D3253">
      <w:pPr>
        <w:pStyle w:val="3"/>
      </w:pPr>
      <w:r w:rsidRPr="00CB1164">
        <w:t>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1.</w:t>
      </w:r>
      <w:r w:rsidRPr="00CB1164">
        <w:rPr>
          <w:rFonts w:ascii="Arial" w:eastAsia="宋体" w:hAnsi="Arial" w:cs="Arial"/>
          <w:b/>
          <w:bCs/>
          <w:color w:val="333333"/>
          <w:kern w:val="0"/>
          <w:szCs w:val="21"/>
        </w:rPr>
        <w:t>定义</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是把所有可能的输入数据，即程序的输入域</w:t>
      </w:r>
      <w:r w:rsidRPr="009B1F1F">
        <w:rPr>
          <w:rFonts w:ascii="Arial" w:eastAsia="宋体" w:hAnsi="Arial" w:cs="Arial"/>
          <w:color w:val="333333"/>
          <w:kern w:val="0"/>
          <w:szCs w:val="21"/>
          <w:highlight w:val="yellow"/>
        </w:rPr>
        <w:t>划分成若干部分</w:t>
      </w:r>
      <w:r w:rsidRPr="00CB1164">
        <w:rPr>
          <w:rFonts w:ascii="Arial" w:eastAsia="宋体" w:hAnsi="Arial" w:cs="Arial"/>
          <w:color w:val="333333"/>
          <w:kern w:val="0"/>
          <w:szCs w:val="21"/>
        </w:rPr>
        <w:t>（子集），然后从每一个子集中选取少数</w:t>
      </w:r>
      <w:r w:rsidRPr="009B1F1F">
        <w:rPr>
          <w:rFonts w:ascii="Arial" w:eastAsia="宋体" w:hAnsi="Arial" w:cs="Arial"/>
          <w:color w:val="333333"/>
          <w:kern w:val="0"/>
          <w:szCs w:val="21"/>
          <w:highlight w:val="yellow"/>
        </w:rPr>
        <w:t>具有代表性的数据</w:t>
      </w:r>
      <w:r w:rsidRPr="00CB1164">
        <w:rPr>
          <w:rFonts w:ascii="Arial" w:eastAsia="宋体" w:hAnsi="Arial" w:cs="Arial"/>
          <w:color w:val="333333"/>
          <w:kern w:val="0"/>
          <w:szCs w:val="21"/>
        </w:rPr>
        <w:t>作为测试用例。该方法是一种重要的，常用的</w:t>
      </w:r>
      <w:hyperlink r:id="rId13" w:tgtFrame="_blank" w:history="1">
        <w:r w:rsidRPr="00CB1164">
          <w:rPr>
            <w:rFonts w:ascii="Arial" w:eastAsia="宋体" w:hAnsi="Arial" w:cs="Arial"/>
            <w:color w:val="136EC2"/>
            <w:kern w:val="0"/>
            <w:szCs w:val="21"/>
          </w:rPr>
          <w:t>黑盒测试</w:t>
        </w:r>
      </w:hyperlink>
      <w:r w:rsidRPr="00CB1164">
        <w:rPr>
          <w:rFonts w:ascii="Arial" w:eastAsia="宋体" w:hAnsi="Arial" w:cs="Arial"/>
          <w:color w:val="333333"/>
          <w:kern w:val="0"/>
          <w:szCs w:val="21"/>
        </w:rPr>
        <w:t>用例设计方法。</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2.</w:t>
      </w:r>
      <w:r w:rsidRPr="00CB1164">
        <w:rPr>
          <w:rFonts w:ascii="Arial" w:eastAsia="宋体" w:hAnsi="Arial" w:cs="Arial"/>
          <w:b/>
          <w:bCs/>
          <w:color w:val="333333"/>
          <w:kern w:val="0"/>
          <w:szCs w:val="21"/>
        </w:rPr>
        <w:t>划分等价类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i/>
          <w:iCs/>
          <w:color w:val="333333"/>
          <w:kern w:val="0"/>
          <w:szCs w:val="21"/>
        </w:rPr>
        <w:t>1)</w:t>
      </w:r>
      <w:r w:rsidRPr="00CB1164">
        <w:rPr>
          <w:rFonts w:ascii="Arial" w:eastAsia="宋体" w:hAnsi="Arial" w:cs="Arial"/>
          <w:i/>
          <w:iCs/>
          <w:color w:val="333333"/>
          <w:kern w:val="0"/>
          <w:szCs w:val="21"/>
        </w:rPr>
        <w:t>有效等价类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是指对于程序的规格说明来说是合理的、有意义的输入数据构成的集合。利用有效等价类可检验程序是否实现了规格说明中所规定的功能和性能。</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i/>
          <w:iCs/>
          <w:color w:val="333333"/>
          <w:kern w:val="0"/>
          <w:szCs w:val="21"/>
        </w:rPr>
        <w:t>2)</w:t>
      </w:r>
      <w:r w:rsidRPr="00CB1164">
        <w:rPr>
          <w:rFonts w:ascii="Arial" w:eastAsia="宋体" w:hAnsi="Arial" w:cs="Arial"/>
          <w:i/>
          <w:iCs/>
          <w:color w:val="333333"/>
          <w:kern w:val="0"/>
          <w:szCs w:val="21"/>
        </w:rPr>
        <w:t>无效等价类</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与有效等价类的定义恰巧相反。无效等价类指对程序的规格说明是不合理的或无意义的输入数据所构成的集合。对于具体的问题，无效等价类至少应有一个，也可能有多个。</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设计测试用例时，要同时考虑这两种等价类。因为软件不仅要能接收合理的数据，也要能经受意外的考验，这样的测试才能确保软件具有更高的可靠性。</w:t>
      </w:r>
    </w:p>
    <w:p w:rsidR="00CB1164" w:rsidRPr="00CB1164" w:rsidRDefault="00CB1164" w:rsidP="004D3253">
      <w:pPr>
        <w:pStyle w:val="3"/>
      </w:pPr>
      <w:r w:rsidRPr="00CB1164">
        <w:t>边界值</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lastRenderedPageBreak/>
        <w:t xml:space="preserve">1. </w:t>
      </w:r>
      <w:r w:rsidRPr="00CB1164">
        <w:rPr>
          <w:rFonts w:ascii="Arial" w:eastAsia="宋体" w:hAnsi="Arial" w:cs="Arial"/>
          <w:b/>
          <w:bCs/>
          <w:color w:val="333333"/>
          <w:kern w:val="0"/>
          <w:szCs w:val="21"/>
        </w:rPr>
        <w:t>定义：</w:t>
      </w:r>
      <w:r w:rsidRPr="00CB1164">
        <w:rPr>
          <w:rFonts w:ascii="Arial" w:eastAsia="宋体" w:hAnsi="Arial" w:cs="Arial"/>
          <w:color w:val="333333"/>
          <w:kern w:val="0"/>
          <w:szCs w:val="21"/>
        </w:rPr>
        <w:t>边界值分析法就是对输入或输出的边界值进行测试的一种黑盒测试方法。通常边界值分析法是作为对等价类划分法的补充，这种情况下，其测试用例来自等价类的边界。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2. </w:t>
      </w:r>
      <w:r w:rsidRPr="00CB1164">
        <w:rPr>
          <w:rFonts w:ascii="Arial" w:eastAsia="宋体" w:hAnsi="Arial" w:cs="Arial"/>
          <w:b/>
          <w:bCs/>
          <w:color w:val="333333"/>
          <w:kern w:val="0"/>
          <w:szCs w:val="21"/>
        </w:rPr>
        <w:t>与等价划分的区别</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边界值分析不是从某等价类中随便挑一个作为代表，而是使这个等价类的每个边界都要作为测试条件。</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2) </w:t>
      </w:r>
      <w:r w:rsidRPr="00CB1164">
        <w:rPr>
          <w:rFonts w:ascii="Arial" w:eastAsia="宋体" w:hAnsi="Arial" w:cs="Arial"/>
          <w:color w:val="333333"/>
          <w:kern w:val="0"/>
          <w:szCs w:val="21"/>
        </w:rPr>
        <w:t>边界值分析不仅考虑输入条件，还要考虑输出空间产生的测试情况。</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4. </w:t>
      </w:r>
      <w:r w:rsidRPr="00CB1164">
        <w:rPr>
          <w:rFonts w:ascii="Arial" w:eastAsia="宋体" w:hAnsi="Arial" w:cs="Arial"/>
          <w:b/>
          <w:bCs/>
          <w:color w:val="333333"/>
          <w:kern w:val="0"/>
          <w:szCs w:val="21"/>
        </w:rPr>
        <w:t>常见的边界值</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对</w:t>
      </w:r>
      <w:r w:rsidRPr="00CB1164">
        <w:rPr>
          <w:rFonts w:ascii="Arial" w:eastAsia="宋体" w:hAnsi="Arial" w:cs="Arial"/>
          <w:color w:val="333333"/>
          <w:kern w:val="0"/>
          <w:szCs w:val="21"/>
        </w:rPr>
        <w:t xml:space="preserve">16-bit </w:t>
      </w:r>
      <w:r w:rsidRPr="00CB1164">
        <w:rPr>
          <w:rFonts w:ascii="Arial" w:eastAsia="宋体" w:hAnsi="Arial" w:cs="Arial"/>
          <w:color w:val="333333"/>
          <w:kern w:val="0"/>
          <w:szCs w:val="21"/>
        </w:rPr>
        <w:t>的整数而言</w:t>
      </w:r>
      <w:r w:rsidRPr="00CB1164">
        <w:rPr>
          <w:rFonts w:ascii="Arial" w:eastAsia="宋体" w:hAnsi="Arial" w:cs="Arial"/>
          <w:color w:val="333333"/>
          <w:kern w:val="0"/>
          <w:szCs w:val="21"/>
        </w:rPr>
        <w:t xml:space="preserve"> 32767 </w:t>
      </w:r>
      <w:r w:rsidRPr="00CB1164">
        <w:rPr>
          <w:rFonts w:ascii="Arial" w:eastAsia="宋体" w:hAnsi="Arial" w:cs="Arial"/>
          <w:color w:val="333333"/>
          <w:kern w:val="0"/>
          <w:szCs w:val="21"/>
        </w:rPr>
        <w:t>和</w:t>
      </w:r>
      <w:r w:rsidRPr="00CB1164">
        <w:rPr>
          <w:rFonts w:ascii="Arial" w:eastAsia="宋体" w:hAnsi="Arial" w:cs="Arial"/>
          <w:color w:val="333333"/>
          <w:kern w:val="0"/>
          <w:szCs w:val="21"/>
        </w:rPr>
        <w:t xml:space="preserve"> -32768 </w:t>
      </w:r>
      <w:r w:rsidRPr="00CB1164">
        <w:rPr>
          <w:rFonts w:ascii="Arial" w:eastAsia="宋体" w:hAnsi="Arial" w:cs="Arial"/>
          <w:color w:val="333333"/>
          <w:kern w:val="0"/>
          <w:szCs w:val="21"/>
        </w:rPr>
        <w:t>是边界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2) </w:t>
      </w:r>
      <w:r w:rsidRPr="00CB1164">
        <w:rPr>
          <w:rFonts w:ascii="Arial" w:eastAsia="宋体" w:hAnsi="Arial" w:cs="Arial"/>
          <w:color w:val="333333"/>
          <w:kern w:val="0"/>
          <w:szCs w:val="21"/>
        </w:rPr>
        <w:t>屏幕上光标在最左上、最右下位置</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3) </w:t>
      </w:r>
      <w:r w:rsidRPr="00CB1164">
        <w:rPr>
          <w:rFonts w:ascii="Arial" w:eastAsia="宋体" w:hAnsi="Arial" w:cs="Arial"/>
          <w:color w:val="333333"/>
          <w:kern w:val="0"/>
          <w:szCs w:val="21"/>
        </w:rPr>
        <w:t>报表的第一行和最后一行</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4) </w:t>
      </w:r>
      <w:r w:rsidRPr="00CB1164">
        <w:rPr>
          <w:rFonts w:ascii="Arial" w:eastAsia="宋体" w:hAnsi="Arial" w:cs="Arial"/>
          <w:color w:val="333333"/>
          <w:kern w:val="0"/>
          <w:szCs w:val="21"/>
        </w:rPr>
        <w:t>数组元素的第一个和最后一个</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 xml:space="preserve">5) </w:t>
      </w:r>
      <w:r w:rsidRPr="00CB1164">
        <w:rPr>
          <w:rFonts w:ascii="Arial" w:eastAsia="宋体" w:hAnsi="Arial" w:cs="Arial"/>
          <w:color w:val="333333"/>
          <w:kern w:val="0"/>
          <w:szCs w:val="21"/>
        </w:rPr>
        <w:t>循环的第</w:t>
      </w:r>
      <w:r w:rsidRPr="00CB1164">
        <w:rPr>
          <w:rFonts w:ascii="Arial" w:eastAsia="宋体" w:hAnsi="Arial" w:cs="Arial"/>
          <w:color w:val="333333"/>
          <w:kern w:val="0"/>
          <w:szCs w:val="21"/>
        </w:rPr>
        <w:t xml:space="preserve"> 0 </w:t>
      </w:r>
      <w:r w:rsidRPr="00CB1164">
        <w:rPr>
          <w:rFonts w:ascii="Arial" w:eastAsia="宋体" w:hAnsi="Arial" w:cs="Arial"/>
          <w:color w:val="333333"/>
          <w:kern w:val="0"/>
          <w:szCs w:val="21"/>
        </w:rPr>
        <w:t>次、第</w:t>
      </w:r>
      <w:r w:rsidRPr="00CB1164">
        <w:rPr>
          <w:rFonts w:ascii="Arial" w:eastAsia="宋体" w:hAnsi="Arial" w:cs="Arial"/>
          <w:color w:val="333333"/>
          <w:kern w:val="0"/>
          <w:szCs w:val="21"/>
        </w:rPr>
        <w:t xml:space="preserve"> 1 </w:t>
      </w:r>
      <w:r w:rsidRPr="00CB1164">
        <w:rPr>
          <w:rFonts w:ascii="Arial" w:eastAsia="宋体" w:hAnsi="Arial" w:cs="Arial"/>
          <w:color w:val="333333"/>
          <w:kern w:val="0"/>
          <w:szCs w:val="21"/>
        </w:rPr>
        <w:t>次和倒数第</w:t>
      </w:r>
      <w:r w:rsidRPr="00CB1164">
        <w:rPr>
          <w:rFonts w:ascii="Arial" w:eastAsia="宋体" w:hAnsi="Arial" w:cs="Arial"/>
          <w:color w:val="333333"/>
          <w:kern w:val="0"/>
          <w:szCs w:val="21"/>
        </w:rPr>
        <w:t xml:space="preserve"> 2 </w:t>
      </w:r>
      <w:r w:rsidRPr="00CB1164">
        <w:rPr>
          <w:rFonts w:ascii="Arial" w:eastAsia="宋体" w:hAnsi="Arial" w:cs="Arial"/>
          <w:color w:val="333333"/>
          <w:kern w:val="0"/>
          <w:szCs w:val="21"/>
        </w:rPr>
        <w:t>次、最后一次</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b/>
          <w:bCs/>
          <w:color w:val="333333"/>
          <w:kern w:val="0"/>
          <w:szCs w:val="21"/>
        </w:rPr>
        <w:t xml:space="preserve">5. </w:t>
      </w:r>
      <w:r w:rsidRPr="00CB1164">
        <w:rPr>
          <w:rFonts w:ascii="Arial" w:eastAsia="宋体" w:hAnsi="Arial" w:cs="Arial"/>
          <w:b/>
          <w:bCs/>
          <w:color w:val="333333"/>
          <w:kern w:val="0"/>
          <w:szCs w:val="21"/>
        </w:rPr>
        <w:t>边界值分析</w:t>
      </w:r>
    </w:p>
    <w:p w:rsidR="00CB1164" w:rsidRDefault="00CB1164" w:rsidP="00D01F1F">
      <w:pPr>
        <w:widowControl/>
        <w:shd w:val="clear" w:color="auto" w:fill="FFFFFF"/>
        <w:spacing w:line="360" w:lineRule="atLeast"/>
        <w:ind w:firstLine="480"/>
        <w:jc w:val="left"/>
        <w:rPr>
          <w:rFonts w:ascii="Arial" w:eastAsia="宋体" w:hAnsi="Arial" w:cs="Arial" w:hint="eastAsia"/>
          <w:color w:val="333333"/>
          <w:kern w:val="0"/>
          <w:szCs w:val="21"/>
        </w:rPr>
      </w:pPr>
      <w:r w:rsidRPr="00CB1164">
        <w:rPr>
          <w:rFonts w:ascii="Arial" w:eastAsia="宋体" w:hAnsi="Arial" w:cs="Arial"/>
          <w:color w:val="333333"/>
          <w:kern w:val="0"/>
          <w:szCs w:val="21"/>
        </w:rPr>
        <w:t xml:space="preserve">1) </w:t>
      </w:r>
      <w:r w:rsidRPr="00CB1164">
        <w:rPr>
          <w:rFonts w:ascii="Arial" w:eastAsia="宋体" w:hAnsi="Arial" w:cs="Arial"/>
          <w:color w:val="333333"/>
          <w:kern w:val="0"/>
          <w:szCs w:val="21"/>
        </w:rPr>
        <w:t>边界值分析使用与等价类划分法相同的划分，只是边界值分析假定错误更多地存在于划分的边界上，因此在等价类的边界上以及两侧的情况设计测试用例。</w:t>
      </w:r>
    </w:p>
    <w:p w:rsidR="000539F9" w:rsidRPr="00D01F1F" w:rsidRDefault="000539F9" w:rsidP="00D01F1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6</w:t>
      </w:r>
    </w:p>
    <w:p w:rsidR="004D3253" w:rsidRDefault="004D3253" w:rsidP="00D01F1F">
      <w:pPr>
        <w:pStyle w:val="3"/>
      </w:pPr>
      <w:r>
        <w:rPr>
          <w:rFonts w:hint="eastAsia"/>
        </w:rPr>
        <w:t>决策表</w:t>
      </w:r>
      <w:r w:rsidR="006C0663">
        <w:rPr>
          <w:rFonts w:hint="eastAsia"/>
        </w:rPr>
        <w:t>方法</w:t>
      </w:r>
    </w:p>
    <w:p w:rsidR="00D01F1F" w:rsidRPr="00D01F1F" w:rsidRDefault="00D0455A" w:rsidP="006C0663">
      <w:pPr>
        <w:pStyle w:val="a6"/>
        <w:ind w:left="360" w:firstLineChars="0" w:firstLine="0"/>
        <w:rPr>
          <w:b/>
        </w:rPr>
      </w:pPr>
      <w:r w:rsidRPr="00D01F1F">
        <w:rPr>
          <w:rFonts w:hint="eastAsia"/>
          <w:b/>
        </w:rPr>
        <w:t>决策表的组成</w:t>
      </w:r>
    </w:p>
    <w:p w:rsidR="00D01F1F" w:rsidRDefault="00D0455A" w:rsidP="00D01F1F">
      <w:pPr>
        <w:pStyle w:val="a6"/>
        <w:numPr>
          <w:ilvl w:val="1"/>
          <w:numId w:val="6"/>
        </w:numPr>
        <w:ind w:firstLineChars="0"/>
      </w:pPr>
      <w:r w:rsidRPr="00D01F1F">
        <w:rPr>
          <w:rFonts w:hint="eastAsia"/>
        </w:rPr>
        <w:t>条件桩：</w:t>
      </w:r>
      <w:r w:rsidR="00B573BE" w:rsidRPr="00D01F1F">
        <w:rPr>
          <w:rFonts w:hint="eastAsia"/>
        </w:rPr>
        <w:t>列出问题的所有条件，除了某些问题对条件的先后次序有特定要求外，通常在这里列出的条件先后次序无关紧要。</w:t>
      </w:r>
    </w:p>
    <w:p w:rsidR="00D01F1F" w:rsidRDefault="00D0455A" w:rsidP="00D01F1F">
      <w:pPr>
        <w:pStyle w:val="a6"/>
        <w:numPr>
          <w:ilvl w:val="1"/>
          <w:numId w:val="6"/>
        </w:numPr>
        <w:ind w:firstLineChars="0"/>
      </w:pPr>
      <w:r w:rsidRPr="00D01F1F">
        <w:rPr>
          <w:rFonts w:hint="eastAsia"/>
        </w:rPr>
        <w:t>条件项：</w:t>
      </w:r>
      <w:r w:rsidR="00B573BE" w:rsidRPr="00D01F1F">
        <w:rPr>
          <w:rFonts w:hint="eastAsia"/>
        </w:rPr>
        <w:t>针对条件桩给出的条件列出所有可能的取值。</w:t>
      </w:r>
    </w:p>
    <w:p w:rsidR="00D01F1F" w:rsidRPr="00D01F1F" w:rsidRDefault="00D0455A" w:rsidP="00D01F1F">
      <w:pPr>
        <w:pStyle w:val="a6"/>
        <w:numPr>
          <w:ilvl w:val="1"/>
          <w:numId w:val="6"/>
        </w:numPr>
        <w:ind w:firstLineChars="0"/>
        <w:rPr>
          <w:rFonts w:ascii="Arial" w:eastAsia="宋体" w:hAnsi="Arial" w:cs="Arial"/>
          <w:color w:val="333333"/>
          <w:kern w:val="0"/>
          <w:szCs w:val="21"/>
        </w:rPr>
      </w:pPr>
      <w:r w:rsidRPr="00D01F1F">
        <w:rPr>
          <w:rFonts w:hint="eastAsia"/>
        </w:rPr>
        <w:t>动</w:t>
      </w:r>
      <w:r w:rsidRPr="00D01F1F">
        <w:rPr>
          <w:rFonts w:ascii="Arial" w:eastAsia="宋体" w:hAnsi="Arial" w:cs="Arial" w:hint="eastAsia"/>
          <w:color w:val="333333"/>
          <w:kern w:val="0"/>
          <w:szCs w:val="21"/>
        </w:rPr>
        <w:t>作桩：</w:t>
      </w:r>
      <w:r w:rsidR="00B573BE" w:rsidRPr="00D01F1F">
        <w:rPr>
          <w:rFonts w:ascii="Arial" w:eastAsia="宋体" w:hAnsi="Arial" w:cs="Arial" w:hint="eastAsia"/>
          <w:color w:val="333333"/>
          <w:kern w:val="0"/>
          <w:szCs w:val="21"/>
        </w:rPr>
        <w:t>列出了问题规定可能采取的操作。这些操作的排列顺序没有约束。</w:t>
      </w:r>
    </w:p>
    <w:p w:rsidR="00D0455A" w:rsidRDefault="00D0455A" w:rsidP="00D01F1F">
      <w:pPr>
        <w:pStyle w:val="a6"/>
        <w:numPr>
          <w:ilvl w:val="1"/>
          <w:numId w:val="6"/>
        </w:numPr>
        <w:ind w:firstLineChars="0"/>
        <w:rPr>
          <w:rFonts w:ascii="Arial" w:eastAsia="宋体" w:hAnsi="Arial" w:cs="Arial" w:hint="eastAsia"/>
          <w:color w:val="333333"/>
          <w:kern w:val="0"/>
          <w:szCs w:val="21"/>
        </w:rPr>
      </w:pPr>
      <w:r w:rsidRPr="00D01F1F">
        <w:rPr>
          <w:rFonts w:ascii="Arial" w:eastAsia="宋体" w:hAnsi="Arial" w:cs="Arial" w:hint="eastAsia"/>
          <w:color w:val="333333"/>
          <w:kern w:val="0"/>
          <w:szCs w:val="21"/>
        </w:rPr>
        <w:t>动作项：</w:t>
      </w:r>
      <w:r w:rsidR="00865AF7" w:rsidRPr="00D01F1F">
        <w:rPr>
          <w:rFonts w:ascii="Arial" w:eastAsia="宋体" w:hAnsi="Arial" w:cs="Arial" w:hint="eastAsia"/>
          <w:color w:val="333333"/>
          <w:kern w:val="0"/>
          <w:szCs w:val="21"/>
        </w:rPr>
        <w:t>列出在条件项的各种取值情况下应该采取的动作。</w:t>
      </w:r>
    </w:p>
    <w:p w:rsidR="006C0663" w:rsidRDefault="006C0663" w:rsidP="006C0663">
      <w:pPr>
        <w:pStyle w:val="a6"/>
        <w:ind w:left="360" w:firstLineChars="0" w:firstLine="0"/>
        <w:rPr>
          <w:rFonts w:ascii="Arial" w:eastAsia="宋体" w:hAnsi="Arial" w:cs="Arial" w:hint="eastAsia"/>
          <w:color w:val="333333"/>
          <w:kern w:val="0"/>
          <w:szCs w:val="21"/>
        </w:rPr>
      </w:pPr>
    </w:p>
    <w:p w:rsidR="006C0663" w:rsidRDefault="006C0663" w:rsidP="006C0663">
      <w:pPr>
        <w:pStyle w:val="3"/>
        <w:rPr>
          <w:rFonts w:hint="eastAsia"/>
        </w:rPr>
      </w:pPr>
      <w:r w:rsidRPr="006C0663">
        <w:rPr>
          <w:rFonts w:hint="eastAsia"/>
        </w:rPr>
        <w:t>因果图方法</w:t>
      </w:r>
    </w:p>
    <w:p w:rsidR="006C0663" w:rsidRPr="006C0663" w:rsidRDefault="006C0663" w:rsidP="006C0663">
      <w:pPr>
        <w:pStyle w:val="a6"/>
        <w:ind w:left="360" w:firstLineChars="0" w:firstLine="0"/>
        <w:rPr>
          <w:rFonts w:hint="eastAsia"/>
          <w:b/>
        </w:rPr>
      </w:pPr>
      <w:r w:rsidRPr="006C0663">
        <w:rPr>
          <w:rFonts w:ascii="Arial" w:hAnsi="Arial" w:cs="Arial" w:hint="eastAsia"/>
          <w:color w:val="000000"/>
          <w:sz w:val="18"/>
          <w:szCs w:val="18"/>
          <w:shd w:val="clear" w:color="auto" w:fill="FFFFFF"/>
        </w:rPr>
        <w:t>1</w:t>
      </w:r>
      <w:r w:rsidRPr="006C0663">
        <w:rPr>
          <w:rFonts w:ascii="Arial" w:hAnsi="Arial" w:cs="Arial" w:hint="eastAsia"/>
          <w:color w:val="000000"/>
          <w:sz w:val="18"/>
          <w:szCs w:val="18"/>
          <w:shd w:val="clear" w:color="auto" w:fill="FFFFFF"/>
        </w:rPr>
        <w:t>、</w:t>
      </w:r>
      <w:r w:rsidRPr="006C0663">
        <w:rPr>
          <w:rFonts w:ascii="Arial" w:hAnsi="Arial" w:cs="Arial"/>
          <w:color w:val="000000"/>
          <w:sz w:val="18"/>
          <w:szCs w:val="18"/>
          <w:shd w:val="clear" w:color="auto" w:fill="FFFFFF"/>
        </w:rPr>
        <w:t>4</w:t>
      </w:r>
      <w:r w:rsidRPr="006C0663">
        <w:rPr>
          <w:rFonts w:ascii="Arial" w:hAnsi="Arial" w:cs="Arial"/>
          <w:color w:val="000000"/>
          <w:sz w:val="18"/>
          <w:szCs w:val="18"/>
          <w:shd w:val="clear" w:color="auto" w:fill="FFFFFF"/>
        </w:rPr>
        <w:t>种符号分别表示了规格说明中向</w:t>
      </w:r>
      <w:r w:rsidRPr="006C0663">
        <w:rPr>
          <w:rFonts w:ascii="Arial" w:hAnsi="Arial" w:cs="Arial"/>
          <w:color w:val="000000"/>
          <w:sz w:val="18"/>
          <w:szCs w:val="18"/>
          <w:shd w:val="clear" w:color="auto" w:fill="FFFFFF"/>
        </w:rPr>
        <w:t>4</w:t>
      </w:r>
      <w:r w:rsidRPr="006C0663">
        <w:rPr>
          <w:rFonts w:ascii="Arial" w:hAnsi="Arial" w:cs="Arial"/>
          <w:color w:val="000000"/>
          <w:sz w:val="18"/>
          <w:szCs w:val="18"/>
          <w:shd w:val="clear" w:color="auto" w:fill="FFFFFF"/>
        </w:rPr>
        <w:t>种因果关系。</w:t>
      </w:r>
    </w:p>
    <w:p w:rsidR="006C0663" w:rsidRDefault="006C0663" w:rsidP="006C0663">
      <w:pPr>
        <w:pStyle w:val="a6"/>
        <w:ind w:left="360" w:firstLineChars="0" w:firstLine="0"/>
        <w:rPr>
          <w:rFonts w:hint="eastAsia"/>
          <w:b/>
        </w:rPr>
      </w:pPr>
      <w:r>
        <w:rPr>
          <w:b/>
          <w:noProof/>
        </w:rPr>
        <w:lastRenderedPageBreak/>
        <w:drawing>
          <wp:inline distT="0" distB="0" distL="0" distR="0">
            <wp:extent cx="4457700" cy="2676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242_2009030321555719NK3.jpg"/>
                    <pic:cNvPicPr/>
                  </pic:nvPicPr>
                  <pic:blipFill>
                    <a:blip r:embed="rId14">
                      <a:extLst>
                        <a:ext uri="{28A0092B-C50C-407E-A947-70E740481C1C}">
                          <a14:useLocalDpi xmlns:a14="http://schemas.microsoft.com/office/drawing/2010/main" val="0"/>
                        </a:ext>
                      </a:extLst>
                    </a:blip>
                    <a:stretch>
                      <a:fillRect/>
                    </a:stretch>
                  </pic:blipFill>
                  <pic:spPr>
                    <a:xfrm>
                      <a:off x="0" y="0"/>
                      <a:ext cx="4457700" cy="2676525"/>
                    </a:xfrm>
                    <a:prstGeom prst="rect">
                      <a:avLst/>
                    </a:prstGeom>
                  </pic:spPr>
                </pic:pic>
              </a:graphicData>
            </a:graphic>
          </wp:inline>
        </w:drawing>
      </w:r>
    </w:p>
    <w:p w:rsidR="006C0663" w:rsidRPr="006C0663" w:rsidRDefault="006C0663" w:rsidP="006C0663">
      <w:pPr>
        <w:pStyle w:val="a6"/>
        <w:numPr>
          <w:ilvl w:val="0"/>
          <w:numId w:val="6"/>
        </w:numPr>
        <w:ind w:firstLineChars="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因果图中使用了简单的逻辑符号，以直线联接左右结点。左结点表示输入状态（或称原因），右结点表示输出状态（或称结果）。</w:t>
      </w:r>
    </w:p>
    <w:p w:rsidR="006C0663" w:rsidRDefault="006C0663" w:rsidP="006C0663">
      <w:pPr>
        <w:pStyle w:val="a6"/>
        <w:numPr>
          <w:ilvl w:val="0"/>
          <w:numId w:val="6"/>
        </w:numPr>
        <w:ind w:firstLineChars="0"/>
        <w:rPr>
          <w:rFonts w:ascii="Arial" w:hAnsi="Arial" w:cs="Arial" w:hint="eastAsia"/>
          <w:color w:val="000000"/>
          <w:sz w:val="18"/>
          <w:szCs w:val="18"/>
          <w:shd w:val="clear" w:color="auto" w:fill="FFFFFF"/>
        </w:rPr>
      </w:pPr>
      <w:r>
        <w:rPr>
          <w:rFonts w:ascii="Arial" w:hAnsi="Arial" w:cs="Arial"/>
          <w:color w:val="000000"/>
          <w:sz w:val="18"/>
          <w:szCs w:val="18"/>
          <w:shd w:val="clear" w:color="auto" w:fill="FFFFFF"/>
        </w:rPr>
        <w:t>ci</w:t>
      </w:r>
      <w:r>
        <w:rPr>
          <w:rFonts w:ascii="Arial" w:hAnsi="Arial" w:cs="Arial"/>
          <w:color w:val="000000"/>
          <w:sz w:val="18"/>
          <w:szCs w:val="18"/>
          <w:shd w:val="clear" w:color="auto" w:fill="FFFFFF"/>
        </w:rPr>
        <w:t>表示原因，通常置于图的左部；</w:t>
      </w:r>
      <w:proofErr w:type="spellStart"/>
      <w:r>
        <w:rPr>
          <w:rFonts w:ascii="Arial" w:hAnsi="Arial" w:cs="Arial"/>
          <w:color w:val="000000"/>
          <w:sz w:val="18"/>
          <w:szCs w:val="18"/>
          <w:shd w:val="clear" w:color="auto" w:fill="FFFFFF"/>
        </w:rPr>
        <w:t>ei</w:t>
      </w:r>
      <w:proofErr w:type="spellEnd"/>
      <w:r>
        <w:rPr>
          <w:rFonts w:ascii="Arial" w:hAnsi="Arial" w:cs="Arial"/>
          <w:color w:val="000000"/>
          <w:sz w:val="18"/>
          <w:szCs w:val="18"/>
          <w:shd w:val="clear" w:color="auto" w:fill="FFFFFF"/>
        </w:rPr>
        <w:t>表示结果，通常在图的右部。</w:t>
      </w:r>
      <w:r>
        <w:rPr>
          <w:rFonts w:ascii="Arial" w:hAnsi="Arial" w:cs="Arial"/>
          <w:color w:val="000000"/>
          <w:sz w:val="18"/>
          <w:szCs w:val="18"/>
          <w:shd w:val="clear" w:color="auto" w:fill="FFFFFF"/>
        </w:rPr>
        <w:t>ci</w:t>
      </w:r>
      <w:r>
        <w:rPr>
          <w:rFonts w:ascii="Arial" w:hAnsi="Arial" w:cs="Arial"/>
          <w:color w:val="000000"/>
          <w:sz w:val="18"/>
          <w:szCs w:val="18"/>
          <w:shd w:val="clear" w:color="auto" w:fill="FFFFFF"/>
        </w:rPr>
        <w:t>和</w:t>
      </w:r>
      <w:proofErr w:type="spellStart"/>
      <w:r>
        <w:rPr>
          <w:rFonts w:ascii="Arial" w:hAnsi="Arial" w:cs="Arial"/>
          <w:color w:val="000000"/>
          <w:sz w:val="18"/>
          <w:szCs w:val="18"/>
          <w:shd w:val="clear" w:color="auto" w:fill="FFFFFF"/>
        </w:rPr>
        <w:t>ei</w:t>
      </w:r>
      <w:proofErr w:type="spellEnd"/>
      <w:r>
        <w:rPr>
          <w:rFonts w:ascii="Arial" w:hAnsi="Arial" w:cs="Arial"/>
          <w:color w:val="000000"/>
          <w:sz w:val="18"/>
          <w:szCs w:val="18"/>
          <w:shd w:val="clear" w:color="auto" w:fill="FFFFFF"/>
        </w:rPr>
        <w:t>均可取值</w:t>
      </w:r>
      <w:r>
        <w:rPr>
          <w:rFonts w:ascii="Arial" w:hAnsi="Arial" w:cs="Arial"/>
          <w:color w:val="000000"/>
          <w:sz w:val="18"/>
          <w:szCs w:val="18"/>
          <w:shd w:val="clear" w:color="auto" w:fill="FFFFFF"/>
        </w:rPr>
        <w:t>0</w:t>
      </w:r>
      <w:r>
        <w:rPr>
          <w:rFonts w:ascii="Arial" w:hAnsi="Arial" w:cs="Arial"/>
          <w:color w:val="000000"/>
          <w:sz w:val="18"/>
          <w:szCs w:val="18"/>
          <w:shd w:val="clear" w:color="auto" w:fill="FFFFFF"/>
        </w:rPr>
        <w:t>或</w:t>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0</w:t>
      </w:r>
      <w:r>
        <w:rPr>
          <w:rFonts w:ascii="Arial" w:hAnsi="Arial" w:cs="Arial"/>
          <w:color w:val="000000"/>
          <w:sz w:val="18"/>
          <w:szCs w:val="18"/>
          <w:shd w:val="clear" w:color="auto" w:fill="FFFFFF"/>
        </w:rPr>
        <w:t>表示</w:t>
      </w:r>
      <w:proofErr w:type="gramStart"/>
      <w:r>
        <w:rPr>
          <w:rFonts w:ascii="Arial" w:hAnsi="Arial" w:cs="Arial"/>
          <w:color w:val="000000"/>
          <w:sz w:val="18"/>
          <w:szCs w:val="18"/>
          <w:shd w:val="clear" w:color="auto" w:fill="FFFFFF"/>
        </w:rPr>
        <w:t>某状态</w:t>
      </w:r>
      <w:proofErr w:type="gramEnd"/>
      <w:r>
        <w:rPr>
          <w:rFonts w:ascii="Arial" w:hAnsi="Arial" w:cs="Arial"/>
          <w:color w:val="000000"/>
          <w:sz w:val="18"/>
          <w:szCs w:val="18"/>
          <w:shd w:val="clear" w:color="auto" w:fill="FFFFFF"/>
        </w:rPr>
        <w:t>不出现，</w:t>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表示</w:t>
      </w:r>
      <w:proofErr w:type="gramStart"/>
      <w:r>
        <w:rPr>
          <w:rFonts w:ascii="Arial" w:hAnsi="Arial" w:cs="Arial"/>
          <w:color w:val="000000"/>
          <w:sz w:val="18"/>
          <w:szCs w:val="18"/>
          <w:shd w:val="clear" w:color="auto" w:fill="FFFFFF"/>
        </w:rPr>
        <w:t>某状态</w:t>
      </w:r>
      <w:proofErr w:type="gramEnd"/>
      <w:r>
        <w:rPr>
          <w:rFonts w:ascii="Arial" w:hAnsi="Arial" w:cs="Arial"/>
          <w:color w:val="000000"/>
          <w:sz w:val="18"/>
          <w:szCs w:val="18"/>
          <w:shd w:val="clear" w:color="auto" w:fill="FFFFFF"/>
        </w:rPr>
        <w:t>出现。</w:t>
      </w:r>
    </w:p>
    <w:p w:rsidR="006C0663" w:rsidRDefault="006C0663" w:rsidP="006C0663">
      <w:pPr>
        <w:pStyle w:val="a6"/>
        <w:ind w:left="360" w:firstLineChars="0" w:firstLine="0"/>
        <w:rPr>
          <w:rFonts w:ascii="Arial" w:hAnsi="Arial" w:cs="Arial" w:hint="eastAsia"/>
          <w:color w:val="000000"/>
          <w:sz w:val="18"/>
          <w:szCs w:val="18"/>
          <w:shd w:val="clear" w:color="auto" w:fill="FFFFFF"/>
        </w:rPr>
      </w:pPr>
    </w:p>
    <w:p w:rsidR="006C0663" w:rsidRDefault="006C0663" w:rsidP="006C0663">
      <w:pPr>
        <w:rPr>
          <w:rFonts w:ascii="Arial" w:hAnsi="Arial" w:cs="Arial" w:hint="eastAsia"/>
          <w:color w:val="000000"/>
          <w:sz w:val="18"/>
          <w:szCs w:val="18"/>
          <w:shd w:val="clear" w:color="auto" w:fill="FFFFFF"/>
        </w:rPr>
      </w:pPr>
      <w:r>
        <w:rPr>
          <w:rStyle w:val="a5"/>
          <w:rFonts w:ascii="Arial" w:hAnsi="Arial" w:cs="Arial" w:hint="eastAsia"/>
          <w:color w:val="000000"/>
          <w:sz w:val="18"/>
          <w:szCs w:val="18"/>
          <w:shd w:val="clear" w:color="auto" w:fill="FFFFFF"/>
        </w:rPr>
        <w:t>因果图</w:t>
      </w:r>
      <w:r>
        <w:rPr>
          <w:rStyle w:val="a5"/>
          <w:rFonts w:ascii="Arial" w:hAnsi="Arial" w:cs="Arial"/>
          <w:color w:val="000000"/>
          <w:sz w:val="18"/>
          <w:szCs w:val="18"/>
          <w:shd w:val="clear" w:color="auto" w:fill="FFFFFF"/>
        </w:rPr>
        <w:t>关系</w:t>
      </w:r>
    </w:p>
    <w:p w:rsidR="00DD2ED8" w:rsidRPr="00DD2ED8" w:rsidRDefault="006C0663" w:rsidP="00DD2ED8">
      <w:pPr>
        <w:pStyle w:val="a6"/>
        <w:numPr>
          <w:ilvl w:val="0"/>
          <w:numId w:val="9"/>
        </w:numPr>
        <w:ind w:firstLineChars="0"/>
        <w:rPr>
          <w:rFonts w:hint="eastAsia"/>
          <w:b/>
        </w:rPr>
      </w:pPr>
      <w:r w:rsidRPr="00DD2ED8">
        <w:rPr>
          <w:rFonts w:ascii="Arial" w:hAnsi="Arial" w:cs="Arial"/>
          <w:color w:val="000000"/>
          <w:sz w:val="18"/>
          <w:szCs w:val="18"/>
          <w:shd w:val="clear" w:color="auto" w:fill="FFFFFF"/>
        </w:rPr>
        <w:t>恒等：若</w:t>
      </w:r>
      <w:r w:rsidRPr="00DD2ED8">
        <w:rPr>
          <w:rFonts w:ascii="Arial" w:hAnsi="Arial" w:cs="Arial"/>
          <w:color w:val="000000"/>
          <w:sz w:val="18"/>
          <w:szCs w:val="18"/>
          <w:shd w:val="clear" w:color="auto" w:fill="FFFFFF"/>
        </w:rPr>
        <w:t>ci</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也是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；否则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为</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p>
    <w:p w:rsidR="00DD2ED8" w:rsidRPr="00DD2ED8" w:rsidRDefault="006C0663" w:rsidP="00DD2ED8">
      <w:pPr>
        <w:pStyle w:val="a6"/>
        <w:numPr>
          <w:ilvl w:val="0"/>
          <w:numId w:val="9"/>
        </w:numPr>
        <w:ind w:firstLineChars="0"/>
        <w:rPr>
          <w:rFonts w:hint="eastAsia"/>
          <w:b/>
        </w:rPr>
      </w:pPr>
      <w:r w:rsidRPr="00DD2ED8">
        <w:rPr>
          <w:rFonts w:ascii="Arial" w:hAnsi="Arial" w:cs="Arial"/>
          <w:color w:val="000000"/>
          <w:sz w:val="18"/>
          <w:szCs w:val="18"/>
          <w:shd w:val="clear" w:color="auto" w:fill="FFFFFF"/>
        </w:rPr>
        <w:t>非：若</w:t>
      </w:r>
      <w:r w:rsidRPr="00DD2ED8">
        <w:rPr>
          <w:rFonts w:ascii="Arial" w:hAnsi="Arial" w:cs="Arial"/>
          <w:color w:val="000000"/>
          <w:sz w:val="18"/>
          <w:szCs w:val="18"/>
          <w:shd w:val="clear" w:color="auto" w:fill="FFFFFF"/>
        </w:rPr>
        <w:t>ci</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；否则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w:t>
      </w:r>
    </w:p>
    <w:p w:rsidR="00DD2ED8" w:rsidRPr="00DD2ED8" w:rsidRDefault="006C0663" w:rsidP="00DD2ED8">
      <w:pPr>
        <w:pStyle w:val="a6"/>
        <w:numPr>
          <w:ilvl w:val="0"/>
          <w:numId w:val="9"/>
        </w:numPr>
        <w:ind w:firstLineChars="0"/>
        <w:rPr>
          <w:rFonts w:hint="eastAsia"/>
          <w:b/>
        </w:rPr>
      </w:pPr>
      <w:r w:rsidRPr="00DD2ED8">
        <w:rPr>
          <w:rFonts w:ascii="Arial" w:hAnsi="Arial" w:cs="Arial"/>
          <w:color w:val="000000"/>
          <w:sz w:val="18"/>
          <w:szCs w:val="18"/>
          <w:shd w:val="clear" w:color="auto" w:fill="FFFFFF"/>
        </w:rPr>
        <w:t>或：若</w:t>
      </w:r>
      <w:r w:rsidRPr="00DD2ED8">
        <w:rPr>
          <w:rFonts w:ascii="Arial" w:hAnsi="Arial" w:cs="Arial"/>
          <w:color w:val="000000"/>
          <w:sz w:val="18"/>
          <w:szCs w:val="18"/>
          <w:shd w:val="clear" w:color="auto" w:fill="FFFFFF"/>
        </w:rPr>
        <w:t>c1</w:t>
      </w:r>
      <w:r w:rsidRPr="00DD2ED8">
        <w:rPr>
          <w:rFonts w:ascii="Arial" w:hAnsi="Arial" w:cs="Arial"/>
          <w:color w:val="000000"/>
          <w:sz w:val="18"/>
          <w:szCs w:val="18"/>
          <w:shd w:val="clear" w:color="auto" w:fill="FFFFFF"/>
        </w:rPr>
        <w:t>或</w:t>
      </w:r>
      <w:r w:rsidRPr="00DD2ED8">
        <w:rPr>
          <w:rFonts w:ascii="Arial" w:hAnsi="Arial" w:cs="Arial"/>
          <w:color w:val="000000"/>
          <w:sz w:val="18"/>
          <w:szCs w:val="18"/>
          <w:shd w:val="clear" w:color="auto" w:fill="FFFFFF"/>
        </w:rPr>
        <w:t>c2</w:t>
      </w:r>
      <w:r w:rsidRPr="00DD2ED8">
        <w:rPr>
          <w:rFonts w:ascii="Arial" w:hAnsi="Arial" w:cs="Arial"/>
          <w:color w:val="000000"/>
          <w:sz w:val="18"/>
          <w:szCs w:val="18"/>
          <w:shd w:val="clear" w:color="auto" w:fill="FFFFFF"/>
        </w:rPr>
        <w:t>或</w:t>
      </w:r>
      <w:r w:rsidRPr="00DD2ED8">
        <w:rPr>
          <w:rFonts w:ascii="Arial" w:hAnsi="Arial" w:cs="Arial"/>
          <w:color w:val="000000"/>
          <w:sz w:val="18"/>
          <w:szCs w:val="18"/>
          <w:shd w:val="clear" w:color="auto" w:fill="FFFFFF"/>
        </w:rPr>
        <w:t>c3</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；否则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为</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或</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可有任意</w:t>
      </w:r>
      <w:proofErr w:type="gramStart"/>
      <w:r w:rsidRPr="00DD2ED8">
        <w:rPr>
          <w:rFonts w:ascii="Arial" w:hAnsi="Arial" w:cs="Arial"/>
          <w:color w:val="000000"/>
          <w:sz w:val="18"/>
          <w:szCs w:val="18"/>
          <w:shd w:val="clear" w:color="auto" w:fill="FFFFFF"/>
        </w:rPr>
        <w:t>个</w:t>
      </w:r>
      <w:proofErr w:type="gramEnd"/>
      <w:r w:rsidRPr="00DD2ED8">
        <w:rPr>
          <w:rFonts w:ascii="Arial" w:hAnsi="Arial" w:cs="Arial"/>
          <w:color w:val="000000"/>
          <w:sz w:val="18"/>
          <w:szCs w:val="18"/>
          <w:shd w:val="clear" w:color="auto" w:fill="FFFFFF"/>
        </w:rPr>
        <w:t>输入。</w:t>
      </w:r>
    </w:p>
    <w:p w:rsidR="006C0663" w:rsidRPr="00DD2ED8" w:rsidRDefault="006C0663" w:rsidP="00DD2ED8">
      <w:pPr>
        <w:pStyle w:val="a6"/>
        <w:numPr>
          <w:ilvl w:val="0"/>
          <w:numId w:val="9"/>
        </w:numPr>
        <w:ind w:firstLineChars="0"/>
        <w:rPr>
          <w:rFonts w:hint="eastAsia"/>
          <w:b/>
        </w:rPr>
      </w:pPr>
      <w:r w:rsidRPr="00DD2ED8">
        <w:rPr>
          <w:rFonts w:ascii="Arial" w:hAnsi="Arial" w:cs="Arial"/>
          <w:color w:val="000000"/>
          <w:sz w:val="18"/>
          <w:szCs w:val="18"/>
          <w:shd w:val="clear" w:color="auto" w:fill="FFFFFF"/>
        </w:rPr>
        <w:t>与：若</w:t>
      </w:r>
      <w:r w:rsidRPr="00DD2ED8">
        <w:rPr>
          <w:rFonts w:ascii="Arial" w:hAnsi="Arial" w:cs="Arial"/>
          <w:color w:val="000000"/>
          <w:sz w:val="18"/>
          <w:szCs w:val="18"/>
          <w:shd w:val="clear" w:color="auto" w:fill="FFFFFF"/>
        </w:rPr>
        <w:t>c1</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c2</w:t>
      </w:r>
      <w:r w:rsidRPr="00DD2ED8">
        <w:rPr>
          <w:rFonts w:ascii="Arial" w:hAnsi="Arial" w:cs="Arial"/>
          <w:color w:val="000000"/>
          <w:sz w:val="18"/>
          <w:szCs w:val="18"/>
          <w:shd w:val="clear" w:color="auto" w:fill="FFFFFF"/>
        </w:rPr>
        <w:t>都是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为</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；否则</w:t>
      </w:r>
      <w:proofErr w:type="spellStart"/>
      <w:r w:rsidRPr="00DD2ED8">
        <w:rPr>
          <w:rFonts w:ascii="Arial" w:hAnsi="Arial" w:cs="Arial"/>
          <w:color w:val="000000"/>
          <w:sz w:val="18"/>
          <w:szCs w:val="18"/>
          <w:shd w:val="clear" w:color="auto" w:fill="FFFFFF"/>
        </w:rPr>
        <w:t>ei</w:t>
      </w:r>
      <w:proofErr w:type="spellEnd"/>
      <w:r w:rsidRPr="00DD2ED8">
        <w:rPr>
          <w:rFonts w:ascii="Arial" w:hAnsi="Arial" w:cs="Arial"/>
          <w:color w:val="000000"/>
          <w:sz w:val="18"/>
          <w:szCs w:val="18"/>
          <w:shd w:val="clear" w:color="auto" w:fill="FFFFFF"/>
        </w:rPr>
        <w:t>为</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与</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也可有任意</w:t>
      </w:r>
      <w:proofErr w:type="gramStart"/>
      <w:r w:rsidRPr="00DD2ED8">
        <w:rPr>
          <w:rFonts w:ascii="Arial" w:hAnsi="Arial" w:cs="Arial"/>
          <w:color w:val="000000"/>
          <w:sz w:val="18"/>
          <w:szCs w:val="18"/>
          <w:shd w:val="clear" w:color="auto" w:fill="FFFFFF"/>
        </w:rPr>
        <w:t>个</w:t>
      </w:r>
      <w:proofErr w:type="gramEnd"/>
      <w:r w:rsidRPr="00DD2ED8">
        <w:rPr>
          <w:rFonts w:ascii="Arial" w:hAnsi="Arial" w:cs="Arial"/>
          <w:color w:val="000000"/>
          <w:sz w:val="18"/>
          <w:szCs w:val="18"/>
          <w:shd w:val="clear" w:color="auto" w:fill="FFFFFF"/>
        </w:rPr>
        <w:t>输入。</w:t>
      </w:r>
    </w:p>
    <w:p w:rsidR="00DD2ED8" w:rsidRPr="00DD2ED8" w:rsidRDefault="00DD2ED8" w:rsidP="00DD2ED8">
      <w:pPr>
        <w:pStyle w:val="a6"/>
        <w:ind w:left="360" w:firstLineChars="0" w:firstLine="0"/>
        <w:rPr>
          <w:rStyle w:val="a5"/>
          <w:rFonts w:ascii="Arial" w:hAnsi="Arial" w:cs="Arial" w:hint="eastAsia"/>
          <w:b w:val="0"/>
          <w:bCs w:val="0"/>
          <w:color w:val="000000"/>
          <w:sz w:val="18"/>
          <w:szCs w:val="18"/>
          <w:shd w:val="clear" w:color="auto" w:fill="FFFFFF"/>
        </w:rPr>
      </w:pPr>
    </w:p>
    <w:p w:rsidR="00DD2ED8" w:rsidRPr="00DD2ED8" w:rsidRDefault="00DD2ED8" w:rsidP="00DD2ED8">
      <w:pPr>
        <w:rPr>
          <w:rFonts w:hint="eastAsia"/>
          <w:b/>
          <w:bCs/>
        </w:rPr>
      </w:pPr>
      <w:r w:rsidRPr="00DD2ED8">
        <w:rPr>
          <w:rStyle w:val="a5"/>
          <w:rFonts w:ascii="Arial" w:hAnsi="Arial" w:cs="Arial" w:hint="eastAsia"/>
          <w:color w:val="000000"/>
          <w:sz w:val="18"/>
          <w:szCs w:val="18"/>
          <w:shd w:val="clear" w:color="auto" w:fill="FFFFFF"/>
        </w:rPr>
        <w:t>因果图</w:t>
      </w:r>
      <w:r>
        <w:rPr>
          <w:rStyle w:val="a5"/>
          <w:rFonts w:ascii="Arial" w:hAnsi="Arial" w:cs="Arial" w:hint="eastAsia"/>
          <w:color w:val="000000"/>
          <w:sz w:val="18"/>
          <w:szCs w:val="18"/>
          <w:shd w:val="clear" w:color="auto" w:fill="FFFFFF"/>
        </w:rPr>
        <w:t>约束</w:t>
      </w:r>
    </w:p>
    <w:p w:rsidR="00DD2ED8" w:rsidRPr="00DD2ED8" w:rsidRDefault="00DD2ED8" w:rsidP="00DD2ED8">
      <w:pPr>
        <w:rPr>
          <w:b/>
        </w:rPr>
      </w:pP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输入条件的约束有以下</w:t>
      </w:r>
      <w:r w:rsidRPr="00DD2ED8">
        <w:rPr>
          <w:rFonts w:ascii="Arial" w:hAnsi="Arial" w:cs="Arial"/>
          <w:color w:val="000000"/>
          <w:sz w:val="18"/>
          <w:szCs w:val="18"/>
          <w:shd w:val="clear" w:color="auto" w:fill="FFFFFF"/>
        </w:rPr>
        <w:t>4</w:t>
      </w:r>
      <w:r w:rsidRPr="00DD2ED8">
        <w:rPr>
          <w:rFonts w:ascii="Arial" w:hAnsi="Arial" w:cs="Arial"/>
          <w:color w:val="000000"/>
          <w:sz w:val="18"/>
          <w:szCs w:val="18"/>
          <w:shd w:val="clear" w:color="auto" w:fill="FFFFFF"/>
        </w:rPr>
        <w:t>类：</w:t>
      </w:r>
      <w:r w:rsidRPr="00DD2ED8">
        <w:rPr>
          <w:rFonts w:ascii="Arial" w:hAnsi="Arial" w:cs="Arial"/>
          <w:color w:val="000000"/>
          <w:sz w:val="18"/>
          <w:szCs w:val="18"/>
        </w:rPr>
        <w:br/>
      </w:r>
      <w:r w:rsidRPr="00DD2ED8">
        <w:rPr>
          <w:rFonts w:ascii="宋体" w:eastAsia="宋体" w:hAnsi="宋体" w:cs="宋体" w:hint="eastAsia"/>
          <w:color w:val="000000"/>
          <w:sz w:val="18"/>
          <w:szCs w:val="18"/>
          <w:shd w:val="clear" w:color="auto" w:fill="FFFFFF"/>
        </w:rPr>
        <w:t>①</w:t>
      </w:r>
      <w:r w:rsidRPr="00DD2ED8">
        <w:rPr>
          <w:rFonts w:ascii="Arial" w:hAnsi="Arial" w:cs="Arial"/>
          <w:color w:val="000000"/>
          <w:sz w:val="18"/>
          <w:szCs w:val="18"/>
          <w:shd w:val="clear" w:color="auto" w:fill="FFFFFF"/>
        </w:rPr>
        <w:t xml:space="preserve"> E</w:t>
      </w:r>
      <w:r w:rsidRPr="00DD2ED8">
        <w:rPr>
          <w:rFonts w:ascii="Arial" w:hAnsi="Arial" w:cs="Arial"/>
          <w:color w:val="000000"/>
          <w:sz w:val="18"/>
          <w:szCs w:val="18"/>
          <w:shd w:val="clear" w:color="auto" w:fill="FFFFFF"/>
        </w:rPr>
        <w:t>约束（异）：</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中至多有一个可能为</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，即</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不能同时为</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w:t>
      </w:r>
      <w:r w:rsidRPr="00DD2ED8">
        <w:rPr>
          <w:rFonts w:ascii="Arial" w:hAnsi="Arial" w:cs="Arial"/>
          <w:color w:val="000000"/>
          <w:sz w:val="18"/>
          <w:szCs w:val="18"/>
        </w:rPr>
        <w:br/>
      </w:r>
      <w:r w:rsidRPr="00DD2ED8">
        <w:rPr>
          <w:rFonts w:ascii="宋体" w:eastAsia="宋体" w:hAnsi="宋体" w:cs="宋体" w:hint="eastAsia"/>
          <w:color w:val="000000"/>
          <w:sz w:val="18"/>
          <w:szCs w:val="18"/>
          <w:shd w:val="clear" w:color="auto" w:fill="FFFFFF"/>
        </w:rPr>
        <w:t>②</w:t>
      </w:r>
      <w:r w:rsidRPr="00DD2ED8">
        <w:rPr>
          <w:rFonts w:ascii="Arial" w:hAnsi="Arial" w:cs="Arial"/>
          <w:color w:val="000000"/>
          <w:sz w:val="18"/>
          <w:szCs w:val="18"/>
          <w:shd w:val="clear" w:color="auto" w:fill="FFFFFF"/>
        </w:rPr>
        <w:t xml:space="preserve"> I</w:t>
      </w:r>
      <w:r w:rsidRPr="00DD2ED8">
        <w:rPr>
          <w:rFonts w:ascii="Arial" w:hAnsi="Arial" w:cs="Arial"/>
          <w:color w:val="000000"/>
          <w:sz w:val="18"/>
          <w:szCs w:val="18"/>
          <w:shd w:val="clear" w:color="auto" w:fill="FFFFFF"/>
        </w:rPr>
        <w:t>约束（或）：</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c</w:t>
      </w:r>
      <w:r w:rsidRPr="00DD2ED8">
        <w:rPr>
          <w:rFonts w:ascii="Arial" w:hAnsi="Arial" w:cs="Arial"/>
          <w:color w:val="000000"/>
          <w:sz w:val="18"/>
          <w:szCs w:val="18"/>
          <w:shd w:val="clear" w:color="auto" w:fill="FFFFFF"/>
        </w:rPr>
        <w:t>中至少有一个必须是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，即</w:t>
      </w:r>
      <w:r w:rsidRPr="00DD2ED8">
        <w:rPr>
          <w:rFonts w:ascii="Arial" w:hAnsi="Arial" w:cs="Arial"/>
          <w:color w:val="000000"/>
          <w:sz w:val="18"/>
          <w:szCs w:val="18"/>
          <w:shd w:val="clear" w:color="auto" w:fill="FFFFFF"/>
        </w:rPr>
        <w:t xml:space="preserve"> a</w:t>
      </w:r>
      <w:r w:rsidRPr="00DD2ED8">
        <w:rPr>
          <w:rFonts w:ascii="Arial" w:hAnsi="Arial" w:cs="Arial"/>
          <w:color w:val="000000"/>
          <w:sz w:val="18"/>
          <w:szCs w:val="18"/>
          <w:shd w:val="clear" w:color="auto" w:fill="FFFFFF"/>
        </w:rPr>
        <w:t>、</w:t>
      </w:r>
      <w:r w:rsidRPr="00DD2ED8">
        <w:rPr>
          <w:rFonts w:ascii="Arial" w:hAnsi="Arial" w:cs="Arial"/>
          <w:color w:val="000000"/>
          <w:sz w:val="18"/>
          <w:szCs w:val="18"/>
          <w:shd w:val="clear" w:color="auto" w:fill="FFFFFF"/>
        </w:rPr>
        <w:t xml:space="preserve">b </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c</w:t>
      </w:r>
      <w:r w:rsidRPr="00DD2ED8">
        <w:rPr>
          <w:rFonts w:ascii="Arial" w:hAnsi="Arial" w:cs="Arial"/>
          <w:color w:val="000000"/>
          <w:sz w:val="18"/>
          <w:szCs w:val="18"/>
          <w:shd w:val="clear" w:color="auto" w:fill="FFFFFF"/>
        </w:rPr>
        <w:t>不能同时为</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r w:rsidRPr="00DD2ED8">
        <w:rPr>
          <w:rFonts w:ascii="Arial" w:hAnsi="Arial" w:cs="Arial"/>
          <w:color w:val="000000"/>
          <w:sz w:val="18"/>
          <w:szCs w:val="18"/>
        </w:rPr>
        <w:br/>
      </w:r>
      <w:r w:rsidRPr="00DD2ED8">
        <w:rPr>
          <w:rFonts w:ascii="宋体" w:eastAsia="宋体" w:hAnsi="宋体" w:cs="宋体" w:hint="eastAsia"/>
          <w:color w:val="000000"/>
          <w:sz w:val="18"/>
          <w:szCs w:val="18"/>
          <w:shd w:val="clear" w:color="auto" w:fill="FFFFFF"/>
        </w:rPr>
        <w:t>③</w:t>
      </w:r>
      <w:r w:rsidRPr="00DD2ED8">
        <w:rPr>
          <w:rFonts w:ascii="Arial" w:hAnsi="Arial" w:cs="Arial"/>
          <w:color w:val="000000"/>
          <w:sz w:val="18"/>
          <w:szCs w:val="18"/>
          <w:shd w:val="clear" w:color="auto" w:fill="FFFFFF"/>
        </w:rPr>
        <w:t xml:space="preserve"> O</w:t>
      </w:r>
      <w:r w:rsidRPr="00DD2ED8">
        <w:rPr>
          <w:rFonts w:ascii="Arial" w:hAnsi="Arial" w:cs="Arial"/>
          <w:color w:val="000000"/>
          <w:sz w:val="18"/>
          <w:szCs w:val="18"/>
          <w:shd w:val="clear" w:color="auto" w:fill="FFFFFF"/>
        </w:rPr>
        <w:t>约束（唯一）；</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和</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必须有一个，且仅有</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个为</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w:t>
      </w:r>
      <w:r w:rsidRPr="00DD2ED8">
        <w:rPr>
          <w:rFonts w:ascii="Arial" w:hAnsi="Arial" w:cs="Arial"/>
          <w:color w:val="000000"/>
          <w:sz w:val="18"/>
          <w:szCs w:val="18"/>
        </w:rPr>
        <w:br/>
      </w:r>
      <w:r w:rsidRPr="00DD2ED8">
        <w:rPr>
          <w:rFonts w:ascii="宋体" w:eastAsia="宋体" w:hAnsi="宋体" w:cs="宋体" w:hint="eastAsia"/>
          <w:color w:val="000000"/>
          <w:sz w:val="18"/>
          <w:szCs w:val="18"/>
          <w:shd w:val="clear" w:color="auto" w:fill="FFFFFF"/>
        </w:rPr>
        <w:t>④</w:t>
      </w:r>
      <w:r w:rsidRPr="00DD2ED8">
        <w:rPr>
          <w:rFonts w:ascii="Arial" w:hAnsi="Arial" w:cs="Arial"/>
          <w:color w:val="000000"/>
          <w:sz w:val="18"/>
          <w:szCs w:val="18"/>
          <w:shd w:val="clear" w:color="auto" w:fill="FFFFFF"/>
        </w:rPr>
        <w:t>R</w:t>
      </w:r>
      <w:r w:rsidRPr="00DD2ED8">
        <w:rPr>
          <w:rFonts w:ascii="Arial" w:hAnsi="Arial" w:cs="Arial"/>
          <w:color w:val="000000"/>
          <w:sz w:val="18"/>
          <w:szCs w:val="18"/>
          <w:shd w:val="clear" w:color="auto" w:fill="FFFFFF"/>
        </w:rPr>
        <w:t>约束（要求）：</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时，</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必须是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，即不可能</w:t>
      </w:r>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时</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r w:rsidRPr="00DD2ED8">
        <w:rPr>
          <w:rFonts w:ascii="Arial" w:hAnsi="Arial" w:cs="Arial"/>
          <w:color w:val="000000"/>
          <w:sz w:val="18"/>
          <w:szCs w:val="18"/>
        </w:rPr>
        <w:br/>
      </w:r>
      <w:r w:rsidRPr="00DD2ED8">
        <w:rPr>
          <w:rFonts w:ascii="Arial" w:hAnsi="Arial" w:cs="Arial"/>
          <w:color w:val="000000"/>
          <w:sz w:val="18"/>
          <w:szCs w:val="18"/>
        </w:rPr>
        <w:br/>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输出条件约束类型</w:t>
      </w:r>
      <w:r w:rsidRPr="00DD2ED8">
        <w:rPr>
          <w:rFonts w:ascii="Arial" w:hAnsi="Arial" w:cs="Arial"/>
          <w:color w:val="000000"/>
          <w:sz w:val="18"/>
          <w:szCs w:val="18"/>
        </w:rPr>
        <w:br/>
      </w:r>
      <w:r w:rsidRPr="00DD2ED8">
        <w:rPr>
          <w:rFonts w:ascii="Arial" w:hAnsi="Arial" w:cs="Arial"/>
          <w:color w:val="000000"/>
          <w:sz w:val="18"/>
          <w:szCs w:val="18"/>
          <w:shd w:val="clear" w:color="auto" w:fill="FFFFFF"/>
        </w:rPr>
        <w:t>输出条件的约束只有</w:t>
      </w:r>
      <w:r w:rsidRPr="00DD2ED8">
        <w:rPr>
          <w:rFonts w:ascii="Arial" w:hAnsi="Arial" w:cs="Arial"/>
          <w:color w:val="000000"/>
          <w:sz w:val="18"/>
          <w:szCs w:val="18"/>
          <w:shd w:val="clear" w:color="auto" w:fill="FFFFFF"/>
        </w:rPr>
        <w:t>M</w:t>
      </w:r>
      <w:r w:rsidRPr="00DD2ED8">
        <w:rPr>
          <w:rFonts w:ascii="Arial" w:hAnsi="Arial" w:cs="Arial"/>
          <w:color w:val="000000"/>
          <w:sz w:val="18"/>
          <w:szCs w:val="18"/>
          <w:shd w:val="clear" w:color="auto" w:fill="FFFFFF"/>
        </w:rPr>
        <w:t>约束（强制）：</w:t>
      </w:r>
      <w:proofErr w:type="gramStart"/>
      <w:r w:rsidRPr="00DD2ED8">
        <w:rPr>
          <w:rFonts w:ascii="Arial" w:hAnsi="Arial" w:cs="Arial"/>
          <w:color w:val="000000"/>
          <w:sz w:val="18"/>
          <w:szCs w:val="18"/>
          <w:shd w:val="clear" w:color="auto" w:fill="FFFFFF"/>
        </w:rPr>
        <w:t>若结果</w:t>
      </w:r>
      <w:proofErr w:type="gramEnd"/>
      <w:r w:rsidRPr="00DD2ED8">
        <w:rPr>
          <w:rFonts w:ascii="Arial" w:hAnsi="Arial" w:cs="Arial"/>
          <w:color w:val="000000"/>
          <w:sz w:val="18"/>
          <w:szCs w:val="18"/>
          <w:shd w:val="clear" w:color="auto" w:fill="FFFFFF"/>
        </w:rPr>
        <w:t>a</w:t>
      </w:r>
      <w:r w:rsidRPr="00DD2ED8">
        <w:rPr>
          <w:rFonts w:ascii="Arial" w:hAnsi="Arial" w:cs="Arial"/>
          <w:color w:val="000000"/>
          <w:sz w:val="18"/>
          <w:szCs w:val="18"/>
          <w:shd w:val="clear" w:color="auto" w:fill="FFFFFF"/>
        </w:rPr>
        <w:t>是</w:t>
      </w:r>
      <w:r w:rsidRPr="00DD2ED8">
        <w:rPr>
          <w:rFonts w:ascii="Arial" w:hAnsi="Arial" w:cs="Arial"/>
          <w:color w:val="000000"/>
          <w:sz w:val="18"/>
          <w:szCs w:val="18"/>
          <w:shd w:val="clear" w:color="auto" w:fill="FFFFFF"/>
        </w:rPr>
        <w:t>1</w:t>
      </w:r>
      <w:r w:rsidRPr="00DD2ED8">
        <w:rPr>
          <w:rFonts w:ascii="Arial" w:hAnsi="Arial" w:cs="Arial"/>
          <w:color w:val="000000"/>
          <w:sz w:val="18"/>
          <w:szCs w:val="18"/>
          <w:shd w:val="clear" w:color="auto" w:fill="FFFFFF"/>
        </w:rPr>
        <w:t>，则结果</w:t>
      </w:r>
      <w:r w:rsidRPr="00DD2ED8">
        <w:rPr>
          <w:rFonts w:ascii="Arial" w:hAnsi="Arial" w:cs="Arial"/>
          <w:color w:val="000000"/>
          <w:sz w:val="18"/>
          <w:szCs w:val="18"/>
          <w:shd w:val="clear" w:color="auto" w:fill="FFFFFF"/>
        </w:rPr>
        <w:t>b</w:t>
      </w:r>
      <w:r w:rsidRPr="00DD2ED8">
        <w:rPr>
          <w:rFonts w:ascii="Arial" w:hAnsi="Arial" w:cs="Arial"/>
          <w:color w:val="000000"/>
          <w:sz w:val="18"/>
          <w:szCs w:val="18"/>
          <w:shd w:val="clear" w:color="auto" w:fill="FFFFFF"/>
        </w:rPr>
        <w:t>强制为</w:t>
      </w:r>
      <w:r w:rsidRPr="00DD2ED8">
        <w:rPr>
          <w:rFonts w:ascii="Arial" w:hAnsi="Arial" w:cs="Arial"/>
          <w:color w:val="000000"/>
          <w:sz w:val="18"/>
          <w:szCs w:val="18"/>
          <w:shd w:val="clear" w:color="auto" w:fill="FFFFFF"/>
        </w:rPr>
        <w:t>0</w:t>
      </w:r>
      <w:r w:rsidRPr="00DD2ED8">
        <w:rPr>
          <w:rFonts w:ascii="Arial" w:hAnsi="Arial" w:cs="Arial"/>
          <w:color w:val="000000"/>
          <w:sz w:val="18"/>
          <w:szCs w:val="18"/>
          <w:shd w:val="clear" w:color="auto" w:fill="FFFFFF"/>
        </w:rPr>
        <w:t>。</w:t>
      </w:r>
    </w:p>
    <w:p w:rsidR="00CB1164" w:rsidRPr="00CB1164" w:rsidRDefault="00CB1164" w:rsidP="004D3253">
      <w:pPr>
        <w:pStyle w:val="2"/>
      </w:pPr>
      <w:r w:rsidRPr="00CB1164">
        <w:rPr>
          <w:rFonts w:hint="eastAsia"/>
        </w:rPr>
        <w:t>测试流程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1</w:t>
      </w:r>
      <w:r w:rsidRPr="00CB1164">
        <w:rPr>
          <w:rFonts w:ascii="Arial" w:eastAsia="宋体" w:hAnsi="Arial" w:cs="Arial"/>
          <w:color w:val="333333"/>
          <w:kern w:val="0"/>
          <w:szCs w:val="21"/>
        </w:rPr>
        <w:t>、制定测试计划</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2</w:t>
      </w:r>
      <w:r w:rsidRPr="00CB1164">
        <w:rPr>
          <w:rFonts w:ascii="Arial" w:eastAsia="宋体" w:hAnsi="Arial" w:cs="Arial"/>
          <w:color w:val="333333"/>
          <w:kern w:val="0"/>
          <w:szCs w:val="21"/>
        </w:rPr>
        <w:t>、编辑测试用例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3</w:t>
      </w:r>
      <w:r w:rsidRPr="00CB1164">
        <w:rPr>
          <w:rFonts w:ascii="Arial" w:eastAsia="宋体" w:hAnsi="Arial" w:cs="Arial"/>
          <w:color w:val="333333"/>
          <w:kern w:val="0"/>
          <w:szCs w:val="21"/>
        </w:rPr>
        <w:t>、执行测试用例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4</w:t>
      </w:r>
      <w:r w:rsidRPr="00CB1164">
        <w:rPr>
          <w:rFonts w:ascii="Arial" w:eastAsia="宋体" w:hAnsi="Arial" w:cs="Arial"/>
          <w:color w:val="333333"/>
          <w:kern w:val="0"/>
          <w:szCs w:val="21"/>
        </w:rPr>
        <w:t>、发现并提交</w:t>
      </w:r>
      <w:r w:rsidRPr="00CB1164">
        <w:rPr>
          <w:rFonts w:ascii="Arial" w:eastAsia="宋体" w:hAnsi="Arial" w:cs="Arial"/>
          <w:color w:val="333333"/>
          <w:kern w:val="0"/>
          <w:szCs w:val="21"/>
        </w:rPr>
        <w:t>BUG</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5</w:t>
      </w:r>
      <w:r w:rsidRPr="00CB1164">
        <w:rPr>
          <w:rFonts w:ascii="Arial" w:eastAsia="宋体" w:hAnsi="Arial" w:cs="Arial"/>
          <w:color w:val="333333"/>
          <w:kern w:val="0"/>
          <w:szCs w:val="21"/>
        </w:rPr>
        <w:t>、开发组修正</w:t>
      </w:r>
      <w:r w:rsidRPr="00CB1164">
        <w:rPr>
          <w:rFonts w:ascii="Arial" w:eastAsia="宋体" w:hAnsi="Arial" w:cs="Arial"/>
          <w:color w:val="333333"/>
          <w:kern w:val="0"/>
          <w:szCs w:val="21"/>
        </w:rPr>
        <w:t>BUG</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t>6</w:t>
      </w:r>
      <w:r w:rsidRPr="00CB1164">
        <w:rPr>
          <w:rFonts w:ascii="Arial" w:eastAsia="宋体" w:hAnsi="Arial" w:cs="Arial"/>
          <w:color w:val="333333"/>
          <w:kern w:val="0"/>
          <w:szCs w:val="21"/>
        </w:rPr>
        <w:t>、对已修正</w:t>
      </w:r>
      <w:r w:rsidRPr="00CB1164">
        <w:rPr>
          <w:rFonts w:ascii="Arial" w:eastAsia="宋体" w:hAnsi="Arial" w:cs="Arial"/>
          <w:color w:val="333333"/>
          <w:kern w:val="0"/>
          <w:szCs w:val="21"/>
        </w:rPr>
        <w:t>BUG</w:t>
      </w:r>
      <w:r w:rsidRPr="00CB1164">
        <w:rPr>
          <w:rFonts w:ascii="Arial" w:eastAsia="宋体" w:hAnsi="Arial" w:cs="Arial"/>
          <w:color w:val="333333"/>
          <w:kern w:val="0"/>
          <w:szCs w:val="21"/>
        </w:rPr>
        <w:t>进行返测</w:t>
      </w:r>
    </w:p>
    <w:p w:rsidR="00CB1164" w:rsidRPr="00CB1164" w:rsidRDefault="00CB1164" w:rsidP="00CB1164">
      <w:pPr>
        <w:widowControl/>
        <w:shd w:val="clear" w:color="auto" w:fill="FFFFFF"/>
        <w:spacing w:line="360" w:lineRule="atLeast"/>
        <w:ind w:firstLine="480"/>
        <w:jc w:val="left"/>
        <w:rPr>
          <w:rFonts w:ascii="Arial" w:eastAsia="宋体" w:hAnsi="Arial" w:cs="Arial"/>
          <w:color w:val="333333"/>
          <w:kern w:val="0"/>
          <w:szCs w:val="21"/>
        </w:rPr>
      </w:pPr>
      <w:r w:rsidRPr="00CB1164">
        <w:rPr>
          <w:rFonts w:ascii="Arial" w:eastAsia="宋体" w:hAnsi="Arial" w:cs="Arial"/>
          <w:color w:val="333333"/>
          <w:kern w:val="0"/>
          <w:szCs w:val="21"/>
        </w:rPr>
        <w:lastRenderedPageBreak/>
        <w:t>7</w:t>
      </w:r>
      <w:r w:rsidRPr="00CB1164">
        <w:rPr>
          <w:rFonts w:ascii="Arial" w:eastAsia="宋体" w:hAnsi="Arial" w:cs="Arial"/>
          <w:color w:val="333333"/>
          <w:kern w:val="0"/>
          <w:szCs w:val="21"/>
        </w:rPr>
        <w:t>、修正完成的</w:t>
      </w:r>
      <w:r w:rsidRPr="00CB1164">
        <w:rPr>
          <w:rFonts w:ascii="Arial" w:eastAsia="宋体" w:hAnsi="Arial" w:cs="Arial"/>
          <w:color w:val="333333"/>
          <w:kern w:val="0"/>
          <w:szCs w:val="21"/>
        </w:rPr>
        <w:t>BUG</w:t>
      </w:r>
      <w:r w:rsidRPr="00CB1164">
        <w:rPr>
          <w:rFonts w:ascii="Arial" w:eastAsia="宋体" w:hAnsi="Arial" w:cs="Arial"/>
          <w:color w:val="333333"/>
          <w:kern w:val="0"/>
          <w:szCs w:val="21"/>
        </w:rPr>
        <w:t>将状态置为已关闭，未正确修正的</w:t>
      </w:r>
      <w:r w:rsidRPr="00CB1164">
        <w:rPr>
          <w:rFonts w:ascii="Arial" w:eastAsia="宋体" w:hAnsi="Arial" w:cs="Arial"/>
          <w:color w:val="333333"/>
          <w:kern w:val="0"/>
          <w:szCs w:val="21"/>
        </w:rPr>
        <w:t>BUG</w:t>
      </w:r>
      <w:r w:rsidRPr="00CB1164">
        <w:rPr>
          <w:rFonts w:ascii="Arial" w:eastAsia="宋体" w:hAnsi="Arial" w:cs="Arial"/>
          <w:color w:val="333333"/>
          <w:kern w:val="0"/>
          <w:szCs w:val="21"/>
        </w:rPr>
        <w:t>重新激活</w:t>
      </w:r>
    </w:p>
    <w:p w:rsidR="00CB1164" w:rsidRDefault="00CB1164"/>
    <w:p w:rsidR="00CB1164" w:rsidRDefault="00CB1164" w:rsidP="009E7523">
      <w:pPr>
        <w:pStyle w:val="2"/>
      </w:pPr>
      <w:r>
        <w:rPr>
          <w:rFonts w:hint="eastAsia"/>
        </w:rPr>
        <w:t>测试模型</w:t>
      </w:r>
    </w:p>
    <w:p w:rsidR="009E7523" w:rsidRDefault="009E7523" w:rsidP="001E1910">
      <w:pPr>
        <w:pStyle w:val="3"/>
        <w:rPr>
          <w:rStyle w:val="a5"/>
          <w:rFonts w:ascii="微软雅黑" w:eastAsia="微软雅黑" w:hAnsi="微软雅黑"/>
          <w:color w:val="4F4F4F"/>
          <w:shd w:val="clear" w:color="auto" w:fill="FFFFFF"/>
        </w:rPr>
      </w:pPr>
      <w:r w:rsidRPr="001E1910">
        <w:rPr>
          <w:rFonts w:hint="eastAsia"/>
        </w:rPr>
        <w:t>软件测试过程模型－V模型</w:t>
      </w:r>
      <w:r>
        <w:rPr>
          <w:rStyle w:val="a5"/>
          <w:rFonts w:ascii="微软雅黑" w:eastAsia="微软雅黑" w:hAnsi="微软雅黑" w:hint="eastAsia"/>
          <w:color w:val="4F4F4F"/>
          <w:shd w:val="clear" w:color="auto" w:fill="FFFFFF"/>
        </w:rPr>
        <w:t>：</w:t>
      </w:r>
    </w:p>
    <w:p w:rsidR="009E7523" w:rsidRPr="009E7523" w:rsidRDefault="009E7523" w:rsidP="009E7523">
      <w:pPr>
        <w:pStyle w:val="a4"/>
        <w:shd w:val="clear" w:color="auto" w:fill="FFFFFF"/>
        <w:spacing w:before="0" w:beforeAutospacing="0" w:after="240" w:afterAutospacing="0" w:line="390" w:lineRule="atLeast"/>
        <w:jc w:val="both"/>
        <w:rPr>
          <w:rFonts w:ascii="Arial" w:hAnsi="Arial" w:cs="Arial"/>
          <w:color w:val="333333"/>
          <w:sz w:val="21"/>
          <w:szCs w:val="21"/>
        </w:rPr>
      </w:pPr>
      <w:r w:rsidRPr="009E7523">
        <w:rPr>
          <w:rFonts w:ascii="Arial" w:hAnsi="Arial" w:cs="Arial" w:hint="eastAsia"/>
          <w:color w:val="333333"/>
          <w:sz w:val="21"/>
          <w:szCs w:val="21"/>
        </w:rPr>
        <w:t>是软件开发瀑布模型的变种，主要反映测试活动与分析和设计的关系；</w:t>
      </w:r>
    </w:p>
    <w:p w:rsidR="009E7523" w:rsidRPr="009E7523" w:rsidRDefault="009E7523" w:rsidP="009E7523">
      <w:pPr>
        <w:pStyle w:val="a4"/>
        <w:shd w:val="clear" w:color="auto" w:fill="FFFFFF"/>
        <w:spacing w:before="0" w:beforeAutospacing="0" w:after="240" w:afterAutospacing="0" w:line="390" w:lineRule="atLeast"/>
        <w:jc w:val="both"/>
        <w:rPr>
          <w:rStyle w:val="a5"/>
          <w:rFonts w:ascii="Arial" w:hAnsi="Arial" w:cs="Arial"/>
          <w:b w:val="0"/>
          <w:bCs w:val="0"/>
          <w:color w:val="333333"/>
          <w:sz w:val="21"/>
          <w:szCs w:val="21"/>
        </w:rPr>
      </w:pPr>
      <w:r w:rsidRPr="009E7523">
        <w:rPr>
          <w:rFonts w:ascii="Arial" w:hAnsi="Arial" w:cs="Arial" w:hint="eastAsia"/>
          <w:color w:val="333333"/>
          <w:sz w:val="21"/>
          <w:szCs w:val="21"/>
        </w:rPr>
        <w:t>局限性：把测试作为编码之后的最后一个活动，需求分析等前期产生的错误直到后期的验收测试才能发现</w:t>
      </w:r>
    </w:p>
    <w:p w:rsidR="001E1910" w:rsidRPr="001E1910" w:rsidRDefault="001E1910" w:rsidP="001E1910">
      <w:pPr>
        <w:pStyle w:val="3"/>
      </w:pPr>
      <w:r w:rsidRPr="001E1910">
        <w:rPr>
          <w:rStyle w:val="a5"/>
          <w:rFonts w:hint="eastAsia"/>
          <w:b/>
          <w:bCs/>
        </w:rPr>
        <w:t>软件测试过程模型－W模型</w:t>
      </w:r>
    </w:p>
    <w:p w:rsidR="001E1910" w:rsidRPr="00D06762" w:rsidRDefault="001E1910" w:rsidP="001E1910">
      <w:pPr>
        <w:pStyle w:val="a4"/>
        <w:shd w:val="clear" w:color="auto" w:fill="FFFFFF"/>
        <w:spacing w:before="0" w:beforeAutospacing="0" w:after="240" w:afterAutospacing="0" w:line="390" w:lineRule="atLeast"/>
        <w:jc w:val="both"/>
        <w:rPr>
          <w:rFonts w:ascii="Arial" w:hAnsi="Arial" w:cs="Arial"/>
          <w:color w:val="333333"/>
          <w:sz w:val="21"/>
          <w:szCs w:val="21"/>
        </w:rPr>
      </w:pPr>
      <w:r w:rsidRPr="00D06762">
        <w:rPr>
          <w:rFonts w:ascii="Arial" w:hAnsi="Arial" w:cs="Arial" w:hint="eastAsia"/>
          <w:color w:val="333333"/>
          <w:sz w:val="21"/>
          <w:szCs w:val="21"/>
        </w:rPr>
        <w:t>在</w:t>
      </w:r>
      <w:r w:rsidRPr="00D06762">
        <w:rPr>
          <w:rFonts w:ascii="Arial" w:hAnsi="Arial" w:cs="Arial" w:hint="eastAsia"/>
          <w:color w:val="333333"/>
          <w:sz w:val="21"/>
          <w:szCs w:val="21"/>
        </w:rPr>
        <w:t>V</w:t>
      </w:r>
      <w:r w:rsidRPr="00D06762">
        <w:rPr>
          <w:rFonts w:ascii="Arial" w:hAnsi="Arial" w:cs="Arial" w:hint="eastAsia"/>
          <w:color w:val="333333"/>
          <w:sz w:val="21"/>
          <w:szCs w:val="21"/>
        </w:rPr>
        <w:t>模型的基础上，增加</w:t>
      </w:r>
      <w:proofErr w:type="gramStart"/>
      <w:r w:rsidRPr="00D06762">
        <w:rPr>
          <w:rFonts w:ascii="Arial" w:hAnsi="Arial" w:cs="Arial" w:hint="eastAsia"/>
          <w:color w:val="333333"/>
          <w:sz w:val="21"/>
          <w:szCs w:val="21"/>
        </w:rPr>
        <w:t>千开发</w:t>
      </w:r>
      <w:proofErr w:type="gramEnd"/>
      <w:r w:rsidRPr="00D06762">
        <w:rPr>
          <w:rFonts w:ascii="Arial" w:hAnsi="Arial" w:cs="Arial" w:hint="eastAsia"/>
          <w:color w:val="333333"/>
          <w:sz w:val="21"/>
          <w:szCs w:val="21"/>
        </w:rPr>
        <w:t>阶段的同步测试，形成</w:t>
      </w:r>
      <w:r w:rsidRPr="00D06762">
        <w:rPr>
          <w:rFonts w:ascii="Arial" w:hAnsi="Arial" w:cs="Arial" w:hint="eastAsia"/>
          <w:color w:val="333333"/>
          <w:sz w:val="21"/>
          <w:szCs w:val="21"/>
        </w:rPr>
        <w:t>W</w:t>
      </w:r>
      <w:r w:rsidRPr="00D06762">
        <w:rPr>
          <w:rFonts w:ascii="Arial" w:hAnsi="Arial" w:cs="Arial" w:hint="eastAsia"/>
          <w:color w:val="333333"/>
          <w:sz w:val="21"/>
          <w:szCs w:val="21"/>
        </w:rPr>
        <w:t>模型；测试与开发同步进行，有利用尽早的发现问题</w:t>
      </w:r>
    </w:p>
    <w:p w:rsidR="00CB1164" w:rsidRPr="00DD2ED8" w:rsidRDefault="001E1910" w:rsidP="00DD2ED8">
      <w:pPr>
        <w:pStyle w:val="a4"/>
        <w:shd w:val="clear" w:color="auto" w:fill="FFFFFF"/>
        <w:spacing w:before="0" w:beforeAutospacing="0" w:after="240" w:afterAutospacing="0" w:line="390" w:lineRule="atLeast"/>
        <w:jc w:val="both"/>
        <w:rPr>
          <w:rFonts w:ascii="Arial" w:hAnsi="Arial" w:cs="Arial"/>
          <w:color w:val="333333"/>
          <w:sz w:val="21"/>
          <w:szCs w:val="21"/>
        </w:rPr>
      </w:pPr>
      <w:r w:rsidRPr="00D06762">
        <w:rPr>
          <w:rFonts w:ascii="Arial" w:hAnsi="Arial" w:cs="Arial" w:hint="eastAsia"/>
          <w:color w:val="333333"/>
          <w:sz w:val="21"/>
          <w:szCs w:val="21"/>
        </w:rPr>
        <w:t>局限性：仍把开发活动看成是从需求开始到编码结束的串行活动，只有上一阶段完成后，才可以开始下一阶段的活动，不能支持迭代，自发性以及变更调整</w:t>
      </w:r>
      <w:bookmarkStart w:id="0" w:name="_GoBack"/>
      <w:bookmarkEnd w:id="0"/>
    </w:p>
    <w:p w:rsidR="00D06762" w:rsidRPr="001E1910" w:rsidRDefault="00D06762" w:rsidP="00D06762">
      <w:pPr>
        <w:pStyle w:val="3"/>
      </w:pPr>
      <w:r w:rsidRPr="001E1910">
        <w:rPr>
          <w:rStyle w:val="a5"/>
          <w:rFonts w:hint="eastAsia"/>
          <w:b/>
          <w:bCs/>
        </w:rPr>
        <w:t>软件测试过程模型－</w:t>
      </w:r>
      <w:r>
        <w:rPr>
          <w:rStyle w:val="a5"/>
          <w:rFonts w:hint="eastAsia"/>
          <w:b/>
          <w:bCs/>
        </w:rPr>
        <w:t>H</w:t>
      </w:r>
      <w:r w:rsidRPr="001E1910">
        <w:rPr>
          <w:rStyle w:val="a5"/>
          <w:rFonts w:hint="eastAsia"/>
          <w:b/>
          <w:bCs/>
        </w:rPr>
        <w:t>模型</w:t>
      </w:r>
    </w:p>
    <w:p w:rsidR="00D06762" w:rsidRPr="00D06762" w:rsidRDefault="00D06762" w:rsidP="00D06762">
      <w:pPr>
        <w:pStyle w:val="a4"/>
        <w:shd w:val="clear" w:color="auto" w:fill="FFFFFF"/>
        <w:spacing w:before="0" w:beforeAutospacing="0" w:after="240" w:afterAutospacing="0" w:line="390" w:lineRule="atLeast"/>
        <w:jc w:val="both"/>
        <w:rPr>
          <w:rFonts w:ascii="Arial" w:hAnsi="Arial" w:cs="Arial"/>
          <w:color w:val="333333"/>
          <w:sz w:val="21"/>
          <w:szCs w:val="21"/>
        </w:rPr>
      </w:pPr>
      <w:r w:rsidRPr="00D06762">
        <w:rPr>
          <w:rFonts w:ascii="Arial" w:hAnsi="Arial" w:cs="Arial" w:hint="eastAsia"/>
          <w:color w:val="333333"/>
          <w:sz w:val="21"/>
          <w:szCs w:val="21"/>
        </w:rPr>
        <w:t>在</w:t>
      </w:r>
      <w:r w:rsidRPr="00D06762">
        <w:rPr>
          <w:rFonts w:ascii="Arial" w:hAnsi="Arial" w:cs="Arial" w:hint="eastAsia"/>
          <w:color w:val="333333"/>
          <w:sz w:val="21"/>
          <w:szCs w:val="21"/>
        </w:rPr>
        <w:t>V</w:t>
      </w:r>
      <w:r w:rsidRPr="00D06762">
        <w:rPr>
          <w:rFonts w:ascii="Arial" w:hAnsi="Arial" w:cs="Arial" w:hint="eastAsia"/>
          <w:color w:val="333333"/>
          <w:sz w:val="21"/>
          <w:szCs w:val="21"/>
        </w:rPr>
        <w:t>模型的基础上，增加</w:t>
      </w:r>
      <w:proofErr w:type="gramStart"/>
      <w:r w:rsidRPr="00D06762">
        <w:rPr>
          <w:rFonts w:ascii="Arial" w:hAnsi="Arial" w:cs="Arial" w:hint="eastAsia"/>
          <w:color w:val="333333"/>
          <w:sz w:val="21"/>
          <w:szCs w:val="21"/>
        </w:rPr>
        <w:t>千开发</w:t>
      </w:r>
      <w:proofErr w:type="gramEnd"/>
      <w:r w:rsidRPr="00D06762">
        <w:rPr>
          <w:rFonts w:ascii="Arial" w:hAnsi="Arial" w:cs="Arial" w:hint="eastAsia"/>
          <w:color w:val="333333"/>
          <w:sz w:val="21"/>
          <w:szCs w:val="21"/>
        </w:rPr>
        <w:t>阶段的同步测试，形成</w:t>
      </w:r>
      <w:r w:rsidRPr="00D06762">
        <w:rPr>
          <w:rFonts w:ascii="Arial" w:hAnsi="Arial" w:cs="Arial" w:hint="eastAsia"/>
          <w:color w:val="333333"/>
          <w:sz w:val="21"/>
          <w:szCs w:val="21"/>
        </w:rPr>
        <w:t>W</w:t>
      </w:r>
      <w:r w:rsidRPr="00D06762">
        <w:rPr>
          <w:rFonts w:ascii="Arial" w:hAnsi="Arial" w:cs="Arial" w:hint="eastAsia"/>
          <w:color w:val="333333"/>
          <w:sz w:val="21"/>
          <w:szCs w:val="21"/>
        </w:rPr>
        <w:t>模型；测试与开发同步进行，有利用尽早的发现问题</w:t>
      </w:r>
    </w:p>
    <w:p w:rsidR="00D06762" w:rsidRPr="00D06762" w:rsidRDefault="00D06762" w:rsidP="00D06762">
      <w:pPr>
        <w:pStyle w:val="a4"/>
        <w:shd w:val="clear" w:color="auto" w:fill="FFFFFF"/>
        <w:spacing w:before="0" w:beforeAutospacing="0" w:after="240" w:afterAutospacing="0" w:line="390" w:lineRule="atLeast"/>
        <w:jc w:val="both"/>
        <w:rPr>
          <w:rFonts w:ascii="Arial" w:hAnsi="Arial" w:cs="Arial"/>
          <w:color w:val="333333"/>
          <w:sz w:val="21"/>
          <w:szCs w:val="21"/>
        </w:rPr>
      </w:pPr>
      <w:r w:rsidRPr="00D06762">
        <w:rPr>
          <w:rFonts w:ascii="Arial" w:hAnsi="Arial" w:cs="Arial" w:hint="eastAsia"/>
          <w:color w:val="333333"/>
          <w:sz w:val="21"/>
          <w:szCs w:val="21"/>
        </w:rPr>
        <w:t>局限性：仍把开发活动看成是从需求开始到编码结束的串行活动，只有上一阶段完成后，才可以开始下一阶段的活动，不能支持迭代，自发性以及变更调整</w:t>
      </w:r>
    </w:p>
    <w:p w:rsidR="00D06762" w:rsidRDefault="00D06762" w:rsidP="001E1910"/>
    <w:p w:rsidR="00B573BE" w:rsidRPr="00D06762" w:rsidRDefault="00B573BE" w:rsidP="001E1910">
      <w:r w:rsidRPr="00B573BE">
        <w:rPr>
          <w:rFonts w:ascii="微软雅黑" w:eastAsia="微软雅黑" w:hAnsi="微软雅黑" w:hint="eastAsia"/>
          <w:b/>
          <w:color w:val="454545"/>
          <w:szCs w:val="21"/>
          <w:shd w:val="clear" w:color="auto" w:fill="FFFFFF"/>
        </w:rPr>
        <w:t>健壮性</w:t>
      </w:r>
      <w:r>
        <w:rPr>
          <w:rFonts w:ascii="微软雅黑" w:eastAsia="微软雅黑" w:hAnsi="微软雅黑" w:hint="eastAsia"/>
          <w:color w:val="454545"/>
          <w:szCs w:val="21"/>
          <w:shd w:val="clear" w:color="auto" w:fill="FFFFFF"/>
        </w:rPr>
        <w:t>: 是指在异常情况下，软件还能正常运行的能力</w:t>
      </w:r>
    </w:p>
    <w:sectPr w:rsidR="00B573BE" w:rsidRPr="00D06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9DF" w:rsidRDefault="000869DF" w:rsidP="00CC03F7">
      <w:r>
        <w:separator/>
      </w:r>
    </w:p>
  </w:endnote>
  <w:endnote w:type="continuationSeparator" w:id="0">
    <w:p w:rsidR="000869DF" w:rsidRDefault="000869DF" w:rsidP="00CC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9DF" w:rsidRDefault="000869DF" w:rsidP="00CC03F7">
      <w:r>
        <w:separator/>
      </w:r>
    </w:p>
  </w:footnote>
  <w:footnote w:type="continuationSeparator" w:id="0">
    <w:p w:rsidR="000869DF" w:rsidRDefault="000869DF" w:rsidP="00CC03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4C87"/>
    <w:multiLevelType w:val="hybridMultilevel"/>
    <w:tmpl w:val="54E671FA"/>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D976FB7"/>
    <w:multiLevelType w:val="hybridMultilevel"/>
    <w:tmpl w:val="A8C64994"/>
    <w:lvl w:ilvl="0" w:tplc="FDECD9A2">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0D25C7"/>
    <w:multiLevelType w:val="hybridMultilevel"/>
    <w:tmpl w:val="8E42F4FE"/>
    <w:lvl w:ilvl="0" w:tplc="0650AC58">
      <w:start w:val="1"/>
      <w:numFmt w:val="decimal"/>
      <w:lvlText w:val="%1、"/>
      <w:lvlJc w:val="left"/>
      <w:pPr>
        <w:ind w:left="900" w:hanging="360"/>
      </w:pPr>
      <w:rPr>
        <w:rFonts w:hint="default"/>
      </w:rPr>
    </w:lvl>
    <w:lvl w:ilvl="1" w:tplc="04090011">
      <w:start w:val="1"/>
      <w:numFmt w:val="decimal"/>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46463964"/>
    <w:multiLevelType w:val="hybridMultilevel"/>
    <w:tmpl w:val="88A0E888"/>
    <w:lvl w:ilvl="0" w:tplc="656C6D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8407C88"/>
    <w:multiLevelType w:val="hybridMultilevel"/>
    <w:tmpl w:val="96D614B6"/>
    <w:lvl w:ilvl="0" w:tplc="159A1E66">
      <w:start w:val="1"/>
      <w:numFmt w:val="decimalEnclosedCircle"/>
      <w:lvlText w:val="%1"/>
      <w:lvlJc w:val="left"/>
      <w:pPr>
        <w:ind w:left="360" w:hanging="360"/>
      </w:pPr>
      <w:rPr>
        <w:rFonts w:ascii="宋体" w:eastAsia="宋体" w:hAnsi="宋体" w:cs="宋体" w:hint="default"/>
        <w:b w:val="0"/>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9A5E48"/>
    <w:multiLevelType w:val="hybridMultilevel"/>
    <w:tmpl w:val="5C024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1872F1"/>
    <w:multiLevelType w:val="hybridMultilevel"/>
    <w:tmpl w:val="6980E64A"/>
    <w:lvl w:ilvl="0" w:tplc="8530FBE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CF1E1D"/>
    <w:multiLevelType w:val="hybridMultilevel"/>
    <w:tmpl w:val="046C22E0"/>
    <w:lvl w:ilvl="0" w:tplc="0650AC58">
      <w:start w:val="1"/>
      <w:numFmt w:val="decimal"/>
      <w:lvlText w:val="%1、"/>
      <w:lvlJc w:val="left"/>
      <w:pPr>
        <w:ind w:left="900" w:hanging="360"/>
      </w:pPr>
      <w:rPr>
        <w:rFonts w:hint="default"/>
      </w:rPr>
    </w:lvl>
    <w:lvl w:ilvl="1" w:tplc="0409000F">
      <w:start w:val="1"/>
      <w:numFmt w:val="decimal"/>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2"/>
    <w:lvlOverride w:ilvl="0">
      <w:lvl w:ilvl="0" w:tplc="0650AC58">
        <w:start w:val="1"/>
        <w:numFmt w:val="decimal"/>
        <w:lvlText w:val="%1)"/>
        <w:lvlJc w:val="left"/>
        <w:pPr>
          <w:ind w:left="1380" w:hanging="420"/>
        </w:pPr>
        <w:rPr>
          <w:rFonts w:hint="eastAsia"/>
        </w:rPr>
      </w:lvl>
    </w:lvlOverride>
    <w:lvlOverride w:ilvl="1">
      <w:lvl w:ilvl="1" w:tplc="0409001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92"/>
    <w:rsid w:val="000539F9"/>
    <w:rsid w:val="000869DF"/>
    <w:rsid w:val="000C1D78"/>
    <w:rsid w:val="001E1910"/>
    <w:rsid w:val="001F27B4"/>
    <w:rsid w:val="0027508C"/>
    <w:rsid w:val="00296AD7"/>
    <w:rsid w:val="002B1400"/>
    <w:rsid w:val="004956D3"/>
    <w:rsid w:val="004D3253"/>
    <w:rsid w:val="005506B1"/>
    <w:rsid w:val="005967AC"/>
    <w:rsid w:val="006320F7"/>
    <w:rsid w:val="006C0663"/>
    <w:rsid w:val="0074356E"/>
    <w:rsid w:val="00761D75"/>
    <w:rsid w:val="007754D3"/>
    <w:rsid w:val="00833931"/>
    <w:rsid w:val="00865AF7"/>
    <w:rsid w:val="009B1F1F"/>
    <w:rsid w:val="009E7523"/>
    <w:rsid w:val="00AA0D0D"/>
    <w:rsid w:val="00B573BE"/>
    <w:rsid w:val="00C420A5"/>
    <w:rsid w:val="00C7106B"/>
    <w:rsid w:val="00CB1164"/>
    <w:rsid w:val="00CC03F7"/>
    <w:rsid w:val="00D01F1F"/>
    <w:rsid w:val="00D0455A"/>
    <w:rsid w:val="00D06762"/>
    <w:rsid w:val="00D75F46"/>
    <w:rsid w:val="00D84457"/>
    <w:rsid w:val="00D86718"/>
    <w:rsid w:val="00D95B0C"/>
    <w:rsid w:val="00DD2ED8"/>
    <w:rsid w:val="00DE14C1"/>
    <w:rsid w:val="00E006FD"/>
    <w:rsid w:val="00E667BD"/>
    <w:rsid w:val="00F4053E"/>
    <w:rsid w:val="00F43EA1"/>
    <w:rsid w:val="00F60409"/>
    <w:rsid w:val="00FB510B"/>
    <w:rsid w:val="00FE1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0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C1D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C1D78"/>
    <w:rPr>
      <w:rFonts w:ascii="宋体" w:eastAsia="宋体" w:hAnsi="宋体" w:cs="宋体"/>
      <w:b/>
      <w:bCs/>
      <w:kern w:val="0"/>
      <w:sz w:val="27"/>
      <w:szCs w:val="27"/>
    </w:rPr>
  </w:style>
  <w:style w:type="character" w:styleId="a3">
    <w:name w:val="Hyperlink"/>
    <w:basedOn w:val="a0"/>
    <w:uiPriority w:val="99"/>
    <w:semiHidden/>
    <w:unhideWhenUsed/>
    <w:rsid w:val="000C1D78"/>
    <w:rPr>
      <w:color w:val="0000FF"/>
      <w:u w:val="single"/>
    </w:rPr>
  </w:style>
  <w:style w:type="character" w:customStyle="1" w:styleId="1Char">
    <w:name w:val="标题 1 Char"/>
    <w:basedOn w:val="a0"/>
    <w:link w:val="1"/>
    <w:uiPriority w:val="9"/>
    <w:rsid w:val="006320F7"/>
    <w:rPr>
      <w:b/>
      <w:bCs/>
      <w:kern w:val="44"/>
      <w:sz w:val="44"/>
      <w:szCs w:val="44"/>
    </w:rPr>
  </w:style>
  <w:style w:type="paragraph" w:styleId="a4">
    <w:name w:val="Normal (Web)"/>
    <w:basedOn w:val="a"/>
    <w:uiPriority w:val="99"/>
    <w:unhideWhenUsed/>
    <w:rsid w:val="00F604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0409"/>
    <w:rPr>
      <w:b/>
      <w:bCs/>
    </w:rPr>
  </w:style>
  <w:style w:type="paragraph" w:styleId="a6">
    <w:name w:val="List Paragraph"/>
    <w:basedOn w:val="a"/>
    <w:uiPriority w:val="34"/>
    <w:qFormat/>
    <w:rsid w:val="005967AC"/>
    <w:pPr>
      <w:ind w:firstLineChars="200" w:firstLine="420"/>
    </w:pPr>
  </w:style>
  <w:style w:type="character" w:customStyle="1" w:styleId="2Char">
    <w:name w:val="标题 2 Char"/>
    <w:basedOn w:val="a0"/>
    <w:link w:val="2"/>
    <w:uiPriority w:val="9"/>
    <w:rsid w:val="009E7523"/>
    <w:rPr>
      <w:rFonts w:asciiTheme="majorHAnsi" w:eastAsiaTheme="majorEastAsia" w:hAnsiTheme="majorHAnsi" w:cstheme="majorBidi"/>
      <w:b/>
      <w:bCs/>
      <w:sz w:val="32"/>
      <w:szCs w:val="32"/>
    </w:rPr>
  </w:style>
  <w:style w:type="paragraph" w:styleId="a7">
    <w:name w:val="header"/>
    <w:basedOn w:val="a"/>
    <w:link w:val="Char"/>
    <w:uiPriority w:val="99"/>
    <w:unhideWhenUsed/>
    <w:rsid w:val="00CC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03F7"/>
    <w:rPr>
      <w:sz w:val="18"/>
      <w:szCs w:val="18"/>
    </w:rPr>
  </w:style>
  <w:style w:type="paragraph" w:styleId="a8">
    <w:name w:val="footer"/>
    <w:basedOn w:val="a"/>
    <w:link w:val="Char0"/>
    <w:uiPriority w:val="99"/>
    <w:unhideWhenUsed/>
    <w:rsid w:val="00CC03F7"/>
    <w:pPr>
      <w:tabs>
        <w:tab w:val="center" w:pos="4153"/>
        <w:tab w:val="right" w:pos="8306"/>
      </w:tabs>
      <w:snapToGrid w:val="0"/>
      <w:jc w:val="left"/>
    </w:pPr>
    <w:rPr>
      <w:sz w:val="18"/>
      <w:szCs w:val="18"/>
    </w:rPr>
  </w:style>
  <w:style w:type="character" w:customStyle="1" w:styleId="Char0">
    <w:name w:val="页脚 Char"/>
    <w:basedOn w:val="a0"/>
    <w:link w:val="a8"/>
    <w:uiPriority w:val="99"/>
    <w:rsid w:val="00CC03F7"/>
    <w:rPr>
      <w:sz w:val="18"/>
      <w:szCs w:val="18"/>
    </w:rPr>
  </w:style>
  <w:style w:type="paragraph" w:styleId="a9">
    <w:name w:val="Balloon Text"/>
    <w:basedOn w:val="a"/>
    <w:link w:val="Char1"/>
    <w:uiPriority w:val="99"/>
    <w:semiHidden/>
    <w:unhideWhenUsed/>
    <w:rsid w:val="006C0663"/>
    <w:rPr>
      <w:sz w:val="18"/>
      <w:szCs w:val="18"/>
    </w:rPr>
  </w:style>
  <w:style w:type="character" w:customStyle="1" w:styleId="Char1">
    <w:name w:val="批注框文本 Char"/>
    <w:basedOn w:val="a0"/>
    <w:link w:val="a9"/>
    <w:uiPriority w:val="99"/>
    <w:semiHidden/>
    <w:rsid w:val="006C06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0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75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C1D7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C1D78"/>
    <w:rPr>
      <w:rFonts w:ascii="宋体" w:eastAsia="宋体" w:hAnsi="宋体" w:cs="宋体"/>
      <w:b/>
      <w:bCs/>
      <w:kern w:val="0"/>
      <w:sz w:val="27"/>
      <w:szCs w:val="27"/>
    </w:rPr>
  </w:style>
  <w:style w:type="character" w:styleId="a3">
    <w:name w:val="Hyperlink"/>
    <w:basedOn w:val="a0"/>
    <w:uiPriority w:val="99"/>
    <w:semiHidden/>
    <w:unhideWhenUsed/>
    <w:rsid w:val="000C1D78"/>
    <w:rPr>
      <w:color w:val="0000FF"/>
      <w:u w:val="single"/>
    </w:rPr>
  </w:style>
  <w:style w:type="character" w:customStyle="1" w:styleId="1Char">
    <w:name w:val="标题 1 Char"/>
    <w:basedOn w:val="a0"/>
    <w:link w:val="1"/>
    <w:uiPriority w:val="9"/>
    <w:rsid w:val="006320F7"/>
    <w:rPr>
      <w:b/>
      <w:bCs/>
      <w:kern w:val="44"/>
      <w:sz w:val="44"/>
      <w:szCs w:val="44"/>
    </w:rPr>
  </w:style>
  <w:style w:type="paragraph" w:styleId="a4">
    <w:name w:val="Normal (Web)"/>
    <w:basedOn w:val="a"/>
    <w:uiPriority w:val="99"/>
    <w:unhideWhenUsed/>
    <w:rsid w:val="00F6040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0409"/>
    <w:rPr>
      <w:b/>
      <w:bCs/>
    </w:rPr>
  </w:style>
  <w:style w:type="paragraph" w:styleId="a6">
    <w:name w:val="List Paragraph"/>
    <w:basedOn w:val="a"/>
    <w:uiPriority w:val="34"/>
    <w:qFormat/>
    <w:rsid w:val="005967AC"/>
    <w:pPr>
      <w:ind w:firstLineChars="200" w:firstLine="420"/>
    </w:pPr>
  </w:style>
  <w:style w:type="character" w:customStyle="1" w:styleId="2Char">
    <w:name w:val="标题 2 Char"/>
    <w:basedOn w:val="a0"/>
    <w:link w:val="2"/>
    <w:uiPriority w:val="9"/>
    <w:rsid w:val="009E7523"/>
    <w:rPr>
      <w:rFonts w:asciiTheme="majorHAnsi" w:eastAsiaTheme="majorEastAsia" w:hAnsiTheme="majorHAnsi" w:cstheme="majorBidi"/>
      <w:b/>
      <w:bCs/>
      <w:sz w:val="32"/>
      <w:szCs w:val="32"/>
    </w:rPr>
  </w:style>
  <w:style w:type="paragraph" w:styleId="a7">
    <w:name w:val="header"/>
    <w:basedOn w:val="a"/>
    <w:link w:val="Char"/>
    <w:uiPriority w:val="99"/>
    <w:unhideWhenUsed/>
    <w:rsid w:val="00CC03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CC03F7"/>
    <w:rPr>
      <w:sz w:val="18"/>
      <w:szCs w:val="18"/>
    </w:rPr>
  </w:style>
  <w:style w:type="paragraph" w:styleId="a8">
    <w:name w:val="footer"/>
    <w:basedOn w:val="a"/>
    <w:link w:val="Char0"/>
    <w:uiPriority w:val="99"/>
    <w:unhideWhenUsed/>
    <w:rsid w:val="00CC03F7"/>
    <w:pPr>
      <w:tabs>
        <w:tab w:val="center" w:pos="4153"/>
        <w:tab w:val="right" w:pos="8306"/>
      </w:tabs>
      <w:snapToGrid w:val="0"/>
      <w:jc w:val="left"/>
    </w:pPr>
    <w:rPr>
      <w:sz w:val="18"/>
      <w:szCs w:val="18"/>
    </w:rPr>
  </w:style>
  <w:style w:type="character" w:customStyle="1" w:styleId="Char0">
    <w:name w:val="页脚 Char"/>
    <w:basedOn w:val="a0"/>
    <w:link w:val="a8"/>
    <w:uiPriority w:val="99"/>
    <w:rsid w:val="00CC03F7"/>
    <w:rPr>
      <w:sz w:val="18"/>
      <w:szCs w:val="18"/>
    </w:rPr>
  </w:style>
  <w:style w:type="paragraph" w:styleId="a9">
    <w:name w:val="Balloon Text"/>
    <w:basedOn w:val="a"/>
    <w:link w:val="Char1"/>
    <w:uiPriority w:val="99"/>
    <w:semiHidden/>
    <w:unhideWhenUsed/>
    <w:rsid w:val="006C0663"/>
    <w:rPr>
      <w:sz w:val="18"/>
      <w:szCs w:val="18"/>
    </w:rPr>
  </w:style>
  <w:style w:type="character" w:customStyle="1" w:styleId="Char1">
    <w:name w:val="批注框文本 Char"/>
    <w:basedOn w:val="a0"/>
    <w:link w:val="a9"/>
    <w:uiPriority w:val="99"/>
    <w:semiHidden/>
    <w:rsid w:val="006C06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5773">
      <w:bodyDiv w:val="1"/>
      <w:marLeft w:val="0"/>
      <w:marRight w:val="0"/>
      <w:marTop w:val="0"/>
      <w:marBottom w:val="0"/>
      <w:divBdr>
        <w:top w:val="none" w:sz="0" w:space="0" w:color="auto"/>
        <w:left w:val="none" w:sz="0" w:space="0" w:color="auto"/>
        <w:bottom w:val="none" w:sz="0" w:space="0" w:color="auto"/>
        <w:right w:val="none" w:sz="0" w:space="0" w:color="auto"/>
      </w:divBdr>
      <w:divsChild>
        <w:div w:id="190921551">
          <w:marLeft w:val="0"/>
          <w:marRight w:val="0"/>
          <w:marTop w:val="0"/>
          <w:marBottom w:val="225"/>
          <w:divBdr>
            <w:top w:val="none" w:sz="0" w:space="0" w:color="auto"/>
            <w:left w:val="none" w:sz="0" w:space="0" w:color="auto"/>
            <w:bottom w:val="none" w:sz="0" w:space="0" w:color="auto"/>
            <w:right w:val="none" w:sz="0" w:space="0" w:color="auto"/>
          </w:divBdr>
        </w:div>
        <w:div w:id="216472611">
          <w:marLeft w:val="0"/>
          <w:marRight w:val="0"/>
          <w:marTop w:val="0"/>
          <w:marBottom w:val="225"/>
          <w:divBdr>
            <w:top w:val="none" w:sz="0" w:space="0" w:color="auto"/>
            <w:left w:val="none" w:sz="0" w:space="0" w:color="auto"/>
            <w:bottom w:val="none" w:sz="0" w:space="0" w:color="auto"/>
            <w:right w:val="none" w:sz="0" w:space="0" w:color="auto"/>
          </w:divBdr>
        </w:div>
        <w:div w:id="272174483">
          <w:marLeft w:val="0"/>
          <w:marRight w:val="0"/>
          <w:marTop w:val="300"/>
          <w:marBottom w:val="180"/>
          <w:divBdr>
            <w:top w:val="none" w:sz="0" w:space="0" w:color="auto"/>
            <w:left w:val="none" w:sz="0" w:space="0" w:color="auto"/>
            <w:bottom w:val="none" w:sz="0" w:space="0" w:color="auto"/>
            <w:right w:val="none" w:sz="0" w:space="0" w:color="auto"/>
          </w:divBdr>
        </w:div>
        <w:div w:id="763845772">
          <w:marLeft w:val="0"/>
          <w:marRight w:val="0"/>
          <w:marTop w:val="0"/>
          <w:marBottom w:val="225"/>
          <w:divBdr>
            <w:top w:val="none" w:sz="0" w:space="0" w:color="auto"/>
            <w:left w:val="none" w:sz="0" w:space="0" w:color="auto"/>
            <w:bottom w:val="none" w:sz="0" w:space="0" w:color="auto"/>
            <w:right w:val="none" w:sz="0" w:space="0" w:color="auto"/>
          </w:divBdr>
        </w:div>
        <w:div w:id="965935571">
          <w:marLeft w:val="0"/>
          <w:marRight w:val="0"/>
          <w:marTop w:val="0"/>
          <w:marBottom w:val="225"/>
          <w:divBdr>
            <w:top w:val="none" w:sz="0" w:space="0" w:color="auto"/>
            <w:left w:val="none" w:sz="0" w:space="0" w:color="auto"/>
            <w:bottom w:val="none" w:sz="0" w:space="0" w:color="auto"/>
            <w:right w:val="none" w:sz="0" w:space="0" w:color="auto"/>
          </w:divBdr>
        </w:div>
        <w:div w:id="1086028479">
          <w:marLeft w:val="0"/>
          <w:marRight w:val="0"/>
          <w:marTop w:val="0"/>
          <w:marBottom w:val="225"/>
          <w:divBdr>
            <w:top w:val="none" w:sz="0" w:space="0" w:color="auto"/>
            <w:left w:val="none" w:sz="0" w:space="0" w:color="auto"/>
            <w:bottom w:val="none" w:sz="0" w:space="0" w:color="auto"/>
            <w:right w:val="none" w:sz="0" w:space="0" w:color="auto"/>
          </w:divBdr>
        </w:div>
        <w:div w:id="1425343638">
          <w:marLeft w:val="0"/>
          <w:marRight w:val="0"/>
          <w:marTop w:val="0"/>
          <w:marBottom w:val="225"/>
          <w:divBdr>
            <w:top w:val="none" w:sz="0" w:space="0" w:color="auto"/>
            <w:left w:val="none" w:sz="0" w:space="0" w:color="auto"/>
            <w:bottom w:val="none" w:sz="0" w:space="0" w:color="auto"/>
            <w:right w:val="none" w:sz="0" w:space="0" w:color="auto"/>
          </w:divBdr>
        </w:div>
        <w:div w:id="2060471930">
          <w:marLeft w:val="0"/>
          <w:marRight w:val="0"/>
          <w:marTop w:val="0"/>
          <w:marBottom w:val="225"/>
          <w:divBdr>
            <w:top w:val="none" w:sz="0" w:space="0" w:color="auto"/>
            <w:left w:val="none" w:sz="0" w:space="0" w:color="auto"/>
            <w:bottom w:val="none" w:sz="0" w:space="0" w:color="auto"/>
            <w:right w:val="none" w:sz="0" w:space="0" w:color="auto"/>
          </w:divBdr>
        </w:div>
      </w:divsChild>
    </w:div>
    <w:div w:id="72702304">
      <w:bodyDiv w:val="1"/>
      <w:marLeft w:val="0"/>
      <w:marRight w:val="0"/>
      <w:marTop w:val="0"/>
      <w:marBottom w:val="0"/>
      <w:divBdr>
        <w:top w:val="none" w:sz="0" w:space="0" w:color="auto"/>
        <w:left w:val="none" w:sz="0" w:space="0" w:color="auto"/>
        <w:bottom w:val="none" w:sz="0" w:space="0" w:color="auto"/>
        <w:right w:val="none" w:sz="0" w:space="0" w:color="auto"/>
      </w:divBdr>
    </w:div>
    <w:div w:id="79833721">
      <w:bodyDiv w:val="1"/>
      <w:marLeft w:val="0"/>
      <w:marRight w:val="0"/>
      <w:marTop w:val="0"/>
      <w:marBottom w:val="0"/>
      <w:divBdr>
        <w:top w:val="none" w:sz="0" w:space="0" w:color="auto"/>
        <w:left w:val="none" w:sz="0" w:space="0" w:color="auto"/>
        <w:bottom w:val="none" w:sz="0" w:space="0" w:color="auto"/>
        <w:right w:val="none" w:sz="0" w:space="0" w:color="auto"/>
      </w:divBdr>
      <w:divsChild>
        <w:div w:id="130633734">
          <w:marLeft w:val="0"/>
          <w:marRight w:val="0"/>
          <w:marTop w:val="0"/>
          <w:marBottom w:val="225"/>
          <w:divBdr>
            <w:top w:val="none" w:sz="0" w:space="0" w:color="auto"/>
            <w:left w:val="none" w:sz="0" w:space="0" w:color="auto"/>
            <w:bottom w:val="none" w:sz="0" w:space="0" w:color="auto"/>
            <w:right w:val="none" w:sz="0" w:space="0" w:color="auto"/>
          </w:divBdr>
        </w:div>
        <w:div w:id="269318876">
          <w:marLeft w:val="0"/>
          <w:marRight w:val="0"/>
          <w:marTop w:val="0"/>
          <w:marBottom w:val="225"/>
          <w:divBdr>
            <w:top w:val="none" w:sz="0" w:space="0" w:color="auto"/>
            <w:left w:val="none" w:sz="0" w:space="0" w:color="auto"/>
            <w:bottom w:val="none" w:sz="0" w:space="0" w:color="auto"/>
            <w:right w:val="none" w:sz="0" w:space="0" w:color="auto"/>
          </w:divBdr>
        </w:div>
        <w:div w:id="279999957">
          <w:marLeft w:val="0"/>
          <w:marRight w:val="0"/>
          <w:marTop w:val="0"/>
          <w:marBottom w:val="225"/>
          <w:divBdr>
            <w:top w:val="none" w:sz="0" w:space="0" w:color="auto"/>
            <w:left w:val="none" w:sz="0" w:space="0" w:color="auto"/>
            <w:bottom w:val="none" w:sz="0" w:space="0" w:color="auto"/>
            <w:right w:val="none" w:sz="0" w:space="0" w:color="auto"/>
          </w:divBdr>
        </w:div>
        <w:div w:id="776753250">
          <w:marLeft w:val="0"/>
          <w:marRight w:val="0"/>
          <w:marTop w:val="0"/>
          <w:marBottom w:val="225"/>
          <w:divBdr>
            <w:top w:val="none" w:sz="0" w:space="0" w:color="auto"/>
            <w:left w:val="none" w:sz="0" w:space="0" w:color="auto"/>
            <w:bottom w:val="none" w:sz="0" w:space="0" w:color="auto"/>
            <w:right w:val="none" w:sz="0" w:space="0" w:color="auto"/>
          </w:divBdr>
        </w:div>
        <w:div w:id="968512027">
          <w:marLeft w:val="0"/>
          <w:marRight w:val="0"/>
          <w:marTop w:val="0"/>
          <w:marBottom w:val="225"/>
          <w:divBdr>
            <w:top w:val="none" w:sz="0" w:space="0" w:color="auto"/>
            <w:left w:val="none" w:sz="0" w:space="0" w:color="auto"/>
            <w:bottom w:val="none" w:sz="0" w:space="0" w:color="auto"/>
            <w:right w:val="none" w:sz="0" w:space="0" w:color="auto"/>
          </w:divBdr>
        </w:div>
        <w:div w:id="1320386065">
          <w:marLeft w:val="0"/>
          <w:marRight w:val="0"/>
          <w:marTop w:val="0"/>
          <w:marBottom w:val="225"/>
          <w:divBdr>
            <w:top w:val="none" w:sz="0" w:space="0" w:color="auto"/>
            <w:left w:val="none" w:sz="0" w:space="0" w:color="auto"/>
            <w:bottom w:val="none" w:sz="0" w:space="0" w:color="auto"/>
            <w:right w:val="none" w:sz="0" w:space="0" w:color="auto"/>
          </w:divBdr>
        </w:div>
        <w:div w:id="1432318298">
          <w:marLeft w:val="0"/>
          <w:marRight w:val="0"/>
          <w:marTop w:val="300"/>
          <w:marBottom w:val="180"/>
          <w:divBdr>
            <w:top w:val="none" w:sz="0" w:space="0" w:color="auto"/>
            <w:left w:val="none" w:sz="0" w:space="0" w:color="auto"/>
            <w:bottom w:val="none" w:sz="0" w:space="0" w:color="auto"/>
            <w:right w:val="none" w:sz="0" w:space="0" w:color="auto"/>
          </w:divBdr>
        </w:div>
        <w:div w:id="1708751551">
          <w:marLeft w:val="0"/>
          <w:marRight w:val="0"/>
          <w:marTop w:val="0"/>
          <w:marBottom w:val="225"/>
          <w:divBdr>
            <w:top w:val="none" w:sz="0" w:space="0" w:color="auto"/>
            <w:left w:val="none" w:sz="0" w:space="0" w:color="auto"/>
            <w:bottom w:val="none" w:sz="0" w:space="0" w:color="auto"/>
            <w:right w:val="none" w:sz="0" w:space="0" w:color="auto"/>
          </w:divBdr>
        </w:div>
        <w:div w:id="1827822891">
          <w:marLeft w:val="0"/>
          <w:marRight w:val="0"/>
          <w:marTop w:val="0"/>
          <w:marBottom w:val="225"/>
          <w:divBdr>
            <w:top w:val="none" w:sz="0" w:space="0" w:color="auto"/>
            <w:left w:val="none" w:sz="0" w:space="0" w:color="auto"/>
            <w:bottom w:val="none" w:sz="0" w:space="0" w:color="auto"/>
            <w:right w:val="none" w:sz="0" w:space="0" w:color="auto"/>
          </w:divBdr>
        </w:div>
        <w:div w:id="1967739559">
          <w:marLeft w:val="0"/>
          <w:marRight w:val="0"/>
          <w:marTop w:val="0"/>
          <w:marBottom w:val="225"/>
          <w:divBdr>
            <w:top w:val="none" w:sz="0" w:space="0" w:color="auto"/>
            <w:left w:val="none" w:sz="0" w:space="0" w:color="auto"/>
            <w:bottom w:val="none" w:sz="0" w:space="0" w:color="auto"/>
            <w:right w:val="none" w:sz="0" w:space="0" w:color="auto"/>
          </w:divBdr>
        </w:div>
      </w:divsChild>
    </w:div>
    <w:div w:id="286934892">
      <w:bodyDiv w:val="1"/>
      <w:marLeft w:val="0"/>
      <w:marRight w:val="0"/>
      <w:marTop w:val="0"/>
      <w:marBottom w:val="0"/>
      <w:divBdr>
        <w:top w:val="none" w:sz="0" w:space="0" w:color="auto"/>
        <w:left w:val="none" w:sz="0" w:space="0" w:color="auto"/>
        <w:bottom w:val="none" w:sz="0" w:space="0" w:color="auto"/>
        <w:right w:val="none" w:sz="0" w:space="0" w:color="auto"/>
      </w:divBdr>
      <w:divsChild>
        <w:div w:id="160124653">
          <w:marLeft w:val="0"/>
          <w:marRight w:val="0"/>
          <w:marTop w:val="0"/>
          <w:marBottom w:val="225"/>
          <w:divBdr>
            <w:top w:val="none" w:sz="0" w:space="0" w:color="auto"/>
            <w:left w:val="none" w:sz="0" w:space="0" w:color="auto"/>
            <w:bottom w:val="none" w:sz="0" w:space="0" w:color="auto"/>
            <w:right w:val="none" w:sz="0" w:space="0" w:color="auto"/>
          </w:divBdr>
        </w:div>
        <w:div w:id="243420711">
          <w:marLeft w:val="0"/>
          <w:marRight w:val="0"/>
          <w:marTop w:val="0"/>
          <w:marBottom w:val="225"/>
          <w:divBdr>
            <w:top w:val="none" w:sz="0" w:space="0" w:color="auto"/>
            <w:left w:val="none" w:sz="0" w:space="0" w:color="auto"/>
            <w:bottom w:val="none" w:sz="0" w:space="0" w:color="auto"/>
            <w:right w:val="none" w:sz="0" w:space="0" w:color="auto"/>
          </w:divBdr>
        </w:div>
        <w:div w:id="336080135">
          <w:marLeft w:val="0"/>
          <w:marRight w:val="0"/>
          <w:marTop w:val="300"/>
          <w:marBottom w:val="180"/>
          <w:divBdr>
            <w:top w:val="none" w:sz="0" w:space="0" w:color="auto"/>
            <w:left w:val="none" w:sz="0" w:space="0" w:color="auto"/>
            <w:bottom w:val="none" w:sz="0" w:space="0" w:color="auto"/>
            <w:right w:val="none" w:sz="0" w:space="0" w:color="auto"/>
          </w:divBdr>
        </w:div>
        <w:div w:id="343213985">
          <w:marLeft w:val="0"/>
          <w:marRight w:val="0"/>
          <w:marTop w:val="0"/>
          <w:marBottom w:val="225"/>
          <w:divBdr>
            <w:top w:val="none" w:sz="0" w:space="0" w:color="auto"/>
            <w:left w:val="none" w:sz="0" w:space="0" w:color="auto"/>
            <w:bottom w:val="none" w:sz="0" w:space="0" w:color="auto"/>
            <w:right w:val="none" w:sz="0" w:space="0" w:color="auto"/>
          </w:divBdr>
        </w:div>
        <w:div w:id="755632943">
          <w:marLeft w:val="0"/>
          <w:marRight w:val="0"/>
          <w:marTop w:val="0"/>
          <w:marBottom w:val="225"/>
          <w:divBdr>
            <w:top w:val="none" w:sz="0" w:space="0" w:color="auto"/>
            <w:left w:val="none" w:sz="0" w:space="0" w:color="auto"/>
            <w:bottom w:val="none" w:sz="0" w:space="0" w:color="auto"/>
            <w:right w:val="none" w:sz="0" w:space="0" w:color="auto"/>
          </w:divBdr>
        </w:div>
        <w:div w:id="1559784286">
          <w:marLeft w:val="0"/>
          <w:marRight w:val="0"/>
          <w:marTop w:val="0"/>
          <w:marBottom w:val="225"/>
          <w:divBdr>
            <w:top w:val="none" w:sz="0" w:space="0" w:color="auto"/>
            <w:left w:val="none" w:sz="0" w:space="0" w:color="auto"/>
            <w:bottom w:val="none" w:sz="0" w:space="0" w:color="auto"/>
            <w:right w:val="none" w:sz="0" w:space="0" w:color="auto"/>
          </w:divBdr>
        </w:div>
        <w:div w:id="1594124352">
          <w:marLeft w:val="0"/>
          <w:marRight w:val="0"/>
          <w:marTop w:val="0"/>
          <w:marBottom w:val="225"/>
          <w:divBdr>
            <w:top w:val="none" w:sz="0" w:space="0" w:color="auto"/>
            <w:left w:val="none" w:sz="0" w:space="0" w:color="auto"/>
            <w:bottom w:val="none" w:sz="0" w:space="0" w:color="auto"/>
            <w:right w:val="none" w:sz="0" w:space="0" w:color="auto"/>
          </w:divBdr>
        </w:div>
        <w:div w:id="1914390929">
          <w:marLeft w:val="0"/>
          <w:marRight w:val="0"/>
          <w:marTop w:val="0"/>
          <w:marBottom w:val="225"/>
          <w:divBdr>
            <w:top w:val="none" w:sz="0" w:space="0" w:color="auto"/>
            <w:left w:val="none" w:sz="0" w:space="0" w:color="auto"/>
            <w:bottom w:val="none" w:sz="0" w:space="0" w:color="auto"/>
            <w:right w:val="none" w:sz="0" w:space="0" w:color="auto"/>
          </w:divBdr>
        </w:div>
      </w:divsChild>
    </w:div>
    <w:div w:id="1093210865">
      <w:bodyDiv w:val="1"/>
      <w:marLeft w:val="0"/>
      <w:marRight w:val="0"/>
      <w:marTop w:val="0"/>
      <w:marBottom w:val="0"/>
      <w:divBdr>
        <w:top w:val="none" w:sz="0" w:space="0" w:color="auto"/>
        <w:left w:val="none" w:sz="0" w:space="0" w:color="auto"/>
        <w:bottom w:val="none" w:sz="0" w:space="0" w:color="auto"/>
        <w:right w:val="none" w:sz="0" w:space="0" w:color="auto"/>
      </w:divBdr>
    </w:div>
    <w:div w:id="1128011411">
      <w:bodyDiv w:val="1"/>
      <w:marLeft w:val="0"/>
      <w:marRight w:val="0"/>
      <w:marTop w:val="0"/>
      <w:marBottom w:val="0"/>
      <w:divBdr>
        <w:top w:val="none" w:sz="0" w:space="0" w:color="auto"/>
        <w:left w:val="none" w:sz="0" w:space="0" w:color="auto"/>
        <w:bottom w:val="none" w:sz="0" w:space="0" w:color="auto"/>
        <w:right w:val="none" w:sz="0" w:space="0" w:color="auto"/>
      </w:divBdr>
    </w:div>
    <w:div w:id="1495603494">
      <w:bodyDiv w:val="1"/>
      <w:marLeft w:val="0"/>
      <w:marRight w:val="0"/>
      <w:marTop w:val="0"/>
      <w:marBottom w:val="0"/>
      <w:divBdr>
        <w:top w:val="none" w:sz="0" w:space="0" w:color="auto"/>
        <w:left w:val="none" w:sz="0" w:space="0" w:color="auto"/>
        <w:bottom w:val="none" w:sz="0" w:space="0" w:color="auto"/>
        <w:right w:val="none" w:sz="0" w:space="0" w:color="auto"/>
      </w:divBdr>
    </w:div>
    <w:div w:id="1686397775">
      <w:bodyDiv w:val="1"/>
      <w:marLeft w:val="0"/>
      <w:marRight w:val="0"/>
      <w:marTop w:val="0"/>
      <w:marBottom w:val="0"/>
      <w:divBdr>
        <w:top w:val="none" w:sz="0" w:space="0" w:color="auto"/>
        <w:left w:val="none" w:sz="0" w:space="0" w:color="auto"/>
        <w:bottom w:val="none" w:sz="0" w:space="0" w:color="auto"/>
        <w:right w:val="none" w:sz="0" w:space="0" w:color="auto"/>
      </w:divBdr>
      <w:divsChild>
        <w:div w:id="6256582">
          <w:marLeft w:val="0"/>
          <w:marRight w:val="0"/>
          <w:marTop w:val="0"/>
          <w:marBottom w:val="225"/>
          <w:divBdr>
            <w:top w:val="none" w:sz="0" w:space="0" w:color="auto"/>
            <w:left w:val="none" w:sz="0" w:space="0" w:color="auto"/>
            <w:bottom w:val="none" w:sz="0" w:space="0" w:color="auto"/>
            <w:right w:val="none" w:sz="0" w:space="0" w:color="auto"/>
          </w:divBdr>
        </w:div>
        <w:div w:id="82269082">
          <w:marLeft w:val="0"/>
          <w:marRight w:val="0"/>
          <w:marTop w:val="0"/>
          <w:marBottom w:val="225"/>
          <w:divBdr>
            <w:top w:val="none" w:sz="0" w:space="0" w:color="auto"/>
            <w:left w:val="none" w:sz="0" w:space="0" w:color="auto"/>
            <w:bottom w:val="none" w:sz="0" w:space="0" w:color="auto"/>
            <w:right w:val="none" w:sz="0" w:space="0" w:color="auto"/>
          </w:divBdr>
        </w:div>
        <w:div w:id="197007984">
          <w:marLeft w:val="0"/>
          <w:marRight w:val="0"/>
          <w:marTop w:val="0"/>
          <w:marBottom w:val="225"/>
          <w:divBdr>
            <w:top w:val="none" w:sz="0" w:space="0" w:color="auto"/>
            <w:left w:val="none" w:sz="0" w:space="0" w:color="auto"/>
            <w:bottom w:val="none" w:sz="0" w:space="0" w:color="auto"/>
            <w:right w:val="none" w:sz="0" w:space="0" w:color="auto"/>
          </w:divBdr>
        </w:div>
        <w:div w:id="198930737">
          <w:marLeft w:val="0"/>
          <w:marRight w:val="0"/>
          <w:marTop w:val="0"/>
          <w:marBottom w:val="225"/>
          <w:divBdr>
            <w:top w:val="none" w:sz="0" w:space="0" w:color="auto"/>
            <w:left w:val="none" w:sz="0" w:space="0" w:color="auto"/>
            <w:bottom w:val="none" w:sz="0" w:space="0" w:color="auto"/>
            <w:right w:val="none" w:sz="0" w:space="0" w:color="auto"/>
          </w:divBdr>
        </w:div>
        <w:div w:id="200675920">
          <w:marLeft w:val="0"/>
          <w:marRight w:val="0"/>
          <w:marTop w:val="0"/>
          <w:marBottom w:val="225"/>
          <w:divBdr>
            <w:top w:val="none" w:sz="0" w:space="0" w:color="auto"/>
            <w:left w:val="none" w:sz="0" w:space="0" w:color="auto"/>
            <w:bottom w:val="none" w:sz="0" w:space="0" w:color="auto"/>
            <w:right w:val="none" w:sz="0" w:space="0" w:color="auto"/>
          </w:divBdr>
        </w:div>
        <w:div w:id="352340347">
          <w:marLeft w:val="0"/>
          <w:marRight w:val="0"/>
          <w:marTop w:val="0"/>
          <w:marBottom w:val="225"/>
          <w:divBdr>
            <w:top w:val="none" w:sz="0" w:space="0" w:color="auto"/>
            <w:left w:val="none" w:sz="0" w:space="0" w:color="auto"/>
            <w:bottom w:val="none" w:sz="0" w:space="0" w:color="auto"/>
            <w:right w:val="none" w:sz="0" w:space="0" w:color="auto"/>
          </w:divBdr>
        </w:div>
        <w:div w:id="384988593">
          <w:marLeft w:val="0"/>
          <w:marRight w:val="0"/>
          <w:marTop w:val="0"/>
          <w:marBottom w:val="225"/>
          <w:divBdr>
            <w:top w:val="none" w:sz="0" w:space="0" w:color="auto"/>
            <w:left w:val="none" w:sz="0" w:space="0" w:color="auto"/>
            <w:bottom w:val="none" w:sz="0" w:space="0" w:color="auto"/>
            <w:right w:val="none" w:sz="0" w:space="0" w:color="auto"/>
          </w:divBdr>
        </w:div>
        <w:div w:id="441651883">
          <w:marLeft w:val="0"/>
          <w:marRight w:val="0"/>
          <w:marTop w:val="0"/>
          <w:marBottom w:val="225"/>
          <w:divBdr>
            <w:top w:val="none" w:sz="0" w:space="0" w:color="auto"/>
            <w:left w:val="none" w:sz="0" w:space="0" w:color="auto"/>
            <w:bottom w:val="none" w:sz="0" w:space="0" w:color="auto"/>
            <w:right w:val="none" w:sz="0" w:space="0" w:color="auto"/>
          </w:divBdr>
        </w:div>
        <w:div w:id="442922799">
          <w:marLeft w:val="0"/>
          <w:marRight w:val="0"/>
          <w:marTop w:val="0"/>
          <w:marBottom w:val="225"/>
          <w:divBdr>
            <w:top w:val="none" w:sz="0" w:space="0" w:color="auto"/>
            <w:left w:val="none" w:sz="0" w:space="0" w:color="auto"/>
            <w:bottom w:val="none" w:sz="0" w:space="0" w:color="auto"/>
            <w:right w:val="none" w:sz="0" w:space="0" w:color="auto"/>
          </w:divBdr>
        </w:div>
        <w:div w:id="529219287">
          <w:marLeft w:val="0"/>
          <w:marRight w:val="0"/>
          <w:marTop w:val="0"/>
          <w:marBottom w:val="225"/>
          <w:divBdr>
            <w:top w:val="none" w:sz="0" w:space="0" w:color="auto"/>
            <w:left w:val="none" w:sz="0" w:space="0" w:color="auto"/>
            <w:bottom w:val="none" w:sz="0" w:space="0" w:color="auto"/>
            <w:right w:val="none" w:sz="0" w:space="0" w:color="auto"/>
          </w:divBdr>
        </w:div>
        <w:div w:id="541400762">
          <w:marLeft w:val="0"/>
          <w:marRight w:val="0"/>
          <w:marTop w:val="0"/>
          <w:marBottom w:val="225"/>
          <w:divBdr>
            <w:top w:val="none" w:sz="0" w:space="0" w:color="auto"/>
            <w:left w:val="none" w:sz="0" w:space="0" w:color="auto"/>
            <w:bottom w:val="none" w:sz="0" w:space="0" w:color="auto"/>
            <w:right w:val="none" w:sz="0" w:space="0" w:color="auto"/>
          </w:divBdr>
        </w:div>
        <w:div w:id="565800478">
          <w:marLeft w:val="0"/>
          <w:marRight w:val="0"/>
          <w:marTop w:val="0"/>
          <w:marBottom w:val="225"/>
          <w:divBdr>
            <w:top w:val="none" w:sz="0" w:space="0" w:color="auto"/>
            <w:left w:val="none" w:sz="0" w:space="0" w:color="auto"/>
            <w:bottom w:val="none" w:sz="0" w:space="0" w:color="auto"/>
            <w:right w:val="none" w:sz="0" w:space="0" w:color="auto"/>
          </w:divBdr>
        </w:div>
        <w:div w:id="666594406">
          <w:marLeft w:val="0"/>
          <w:marRight w:val="0"/>
          <w:marTop w:val="0"/>
          <w:marBottom w:val="225"/>
          <w:divBdr>
            <w:top w:val="none" w:sz="0" w:space="0" w:color="auto"/>
            <w:left w:val="none" w:sz="0" w:space="0" w:color="auto"/>
            <w:bottom w:val="none" w:sz="0" w:space="0" w:color="auto"/>
            <w:right w:val="none" w:sz="0" w:space="0" w:color="auto"/>
          </w:divBdr>
        </w:div>
        <w:div w:id="696275033">
          <w:marLeft w:val="0"/>
          <w:marRight w:val="0"/>
          <w:marTop w:val="0"/>
          <w:marBottom w:val="225"/>
          <w:divBdr>
            <w:top w:val="none" w:sz="0" w:space="0" w:color="auto"/>
            <w:left w:val="none" w:sz="0" w:space="0" w:color="auto"/>
            <w:bottom w:val="none" w:sz="0" w:space="0" w:color="auto"/>
            <w:right w:val="none" w:sz="0" w:space="0" w:color="auto"/>
          </w:divBdr>
        </w:div>
        <w:div w:id="758215514">
          <w:marLeft w:val="0"/>
          <w:marRight w:val="0"/>
          <w:marTop w:val="0"/>
          <w:marBottom w:val="225"/>
          <w:divBdr>
            <w:top w:val="none" w:sz="0" w:space="0" w:color="auto"/>
            <w:left w:val="none" w:sz="0" w:space="0" w:color="auto"/>
            <w:bottom w:val="none" w:sz="0" w:space="0" w:color="auto"/>
            <w:right w:val="none" w:sz="0" w:space="0" w:color="auto"/>
          </w:divBdr>
        </w:div>
        <w:div w:id="1003165431">
          <w:marLeft w:val="0"/>
          <w:marRight w:val="0"/>
          <w:marTop w:val="0"/>
          <w:marBottom w:val="225"/>
          <w:divBdr>
            <w:top w:val="none" w:sz="0" w:space="0" w:color="auto"/>
            <w:left w:val="none" w:sz="0" w:space="0" w:color="auto"/>
            <w:bottom w:val="none" w:sz="0" w:space="0" w:color="auto"/>
            <w:right w:val="none" w:sz="0" w:space="0" w:color="auto"/>
          </w:divBdr>
        </w:div>
        <w:div w:id="1104304015">
          <w:marLeft w:val="0"/>
          <w:marRight w:val="0"/>
          <w:marTop w:val="0"/>
          <w:marBottom w:val="225"/>
          <w:divBdr>
            <w:top w:val="none" w:sz="0" w:space="0" w:color="auto"/>
            <w:left w:val="none" w:sz="0" w:space="0" w:color="auto"/>
            <w:bottom w:val="none" w:sz="0" w:space="0" w:color="auto"/>
            <w:right w:val="none" w:sz="0" w:space="0" w:color="auto"/>
          </w:divBdr>
        </w:div>
        <w:div w:id="1108505883">
          <w:marLeft w:val="0"/>
          <w:marRight w:val="0"/>
          <w:marTop w:val="0"/>
          <w:marBottom w:val="225"/>
          <w:divBdr>
            <w:top w:val="none" w:sz="0" w:space="0" w:color="auto"/>
            <w:left w:val="none" w:sz="0" w:space="0" w:color="auto"/>
            <w:bottom w:val="none" w:sz="0" w:space="0" w:color="auto"/>
            <w:right w:val="none" w:sz="0" w:space="0" w:color="auto"/>
          </w:divBdr>
        </w:div>
        <w:div w:id="1134717785">
          <w:marLeft w:val="0"/>
          <w:marRight w:val="0"/>
          <w:marTop w:val="0"/>
          <w:marBottom w:val="225"/>
          <w:divBdr>
            <w:top w:val="none" w:sz="0" w:space="0" w:color="auto"/>
            <w:left w:val="none" w:sz="0" w:space="0" w:color="auto"/>
            <w:bottom w:val="none" w:sz="0" w:space="0" w:color="auto"/>
            <w:right w:val="none" w:sz="0" w:space="0" w:color="auto"/>
          </w:divBdr>
        </w:div>
        <w:div w:id="1171025407">
          <w:marLeft w:val="0"/>
          <w:marRight w:val="0"/>
          <w:marTop w:val="0"/>
          <w:marBottom w:val="225"/>
          <w:divBdr>
            <w:top w:val="none" w:sz="0" w:space="0" w:color="auto"/>
            <w:left w:val="none" w:sz="0" w:space="0" w:color="auto"/>
            <w:bottom w:val="none" w:sz="0" w:space="0" w:color="auto"/>
            <w:right w:val="none" w:sz="0" w:space="0" w:color="auto"/>
          </w:divBdr>
        </w:div>
        <w:div w:id="1195268318">
          <w:marLeft w:val="0"/>
          <w:marRight w:val="0"/>
          <w:marTop w:val="0"/>
          <w:marBottom w:val="225"/>
          <w:divBdr>
            <w:top w:val="none" w:sz="0" w:space="0" w:color="auto"/>
            <w:left w:val="none" w:sz="0" w:space="0" w:color="auto"/>
            <w:bottom w:val="none" w:sz="0" w:space="0" w:color="auto"/>
            <w:right w:val="none" w:sz="0" w:space="0" w:color="auto"/>
          </w:divBdr>
        </w:div>
        <w:div w:id="1203248373">
          <w:marLeft w:val="0"/>
          <w:marRight w:val="0"/>
          <w:marTop w:val="0"/>
          <w:marBottom w:val="225"/>
          <w:divBdr>
            <w:top w:val="none" w:sz="0" w:space="0" w:color="auto"/>
            <w:left w:val="none" w:sz="0" w:space="0" w:color="auto"/>
            <w:bottom w:val="none" w:sz="0" w:space="0" w:color="auto"/>
            <w:right w:val="none" w:sz="0" w:space="0" w:color="auto"/>
          </w:divBdr>
        </w:div>
        <w:div w:id="1284924072">
          <w:marLeft w:val="0"/>
          <w:marRight w:val="0"/>
          <w:marTop w:val="0"/>
          <w:marBottom w:val="225"/>
          <w:divBdr>
            <w:top w:val="none" w:sz="0" w:space="0" w:color="auto"/>
            <w:left w:val="none" w:sz="0" w:space="0" w:color="auto"/>
            <w:bottom w:val="none" w:sz="0" w:space="0" w:color="auto"/>
            <w:right w:val="none" w:sz="0" w:space="0" w:color="auto"/>
          </w:divBdr>
        </w:div>
        <w:div w:id="1396396988">
          <w:marLeft w:val="0"/>
          <w:marRight w:val="0"/>
          <w:marTop w:val="0"/>
          <w:marBottom w:val="225"/>
          <w:divBdr>
            <w:top w:val="none" w:sz="0" w:space="0" w:color="auto"/>
            <w:left w:val="none" w:sz="0" w:space="0" w:color="auto"/>
            <w:bottom w:val="none" w:sz="0" w:space="0" w:color="auto"/>
            <w:right w:val="none" w:sz="0" w:space="0" w:color="auto"/>
          </w:divBdr>
        </w:div>
        <w:div w:id="1485782206">
          <w:marLeft w:val="0"/>
          <w:marRight w:val="0"/>
          <w:marTop w:val="0"/>
          <w:marBottom w:val="225"/>
          <w:divBdr>
            <w:top w:val="none" w:sz="0" w:space="0" w:color="auto"/>
            <w:left w:val="none" w:sz="0" w:space="0" w:color="auto"/>
            <w:bottom w:val="none" w:sz="0" w:space="0" w:color="auto"/>
            <w:right w:val="none" w:sz="0" w:space="0" w:color="auto"/>
          </w:divBdr>
        </w:div>
        <w:div w:id="1501849081">
          <w:marLeft w:val="0"/>
          <w:marRight w:val="0"/>
          <w:marTop w:val="0"/>
          <w:marBottom w:val="225"/>
          <w:divBdr>
            <w:top w:val="none" w:sz="0" w:space="0" w:color="auto"/>
            <w:left w:val="none" w:sz="0" w:space="0" w:color="auto"/>
            <w:bottom w:val="none" w:sz="0" w:space="0" w:color="auto"/>
            <w:right w:val="none" w:sz="0" w:space="0" w:color="auto"/>
          </w:divBdr>
        </w:div>
        <w:div w:id="1519847913">
          <w:marLeft w:val="0"/>
          <w:marRight w:val="0"/>
          <w:marTop w:val="0"/>
          <w:marBottom w:val="225"/>
          <w:divBdr>
            <w:top w:val="none" w:sz="0" w:space="0" w:color="auto"/>
            <w:left w:val="none" w:sz="0" w:space="0" w:color="auto"/>
            <w:bottom w:val="none" w:sz="0" w:space="0" w:color="auto"/>
            <w:right w:val="none" w:sz="0" w:space="0" w:color="auto"/>
          </w:divBdr>
        </w:div>
        <w:div w:id="1547258159">
          <w:marLeft w:val="0"/>
          <w:marRight w:val="0"/>
          <w:marTop w:val="0"/>
          <w:marBottom w:val="225"/>
          <w:divBdr>
            <w:top w:val="none" w:sz="0" w:space="0" w:color="auto"/>
            <w:left w:val="none" w:sz="0" w:space="0" w:color="auto"/>
            <w:bottom w:val="none" w:sz="0" w:space="0" w:color="auto"/>
            <w:right w:val="none" w:sz="0" w:space="0" w:color="auto"/>
          </w:divBdr>
        </w:div>
        <w:div w:id="1583493514">
          <w:marLeft w:val="0"/>
          <w:marRight w:val="0"/>
          <w:marTop w:val="0"/>
          <w:marBottom w:val="225"/>
          <w:divBdr>
            <w:top w:val="none" w:sz="0" w:space="0" w:color="auto"/>
            <w:left w:val="none" w:sz="0" w:space="0" w:color="auto"/>
            <w:bottom w:val="none" w:sz="0" w:space="0" w:color="auto"/>
            <w:right w:val="none" w:sz="0" w:space="0" w:color="auto"/>
          </w:divBdr>
        </w:div>
        <w:div w:id="1606229663">
          <w:marLeft w:val="0"/>
          <w:marRight w:val="0"/>
          <w:marTop w:val="0"/>
          <w:marBottom w:val="225"/>
          <w:divBdr>
            <w:top w:val="none" w:sz="0" w:space="0" w:color="auto"/>
            <w:left w:val="none" w:sz="0" w:space="0" w:color="auto"/>
            <w:bottom w:val="none" w:sz="0" w:space="0" w:color="auto"/>
            <w:right w:val="none" w:sz="0" w:space="0" w:color="auto"/>
          </w:divBdr>
        </w:div>
        <w:div w:id="1676685953">
          <w:marLeft w:val="0"/>
          <w:marRight w:val="0"/>
          <w:marTop w:val="0"/>
          <w:marBottom w:val="225"/>
          <w:divBdr>
            <w:top w:val="none" w:sz="0" w:space="0" w:color="auto"/>
            <w:left w:val="none" w:sz="0" w:space="0" w:color="auto"/>
            <w:bottom w:val="none" w:sz="0" w:space="0" w:color="auto"/>
            <w:right w:val="none" w:sz="0" w:space="0" w:color="auto"/>
          </w:divBdr>
        </w:div>
        <w:div w:id="1821725815">
          <w:marLeft w:val="0"/>
          <w:marRight w:val="0"/>
          <w:marTop w:val="0"/>
          <w:marBottom w:val="225"/>
          <w:divBdr>
            <w:top w:val="none" w:sz="0" w:space="0" w:color="auto"/>
            <w:left w:val="none" w:sz="0" w:space="0" w:color="auto"/>
            <w:bottom w:val="none" w:sz="0" w:space="0" w:color="auto"/>
            <w:right w:val="none" w:sz="0" w:space="0" w:color="auto"/>
          </w:divBdr>
        </w:div>
        <w:div w:id="1849248214">
          <w:marLeft w:val="0"/>
          <w:marRight w:val="0"/>
          <w:marTop w:val="0"/>
          <w:marBottom w:val="225"/>
          <w:divBdr>
            <w:top w:val="none" w:sz="0" w:space="0" w:color="auto"/>
            <w:left w:val="none" w:sz="0" w:space="0" w:color="auto"/>
            <w:bottom w:val="none" w:sz="0" w:space="0" w:color="auto"/>
            <w:right w:val="none" w:sz="0" w:space="0" w:color="auto"/>
          </w:divBdr>
        </w:div>
        <w:div w:id="1879119421">
          <w:marLeft w:val="0"/>
          <w:marRight w:val="0"/>
          <w:marTop w:val="0"/>
          <w:marBottom w:val="225"/>
          <w:divBdr>
            <w:top w:val="none" w:sz="0" w:space="0" w:color="auto"/>
            <w:left w:val="none" w:sz="0" w:space="0" w:color="auto"/>
            <w:bottom w:val="none" w:sz="0" w:space="0" w:color="auto"/>
            <w:right w:val="none" w:sz="0" w:space="0" w:color="auto"/>
          </w:divBdr>
        </w:div>
        <w:div w:id="1889875162">
          <w:marLeft w:val="0"/>
          <w:marRight w:val="0"/>
          <w:marTop w:val="0"/>
          <w:marBottom w:val="225"/>
          <w:divBdr>
            <w:top w:val="none" w:sz="0" w:space="0" w:color="auto"/>
            <w:left w:val="none" w:sz="0" w:space="0" w:color="auto"/>
            <w:bottom w:val="none" w:sz="0" w:space="0" w:color="auto"/>
            <w:right w:val="none" w:sz="0" w:space="0" w:color="auto"/>
          </w:divBdr>
        </w:div>
        <w:div w:id="1927154678">
          <w:marLeft w:val="0"/>
          <w:marRight w:val="0"/>
          <w:marTop w:val="0"/>
          <w:marBottom w:val="225"/>
          <w:divBdr>
            <w:top w:val="none" w:sz="0" w:space="0" w:color="auto"/>
            <w:left w:val="none" w:sz="0" w:space="0" w:color="auto"/>
            <w:bottom w:val="none" w:sz="0" w:space="0" w:color="auto"/>
            <w:right w:val="none" w:sz="0" w:space="0" w:color="auto"/>
          </w:divBdr>
        </w:div>
        <w:div w:id="1976642116">
          <w:marLeft w:val="0"/>
          <w:marRight w:val="0"/>
          <w:marTop w:val="0"/>
          <w:marBottom w:val="225"/>
          <w:divBdr>
            <w:top w:val="none" w:sz="0" w:space="0" w:color="auto"/>
            <w:left w:val="none" w:sz="0" w:space="0" w:color="auto"/>
            <w:bottom w:val="none" w:sz="0" w:space="0" w:color="auto"/>
            <w:right w:val="none" w:sz="0" w:space="0" w:color="auto"/>
          </w:divBdr>
        </w:div>
        <w:div w:id="2009944201">
          <w:marLeft w:val="0"/>
          <w:marRight w:val="0"/>
          <w:marTop w:val="0"/>
          <w:marBottom w:val="225"/>
          <w:divBdr>
            <w:top w:val="none" w:sz="0" w:space="0" w:color="auto"/>
            <w:left w:val="none" w:sz="0" w:space="0" w:color="auto"/>
            <w:bottom w:val="none" w:sz="0" w:space="0" w:color="auto"/>
            <w:right w:val="none" w:sz="0" w:space="0" w:color="auto"/>
          </w:divBdr>
        </w:div>
        <w:div w:id="2093622073">
          <w:marLeft w:val="0"/>
          <w:marRight w:val="0"/>
          <w:marTop w:val="0"/>
          <w:marBottom w:val="225"/>
          <w:divBdr>
            <w:top w:val="none" w:sz="0" w:space="0" w:color="auto"/>
            <w:left w:val="none" w:sz="0" w:space="0" w:color="auto"/>
            <w:bottom w:val="none" w:sz="0" w:space="0" w:color="auto"/>
            <w:right w:val="none" w:sz="0" w:space="0" w:color="auto"/>
          </w:divBdr>
        </w:div>
        <w:div w:id="2130975005">
          <w:marLeft w:val="0"/>
          <w:marRight w:val="0"/>
          <w:marTop w:val="0"/>
          <w:marBottom w:val="225"/>
          <w:divBdr>
            <w:top w:val="none" w:sz="0" w:space="0" w:color="auto"/>
            <w:left w:val="none" w:sz="0" w:space="0" w:color="auto"/>
            <w:bottom w:val="none" w:sz="0" w:space="0" w:color="auto"/>
            <w:right w:val="none" w:sz="0" w:space="0" w:color="auto"/>
          </w:divBdr>
        </w:div>
      </w:divsChild>
    </w:div>
    <w:div w:id="1822035253">
      <w:bodyDiv w:val="1"/>
      <w:marLeft w:val="0"/>
      <w:marRight w:val="0"/>
      <w:marTop w:val="0"/>
      <w:marBottom w:val="0"/>
      <w:divBdr>
        <w:top w:val="none" w:sz="0" w:space="0" w:color="auto"/>
        <w:left w:val="none" w:sz="0" w:space="0" w:color="auto"/>
        <w:bottom w:val="none" w:sz="0" w:space="0" w:color="auto"/>
        <w:right w:val="none" w:sz="0" w:space="0" w:color="auto"/>
      </w:divBdr>
    </w:div>
    <w:div w:id="1901017972">
      <w:bodyDiv w:val="1"/>
      <w:marLeft w:val="0"/>
      <w:marRight w:val="0"/>
      <w:marTop w:val="0"/>
      <w:marBottom w:val="0"/>
      <w:divBdr>
        <w:top w:val="none" w:sz="0" w:space="0" w:color="auto"/>
        <w:left w:val="none" w:sz="0" w:space="0" w:color="auto"/>
        <w:bottom w:val="none" w:sz="0" w:space="0" w:color="auto"/>
        <w:right w:val="none" w:sz="0" w:space="0" w:color="auto"/>
      </w:divBdr>
    </w:div>
    <w:div w:id="19086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8B%E8%AF%95%E7%94%A8%E4%BE%8B" TargetMode="External"/><Relationship Id="rId13" Type="http://schemas.openxmlformats.org/officeDocument/2006/relationships/hyperlink" Target="https://baike.baidu.com/item/%E9%BB%91%E7%9B%92%E6%B5%8B%E8%AF%9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5%9B%9E%E5%BD%92%E6%B5%8B%E8%AF%9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7%B3%BB%E7%BB%9F%E6%B5%8B%E8%AF%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9%9B%86%E6%88%90%E6%B5%8B%E8%AF%95" TargetMode="External"/><Relationship Id="rId4" Type="http://schemas.openxmlformats.org/officeDocument/2006/relationships/settings" Target="settings.xml"/><Relationship Id="rId9" Type="http://schemas.openxmlformats.org/officeDocument/2006/relationships/hyperlink" Target="https://baike.baidu.com/item/%E5%8D%95%E5%85%83%E6%B5%8B%E8%AF%95" TargetMode="External"/><Relationship Id="rId1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552</Words>
  <Characters>3151</Characters>
  <Application>Microsoft Office Word</Application>
  <DocSecurity>0</DocSecurity>
  <Lines>26</Lines>
  <Paragraphs>7</Paragraphs>
  <ScaleCrop>false</ScaleCrop>
  <Company>Microsoft</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cp:revision>
  <dcterms:created xsi:type="dcterms:W3CDTF">2018-02-26T09:25:00Z</dcterms:created>
  <dcterms:modified xsi:type="dcterms:W3CDTF">2018-02-27T07:26:00Z</dcterms:modified>
</cp:coreProperties>
</file>