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FBFF2" w14:textId="0B485571" w:rsidR="00FC40FE" w:rsidRPr="00FC40FE" w:rsidRDefault="00FC40FE" w:rsidP="00FC40FE">
      <w:pPr>
        <w:jc w:val="center"/>
        <w:rPr>
          <w:b/>
          <w:bCs/>
          <w:sz w:val="28"/>
          <w:szCs w:val="28"/>
        </w:rPr>
      </w:pPr>
      <w:r w:rsidRPr="00FC40FE">
        <w:rPr>
          <w:b/>
          <w:bCs/>
          <w:sz w:val="28"/>
          <w:szCs w:val="28"/>
        </w:rPr>
        <w:t>Prueba | Sistema de Validación de Declaraciones SAT (</w:t>
      </w:r>
      <w:proofErr w:type="spellStart"/>
      <w:r w:rsidRPr="00FC40FE">
        <w:rPr>
          <w:b/>
          <w:bCs/>
          <w:sz w:val="28"/>
          <w:szCs w:val="28"/>
        </w:rPr>
        <w:t>SiVa</w:t>
      </w:r>
      <w:proofErr w:type="spellEnd"/>
      <w:r w:rsidRPr="00FC40FE">
        <w:rPr>
          <w:b/>
          <w:bCs/>
          <w:sz w:val="28"/>
          <w:szCs w:val="28"/>
        </w:rPr>
        <w:t>)</w:t>
      </w:r>
    </w:p>
    <w:p w14:paraId="344A6C66" w14:textId="0E31103B" w:rsidR="00FC40FE" w:rsidRDefault="00FC40FE" w:rsidP="00FC40FE">
      <w:pPr>
        <w:jc w:val="center"/>
        <w:rPr>
          <w:sz w:val="20"/>
          <w:szCs w:val="20"/>
        </w:rPr>
      </w:pPr>
      <w:r w:rsidRPr="00FC40FE">
        <w:rPr>
          <w:sz w:val="20"/>
          <w:szCs w:val="20"/>
        </w:rPr>
        <w:t>19 de agosto de 2025</w:t>
      </w:r>
    </w:p>
    <w:p w14:paraId="0B84C0CD" w14:textId="77777777" w:rsidR="00FC40FE" w:rsidRPr="00FC40FE" w:rsidRDefault="00FC40FE" w:rsidP="00FC40FE">
      <w:pPr>
        <w:jc w:val="center"/>
        <w:rPr>
          <w:sz w:val="20"/>
          <w:szCs w:val="20"/>
        </w:rPr>
      </w:pPr>
    </w:p>
    <w:p w14:paraId="405026B1" w14:textId="1608D62E" w:rsidR="00FC40FE" w:rsidRDefault="00FC40FE">
      <w:proofErr w:type="gramStart"/>
      <w:r>
        <w:t>Total</w:t>
      </w:r>
      <w:proofErr w:type="gramEnd"/>
      <w:r>
        <w:t xml:space="preserve"> de casos prueba preparados: 3</w:t>
      </w:r>
    </w:p>
    <w:p w14:paraId="3B9BD3C5" w14:textId="38BCDBFC" w:rsidR="00FC40FE" w:rsidRDefault="00FC40FE">
      <w:r>
        <w:t>Lista de campos modificados en el JSON original para cada declaración:</w:t>
      </w:r>
    </w:p>
    <w:p w14:paraId="0D48A0F2" w14:textId="77777777" w:rsidR="00FC40FE" w:rsidRPr="00FC40FE" w:rsidRDefault="00FC40FE" w:rsidP="00FC40FE">
      <w:pPr>
        <w:pStyle w:val="Prrafodelista"/>
        <w:numPr>
          <w:ilvl w:val="0"/>
          <w:numId w:val="2"/>
        </w:numPr>
        <w:rPr>
          <w:b/>
          <w:bCs/>
        </w:rPr>
      </w:pPr>
      <w:r w:rsidRPr="00FC40FE">
        <w:rPr>
          <w:b/>
          <w:bCs/>
        </w:rPr>
        <w:t xml:space="preserve">EUBE </w:t>
      </w:r>
    </w:p>
    <w:p w14:paraId="36532387" w14:textId="3429E4DC" w:rsidR="00FC40FE" w:rsidRPr="00EA48D1" w:rsidRDefault="00FC40FE" w:rsidP="00FC40FE">
      <w:r w:rsidRPr="00EA48D1">
        <w:rPr>
          <w:highlight w:val="yellow"/>
        </w:rPr>
        <w:t>"</w:t>
      </w:r>
      <w:proofErr w:type="spellStart"/>
      <w:r w:rsidRPr="00EA48D1">
        <w:rPr>
          <w:highlight w:val="yellow"/>
        </w:rPr>
        <w:t>totalcontribuciones</w:t>
      </w:r>
      <w:proofErr w:type="spellEnd"/>
      <w:r w:rsidRPr="00EA48D1">
        <w:rPr>
          <w:highlight w:val="yellow"/>
        </w:rPr>
        <w:t>": 57030388.99</w:t>
      </w:r>
    </w:p>
    <w:p w14:paraId="0581C0AE" w14:textId="7EFBF4ED" w:rsidR="00FC40FE" w:rsidRPr="00EA48D1" w:rsidRDefault="00FC40FE" w:rsidP="00FC40FE">
      <w:r w:rsidRPr="00EA48D1">
        <w:t>"</w:t>
      </w:r>
      <w:proofErr w:type="spellStart"/>
      <w:r w:rsidRPr="00EA48D1">
        <w:t>DetComprasYGastosFacturadosDelMes</w:t>
      </w:r>
      <w:proofErr w:type="spellEnd"/>
      <w:r w:rsidRPr="00EA48D1">
        <w:t>": [</w:t>
      </w:r>
      <w:r>
        <w:t xml:space="preserve"> … </w:t>
      </w:r>
      <w:r w:rsidRPr="00EA48D1">
        <w:rPr>
          <w:highlight w:val="yellow"/>
        </w:rPr>
        <w:t>"descuento": 11066564</w:t>
      </w:r>
      <w:r>
        <w:t>]</w:t>
      </w:r>
    </w:p>
    <w:p w14:paraId="5DC99166" w14:textId="50645551" w:rsidR="00FC40FE" w:rsidRDefault="00FC40FE" w:rsidP="00FC40FE">
      <w:r w:rsidRPr="00EA48D1">
        <w:rPr>
          <w:highlight w:val="yellow"/>
        </w:rPr>
        <w:t>"</w:t>
      </w:r>
      <w:proofErr w:type="spellStart"/>
      <w:r w:rsidRPr="00EA48D1">
        <w:rPr>
          <w:highlight w:val="yellow"/>
        </w:rPr>
        <w:t>TotCompraGastAcumulaDeclaracionPresentadEjerciciAnterior</w:t>
      </w:r>
      <w:proofErr w:type="spellEnd"/>
      <w:r w:rsidRPr="00EA48D1">
        <w:rPr>
          <w:highlight w:val="yellow"/>
        </w:rPr>
        <w:t>": 2951918700.66</w:t>
      </w:r>
    </w:p>
    <w:p w14:paraId="4080E81B" w14:textId="77777777" w:rsidR="00FC40FE" w:rsidRPr="00FC40FE" w:rsidRDefault="00FC40FE" w:rsidP="00FC40FE">
      <w:pPr>
        <w:pStyle w:val="Prrafodelista"/>
        <w:numPr>
          <w:ilvl w:val="0"/>
          <w:numId w:val="2"/>
        </w:numPr>
        <w:rPr>
          <w:b/>
          <w:bCs/>
        </w:rPr>
      </w:pPr>
      <w:r w:rsidRPr="00FC40FE">
        <w:rPr>
          <w:b/>
          <w:bCs/>
        </w:rPr>
        <w:t>MOHL</w:t>
      </w:r>
    </w:p>
    <w:p w14:paraId="28D6DE6B" w14:textId="21731573" w:rsidR="00FC40FE" w:rsidRPr="00EA48D1" w:rsidRDefault="00FC40FE" w:rsidP="00FC40FE">
      <w:proofErr w:type="spellStart"/>
      <w:r w:rsidRPr="00EA48D1">
        <w:t>DetDescBoniFacturadasMes</w:t>
      </w:r>
      <w:proofErr w:type="spellEnd"/>
      <w:r>
        <w:t xml:space="preserve">… </w:t>
      </w:r>
      <w:r w:rsidRPr="00EA48D1">
        <w:rPr>
          <w:highlight w:val="yellow"/>
        </w:rPr>
        <w:t>"</w:t>
      </w:r>
      <w:proofErr w:type="spellStart"/>
      <w:r w:rsidRPr="00EA48D1">
        <w:rPr>
          <w:highlight w:val="yellow"/>
        </w:rPr>
        <w:t>subtotaldtofacturasegreso</w:t>
      </w:r>
      <w:proofErr w:type="spellEnd"/>
      <w:r w:rsidRPr="00EA48D1">
        <w:rPr>
          <w:highlight w:val="yellow"/>
        </w:rPr>
        <w:t>": 58704.99,</w:t>
      </w:r>
    </w:p>
    <w:p w14:paraId="0E48F3C8" w14:textId="093F07D6" w:rsidR="00FC40FE" w:rsidRPr="00EA48D1" w:rsidRDefault="00FC40FE" w:rsidP="00FC40FE">
      <w:r w:rsidRPr="00EA48D1">
        <w:t>"</w:t>
      </w:r>
      <w:proofErr w:type="spellStart"/>
      <w:r w:rsidRPr="00EA48D1">
        <w:t>IngresosRCPF</w:t>
      </w:r>
      <w:proofErr w:type="spellEnd"/>
      <w:r w:rsidRPr="00EA48D1">
        <w:t xml:space="preserve">": </w:t>
      </w:r>
      <w:proofErr w:type="gramStart"/>
      <w:r w:rsidRPr="00EA48D1">
        <w:t>{</w:t>
      </w:r>
      <w:r>
        <w:t xml:space="preserve"> …</w:t>
      </w:r>
      <w:proofErr w:type="gramEnd"/>
      <w:r>
        <w:t xml:space="preserve"> </w:t>
      </w:r>
      <w:r w:rsidRPr="00EA48D1">
        <w:rPr>
          <w:highlight w:val="yellow"/>
        </w:rPr>
        <w:t>"</w:t>
      </w:r>
      <w:proofErr w:type="spellStart"/>
      <w:r w:rsidRPr="00EA48D1">
        <w:rPr>
          <w:highlight w:val="yellow"/>
        </w:rPr>
        <w:t>IngresosCobradosMes</w:t>
      </w:r>
      <w:proofErr w:type="spellEnd"/>
      <w:r w:rsidRPr="00EA48D1">
        <w:rPr>
          <w:highlight w:val="yellow"/>
        </w:rPr>
        <w:t>": 138804814000</w:t>
      </w:r>
      <w:r>
        <w:t>}</w:t>
      </w:r>
    </w:p>
    <w:p w14:paraId="2FC525A5" w14:textId="314B6359" w:rsidR="00FC40FE" w:rsidRDefault="00FC40FE" w:rsidP="00FC40FE">
      <w:r w:rsidRPr="00EA48D1">
        <w:t>"Deducciones": {</w:t>
      </w:r>
      <w:r w:rsidRPr="00EA48D1">
        <w:rPr>
          <w:highlight w:val="yellow"/>
        </w:rPr>
        <w:t>"</w:t>
      </w:r>
      <w:proofErr w:type="spellStart"/>
      <w:r w:rsidRPr="00EA48D1">
        <w:rPr>
          <w:highlight w:val="yellow"/>
        </w:rPr>
        <w:t>TotalDeduccionesAutorizadas</w:t>
      </w:r>
      <w:proofErr w:type="spellEnd"/>
      <w:r w:rsidRPr="00EA48D1">
        <w:rPr>
          <w:highlight w:val="yellow"/>
        </w:rPr>
        <w:t>": 124929308000</w:t>
      </w:r>
      <w:r>
        <w:t>}</w:t>
      </w:r>
    </w:p>
    <w:p w14:paraId="21E9B3BA" w14:textId="77777777" w:rsidR="00FC40FE" w:rsidRPr="00FC40FE" w:rsidRDefault="00FC40FE" w:rsidP="00FC40FE">
      <w:pPr>
        <w:pStyle w:val="Prrafodelista"/>
        <w:numPr>
          <w:ilvl w:val="0"/>
          <w:numId w:val="2"/>
        </w:numPr>
        <w:rPr>
          <w:b/>
          <w:bCs/>
        </w:rPr>
      </w:pPr>
      <w:r w:rsidRPr="00FC40FE">
        <w:rPr>
          <w:b/>
          <w:bCs/>
        </w:rPr>
        <w:t>MUBL</w:t>
      </w:r>
    </w:p>
    <w:p w14:paraId="36174676" w14:textId="0CFEB913" w:rsidR="00FC40FE" w:rsidRDefault="00FC40FE" w:rsidP="00FC40FE">
      <w:r w:rsidRPr="00EA48D1">
        <w:t>"</w:t>
      </w:r>
      <w:proofErr w:type="spellStart"/>
      <w:r w:rsidRPr="00EA48D1">
        <w:t>IngresosRCPF</w:t>
      </w:r>
      <w:proofErr w:type="spellEnd"/>
      <w:r w:rsidRPr="00EA48D1">
        <w:t xml:space="preserve">": </w:t>
      </w:r>
      <w:proofErr w:type="gramStart"/>
      <w:r w:rsidRPr="00EA48D1">
        <w:t>{</w:t>
      </w:r>
      <w:r>
        <w:t xml:space="preserve"> …</w:t>
      </w:r>
      <w:proofErr w:type="gramEnd"/>
      <w:r>
        <w:t xml:space="preserve"> </w:t>
      </w:r>
      <w:r w:rsidRPr="00EA48D1">
        <w:rPr>
          <w:highlight w:val="yellow"/>
        </w:rPr>
        <w:t>"</w:t>
      </w:r>
      <w:proofErr w:type="spellStart"/>
      <w:r w:rsidRPr="00EA48D1">
        <w:rPr>
          <w:highlight w:val="yellow"/>
        </w:rPr>
        <w:t>IngresosAdicionales</w:t>
      </w:r>
      <w:proofErr w:type="spellEnd"/>
      <w:r w:rsidRPr="00EA48D1">
        <w:rPr>
          <w:highlight w:val="yellow"/>
        </w:rPr>
        <w:t>": 0</w:t>
      </w:r>
      <w:r>
        <w:t>}</w:t>
      </w:r>
    </w:p>
    <w:p w14:paraId="5E9CCCD6" w14:textId="4FE69DDE" w:rsidR="00FC40FE" w:rsidRDefault="00FC40FE" w:rsidP="00FC40FE">
      <w:r w:rsidRPr="00EA48D1">
        <w:t xml:space="preserve">"DatosAdicionalesRCPF": </w:t>
      </w:r>
      <w:proofErr w:type="gramStart"/>
      <w:r w:rsidRPr="00EA48D1">
        <w:t>{</w:t>
      </w:r>
      <w:r>
        <w:t xml:space="preserve"> …</w:t>
      </w:r>
      <w:proofErr w:type="gramEnd"/>
      <w:r>
        <w:t xml:space="preserve"> </w:t>
      </w:r>
      <w:r w:rsidRPr="00EA48D1">
        <w:rPr>
          <w:highlight w:val="yellow"/>
        </w:rPr>
        <w:t>"</w:t>
      </w:r>
      <w:proofErr w:type="spellStart"/>
      <w:r w:rsidRPr="00EA48D1">
        <w:rPr>
          <w:highlight w:val="yellow"/>
        </w:rPr>
        <w:t>totalingresosobtenidos</w:t>
      </w:r>
      <w:proofErr w:type="spellEnd"/>
      <w:r w:rsidRPr="00EA48D1">
        <w:rPr>
          <w:highlight w:val="yellow"/>
        </w:rPr>
        <w:t>": 3500000</w:t>
      </w:r>
      <w:r>
        <w:t>}</w:t>
      </w:r>
    </w:p>
    <w:p w14:paraId="0927D08B" w14:textId="4A83175C" w:rsidR="00FC40FE" w:rsidRDefault="00FC40FE" w:rsidP="00FC40FE">
      <w:r w:rsidRPr="00EA48D1">
        <w:t>"</w:t>
      </w:r>
      <w:proofErr w:type="spellStart"/>
      <w:r w:rsidRPr="00EA48D1">
        <w:t>DetComprasYGastosFacturadosDelMes</w:t>
      </w:r>
      <w:proofErr w:type="spellEnd"/>
      <w:r w:rsidRPr="00EA48D1">
        <w:t xml:space="preserve">": </w:t>
      </w:r>
      <w:proofErr w:type="gramStart"/>
      <w:r w:rsidRPr="00EA48D1">
        <w:t>[{</w:t>
      </w:r>
      <w:r>
        <w:t xml:space="preserve"> …</w:t>
      </w:r>
      <w:proofErr w:type="gramEnd"/>
      <w:r>
        <w:t xml:space="preserve"> </w:t>
      </w:r>
      <w:r w:rsidRPr="00EA48D1">
        <w:rPr>
          <w:highlight w:val="yellow"/>
        </w:rPr>
        <w:t>"</w:t>
      </w:r>
      <w:proofErr w:type="spellStart"/>
      <w:r w:rsidRPr="00EA48D1">
        <w:rPr>
          <w:highlight w:val="yellow"/>
        </w:rPr>
        <w:t>numfacturascanceladas</w:t>
      </w:r>
      <w:proofErr w:type="spellEnd"/>
      <w:r w:rsidRPr="00EA48D1">
        <w:rPr>
          <w:highlight w:val="yellow"/>
        </w:rPr>
        <w:t>": 20</w:t>
      </w:r>
      <w:r>
        <w:t>}]</w:t>
      </w:r>
    </w:p>
    <w:sectPr w:rsidR="00FC40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060C4"/>
    <w:multiLevelType w:val="hybridMultilevel"/>
    <w:tmpl w:val="1902C2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E4C61"/>
    <w:multiLevelType w:val="hybridMultilevel"/>
    <w:tmpl w:val="676C26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140405">
    <w:abstractNumId w:val="0"/>
  </w:num>
  <w:num w:numId="2" w16cid:durableId="273903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FE"/>
    <w:rsid w:val="000D4C30"/>
    <w:rsid w:val="003D612B"/>
    <w:rsid w:val="0077550F"/>
    <w:rsid w:val="00FC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5B9F"/>
  <w15:chartTrackingRefBased/>
  <w15:docId w15:val="{5A57DC86-7E11-422D-A910-F3CA41B9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4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4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4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4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4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4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4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4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4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4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4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40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40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40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40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40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40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4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4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4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4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4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40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40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40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4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40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40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627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 Office</dc:creator>
  <cp:keywords/>
  <dc:description/>
  <cp:lastModifiedBy>Licencia Office</cp:lastModifiedBy>
  <cp:revision>1</cp:revision>
  <dcterms:created xsi:type="dcterms:W3CDTF">2025-08-19T18:13:00Z</dcterms:created>
  <dcterms:modified xsi:type="dcterms:W3CDTF">2025-08-19T18:19:00Z</dcterms:modified>
</cp:coreProperties>
</file>