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Adding a new user in linux: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9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new user to a group: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962775" cy="1685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 ownership of the file: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7029450" cy="2000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Appending and adding the user to a secondary group: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7077075" cy="1619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Deleting a user but need to del group first to del user (next following image)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7124700" cy="1533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Deleting group before user since when creating a new user it creates a group along with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124700" cy="3028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