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0A6C3437" w:rsidR="00163250" w:rsidRPr="006D0EB7" w:rsidRDefault="001D2704" w:rsidP="006D0EB7">
          <w:pPr>
            <w:rPr>
              <w:sz w:val="24"/>
              <w:szCs w:val="24"/>
              <w:lang w:val="en-US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3.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p w14:paraId="70FBCC7D" w14:textId="605FF629" w:rsidR="00EE7DBB" w:rsidRPr="001D2704" w:rsidRDefault="001D2704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Project Plan v0.1</w:t>
                        </w:r>
                      </w:p>
                      <w:p w14:paraId="06E0C75B" w14:textId="31BCC0CA" w:rsidR="00EE7DBB" w:rsidRPr="001D2704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41AFA499" w14:textId="627E4775" w:rsidR="008B2761" w:rsidRPr="001D2704" w:rsidRDefault="006D0EB7" w:rsidP="001D2704">
      <w:pPr>
        <w:pStyle w:val="Title"/>
        <w:rPr>
          <w:lang w:val="en-US"/>
        </w:rPr>
      </w:pPr>
      <w:r>
        <w:rPr>
          <w:lang w:val="en-US"/>
        </w:rPr>
        <w:lastRenderedPageBreak/>
        <w:t>Project</w:t>
      </w:r>
      <w:r w:rsidRPr="00D219E1">
        <w:t xml:space="preserve"> </w:t>
      </w:r>
      <w:r w:rsidR="008B2761">
        <w:rPr>
          <w:lang w:val="en-US"/>
        </w:rPr>
        <w:t>Plan</w:t>
      </w:r>
      <w:r w:rsidR="008B2761" w:rsidRPr="008B2761">
        <w:t xml:space="preserve"> </w:t>
      </w:r>
      <w:r w:rsidR="008B2761">
        <w:rPr>
          <w:lang w:val="en-US"/>
        </w:rPr>
        <w:t>v</w:t>
      </w:r>
      <w:r w:rsidR="008B2761" w:rsidRPr="008B2761">
        <w:t>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B2761" w14:paraId="06AAEF01" w14:textId="77777777" w:rsidTr="00A17DEC">
        <w:trPr>
          <w:trHeight w:val="544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EFD33" w14:textId="77777777" w:rsidR="008B2761" w:rsidRPr="004610EB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47BD4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F1DE6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8B2761" w:rsidRPr="004610EB" w14:paraId="5E845C79" w14:textId="77777777" w:rsidTr="00A17DEC">
        <w:trPr>
          <w:trHeight w:val="1132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9FA2F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610EB">
              <w:rPr>
                <w:color w:val="000000" w:themeColor="text1"/>
                <w:sz w:val="32"/>
                <w:szCs w:val="32"/>
              </w:rPr>
              <w:t>Μενέλαος Παναγιώτης Παπαστεργίου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3B16D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6E8631E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up1072638@upnet.gr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2F3908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AABDE8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1072638</w:t>
            </w:r>
          </w:p>
        </w:tc>
      </w:tr>
      <w:tr w:rsidR="008B2761" w:rsidRPr="004610EB" w14:paraId="425824D6" w14:textId="77777777" w:rsidTr="00A17DEC">
        <w:trPr>
          <w:trHeight w:val="1120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16DC64B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10F41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Βαλεντίν Πασκάρι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4570B287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0F7DCA4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up1075214@upnet.gr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67C5A21D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3E925B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1075214</w:t>
            </w:r>
          </w:p>
        </w:tc>
      </w:tr>
      <w:tr w:rsidR="008B2761" w:rsidRPr="004610EB" w14:paraId="3E13F49E" w14:textId="77777777" w:rsidTr="00A17DEC">
        <w:trPr>
          <w:trHeight w:val="1136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4A89F34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9475E03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Γιάννης Γεωργούλης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31EE63C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177404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up1059440@upnet.gr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76E8F1D3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192214A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1059440</w:t>
            </w:r>
          </w:p>
        </w:tc>
      </w:tr>
      <w:tr w:rsidR="008B2761" w:rsidRPr="004610EB" w14:paraId="16DAF32D" w14:textId="77777777" w:rsidTr="00A17DEC">
        <w:trPr>
          <w:trHeight w:val="1111"/>
        </w:trPr>
        <w:tc>
          <w:tcPr>
            <w:tcW w:w="3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C17F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550D611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Ηλιάνα Πανταζή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13ADE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AC37AF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up1072642@upnet.gr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F0A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57D9D86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1072642</w:t>
            </w:r>
          </w:p>
          <w:p w14:paraId="0F10E983" w14:textId="77777777" w:rsidR="008B2761" w:rsidRPr="007F183F" w:rsidRDefault="008B2761" w:rsidP="00A17DE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4A981982" w14:textId="77777777" w:rsidR="001D2704" w:rsidRDefault="001D2704" w:rsidP="001D2704">
      <w:pPr>
        <w:rPr>
          <w:color w:val="75280A" w:themeColor="text2" w:themeShade="BF"/>
          <w:sz w:val="36"/>
          <w:szCs w:val="36"/>
          <w:lang w:val="en-US"/>
        </w:rPr>
      </w:pPr>
      <w:bookmarkStart w:id="0" w:name="_Hlk163427901"/>
    </w:p>
    <w:p w14:paraId="53829924" w14:textId="4A6A6A7B" w:rsidR="001D2704" w:rsidRDefault="001D2704" w:rsidP="001D2704">
      <w:pPr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  <w:r w:rsidRPr="005D26D5">
        <w:rPr>
          <w:color w:val="75280A" w:themeColor="text2" w:themeShade="BF"/>
          <w:sz w:val="36"/>
          <w:szCs w:val="36"/>
        </w:rPr>
        <w:br/>
      </w:r>
      <w:r w:rsidRPr="005D26D5">
        <w:rPr>
          <w:sz w:val="32"/>
          <w:szCs w:val="32"/>
        </w:rPr>
        <w:tab/>
      </w:r>
      <w:r>
        <w:rPr>
          <w:sz w:val="32"/>
          <w:szCs w:val="32"/>
        </w:rPr>
        <w:t>Συντάκτης: Μενέλαος Παναγιώτης Παπαστεργίου</w:t>
      </w:r>
    </w:p>
    <w:p w14:paraId="5439D56A" w14:textId="120074EF" w:rsidR="001D2704" w:rsidRDefault="001D2704" w:rsidP="001D27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Βοηθός Συντάκτη: </w:t>
      </w:r>
      <w:r>
        <w:rPr>
          <w:sz w:val="32"/>
          <w:szCs w:val="32"/>
        </w:rPr>
        <w:t>Γιάννης Γεωργούλης</w:t>
      </w:r>
    </w:p>
    <w:p w14:paraId="49BD38EC" w14:textId="77777777" w:rsidR="001D2704" w:rsidRPr="005D26D5" w:rsidRDefault="001D2704" w:rsidP="001D2704">
      <w:pPr>
        <w:rPr>
          <w:sz w:val="32"/>
          <w:szCs w:val="32"/>
        </w:rPr>
      </w:pPr>
      <w:r>
        <w:rPr>
          <w:sz w:val="32"/>
          <w:szCs w:val="32"/>
        </w:rPr>
        <w:tab/>
        <w:t>Παραγωγός Διαγραμμάτων : Μενέλαος Παναγιώτης Παπαστεργίου.</w:t>
      </w:r>
    </w:p>
    <w:bookmarkEnd w:id="0"/>
    <w:p w14:paraId="0CC992FC" w14:textId="779CA460" w:rsidR="00155A9A" w:rsidRDefault="00155A9A" w:rsidP="008B2761">
      <w:pPr>
        <w:jc w:val="both"/>
        <w:rPr>
          <w:rFonts w:cs="Calibri"/>
          <w:sz w:val="24"/>
          <w:szCs w:val="24"/>
        </w:rPr>
      </w:pPr>
    </w:p>
    <w:p w14:paraId="00A4F61E" w14:textId="77777777" w:rsidR="001D2704" w:rsidRPr="001D2704" w:rsidRDefault="001D2704" w:rsidP="008B2761">
      <w:pPr>
        <w:jc w:val="both"/>
        <w:rPr>
          <w:rFonts w:cs="Calibri"/>
          <w:sz w:val="24"/>
          <w:szCs w:val="24"/>
        </w:rPr>
      </w:pPr>
    </w:p>
    <w:p w14:paraId="73D92E87" w14:textId="21882FF8" w:rsidR="008B2761" w:rsidRDefault="008B2761" w:rsidP="008B2761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Υποθέτοντας πως όλα τα μέλη της παραπάνω ομάδας έχουν αποφοιτήσει, αποφασίσαμε πως η ιδέα αυτή, που δημιουργήθηκε στα πλαίσια του μαθήματος της Τεχνολογίας Λογισμικού, θέλουμε να αναπτυχθεί πραγματικά. Με σκοπό </w:t>
      </w:r>
      <w:r w:rsidR="00134275">
        <w:rPr>
          <w:rFonts w:cs="Calibri"/>
          <w:sz w:val="24"/>
          <w:szCs w:val="24"/>
        </w:rPr>
        <w:t>να αναπτυχθεί με τον βέλτιστο και πιο επαγγελματικό τρόπο, έπειτα από πολλαπλές ομαδικές συναντήσεις αποφασίστηκαν τα εξής:</w:t>
      </w:r>
    </w:p>
    <w:p w14:paraId="20BC43AA" w14:textId="130EE2B3" w:rsidR="00134275" w:rsidRDefault="00134275" w:rsidP="00134275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Ανάθεση Ρόλων:</w:t>
      </w:r>
    </w:p>
    <w:p w14:paraId="66C9D377" w14:textId="0D2974CC" w:rsidR="00134275" w:rsidRPr="00D54CEB" w:rsidRDefault="00134275" w:rsidP="0013427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Λαμβάνοντας υπόψιν τις ικανότητες και τις αδυναμίες κάθε μέλους καταλήξαμε πως ο</w:t>
      </w:r>
      <w:r w:rsidR="00D54CEB" w:rsidRPr="00D54CEB">
        <w:rPr>
          <w:rFonts w:cs="Calibri"/>
          <w:sz w:val="24"/>
          <w:szCs w:val="24"/>
        </w:rPr>
        <w:t xml:space="preserve"> </w:t>
      </w:r>
      <w:r w:rsidR="00D54CEB">
        <w:rPr>
          <w:rFonts w:cs="Calibri"/>
          <w:sz w:val="24"/>
          <w:szCs w:val="24"/>
        </w:rPr>
        <w:t>ιδανικότερος τρόπος να ανατεθούν οι ρόλοι είναι οι παρακάτω:</w:t>
      </w:r>
    </w:p>
    <w:p w14:paraId="6904CE39" w14:textId="77777777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Project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Manager</w:t>
      </w:r>
      <w:r w:rsidRPr="00D54CEB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>Επίβλεψη, σχεδιασμός, προγραμματισμός έργου): Παπαστεργίου Μενέλαος-Παναγιώτης, Πασκάρι Βαλεντίν</w:t>
      </w:r>
    </w:p>
    <w:p w14:paraId="374D14E4" w14:textId="32753851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Software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Developer</w:t>
      </w:r>
      <w:r w:rsidRPr="00267E47">
        <w:rPr>
          <w:rFonts w:cs="Calibri"/>
          <w:b/>
          <w:bCs/>
          <w:sz w:val="24"/>
          <w:szCs w:val="24"/>
          <w:u w:val="single"/>
        </w:rPr>
        <w:t>/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Engineer</w:t>
      </w:r>
      <w:r w:rsidRPr="00D54CEB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Παπαστεργίου Μενέλαος-Παναγιώτης</w:t>
      </w:r>
    </w:p>
    <w:p w14:paraId="67A5F55F" w14:textId="6C9E38EE" w:rsidR="00134275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Quality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Tester</w:t>
      </w:r>
      <w:r>
        <w:rPr>
          <w:rFonts w:cs="Calibri"/>
          <w:sz w:val="24"/>
          <w:szCs w:val="24"/>
        </w:rPr>
        <w:t xml:space="preserve"> (Ανίχνευση </w:t>
      </w:r>
      <w:r>
        <w:rPr>
          <w:rFonts w:cs="Calibri"/>
          <w:sz w:val="24"/>
          <w:szCs w:val="24"/>
          <w:lang w:val="en-US"/>
        </w:rPr>
        <w:t>bugs</w:t>
      </w:r>
      <w:r w:rsidRPr="00D54CEB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λαθών, τεστάρισμα, κλπ.)</w:t>
      </w:r>
      <w:r w:rsidRPr="00D54CEB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Πανταζή Ηλιάνα, Παπαστεργίου Μενέλαος-Παναγιώτης</w:t>
      </w:r>
    </w:p>
    <w:p w14:paraId="13491507" w14:textId="619EE14B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lastRenderedPageBreak/>
        <w:t>UI</w:t>
      </w:r>
      <w:r w:rsidRPr="00267E47">
        <w:rPr>
          <w:rFonts w:cs="Calibri"/>
          <w:b/>
          <w:bCs/>
          <w:sz w:val="24"/>
          <w:szCs w:val="24"/>
          <w:u w:val="single"/>
        </w:rPr>
        <w:t>/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UX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Designer</w:t>
      </w:r>
      <w:r w:rsidRPr="00D54CEB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>Σχεδιασμός δομής αρχιτεκτονικής περιβάλλοντος χρήστη): Πασκάρι Βαλεντίν</w:t>
      </w:r>
    </w:p>
    <w:p w14:paraId="57669E0B" w14:textId="230C33A2" w:rsidR="00D54CEB" w:rsidRDefault="00267E47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Database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Administrator</w:t>
      </w:r>
      <w:r w:rsidRPr="00267E4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(Σχεδιασμός, διαχείριση Βάσης Δεδομένων): Πανταζή Ηλιάνα</w:t>
      </w:r>
    </w:p>
    <w:p w14:paraId="0C0F74F4" w14:textId="52E2EE6D" w:rsidR="00267E47" w:rsidRDefault="00267E47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Technical</w:t>
      </w:r>
      <w:r w:rsidRPr="00267E4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writer</w:t>
      </w:r>
      <w:r w:rsidRPr="00267E47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>Καταγραφή προόδου καθ’όλη την διάρκεια του έργου): Γεωργούλης Γιάννης</w:t>
      </w:r>
    </w:p>
    <w:p w14:paraId="7C23EDDF" w14:textId="77777777" w:rsidR="00267E47" w:rsidRDefault="00267E47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7517296D" w14:textId="2F28EB88" w:rsidR="00267E47" w:rsidRDefault="00267E47" w:rsidP="00267E47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Χρονοπρογραμματισμός:</w:t>
      </w:r>
    </w:p>
    <w:p w14:paraId="71B06C6D" w14:textId="620F8C53" w:rsidR="00267E47" w:rsidRPr="001D2704" w:rsidRDefault="00267E47" w:rsidP="00267E47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Στα παρακάτω διαγράμματα φαίνεται μια αρχική αξιολόγηση του πως επρόκειτο να εξελιχθεί η ανάπτυξη του έργου μας στην διάρκεια ενός ακαδημαϊκού εξαμήνου:</w:t>
      </w:r>
    </w:p>
    <w:p w14:paraId="34523186" w14:textId="0AD8B8B2" w:rsidR="002F7E7F" w:rsidRDefault="002F7E7F" w:rsidP="002F7E7F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PERT Chart </w:t>
      </w:r>
      <w:r>
        <w:rPr>
          <w:rFonts w:cs="Calibri"/>
          <w:sz w:val="24"/>
          <w:szCs w:val="24"/>
        </w:rPr>
        <w:t>του έργου</w:t>
      </w:r>
      <w:r>
        <w:rPr>
          <w:rFonts w:cs="Calibri"/>
          <w:sz w:val="24"/>
          <w:szCs w:val="24"/>
          <w:lang w:val="en-US"/>
        </w:rPr>
        <w:t>:</w:t>
      </w:r>
    </w:p>
    <w:p w14:paraId="1CF9AABE" w14:textId="61989AE9" w:rsidR="002F7E7F" w:rsidRDefault="002F7E7F" w:rsidP="002F7E7F">
      <w:p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0F42C11B" wp14:editId="4478F4AF">
            <wp:extent cx="6639560" cy="3384550"/>
            <wp:effectExtent l="0" t="0" r="0" b="0"/>
            <wp:docPr id="899317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0F3E" w14:textId="69F6F758" w:rsidR="002F7E7F" w:rsidRDefault="002F7E7F" w:rsidP="002F7E7F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Gantt Chart</w:t>
      </w:r>
      <w:r>
        <w:rPr>
          <w:rFonts w:cs="Calibri"/>
          <w:sz w:val="24"/>
          <w:szCs w:val="24"/>
        </w:rPr>
        <w:t xml:space="preserve"> του έργου</w:t>
      </w:r>
      <w:r>
        <w:rPr>
          <w:rFonts w:cs="Calibri"/>
          <w:sz w:val="24"/>
          <w:szCs w:val="24"/>
          <w:lang w:val="en-US"/>
        </w:rPr>
        <w:t>:</w:t>
      </w:r>
    </w:p>
    <w:p w14:paraId="24256940" w14:textId="41514D28" w:rsidR="002F7E7F" w:rsidRPr="002F7E7F" w:rsidRDefault="002F7E7F" w:rsidP="00CB1BAE">
      <w:pPr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4CC567CA" wp14:editId="3692B6FD">
            <wp:extent cx="6638925" cy="2505075"/>
            <wp:effectExtent l="0" t="0" r="0" b="0"/>
            <wp:docPr id="101772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5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2FB7" w14:textId="19C4050C" w:rsidR="00267E47" w:rsidRPr="00267E47" w:rsidRDefault="00267E47" w:rsidP="00267E47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Κοστολόγηση:</w:t>
      </w:r>
    </w:p>
    <w:p w14:paraId="2D1C6518" w14:textId="77777777" w:rsidR="00267E47" w:rsidRDefault="00267E47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1D3A5E41" w14:textId="3BDEBDBB" w:rsidR="00267E47" w:rsidRDefault="00CB1BAE" w:rsidP="00267E47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Η ανάθεση καθηκόντων στα μέλη της ομάδας, μαζί με τους ανάλογους μισθούς δίνεται στον ακόλουθο πίνακα. Κάθε καθήκον αναφέρεται με βάση το </w:t>
      </w:r>
      <w:r>
        <w:rPr>
          <w:rFonts w:cs="Calibri"/>
          <w:sz w:val="24"/>
          <w:szCs w:val="24"/>
          <w:lang w:val="en-US"/>
        </w:rPr>
        <w:t>ID</w:t>
      </w:r>
      <w:r>
        <w:rPr>
          <w:rFonts w:cs="Calibri"/>
          <w:sz w:val="24"/>
          <w:szCs w:val="24"/>
        </w:rPr>
        <w:t xml:space="preserve"> του από το διάγραμμα </w:t>
      </w:r>
      <w:r>
        <w:rPr>
          <w:rFonts w:cs="Calibri"/>
          <w:sz w:val="24"/>
          <w:szCs w:val="24"/>
          <w:lang w:val="en-US"/>
        </w:rPr>
        <w:t>PERT</w:t>
      </w:r>
      <w:r w:rsidRPr="00CB1BAE">
        <w:rPr>
          <w:rFonts w:cs="Calibri"/>
          <w:sz w:val="24"/>
          <w:szCs w:val="24"/>
        </w:rPr>
        <w:t>:</w:t>
      </w:r>
    </w:p>
    <w:p w14:paraId="03D5F3AE" w14:textId="44A626A3" w:rsidR="00A42163" w:rsidRDefault="00A42163" w:rsidP="00267E47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Αρχικά, υποθέτουμε διαθεσιμότητα 100% και ισότιμο μισθό για όλα τα μέλη της ομάδας που ανέρχεται στα 1000€.</w:t>
      </w:r>
    </w:p>
    <w:p w14:paraId="7FE22D19" w14:textId="77777777" w:rsidR="00CB1BAE" w:rsidRPr="001D2704" w:rsidRDefault="00CB1BAE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206C89A6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5C9D58AF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50ED18CC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69262E08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1B31AF0E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3BDA5F28" w14:textId="77777777" w:rsidR="00123B56" w:rsidRPr="001D2704" w:rsidRDefault="00123B56" w:rsidP="00267E47">
      <w:pPr>
        <w:pStyle w:val="ListParagraph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261"/>
        <w:gridCol w:w="540"/>
        <w:gridCol w:w="449"/>
        <w:gridCol w:w="9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900"/>
        <w:gridCol w:w="900"/>
        <w:gridCol w:w="900"/>
      </w:tblGrid>
      <w:tr w:rsidR="00310611" w:rsidRPr="00A42163" w14:paraId="60DDABC1" w14:textId="6244FEE7" w:rsidTr="00310611">
        <w:trPr>
          <w:trHeight w:val="407"/>
        </w:trPr>
        <w:tc>
          <w:tcPr>
            <w:tcW w:w="1261" w:type="dxa"/>
          </w:tcPr>
          <w:p w14:paraId="522A874C" w14:textId="41C7B2F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Μέλος</w:t>
            </w:r>
          </w:p>
        </w:tc>
        <w:tc>
          <w:tcPr>
            <w:tcW w:w="540" w:type="dxa"/>
          </w:tcPr>
          <w:p w14:paraId="44955B2E" w14:textId="6F091A50" w:rsidR="00310611" w:rsidRPr="00A3052C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A42163">
              <w:rPr>
                <w:rFonts w:cs="Calibri"/>
                <w:sz w:val="20"/>
                <w:szCs w:val="20"/>
              </w:rPr>
              <w:t>01</w:t>
            </w:r>
          </w:p>
        </w:tc>
        <w:tc>
          <w:tcPr>
            <w:tcW w:w="449" w:type="dxa"/>
          </w:tcPr>
          <w:p w14:paraId="7A180464" w14:textId="37D30CB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02</w:t>
            </w:r>
          </w:p>
        </w:tc>
        <w:tc>
          <w:tcPr>
            <w:tcW w:w="450" w:type="dxa"/>
            <w:gridSpan w:val="2"/>
          </w:tcPr>
          <w:p w14:paraId="30D7D51E" w14:textId="798C78D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03</w:t>
            </w:r>
          </w:p>
        </w:tc>
        <w:tc>
          <w:tcPr>
            <w:tcW w:w="450" w:type="dxa"/>
          </w:tcPr>
          <w:p w14:paraId="6317BED5" w14:textId="0A45A93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04</w:t>
            </w:r>
          </w:p>
        </w:tc>
        <w:tc>
          <w:tcPr>
            <w:tcW w:w="450" w:type="dxa"/>
          </w:tcPr>
          <w:p w14:paraId="2100D08A" w14:textId="4B7CA57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05</w:t>
            </w:r>
          </w:p>
        </w:tc>
        <w:tc>
          <w:tcPr>
            <w:tcW w:w="450" w:type="dxa"/>
          </w:tcPr>
          <w:p w14:paraId="374D0BD6" w14:textId="425CFFA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06</w:t>
            </w:r>
          </w:p>
        </w:tc>
        <w:tc>
          <w:tcPr>
            <w:tcW w:w="450" w:type="dxa"/>
          </w:tcPr>
          <w:p w14:paraId="7D597A9D" w14:textId="082FD18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09</w:t>
            </w:r>
          </w:p>
        </w:tc>
        <w:tc>
          <w:tcPr>
            <w:tcW w:w="450" w:type="dxa"/>
          </w:tcPr>
          <w:p w14:paraId="6CC1C634" w14:textId="0341789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14:paraId="1DA60A6E" w14:textId="486307B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450" w:type="dxa"/>
          </w:tcPr>
          <w:p w14:paraId="26F01461" w14:textId="7A9EF15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07E20208" w14:textId="72E440E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14:paraId="67608A48" w14:textId="4E116BE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Ημέρες</w:t>
            </w:r>
          </w:p>
        </w:tc>
        <w:tc>
          <w:tcPr>
            <w:tcW w:w="900" w:type="dxa"/>
          </w:tcPr>
          <w:p w14:paraId="042FD2C0" w14:textId="21CB7DA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Μισθός</w:t>
            </w:r>
          </w:p>
        </w:tc>
        <w:tc>
          <w:tcPr>
            <w:tcW w:w="900" w:type="dxa"/>
          </w:tcPr>
          <w:p w14:paraId="0BF3C268" w14:textId="26049D3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Κόστος</w:t>
            </w:r>
          </w:p>
        </w:tc>
      </w:tr>
      <w:tr w:rsidR="00310611" w14:paraId="25D897D8" w14:textId="2175C522" w:rsidTr="00310611">
        <w:trPr>
          <w:trHeight w:val="677"/>
        </w:trPr>
        <w:tc>
          <w:tcPr>
            <w:tcW w:w="1261" w:type="dxa"/>
          </w:tcPr>
          <w:p w14:paraId="3E66A8B3" w14:textId="2ED5E47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Πασκάρι Βαλεντίν</w:t>
            </w:r>
          </w:p>
        </w:tc>
        <w:tc>
          <w:tcPr>
            <w:tcW w:w="540" w:type="dxa"/>
          </w:tcPr>
          <w:p w14:paraId="0362B35F" w14:textId="3B941B7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7C87FCE7" w14:textId="351B006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07FE2F5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D6BEFF5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0E1566E" w14:textId="2E76AB5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0FBD9E4B" w14:textId="723816E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6A528D08" w14:textId="1086AA3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7BF94BA9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450" w:type="dxa"/>
          </w:tcPr>
          <w:p w14:paraId="1ECA4C55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450" w:type="dxa"/>
          </w:tcPr>
          <w:p w14:paraId="3D72100E" w14:textId="5525D914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450" w:type="dxa"/>
          </w:tcPr>
          <w:p w14:paraId="073FB80A" w14:textId="7DCCA9C7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5E97D78E" w14:textId="2D6E779A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47</w:t>
            </w:r>
          </w:p>
        </w:tc>
        <w:tc>
          <w:tcPr>
            <w:tcW w:w="900" w:type="dxa"/>
          </w:tcPr>
          <w:p w14:paraId="63BB8761" w14:textId="1A69AF55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3E18696A" w14:textId="76BAF8F9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47000€</w:t>
            </w:r>
          </w:p>
        </w:tc>
      </w:tr>
      <w:tr w:rsidR="00310611" w14:paraId="4236AEA5" w14:textId="4990ECF6" w:rsidTr="00310611">
        <w:trPr>
          <w:trHeight w:val="657"/>
        </w:trPr>
        <w:tc>
          <w:tcPr>
            <w:tcW w:w="1261" w:type="dxa"/>
          </w:tcPr>
          <w:p w14:paraId="3312F67D" w14:textId="38EAEF5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Πανταζή Ηλιάνα</w:t>
            </w:r>
          </w:p>
        </w:tc>
        <w:tc>
          <w:tcPr>
            <w:tcW w:w="540" w:type="dxa"/>
          </w:tcPr>
          <w:p w14:paraId="7986D80C" w14:textId="3BED8EC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2FE1BED0" w14:textId="67EA77A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451B3EDE" w14:textId="066D730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4147A3E3" w14:textId="5E0FEF2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7467221D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394ACE5" w14:textId="6CD3ABD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1E855B5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D0EF76B" w14:textId="6D21542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78004D2A" w14:textId="27D5920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0D83DD48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0E0FC9D5" w14:textId="49EB395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4F16F65F" w14:textId="6803BD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48</w:t>
            </w:r>
          </w:p>
        </w:tc>
        <w:tc>
          <w:tcPr>
            <w:tcW w:w="900" w:type="dxa"/>
          </w:tcPr>
          <w:p w14:paraId="01AAA3C4" w14:textId="334C861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57DF70F5" w14:textId="71B8BA1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48000€</w:t>
            </w:r>
          </w:p>
        </w:tc>
      </w:tr>
      <w:tr w:rsidR="00310611" w14:paraId="50EED57D" w14:textId="31FD4DCF" w:rsidTr="00665296">
        <w:trPr>
          <w:trHeight w:val="620"/>
        </w:trPr>
        <w:tc>
          <w:tcPr>
            <w:tcW w:w="1261" w:type="dxa"/>
          </w:tcPr>
          <w:p w14:paraId="6F9F134B" w14:textId="0E93967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Παπαστεργίου</w:t>
            </w:r>
            <w:r>
              <w:rPr>
                <w:rFonts w:cs="Calibri"/>
                <w:sz w:val="16"/>
                <w:szCs w:val="16"/>
                <w:lang w:val="en-US"/>
              </w:rPr>
              <w:t xml:space="preserve"> </w:t>
            </w:r>
            <w:r w:rsidRPr="00A42163">
              <w:rPr>
                <w:rFonts w:cs="Calibri"/>
                <w:sz w:val="16"/>
                <w:szCs w:val="16"/>
              </w:rPr>
              <w:t>Μενέλαος Παναγιώτης</w:t>
            </w:r>
          </w:p>
        </w:tc>
        <w:tc>
          <w:tcPr>
            <w:tcW w:w="540" w:type="dxa"/>
          </w:tcPr>
          <w:p w14:paraId="44B408BA" w14:textId="238A274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49BF9160" w14:textId="28FE5B6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5538E67E" w14:textId="03036A8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450" w:type="dxa"/>
          </w:tcPr>
          <w:p w14:paraId="02EF48B8" w14:textId="5670841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0C55F43" w14:textId="19972DC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1EE44B76" w14:textId="7A4E07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0E4E40E9" w14:textId="5FC4809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6B1CF4F9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2F2AB924" w14:textId="1FAE9B0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46C7FF39" w14:textId="10061A2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450" w:type="dxa"/>
          </w:tcPr>
          <w:p w14:paraId="416A6833" w14:textId="7DC991F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131C23DE" w14:textId="5B85673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61</w:t>
            </w:r>
          </w:p>
        </w:tc>
        <w:tc>
          <w:tcPr>
            <w:tcW w:w="900" w:type="dxa"/>
          </w:tcPr>
          <w:p w14:paraId="1D193926" w14:textId="6569679C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5D9EB9C4" w14:textId="0C0398C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61000€</w:t>
            </w:r>
          </w:p>
        </w:tc>
      </w:tr>
      <w:tr w:rsidR="00310611" w14:paraId="12CD3547" w14:textId="2D497D8E" w:rsidTr="00123B56">
        <w:trPr>
          <w:trHeight w:val="530"/>
        </w:trPr>
        <w:tc>
          <w:tcPr>
            <w:tcW w:w="1261" w:type="dxa"/>
          </w:tcPr>
          <w:p w14:paraId="2AFB8227" w14:textId="2A097C3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Γεωργούλης Ιωάννης</w:t>
            </w:r>
          </w:p>
        </w:tc>
        <w:tc>
          <w:tcPr>
            <w:tcW w:w="540" w:type="dxa"/>
          </w:tcPr>
          <w:p w14:paraId="0DBCED22" w14:textId="0611AC3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23E1F876" w14:textId="410453C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2F0588C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025E1AAF" w14:textId="35879BF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6F3268DD" w14:textId="57C4D01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7BEDD674" w14:textId="0F74C7D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6F943507" w14:textId="3D7FDBD5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23C334CC" w14:textId="32A5DA25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3CA11886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1CF1D60A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D38B0FA" w14:textId="413973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34F5A898" w14:textId="5BC3D82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62</w:t>
            </w:r>
          </w:p>
        </w:tc>
        <w:tc>
          <w:tcPr>
            <w:tcW w:w="900" w:type="dxa"/>
          </w:tcPr>
          <w:p w14:paraId="2C2AC065" w14:textId="00BE7F7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776272E5" w14:textId="3B9B549C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62000€</w:t>
            </w:r>
          </w:p>
        </w:tc>
      </w:tr>
      <w:tr w:rsidR="00310611" w14:paraId="71EC8577" w14:textId="16DEB1E1" w:rsidTr="00310611">
        <w:trPr>
          <w:gridAfter w:val="12"/>
          <w:wAfter w:w="6660" w:type="dxa"/>
          <w:trHeight w:val="367"/>
        </w:trPr>
        <w:tc>
          <w:tcPr>
            <w:tcW w:w="1261" w:type="dxa"/>
          </w:tcPr>
          <w:p w14:paraId="64B0F1D6" w14:textId="33665B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Σύνολο</w:t>
            </w:r>
          </w:p>
        </w:tc>
        <w:tc>
          <w:tcPr>
            <w:tcW w:w="1079" w:type="dxa"/>
            <w:gridSpan w:val="3"/>
          </w:tcPr>
          <w:p w14:paraId="785AD3C9" w14:textId="6876172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218000€</w:t>
            </w:r>
          </w:p>
        </w:tc>
      </w:tr>
    </w:tbl>
    <w:p w14:paraId="06AB0692" w14:textId="77777777" w:rsidR="00CB1BAE" w:rsidRPr="00CB1BAE" w:rsidRDefault="00CB1BAE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sectPr w:rsidR="00CB1BAE" w:rsidRPr="00CB1BAE" w:rsidSect="00321B4A">
      <w:footerReference w:type="default" r:id="rId11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7D18" w14:textId="77777777" w:rsidR="00321B4A" w:rsidRDefault="00321B4A" w:rsidP="006D0EB7">
      <w:pPr>
        <w:spacing w:after="0" w:line="240" w:lineRule="auto"/>
      </w:pPr>
      <w:r>
        <w:separator/>
      </w:r>
    </w:p>
  </w:endnote>
  <w:endnote w:type="continuationSeparator" w:id="0">
    <w:p w14:paraId="41D7F927" w14:textId="77777777" w:rsidR="00321B4A" w:rsidRDefault="00321B4A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B1AD6" w14:textId="77777777" w:rsidR="00321B4A" w:rsidRDefault="00321B4A" w:rsidP="006D0EB7">
      <w:pPr>
        <w:spacing w:after="0" w:line="240" w:lineRule="auto"/>
      </w:pPr>
      <w:r>
        <w:separator/>
      </w:r>
    </w:p>
  </w:footnote>
  <w:footnote w:type="continuationSeparator" w:id="0">
    <w:p w14:paraId="3F20FE44" w14:textId="77777777" w:rsidR="00321B4A" w:rsidRDefault="00321B4A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135C"/>
    <w:multiLevelType w:val="hybridMultilevel"/>
    <w:tmpl w:val="E49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89E"/>
    <w:multiLevelType w:val="hybridMultilevel"/>
    <w:tmpl w:val="CC7092B2"/>
    <w:lvl w:ilvl="0" w:tplc="1B2CD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324866652">
    <w:abstractNumId w:val="1"/>
  </w:num>
  <w:num w:numId="4" w16cid:durableId="20122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42BF5"/>
    <w:rsid w:val="00092446"/>
    <w:rsid w:val="000B55F1"/>
    <w:rsid w:val="00123B56"/>
    <w:rsid w:val="00134275"/>
    <w:rsid w:val="00155A9A"/>
    <w:rsid w:val="00163250"/>
    <w:rsid w:val="001B30F6"/>
    <w:rsid w:val="001D2704"/>
    <w:rsid w:val="00234EAA"/>
    <w:rsid w:val="00267E47"/>
    <w:rsid w:val="002E113C"/>
    <w:rsid w:val="002F7E7F"/>
    <w:rsid w:val="00310611"/>
    <w:rsid w:val="00321B4A"/>
    <w:rsid w:val="00336B77"/>
    <w:rsid w:val="00397286"/>
    <w:rsid w:val="00465B5A"/>
    <w:rsid w:val="00521ACB"/>
    <w:rsid w:val="00665296"/>
    <w:rsid w:val="0069515C"/>
    <w:rsid w:val="006D0EB7"/>
    <w:rsid w:val="00735D8D"/>
    <w:rsid w:val="00767AAB"/>
    <w:rsid w:val="007D0B26"/>
    <w:rsid w:val="00853A7C"/>
    <w:rsid w:val="008558CC"/>
    <w:rsid w:val="008B2761"/>
    <w:rsid w:val="008E5A8F"/>
    <w:rsid w:val="00943076"/>
    <w:rsid w:val="00A3052C"/>
    <w:rsid w:val="00A42163"/>
    <w:rsid w:val="00AA2063"/>
    <w:rsid w:val="00AB1B47"/>
    <w:rsid w:val="00B247D4"/>
    <w:rsid w:val="00BB770A"/>
    <w:rsid w:val="00BE2C04"/>
    <w:rsid w:val="00C922EE"/>
    <w:rsid w:val="00CB1BAE"/>
    <w:rsid w:val="00D219E1"/>
    <w:rsid w:val="00D54CEB"/>
    <w:rsid w:val="00DE3918"/>
    <w:rsid w:val="00EE7DBB"/>
    <w:rsid w:val="00F2362F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8B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355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wrtyh</dc:creator>
  <cp:keywords/>
  <dc:description/>
  <cp:lastModifiedBy>ΠΑΣΚΑΡΙ ΒΑΛΕΝΤΙΝ</cp:lastModifiedBy>
  <cp:revision>9</cp:revision>
  <dcterms:created xsi:type="dcterms:W3CDTF">2024-03-20T19:31:00Z</dcterms:created>
  <dcterms:modified xsi:type="dcterms:W3CDTF">2024-04-07T21:23:00Z</dcterms:modified>
</cp:coreProperties>
</file>