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C30DC" w14:textId="77777777" w:rsidR="005F7BB3" w:rsidRDefault="005F7BB3" w:rsidP="005F7BB3">
      <w:pPr>
        <w:pBdr>
          <w:bottom w:val="single" w:sz="6" w:space="1" w:color="auto"/>
        </w:pBdr>
        <w:jc w:val="center"/>
        <w:rPr>
          <w:rFonts w:ascii="Cambria" w:hAnsi="Cambria"/>
          <w:b/>
          <w:bCs/>
          <w:sz w:val="36"/>
          <w:szCs w:val="36"/>
        </w:rPr>
      </w:pPr>
      <w:r w:rsidRPr="003421D5">
        <w:rPr>
          <w:rFonts w:ascii="Cambria" w:hAnsi="Cambria"/>
          <w:b/>
          <w:bCs/>
          <w:sz w:val="36"/>
          <w:szCs w:val="36"/>
        </w:rPr>
        <w:t>Monroe Parks</w:t>
      </w:r>
    </w:p>
    <w:p w14:paraId="46DB4EE0" w14:textId="77777777" w:rsidR="005F7BB3" w:rsidRPr="001D6EFD" w:rsidRDefault="005F7BB3" w:rsidP="005F7BB3">
      <w:pPr>
        <w:jc w:val="center"/>
        <w:rPr>
          <w:rFonts w:ascii="Cambria" w:hAnsi="Cambria"/>
        </w:rPr>
      </w:pPr>
      <w:r w:rsidRPr="001D6EFD">
        <w:rPr>
          <w:rFonts w:ascii="Cambria" w:hAnsi="Cambria"/>
        </w:rPr>
        <w:t>Tampa</w:t>
      </w:r>
      <w:r>
        <w:rPr>
          <w:rFonts w:ascii="Cambria" w:hAnsi="Cambria"/>
        </w:rPr>
        <w:t>|</w:t>
      </w:r>
      <w:r w:rsidRPr="003421D5">
        <w:rPr>
          <w:rFonts w:ascii="Cambria" w:hAnsi="Cambria"/>
        </w:rPr>
        <w:t xml:space="preserve"> (813)</w:t>
      </w:r>
      <w:r>
        <w:rPr>
          <w:rFonts w:ascii="Cambria" w:hAnsi="Cambria"/>
        </w:rPr>
        <w:t xml:space="preserve"> </w:t>
      </w:r>
      <w:r w:rsidRPr="003421D5">
        <w:rPr>
          <w:rFonts w:ascii="Cambria" w:hAnsi="Cambria"/>
        </w:rPr>
        <w:t>546-7085</w:t>
      </w:r>
    </w:p>
    <w:p w14:paraId="666DB107" w14:textId="77777777" w:rsidR="005F7BB3" w:rsidRDefault="005F7BB3" w:rsidP="005F7BB3">
      <w:pPr>
        <w:jc w:val="center"/>
        <w:rPr>
          <w:rFonts w:ascii="Cambria" w:hAnsi="Cambria"/>
        </w:rPr>
      </w:pPr>
      <w:hyperlink r:id="rId7" w:history="1">
        <w:r w:rsidRPr="008F50CA">
          <w:rPr>
            <w:rStyle w:val="Hyperlink"/>
            <w:rFonts w:ascii="Cambria" w:hAnsi="Cambria"/>
          </w:rPr>
          <w:t>http://linkedin.com/in/monroe-parks-10935a219</w:t>
        </w:r>
      </w:hyperlink>
      <w:r>
        <w:rPr>
          <w:rFonts w:ascii="Cambria" w:hAnsi="Cambria"/>
        </w:rPr>
        <w:t xml:space="preserve"> </w:t>
      </w:r>
      <w:r w:rsidRPr="00FF7EA8">
        <w:rPr>
          <w:rFonts w:ascii="Cambria" w:hAnsi="Cambria"/>
        </w:rPr>
        <w:t xml:space="preserve"> </w:t>
      </w:r>
      <w:r w:rsidRPr="003421D5">
        <w:rPr>
          <w:rFonts w:ascii="Cambria" w:hAnsi="Cambria"/>
        </w:rPr>
        <w:t xml:space="preserve">| </w:t>
      </w:r>
      <w:r>
        <w:rPr>
          <w:rFonts w:ascii="Cambria" w:hAnsi="Cambria"/>
        </w:rPr>
        <w:t>Monroeparks@yahoo.com</w:t>
      </w:r>
    </w:p>
    <w:p w14:paraId="192D4897" w14:textId="77777777" w:rsidR="005F7BB3" w:rsidRPr="00B9310A" w:rsidRDefault="005F7BB3" w:rsidP="005F7BB3">
      <w:pPr>
        <w:rPr>
          <w:rFonts w:ascii="Cambria" w:hAnsi="Cambria"/>
          <w:b/>
          <w:bCs/>
          <w:sz w:val="28"/>
          <w:szCs w:val="28"/>
        </w:rPr>
      </w:pPr>
      <w:r w:rsidRPr="00B9310A">
        <w:rPr>
          <w:rFonts w:ascii="Cambria" w:hAnsi="Cambria"/>
          <w:b/>
          <w:bCs/>
          <w:sz w:val="28"/>
          <w:szCs w:val="28"/>
        </w:rPr>
        <w:t>OBJECTIVE</w:t>
      </w:r>
    </w:p>
    <w:p w14:paraId="794683AC" w14:textId="77777777" w:rsidR="005F7BB3" w:rsidRDefault="00712600" w:rsidP="005F7BB3">
      <w:pPr>
        <w:rPr>
          <w:rFonts w:ascii="Cambria" w:hAnsi="Cambria"/>
          <w:b/>
          <w:bCs/>
        </w:rPr>
      </w:pPr>
      <w:r>
        <w:rPr>
          <w:rFonts w:ascii="Cambria" w:hAnsi="Cambria"/>
          <w:b/>
          <w:bCs/>
          <w:noProof/>
          <w:sz w:val="10"/>
          <w:szCs w:val="10"/>
        </w:rPr>
        <w:pict w14:anchorId="00D95ADB">
          <v:rect id="_x0000_i1028" alt="" style="width:468pt;height:.05pt;mso-width-percent:0;mso-height-percent:0;mso-width-percent:0;mso-height-percent:0" o:hralign="center" o:hrstd="t" o:hr="t" fillcolor="#a0a0a0" stroked="f"/>
        </w:pict>
      </w:r>
    </w:p>
    <w:p w14:paraId="21364DE1" w14:textId="77777777" w:rsidR="005F7BB3" w:rsidRDefault="005F7BB3" w:rsidP="005F7BB3">
      <w:pPr>
        <w:rPr>
          <w:rFonts w:ascii="Cambria" w:hAnsi="Cambria"/>
          <w:b/>
          <w:bCs/>
        </w:rPr>
      </w:pPr>
      <w:r>
        <w:rPr>
          <w:rFonts w:ascii="Cambria" w:hAnsi="Cambria"/>
        </w:rPr>
        <w:t>Data analyst with experience in utilizing data tools for reporting, analysis and auditing. Experienced in collaboration with multiple teams across multiple business sectors to help increase business efficiency. Looking to contribute my experience and collaborate with an analytic team.</w:t>
      </w:r>
    </w:p>
    <w:p w14:paraId="3B5675E6" w14:textId="77777777" w:rsidR="005F7BB3" w:rsidRPr="00E6377B" w:rsidRDefault="005F7BB3" w:rsidP="005F7BB3">
      <w:pPr>
        <w:rPr>
          <w:rFonts w:ascii="Cambria" w:hAnsi="Cambria"/>
          <w:b/>
          <w:bCs/>
          <w:sz w:val="28"/>
          <w:szCs w:val="28"/>
        </w:rPr>
      </w:pPr>
      <w:r w:rsidRPr="00B9310A">
        <w:rPr>
          <w:rFonts w:ascii="Cambria" w:hAnsi="Cambria"/>
          <w:b/>
          <w:bCs/>
          <w:sz w:val="28"/>
          <w:szCs w:val="28"/>
        </w:rPr>
        <w:t>EDUCATION</w:t>
      </w:r>
      <w:r w:rsidR="00712600">
        <w:rPr>
          <w:rFonts w:ascii="Cambria" w:hAnsi="Cambria"/>
          <w:b/>
          <w:bCs/>
          <w:noProof/>
          <w:sz w:val="10"/>
          <w:szCs w:val="10"/>
        </w:rPr>
        <w:pict w14:anchorId="039A6F84">
          <v:rect id="_x0000_i1027" alt="" style="width:468pt;height:.05pt;mso-width-percent:0;mso-height-percent:0;mso-width-percent:0;mso-height-percent:0" o:hralign="center" o:hrstd="t" o:hr="t" fillcolor="#a0a0a0" stroked="f"/>
        </w:pict>
      </w:r>
    </w:p>
    <w:p w14:paraId="7EF5C521" w14:textId="77777777" w:rsidR="005F7BB3" w:rsidRPr="003421D5" w:rsidRDefault="005F7BB3" w:rsidP="005F7BB3">
      <w:pPr>
        <w:rPr>
          <w:rFonts w:ascii="Cambria" w:hAnsi="Cambria"/>
        </w:rPr>
      </w:pPr>
      <w:r w:rsidRPr="00C07036">
        <w:rPr>
          <w:rFonts w:ascii="Cambria" w:hAnsi="Cambria"/>
          <w:b/>
          <w:bCs/>
        </w:rPr>
        <w:t>Florida State University</w:t>
      </w:r>
      <w:r w:rsidRPr="003421D5">
        <w:rPr>
          <w:rFonts w:ascii="Cambria" w:hAnsi="Cambria"/>
        </w:rPr>
        <w:t xml:space="preserve"> </w:t>
      </w:r>
      <w:r>
        <w:rPr>
          <w:rFonts w:ascii="Cambria" w:hAnsi="Cambria"/>
        </w:rPr>
        <w:t>– Tallahassee, FL</w:t>
      </w:r>
      <w:r>
        <w:rPr>
          <w:rFonts w:ascii="Cambria" w:hAnsi="Cambria"/>
        </w:rPr>
        <w:tab/>
      </w:r>
      <w:r>
        <w:rPr>
          <w:rFonts w:ascii="Cambria" w:hAnsi="Cambria"/>
        </w:rPr>
        <w:tab/>
      </w:r>
      <w:r>
        <w:rPr>
          <w:rFonts w:ascii="Cambria" w:hAnsi="Cambria"/>
        </w:rPr>
        <w:tab/>
      </w:r>
    </w:p>
    <w:p w14:paraId="35987541" w14:textId="77777777" w:rsidR="005F7BB3" w:rsidRPr="003421D5" w:rsidRDefault="005F7BB3" w:rsidP="005F7BB3">
      <w:pPr>
        <w:rPr>
          <w:rFonts w:ascii="Cambria" w:hAnsi="Cambria"/>
        </w:rPr>
      </w:pPr>
      <w:r w:rsidRPr="00B9310A">
        <w:rPr>
          <w:rFonts w:ascii="Cambria" w:hAnsi="Cambria"/>
          <w:i/>
          <w:iCs/>
        </w:rPr>
        <w:t>Bachelor of Science</w:t>
      </w:r>
      <w:r>
        <w:rPr>
          <w:rFonts w:ascii="Cambria" w:hAnsi="Cambria"/>
        </w:rPr>
        <w:t xml:space="preserve">, </w:t>
      </w:r>
      <w:r w:rsidRPr="00B9310A">
        <w:rPr>
          <w:rFonts w:ascii="Cambria" w:hAnsi="Cambria"/>
          <w:i/>
          <w:iCs/>
        </w:rPr>
        <w:t>Management Information Systems</w:t>
      </w:r>
      <w:r w:rsidRPr="00B9310A">
        <w:rPr>
          <w:rFonts w:ascii="Cambria" w:hAnsi="Cambria"/>
        </w:rPr>
        <w:tab/>
      </w:r>
      <w:r>
        <w:rPr>
          <w:rFonts w:ascii="Cambria" w:hAnsi="Cambria"/>
        </w:rPr>
        <w:tab/>
      </w:r>
    </w:p>
    <w:p w14:paraId="34D7189A" w14:textId="77777777" w:rsidR="005F7BB3" w:rsidRPr="00B9310A" w:rsidRDefault="005F7BB3" w:rsidP="005F7BB3">
      <w:pPr>
        <w:rPr>
          <w:rFonts w:ascii="Cambria" w:hAnsi="Cambria"/>
          <w:b/>
          <w:bCs/>
          <w:sz w:val="28"/>
          <w:szCs w:val="28"/>
        </w:rPr>
      </w:pPr>
      <w:r w:rsidRPr="00B9310A">
        <w:rPr>
          <w:rFonts w:ascii="Cambria" w:hAnsi="Cambria"/>
          <w:b/>
          <w:bCs/>
          <w:sz w:val="28"/>
          <w:szCs w:val="28"/>
        </w:rPr>
        <w:t>TECHNICAL SKILLS</w:t>
      </w:r>
    </w:p>
    <w:p w14:paraId="3AD7AB8E" w14:textId="77777777" w:rsidR="005F7BB3" w:rsidRPr="003421D5" w:rsidRDefault="00712600" w:rsidP="005F7BB3">
      <w:pPr>
        <w:rPr>
          <w:rFonts w:ascii="Cambria" w:hAnsi="Cambria"/>
          <w:b/>
          <w:bCs/>
        </w:rPr>
      </w:pPr>
      <w:r>
        <w:rPr>
          <w:rFonts w:ascii="Cambria" w:hAnsi="Cambria"/>
          <w:b/>
          <w:bCs/>
          <w:noProof/>
          <w:sz w:val="10"/>
          <w:szCs w:val="10"/>
        </w:rPr>
        <w:pict w14:anchorId="72BD63EB">
          <v:rect id="_x0000_i1026" alt="" style="width:468pt;height:.05pt;mso-width-percent:0;mso-height-percent:0;mso-width-percent:0;mso-height-percent:0" o:hralign="center" o:hrstd="t" o:hr="t" fillcolor="#a0a0a0" stroked="f"/>
        </w:pict>
      </w:r>
    </w:p>
    <w:p w14:paraId="7EDD37BB" w14:textId="77777777" w:rsidR="005F7BB3" w:rsidRPr="004428ED" w:rsidRDefault="005F7BB3" w:rsidP="005F7BB3">
      <w:pPr>
        <w:rPr>
          <w:rFonts w:ascii="Cambria" w:hAnsi="Cambria"/>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47"/>
        <w:gridCol w:w="3363"/>
      </w:tblGrid>
      <w:tr w:rsidR="005F7BB3" w14:paraId="0FACFFAB" w14:textId="77777777" w:rsidTr="005B715D">
        <w:tc>
          <w:tcPr>
            <w:tcW w:w="3596" w:type="dxa"/>
          </w:tcPr>
          <w:p w14:paraId="07AFF646" w14:textId="77777777" w:rsidR="005F7BB3" w:rsidRPr="00153DA4" w:rsidRDefault="005F7BB3" w:rsidP="005B715D">
            <w:pPr>
              <w:pStyle w:val="ListParagraph"/>
              <w:numPr>
                <w:ilvl w:val="0"/>
                <w:numId w:val="2"/>
              </w:numPr>
              <w:ind w:left="0" w:firstLine="0"/>
              <w:rPr>
                <w:rFonts w:ascii="Cambria" w:hAnsi="Cambria"/>
              </w:rPr>
            </w:pPr>
            <w:r w:rsidRPr="00153DA4">
              <w:rPr>
                <w:rFonts w:ascii="Cambria" w:hAnsi="Cambria"/>
              </w:rPr>
              <w:t>Tableau</w:t>
            </w:r>
          </w:p>
        </w:tc>
        <w:tc>
          <w:tcPr>
            <w:tcW w:w="3597" w:type="dxa"/>
          </w:tcPr>
          <w:p w14:paraId="0487A04B" w14:textId="77777777" w:rsidR="005F7BB3" w:rsidRPr="00153DA4" w:rsidRDefault="005F7BB3" w:rsidP="005B715D">
            <w:pPr>
              <w:pStyle w:val="ListParagraph"/>
              <w:numPr>
                <w:ilvl w:val="0"/>
                <w:numId w:val="2"/>
              </w:numPr>
              <w:ind w:left="0" w:firstLine="0"/>
              <w:rPr>
                <w:rFonts w:ascii="Cambria" w:hAnsi="Cambria"/>
              </w:rPr>
            </w:pPr>
            <w:r w:rsidRPr="00153DA4">
              <w:rPr>
                <w:rFonts w:ascii="Cambria" w:hAnsi="Cambria"/>
              </w:rPr>
              <w:t>SQL</w:t>
            </w:r>
          </w:p>
        </w:tc>
        <w:tc>
          <w:tcPr>
            <w:tcW w:w="3597" w:type="dxa"/>
          </w:tcPr>
          <w:p w14:paraId="621D0DF3" w14:textId="77777777" w:rsidR="005F7BB3" w:rsidRPr="00153DA4" w:rsidRDefault="005F7BB3" w:rsidP="005B715D">
            <w:pPr>
              <w:pStyle w:val="ListParagraph"/>
              <w:numPr>
                <w:ilvl w:val="0"/>
                <w:numId w:val="2"/>
              </w:numPr>
              <w:ind w:left="0" w:firstLine="0"/>
              <w:rPr>
                <w:rFonts w:ascii="Cambria" w:hAnsi="Cambria"/>
              </w:rPr>
            </w:pPr>
            <w:r w:rsidRPr="00153DA4">
              <w:rPr>
                <w:rFonts w:ascii="Cambria" w:hAnsi="Cambria"/>
              </w:rPr>
              <w:t>Teradata</w:t>
            </w:r>
          </w:p>
        </w:tc>
      </w:tr>
      <w:tr w:rsidR="005F7BB3" w14:paraId="6A8580AE" w14:textId="77777777" w:rsidTr="005B715D">
        <w:trPr>
          <w:trHeight w:val="80"/>
        </w:trPr>
        <w:tc>
          <w:tcPr>
            <w:tcW w:w="3596" w:type="dxa"/>
          </w:tcPr>
          <w:p w14:paraId="7AD8F52C" w14:textId="77777777" w:rsidR="005F7BB3" w:rsidRPr="00153DA4" w:rsidRDefault="005F7BB3" w:rsidP="005B715D">
            <w:pPr>
              <w:pStyle w:val="ListParagraph"/>
              <w:numPr>
                <w:ilvl w:val="0"/>
                <w:numId w:val="2"/>
              </w:numPr>
              <w:ind w:left="0" w:firstLine="0"/>
              <w:rPr>
                <w:rFonts w:ascii="Cambria" w:hAnsi="Cambria"/>
              </w:rPr>
            </w:pPr>
            <w:r w:rsidRPr="00153DA4">
              <w:rPr>
                <w:rFonts w:ascii="Cambria" w:hAnsi="Cambria"/>
              </w:rPr>
              <w:t xml:space="preserve">Microsoft Power BI </w:t>
            </w:r>
          </w:p>
        </w:tc>
        <w:tc>
          <w:tcPr>
            <w:tcW w:w="3597" w:type="dxa"/>
          </w:tcPr>
          <w:p w14:paraId="70427FB5" w14:textId="77777777" w:rsidR="005F7BB3" w:rsidRPr="00153DA4" w:rsidRDefault="005F7BB3" w:rsidP="005B715D">
            <w:pPr>
              <w:pStyle w:val="ListParagraph"/>
              <w:numPr>
                <w:ilvl w:val="0"/>
                <w:numId w:val="2"/>
              </w:numPr>
              <w:ind w:left="0" w:firstLine="0"/>
              <w:rPr>
                <w:rFonts w:ascii="Cambria" w:hAnsi="Cambria"/>
              </w:rPr>
            </w:pPr>
            <w:r>
              <w:rPr>
                <w:rFonts w:ascii="Cambria" w:hAnsi="Cambria"/>
              </w:rPr>
              <w:t>Spanish Speaker</w:t>
            </w:r>
          </w:p>
        </w:tc>
        <w:tc>
          <w:tcPr>
            <w:tcW w:w="3597" w:type="dxa"/>
          </w:tcPr>
          <w:p w14:paraId="422A4428" w14:textId="77777777" w:rsidR="005F7BB3" w:rsidRPr="00216631" w:rsidRDefault="005F7BB3" w:rsidP="005B715D">
            <w:pPr>
              <w:pStyle w:val="ListParagraph"/>
              <w:numPr>
                <w:ilvl w:val="0"/>
                <w:numId w:val="2"/>
              </w:numPr>
              <w:ind w:left="0" w:firstLine="0"/>
              <w:rPr>
                <w:rFonts w:ascii="Cambria" w:hAnsi="Cambria"/>
              </w:rPr>
            </w:pPr>
            <w:r>
              <w:rPr>
                <w:rFonts w:ascii="Cambria" w:hAnsi="Cambria"/>
              </w:rPr>
              <w:t>Excel</w:t>
            </w:r>
          </w:p>
        </w:tc>
      </w:tr>
    </w:tbl>
    <w:p w14:paraId="1EA67E5C" w14:textId="77777777" w:rsidR="005F7BB3" w:rsidRPr="00B9310A" w:rsidRDefault="005F7BB3" w:rsidP="005F7BB3">
      <w:pPr>
        <w:rPr>
          <w:rFonts w:ascii="Cambria" w:hAnsi="Cambria"/>
          <w:b/>
          <w:bCs/>
          <w:sz w:val="28"/>
          <w:szCs w:val="28"/>
        </w:rPr>
      </w:pPr>
      <w:r w:rsidRPr="00B9310A">
        <w:rPr>
          <w:rFonts w:ascii="Cambria" w:hAnsi="Cambria"/>
          <w:b/>
          <w:bCs/>
          <w:sz w:val="28"/>
          <w:szCs w:val="28"/>
        </w:rPr>
        <w:t>WORK EXPERIENCE</w:t>
      </w:r>
    </w:p>
    <w:p w14:paraId="744A5F84" w14:textId="77777777" w:rsidR="005F7BB3" w:rsidRPr="003421D5" w:rsidRDefault="00712600" w:rsidP="005F7BB3">
      <w:pPr>
        <w:rPr>
          <w:rFonts w:ascii="Cambria" w:hAnsi="Cambria"/>
          <w:b/>
          <w:bCs/>
        </w:rPr>
      </w:pPr>
      <w:r>
        <w:rPr>
          <w:rFonts w:ascii="Cambria" w:hAnsi="Cambria"/>
          <w:b/>
          <w:bCs/>
          <w:noProof/>
          <w:sz w:val="10"/>
          <w:szCs w:val="10"/>
        </w:rPr>
        <w:pict w14:anchorId="665BD499">
          <v:rect id="_x0000_i1025" alt="" style="width:468pt;height:.05pt;mso-width-percent:0;mso-height-percent:0;mso-width-percent:0;mso-height-percent:0" o:hralign="center" o:hrstd="t" o:hr="t" fillcolor="#a0a0a0" stroked="f"/>
        </w:pict>
      </w:r>
    </w:p>
    <w:p w14:paraId="643F51D2" w14:textId="77777777" w:rsidR="005F7BB3" w:rsidRPr="00BD7F6E" w:rsidRDefault="005F7BB3" w:rsidP="005F7BB3">
      <w:pPr>
        <w:rPr>
          <w:rFonts w:ascii="Cambria" w:hAnsi="Cambria"/>
        </w:rPr>
      </w:pPr>
      <w:r>
        <w:rPr>
          <w:rFonts w:ascii="Cambria" w:hAnsi="Cambria"/>
          <w:b/>
          <w:bCs/>
        </w:rPr>
        <w:t xml:space="preserve">Fanatics, </w:t>
      </w:r>
      <w:r w:rsidRPr="00BD7F6E">
        <w:rPr>
          <w:rFonts w:ascii="Cambria" w:hAnsi="Cambria"/>
        </w:rPr>
        <w:t>Contract</w:t>
      </w:r>
      <w:r>
        <w:rPr>
          <w:rFonts w:ascii="Cambria" w:hAnsi="Cambria"/>
          <w:b/>
          <w:bCs/>
        </w:rPr>
        <w:t xml:space="preserve">  </w:t>
      </w:r>
      <w:r w:rsidRPr="00956ACB">
        <w:rPr>
          <w:rFonts w:ascii="Cambria" w:hAnsi="Cambria"/>
        </w:rPr>
        <w:t>(</w:t>
      </w:r>
      <w:r>
        <w:rPr>
          <w:rFonts w:ascii="Cambria" w:hAnsi="Cambria"/>
        </w:rPr>
        <w:t>Ecommerce &amp; Merchandising)</w:t>
      </w:r>
      <w:r>
        <w:rPr>
          <w:rFonts w:ascii="Cambria" w:hAnsi="Cambria"/>
          <w:b/>
          <w:bCs/>
        </w:rPr>
        <w:t xml:space="preserve">                                                                                                     </w:t>
      </w:r>
      <w:r>
        <w:rPr>
          <w:rFonts w:ascii="Cambria" w:hAnsi="Cambria"/>
        </w:rPr>
        <w:t>October 2024 – December 2024</w:t>
      </w:r>
    </w:p>
    <w:p w14:paraId="6C32E3B1" w14:textId="77777777" w:rsidR="005F7BB3" w:rsidRPr="00264247" w:rsidRDefault="005F7BB3" w:rsidP="005F7BB3">
      <w:pPr>
        <w:rPr>
          <w:rFonts w:ascii="Cambria" w:hAnsi="Cambria"/>
        </w:rPr>
      </w:pPr>
      <w:r>
        <w:rPr>
          <w:rFonts w:ascii="Cambria" w:hAnsi="Cambria"/>
        </w:rPr>
        <w:t xml:space="preserve">Sourcing Analyst </w:t>
      </w:r>
    </w:p>
    <w:p w14:paraId="7755E78C" w14:textId="77777777" w:rsidR="005F7BB3" w:rsidRDefault="005F7BB3" w:rsidP="005F7BB3">
      <w:pPr>
        <w:pStyle w:val="ListParagraph"/>
        <w:numPr>
          <w:ilvl w:val="0"/>
          <w:numId w:val="2"/>
        </w:numPr>
        <w:rPr>
          <w:rFonts w:ascii="Cambria" w:hAnsi="Cambria"/>
        </w:rPr>
      </w:pPr>
      <w:r w:rsidRPr="00264247">
        <w:rPr>
          <w:rFonts w:ascii="Cambria" w:hAnsi="Cambria"/>
        </w:rPr>
        <w:t xml:space="preserve">Audited data to </w:t>
      </w:r>
      <w:r>
        <w:rPr>
          <w:rFonts w:ascii="Cambria" w:hAnsi="Cambria"/>
        </w:rPr>
        <w:t>ensure</w:t>
      </w:r>
      <w:r w:rsidRPr="00264247">
        <w:rPr>
          <w:rFonts w:ascii="Cambria" w:hAnsi="Cambria"/>
        </w:rPr>
        <w:t xml:space="preserve"> accurac</w:t>
      </w:r>
      <w:r>
        <w:rPr>
          <w:rFonts w:ascii="Cambria" w:hAnsi="Cambria"/>
        </w:rPr>
        <w:t>y amongst databases MicroStrategy and Yusen that related to purchase order information</w:t>
      </w:r>
    </w:p>
    <w:p w14:paraId="35A0D594" w14:textId="77777777" w:rsidR="005F7BB3" w:rsidRDefault="005F7BB3" w:rsidP="005F7BB3">
      <w:pPr>
        <w:pStyle w:val="ListParagraph"/>
        <w:numPr>
          <w:ilvl w:val="0"/>
          <w:numId w:val="2"/>
        </w:numPr>
        <w:rPr>
          <w:rFonts w:ascii="Cambria" w:hAnsi="Cambria"/>
        </w:rPr>
      </w:pPr>
      <w:r>
        <w:rPr>
          <w:rFonts w:ascii="Cambria" w:hAnsi="Cambria"/>
        </w:rPr>
        <w:t xml:space="preserve">Utilized Excel to perform calculations checking for shipment delays on purchase orders, making sure that the information such as factory location and/or reasons listed for delays were correct etc. </w:t>
      </w:r>
    </w:p>
    <w:p w14:paraId="762E6202" w14:textId="77777777" w:rsidR="005F7BB3" w:rsidRDefault="005F7BB3" w:rsidP="005F7BB3">
      <w:pPr>
        <w:pStyle w:val="ListParagraph"/>
        <w:numPr>
          <w:ilvl w:val="0"/>
          <w:numId w:val="2"/>
        </w:numPr>
        <w:rPr>
          <w:rFonts w:ascii="Cambria" w:hAnsi="Cambria"/>
        </w:rPr>
      </w:pPr>
      <w:r>
        <w:rPr>
          <w:rFonts w:ascii="Cambria" w:hAnsi="Cambria"/>
        </w:rPr>
        <w:t>Collaborated with Business partner analyst across 20 vendors to inquire on specific information found from calculations</w:t>
      </w:r>
    </w:p>
    <w:p w14:paraId="6C72DF5C" w14:textId="77777777" w:rsidR="005F7BB3" w:rsidRDefault="005F7BB3" w:rsidP="005F7BB3">
      <w:pPr>
        <w:pStyle w:val="ListParagraph"/>
        <w:numPr>
          <w:ilvl w:val="0"/>
          <w:numId w:val="2"/>
        </w:numPr>
        <w:rPr>
          <w:rFonts w:ascii="Cambria" w:hAnsi="Cambria"/>
        </w:rPr>
      </w:pPr>
      <w:r>
        <w:rPr>
          <w:rFonts w:ascii="Cambria" w:hAnsi="Cambria"/>
        </w:rPr>
        <w:t>Findings were used in presentations for Vice presidents and directors to understand the issues related to our purchase orders</w:t>
      </w:r>
    </w:p>
    <w:p w14:paraId="0DEFB759" w14:textId="77777777" w:rsidR="005F7BB3" w:rsidRPr="00264247" w:rsidRDefault="005F7BB3" w:rsidP="005F7BB3">
      <w:pPr>
        <w:pStyle w:val="ListParagraph"/>
        <w:numPr>
          <w:ilvl w:val="0"/>
          <w:numId w:val="2"/>
        </w:numPr>
        <w:rPr>
          <w:rFonts w:ascii="Cambria" w:hAnsi="Cambria"/>
        </w:rPr>
      </w:pPr>
      <w:r>
        <w:rPr>
          <w:rFonts w:ascii="Cambria" w:hAnsi="Cambria"/>
        </w:rPr>
        <w:t>Updated databases with proper information by creating mass updates through excel files that were imported to the in-house Database management system FMS</w:t>
      </w:r>
    </w:p>
    <w:p w14:paraId="40598C9A" w14:textId="77777777" w:rsidR="005F7BB3" w:rsidRDefault="005F7BB3" w:rsidP="005F7BB3">
      <w:pPr>
        <w:rPr>
          <w:rFonts w:ascii="Cambria" w:hAnsi="Cambria"/>
        </w:rPr>
      </w:pPr>
      <w:r w:rsidRPr="00D05BD5">
        <w:rPr>
          <w:rFonts w:ascii="Cambria" w:hAnsi="Cambria"/>
          <w:b/>
          <w:bCs/>
        </w:rPr>
        <w:t>Comcast</w:t>
      </w:r>
      <w:r>
        <w:rPr>
          <w:rFonts w:ascii="Cambria" w:hAnsi="Cambria"/>
          <w:b/>
          <w:bCs/>
        </w:rPr>
        <w:t xml:space="preserve">, </w:t>
      </w:r>
      <w:r>
        <w:rPr>
          <w:rFonts w:ascii="Cambria" w:hAnsi="Cambria"/>
        </w:rPr>
        <w:t>Remote (Telecommunications)</w:t>
      </w:r>
    </w:p>
    <w:p w14:paraId="4673BD6C" w14:textId="77777777" w:rsidR="005F7BB3" w:rsidRPr="00D7052B" w:rsidRDefault="005F7BB3" w:rsidP="005F7BB3">
      <w:pPr>
        <w:rPr>
          <w:rFonts w:ascii="Cambria" w:hAnsi="Cambria"/>
          <w:i/>
          <w:iCs/>
        </w:rPr>
      </w:pPr>
      <w:r>
        <w:rPr>
          <w:rFonts w:ascii="Cambria" w:hAnsi="Cambria"/>
        </w:rPr>
        <w:t xml:space="preserve">Workforce Management Data Analyst 3                                                                     </w:t>
      </w:r>
      <w:r>
        <w:rPr>
          <w:rFonts w:ascii="Cambria" w:hAnsi="Cambria"/>
          <w:i/>
          <w:iCs/>
        </w:rPr>
        <w:t>June 2023-June 2024</w:t>
      </w:r>
    </w:p>
    <w:p w14:paraId="6136AB07" w14:textId="77777777" w:rsidR="005F7BB3" w:rsidRDefault="005F7BB3" w:rsidP="005F7BB3">
      <w:pPr>
        <w:pStyle w:val="ListParagraph"/>
        <w:numPr>
          <w:ilvl w:val="0"/>
          <w:numId w:val="2"/>
        </w:numPr>
        <w:rPr>
          <w:rFonts w:ascii="Cambria" w:hAnsi="Cambria"/>
        </w:rPr>
      </w:pPr>
      <w:r w:rsidRPr="0020592B">
        <w:rPr>
          <w:rFonts w:ascii="Cambria" w:hAnsi="Cambria"/>
        </w:rPr>
        <w:t>Audited Line adherence data to check for accuracy</w:t>
      </w:r>
      <w:r>
        <w:rPr>
          <w:rFonts w:ascii="Cambria" w:hAnsi="Cambria"/>
        </w:rPr>
        <w:t xml:space="preserve"> validation</w:t>
      </w:r>
      <w:r w:rsidRPr="0020592B">
        <w:rPr>
          <w:rFonts w:ascii="Cambria" w:hAnsi="Cambria"/>
        </w:rPr>
        <w:t xml:space="preserve"> amongst different data sources using SQL</w:t>
      </w:r>
      <w:r>
        <w:rPr>
          <w:rFonts w:ascii="Cambria" w:hAnsi="Cambria"/>
        </w:rPr>
        <w:t>, Teradata</w:t>
      </w:r>
      <w:r w:rsidRPr="0020592B">
        <w:rPr>
          <w:rFonts w:ascii="Cambria" w:hAnsi="Cambria"/>
        </w:rPr>
        <w:t xml:space="preserve"> and Excel</w:t>
      </w:r>
      <w:r>
        <w:rPr>
          <w:rFonts w:ascii="Cambria" w:hAnsi="Cambria"/>
        </w:rPr>
        <w:t xml:space="preserve"> pivot tables</w:t>
      </w:r>
      <w:r w:rsidRPr="0020592B">
        <w:rPr>
          <w:rFonts w:ascii="Cambria" w:hAnsi="Cambria"/>
        </w:rPr>
        <w:t>.</w:t>
      </w:r>
      <w:r>
        <w:rPr>
          <w:rFonts w:ascii="Cambria" w:hAnsi="Cambria"/>
        </w:rPr>
        <w:t xml:space="preserve"> File ownership was managed in sharepoint</w:t>
      </w:r>
    </w:p>
    <w:p w14:paraId="094C20BC" w14:textId="77777777" w:rsidR="005F7BB3" w:rsidRPr="0020592B" w:rsidRDefault="005F7BB3" w:rsidP="005F7BB3">
      <w:pPr>
        <w:pStyle w:val="ListParagraph"/>
        <w:numPr>
          <w:ilvl w:val="0"/>
          <w:numId w:val="2"/>
        </w:numPr>
        <w:rPr>
          <w:rFonts w:ascii="Cambria" w:hAnsi="Cambria"/>
        </w:rPr>
      </w:pPr>
      <w:r>
        <w:rPr>
          <w:rFonts w:ascii="Cambria" w:hAnsi="Cambria"/>
        </w:rPr>
        <w:t xml:space="preserve">Created call center data visualizations based on data queried from SQL for Directors </w:t>
      </w:r>
    </w:p>
    <w:p w14:paraId="48908312" w14:textId="77777777" w:rsidR="005F7BB3" w:rsidRDefault="005F7BB3" w:rsidP="005F7BB3">
      <w:pPr>
        <w:pStyle w:val="ListParagraph"/>
        <w:numPr>
          <w:ilvl w:val="0"/>
          <w:numId w:val="2"/>
        </w:numPr>
        <w:rPr>
          <w:rFonts w:ascii="Cambria" w:hAnsi="Cambria"/>
        </w:rPr>
      </w:pPr>
      <w:r w:rsidRPr="00153DA4">
        <w:rPr>
          <w:rFonts w:ascii="Cambria" w:hAnsi="Cambria"/>
        </w:rPr>
        <w:t>Built out</w:t>
      </w:r>
      <w:r>
        <w:rPr>
          <w:rFonts w:ascii="Cambria" w:hAnsi="Cambria"/>
        </w:rPr>
        <w:t xml:space="preserve"> and improved</w:t>
      </w:r>
      <w:r w:rsidRPr="00153DA4">
        <w:rPr>
          <w:rFonts w:ascii="Cambria" w:hAnsi="Cambria"/>
        </w:rPr>
        <w:t xml:space="preserve"> </w:t>
      </w:r>
      <w:r>
        <w:rPr>
          <w:rFonts w:ascii="Cambria" w:hAnsi="Cambria"/>
        </w:rPr>
        <w:t xml:space="preserve">excel based </w:t>
      </w:r>
      <w:r w:rsidRPr="00153DA4">
        <w:rPr>
          <w:rFonts w:ascii="Cambria" w:hAnsi="Cambria"/>
        </w:rPr>
        <w:t>reports</w:t>
      </w:r>
      <w:r>
        <w:rPr>
          <w:rFonts w:ascii="Cambria" w:hAnsi="Cambria"/>
        </w:rPr>
        <w:t xml:space="preserve"> into Tableau to make reporting easier for teams</w:t>
      </w:r>
      <w:r w:rsidRPr="00153DA4">
        <w:rPr>
          <w:rFonts w:ascii="Cambria" w:hAnsi="Cambria"/>
        </w:rPr>
        <w:t xml:space="preserve">. </w:t>
      </w:r>
    </w:p>
    <w:p w14:paraId="6B011AE9" w14:textId="77777777" w:rsidR="005F7BB3" w:rsidRDefault="005F7BB3" w:rsidP="005F7BB3">
      <w:pPr>
        <w:pStyle w:val="ListParagraph"/>
        <w:numPr>
          <w:ilvl w:val="0"/>
          <w:numId w:val="2"/>
        </w:numPr>
        <w:rPr>
          <w:rFonts w:ascii="Cambria" w:hAnsi="Cambria"/>
        </w:rPr>
      </w:pPr>
      <w:r>
        <w:rPr>
          <w:rFonts w:ascii="Cambria" w:hAnsi="Cambria"/>
        </w:rPr>
        <w:t>Presented work and reports to VP’s and Directors with Microsoft PowerPoint</w:t>
      </w:r>
    </w:p>
    <w:p w14:paraId="24724087" w14:textId="77777777" w:rsidR="005F7BB3" w:rsidRDefault="005F7BB3" w:rsidP="005F7BB3">
      <w:pPr>
        <w:pStyle w:val="ListParagraph"/>
        <w:numPr>
          <w:ilvl w:val="0"/>
          <w:numId w:val="2"/>
        </w:numPr>
        <w:rPr>
          <w:rFonts w:ascii="Cambria" w:hAnsi="Cambria"/>
        </w:rPr>
      </w:pPr>
      <w:r>
        <w:rPr>
          <w:rFonts w:ascii="Cambria" w:hAnsi="Cambria"/>
        </w:rPr>
        <w:t>Managed and updated dashboards to viz portal from Excel and Tableau, using a built-out system in Excel based on VLOOKUP formulas connecting multiple data tables that were transferred to Tableau</w:t>
      </w:r>
    </w:p>
    <w:p w14:paraId="4E223377" w14:textId="77777777" w:rsidR="005F7BB3" w:rsidRDefault="005F7BB3" w:rsidP="005F7BB3">
      <w:pPr>
        <w:pStyle w:val="ListParagraph"/>
        <w:numPr>
          <w:ilvl w:val="0"/>
          <w:numId w:val="2"/>
        </w:numPr>
        <w:rPr>
          <w:rFonts w:ascii="Cambria" w:hAnsi="Cambria"/>
        </w:rPr>
      </w:pPr>
      <w:r>
        <w:rPr>
          <w:rFonts w:ascii="Cambria" w:hAnsi="Cambria"/>
        </w:rPr>
        <w:t xml:space="preserve">Compared data between multiple reports to point out inaccuracies and missing data. </w:t>
      </w:r>
    </w:p>
    <w:p w14:paraId="111D2D75" w14:textId="77777777" w:rsidR="005F7BB3" w:rsidRPr="00ED5A1C" w:rsidRDefault="005F7BB3" w:rsidP="005F7BB3">
      <w:pPr>
        <w:rPr>
          <w:rFonts w:ascii="Cambria" w:hAnsi="Cambria"/>
          <w:i/>
          <w:iCs/>
        </w:rPr>
      </w:pPr>
      <w:r>
        <w:rPr>
          <w:rFonts w:ascii="Cambria" w:hAnsi="Cambria"/>
          <w:i/>
          <w:iCs/>
        </w:rPr>
        <w:t xml:space="preserve">Vendor Management </w:t>
      </w:r>
      <w:r w:rsidRPr="00ED5A1C">
        <w:rPr>
          <w:rFonts w:ascii="Cambria" w:hAnsi="Cambria"/>
          <w:i/>
          <w:iCs/>
        </w:rPr>
        <w:t>Data Analyst (Intern)                                                       May 2022-August 2022</w:t>
      </w:r>
    </w:p>
    <w:p w14:paraId="27659116" w14:textId="77777777" w:rsidR="005F7BB3" w:rsidRDefault="005F7BB3" w:rsidP="005F7BB3">
      <w:pPr>
        <w:pStyle w:val="ListParagraph"/>
        <w:numPr>
          <w:ilvl w:val="0"/>
          <w:numId w:val="8"/>
        </w:numPr>
        <w:rPr>
          <w:rFonts w:ascii="Cambria" w:hAnsi="Cambria"/>
        </w:rPr>
      </w:pPr>
      <w:r>
        <w:rPr>
          <w:rFonts w:ascii="Cambria" w:hAnsi="Cambria"/>
        </w:rPr>
        <w:t>Pulled data from external Excel sources to create dashboards in Power BI</w:t>
      </w:r>
    </w:p>
    <w:p w14:paraId="7E7BB994" w14:textId="77777777" w:rsidR="005F7BB3" w:rsidRDefault="005F7BB3" w:rsidP="005F7BB3">
      <w:pPr>
        <w:pStyle w:val="ListParagraph"/>
        <w:numPr>
          <w:ilvl w:val="0"/>
          <w:numId w:val="8"/>
        </w:numPr>
        <w:rPr>
          <w:rFonts w:ascii="Cambria" w:hAnsi="Cambria"/>
        </w:rPr>
      </w:pPr>
      <w:r>
        <w:rPr>
          <w:rFonts w:ascii="Cambria" w:hAnsi="Cambria"/>
        </w:rPr>
        <w:t xml:space="preserve">Created multiple views related to business partner password information to track password information more easily and efficiently. </w:t>
      </w:r>
    </w:p>
    <w:p w14:paraId="6B8B52A2" w14:textId="77777777" w:rsidR="005F7BB3" w:rsidRPr="00A257DE" w:rsidRDefault="005F7BB3" w:rsidP="005F7BB3">
      <w:pPr>
        <w:pStyle w:val="ListParagraph"/>
        <w:numPr>
          <w:ilvl w:val="0"/>
          <w:numId w:val="8"/>
        </w:numPr>
        <w:rPr>
          <w:rFonts w:ascii="Cambria" w:hAnsi="Cambria"/>
        </w:rPr>
      </w:pPr>
      <w:r w:rsidRPr="005300A3">
        <w:rPr>
          <w:rFonts w:ascii="Cambria" w:hAnsi="Cambria"/>
        </w:rPr>
        <w:t xml:space="preserve">Saved </w:t>
      </w:r>
      <w:r>
        <w:rPr>
          <w:rFonts w:ascii="Cambria" w:hAnsi="Cambria"/>
        </w:rPr>
        <w:t xml:space="preserve">an average of </w:t>
      </w:r>
      <w:r w:rsidRPr="005300A3">
        <w:rPr>
          <w:rFonts w:ascii="Cambria" w:hAnsi="Cambria"/>
        </w:rPr>
        <w:t>15 hours of weekly work for managers by</w:t>
      </w:r>
      <w:r>
        <w:rPr>
          <w:rFonts w:ascii="Cambria" w:hAnsi="Cambria"/>
        </w:rPr>
        <w:t xml:space="preserve"> </w:t>
      </w:r>
      <w:r w:rsidRPr="005300A3">
        <w:rPr>
          <w:rFonts w:ascii="Cambria" w:hAnsi="Cambria"/>
        </w:rPr>
        <w:t xml:space="preserve">automating </w:t>
      </w:r>
      <w:r>
        <w:rPr>
          <w:rFonts w:ascii="Cambria" w:hAnsi="Cambria"/>
        </w:rPr>
        <w:t>user</w:t>
      </w:r>
      <w:r w:rsidRPr="005300A3">
        <w:rPr>
          <w:rFonts w:ascii="Cambria" w:hAnsi="Cambria"/>
        </w:rPr>
        <w:t xml:space="preserve"> profile management process</w:t>
      </w:r>
      <w:r>
        <w:rPr>
          <w:rFonts w:ascii="Cambria" w:hAnsi="Cambria"/>
        </w:rPr>
        <w:t xml:space="preserve">es that originally required manual updates. </w:t>
      </w:r>
    </w:p>
    <w:p w14:paraId="5AEDF208" w14:textId="77777777" w:rsidR="005F7BB3" w:rsidRDefault="005F7BB3" w:rsidP="005F7BB3">
      <w:pPr>
        <w:pStyle w:val="ListParagraph"/>
        <w:rPr>
          <w:rFonts w:ascii="Cambria" w:hAnsi="Cambria"/>
        </w:rPr>
      </w:pPr>
    </w:p>
    <w:p w14:paraId="756B0D5F" w14:textId="77777777" w:rsidR="005F7BB3" w:rsidRDefault="005F7BB3" w:rsidP="005F7BB3">
      <w:pPr>
        <w:rPr>
          <w:rFonts w:ascii="Cambria" w:hAnsi="Cambria"/>
          <w:b/>
          <w:bCs/>
        </w:rPr>
      </w:pPr>
      <w:r>
        <w:rPr>
          <w:rFonts w:ascii="Cambria" w:hAnsi="Cambria"/>
          <w:b/>
          <w:bCs/>
        </w:rPr>
        <w:lastRenderedPageBreak/>
        <w:t>American Campus</w:t>
      </w:r>
    </w:p>
    <w:p w14:paraId="26ECE801" w14:textId="77777777" w:rsidR="005F7BB3" w:rsidRDefault="005F7BB3" w:rsidP="005F7BB3">
      <w:pPr>
        <w:rPr>
          <w:rFonts w:ascii="Cambria" w:hAnsi="Cambria"/>
        </w:rPr>
      </w:pPr>
      <w:r>
        <w:rPr>
          <w:rFonts w:ascii="Cambria" w:hAnsi="Cambria"/>
        </w:rPr>
        <w:t xml:space="preserve">Community Assistant                                                                            </w:t>
      </w:r>
      <w:r w:rsidRPr="007E775C">
        <w:rPr>
          <w:rFonts w:ascii="Cambria" w:hAnsi="Cambria"/>
          <w:i/>
          <w:iCs/>
        </w:rPr>
        <w:t>October 2022 – May 2023</w:t>
      </w:r>
    </w:p>
    <w:p w14:paraId="698D36D1" w14:textId="77777777" w:rsidR="005F7BB3" w:rsidRDefault="005F7BB3" w:rsidP="005F7BB3">
      <w:pPr>
        <w:pStyle w:val="ListParagraph"/>
        <w:numPr>
          <w:ilvl w:val="0"/>
          <w:numId w:val="9"/>
        </w:numPr>
        <w:rPr>
          <w:rFonts w:ascii="Cambria" w:hAnsi="Cambria"/>
        </w:rPr>
      </w:pPr>
      <w:r>
        <w:rPr>
          <w:rFonts w:ascii="Cambria" w:hAnsi="Cambria"/>
        </w:rPr>
        <w:t>A</w:t>
      </w:r>
      <w:r w:rsidRPr="008358ED">
        <w:rPr>
          <w:rFonts w:ascii="Cambria" w:hAnsi="Cambria"/>
        </w:rPr>
        <w:t>ssists residents/guarantors in-person and through calls with their questions and issues</w:t>
      </w:r>
    </w:p>
    <w:p w14:paraId="697CE290" w14:textId="77777777" w:rsidR="005F7BB3" w:rsidRPr="008358ED" w:rsidRDefault="005F7BB3" w:rsidP="005F7BB3">
      <w:pPr>
        <w:pStyle w:val="ListParagraph"/>
        <w:numPr>
          <w:ilvl w:val="0"/>
          <w:numId w:val="9"/>
        </w:numPr>
        <w:rPr>
          <w:rFonts w:ascii="Cambria" w:hAnsi="Cambria"/>
        </w:rPr>
      </w:pPr>
      <w:r>
        <w:rPr>
          <w:rFonts w:ascii="Cambria" w:hAnsi="Cambria"/>
        </w:rPr>
        <w:t xml:space="preserve">Developed relationships with potential residents for updates on final sales </w:t>
      </w:r>
    </w:p>
    <w:p w14:paraId="770CAB11" w14:textId="77777777" w:rsidR="005F7BB3" w:rsidRPr="008358ED" w:rsidRDefault="005F7BB3" w:rsidP="005F7BB3">
      <w:pPr>
        <w:pStyle w:val="ListParagraph"/>
        <w:numPr>
          <w:ilvl w:val="0"/>
          <w:numId w:val="9"/>
        </w:numPr>
        <w:rPr>
          <w:rFonts w:ascii="Cambria" w:hAnsi="Cambria"/>
        </w:rPr>
      </w:pPr>
      <w:r w:rsidRPr="008358ED">
        <w:rPr>
          <w:rFonts w:ascii="Cambria" w:hAnsi="Cambria"/>
        </w:rPr>
        <w:t xml:space="preserve">Gave tours to future residents and presented our utilities </w:t>
      </w:r>
    </w:p>
    <w:p w14:paraId="3C0B9593" w14:textId="77777777" w:rsidR="005F7BB3" w:rsidRPr="008358ED" w:rsidRDefault="005F7BB3" w:rsidP="005F7BB3">
      <w:pPr>
        <w:pStyle w:val="ListParagraph"/>
        <w:numPr>
          <w:ilvl w:val="0"/>
          <w:numId w:val="9"/>
        </w:numPr>
        <w:rPr>
          <w:rFonts w:ascii="Cambria" w:hAnsi="Cambria"/>
        </w:rPr>
      </w:pPr>
      <w:r w:rsidRPr="008358ED">
        <w:rPr>
          <w:rFonts w:ascii="Cambria" w:hAnsi="Cambria"/>
        </w:rPr>
        <w:t xml:space="preserve">Documented room conditions and reported findings to manager </w:t>
      </w:r>
    </w:p>
    <w:p w14:paraId="2375FF8C" w14:textId="77777777" w:rsidR="005F7BB3" w:rsidRPr="008358ED" w:rsidRDefault="005F7BB3" w:rsidP="005F7BB3">
      <w:pPr>
        <w:pStyle w:val="ListParagraph"/>
        <w:numPr>
          <w:ilvl w:val="0"/>
          <w:numId w:val="9"/>
        </w:numPr>
        <w:rPr>
          <w:rFonts w:ascii="Cambria" w:hAnsi="Cambria"/>
        </w:rPr>
      </w:pPr>
      <w:r>
        <w:rPr>
          <w:rFonts w:ascii="Cambria" w:hAnsi="Cambria"/>
        </w:rPr>
        <w:t>A</w:t>
      </w:r>
      <w:r w:rsidRPr="008358ED">
        <w:rPr>
          <w:rFonts w:ascii="Cambria" w:hAnsi="Cambria"/>
        </w:rPr>
        <w:t>dvertised the apartment on its social media platform through posts, videos and fundraisers</w:t>
      </w:r>
    </w:p>
    <w:p w14:paraId="6D4CD884" w14:textId="77777777" w:rsidR="00A257DE" w:rsidRDefault="00A257DE" w:rsidP="00A257DE">
      <w:pPr>
        <w:pStyle w:val="ListParagraph"/>
        <w:rPr>
          <w:rFonts w:ascii="Cambria" w:hAnsi="Cambria"/>
        </w:rPr>
      </w:pPr>
    </w:p>
    <w:p w14:paraId="13DA5632" w14:textId="77777777" w:rsidR="00E935CA" w:rsidRPr="00D7052B" w:rsidRDefault="00E935CA" w:rsidP="00E935CA">
      <w:pPr>
        <w:pStyle w:val="ListParagraph"/>
        <w:rPr>
          <w:rFonts w:ascii="Cambria" w:hAnsi="Cambria"/>
        </w:rPr>
      </w:pPr>
    </w:p>
    <w:p w14:paraId="4410EA29" w14:textId="77777777" w:rsidR="00D81432" w:rsidRDefault="00D81432">
      <w:pPr>
        <w:rPr>
          <w:rFonts w:ascii="Cambria" w:hAnsi="Cambria"/>
          <w:b/>
          <w:bCs/>
        </w:rPr>
      </w:pPr>
    </w:p>
    <w:p w14:paraId="7A19C497" w14:textId="3B6AC75D" w:rsidR="00D05BD5" w:rsidRPr="00D05BD5" w:rsidRDefault="00D05BD5" w:rsidP="00D05BD5">
      <w:pPr>
        <w:pStyle w:val="ListParagraph"/>
        <w:rPr>
          <w:rFonts w:ascii="Cambria" w:hAnsi="Cambria"/>
        </w:rPr>
      </w:pPr>
    </w:p>
    <w:p w14:paraId="570A82B5" w14:textId="69D89822" w:rsidR="00D05BD5" w:rsidRPr="00D05BD5" w:rsidRDefault="00D05BD5" w:rsidP="00D05BD5">
      <w:pPr>
        <w:rPr>
          <w:rFonts w:ascii="Cambria" w:hAnsi="Cambria"/>
          <w:b/>
          <w:bCs/>
        </w:rPr>
      </w:pPr>
    </w:p>
    <w:p w14:paraId="6D99ED8B" w14:textId="453AD93E" w:rsidR="00FB1CB2" w:rsidRPr="00FB1CB2" w:rsidRDefault="00FB1CB2" w:rsidP="00FB1CB2"/>
    <w:p w14:paraId="7DAD0127" w14:textId="71122901" w:rsidR="00FB1CB2" w:rsidRPr="00FB1CB2" w:rsidRDefault="00FB1CB2" w:rsidP="00FB1CB2"/>
    <w:p w14:paraId="60BC04AC" w14:textId="280C1753" w:rsidR="00FB1CB2" w:rsidRPr="00FB1CB2" w:rsidRDefault="00FB1CB2" w:rsidP="00FB1CB2">
      <w:pPr>
        <w:tabs>
          <w:tab w:val="left" w:pos="8096"/>
        </w:tabs>
      </w:pPr>
      <w:r>
        <w:tab/>
      </w:r>
    </w:p>
    <w:sectPr w:rsidR="00FB1CB2" w:rsidRPr="00FB1CB2" w:rsidSect="005A21F8">
      <w:footerReference w:type="default" r:id="rId8"/>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B9DE5" w14:textId="77777777" w:rsidR="00712600" w:rsidRDefault="00712600" w:rsidP="005A21F8">
      <w:r>
        <w:separator/>
      </w:r>
    </w:p>
  </w:endnote>
  <w:endnote w:type="continuationSeparator" w:id="0">
    <w:p w14:paraId="084E8A35" w14:textId="77777777" w:rsidR="00712600" w:rsidRDefault="00712600" w:rsidP="005A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CADA8" w14:textId="496A0593" w:rsidR="005A21F8" w:rsidRPr="005A21F8" w:rsidRDefault="005A21F8" w:rsidP="005A21F8">
    <w:pPr>
      <w:pStyle w:val="Footer"/>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DEDBD" w14:textId="77777777" w:rsidR="00712600" w:rsidRDefault="00712600" w:rsidP="005A21F8">
      <w:r>
        <w:separator/>
      </w:r>
    </w:p>
  </w:footnote>
  <w:footnote w:type="continuationSeparator" w:id="0">
    <w:p w14:paraId="516FA966" w14:textId="77777777" w:rsidR="00712600" w:rsidRDefault="00712600" w:rsidP="005A2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EDD"/>
    <w:multiLevelType w:val="hybridMultilevel"/>
    <w:tmpl w:val="67F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A6B39"/>
    <w:multiLevelType w:val="hybridMultilevel"/>
    <w:tmpl w:val="16C6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F262C"/>
    <w:multiLevelType w:val="hybridMultilevel"/>
    <w:tmpl w:val="5778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93FFD"/>
    <w:multiLevelType w:val="hybridMultilevel"/>
    <w:tmpl w:val="1B04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3250"/>
    <w:multiLevelType w:val="hybridMultilevel"/>
    <w:tmpl w:val="CEE4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D7FD0"/>
    <w:multiLevelType w:val="hybridMultilevel"/>
    <w:tmpl w:val="4136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D1745"/>
    <w:multiLevelType w:val="hybridMultilevel"/>
    <w:tmpl w:val="C5A4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F1925"/>
    <w:multiLevelType w:val="hybridMultilevel"/>
    <w:tmpl w:val="AB38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E3443"/>
    <w:multiLevelType w:val="hybridMultilevel"/>
    <w:tmpl w:val="4A6C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510888">
    <w:abstractNumId w:val="8"/>
  </w:num>
  <w:num w:numId="2" w16cid:durableId="1315186174">
    <w:abstractNumId w:val="0"/>
  </w:num>
  <w:num w:numId="3" w16cid:durableId="1906721847">
    <w:abstractNumId w:val="5"/>
  </w:num>
  <w:num w:numId="4" w16cid:durableId="1079981615">
    <w:abstractNumId w:val="4"/>
  </w:num>
  <w:num w:numId="5" w16cid:durableId="1572303943">
    <w:abstractNumId w:val="2"/>
  </w:num>
  <w:num w:numId="6" w16cid:durableId="1079015819">
    <w:abstractNumId w:val="6"/>
  </w:num>
  <w:num w:numId="7" w16cid:durableId="2106420376">
    <w:abstractNumId w:val="1"/>
  </w:num>
  <w:num w:numId="8" w16cid:durableId="32072758">
    <w:abstractNumId w:val="3"/>
  </w:num>
  <w:num w:numId="9" w16cid:durableId="1648588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F8"/>
    <w:rsid w:val="00007672"/>
    <w:rsid w:val="0002315A"/>
    <w:rsid w:val="0002478A"/>
    <w:rsid w:val="000264E0"/>
    <w:rsid w:val="0002651E"/>
    <w:rsid w:val="00056E8B"/>
    <w:rsid w:val="00067328"/>
    <w:rsid w:val="000C6F36"/>
    <w:rsid w:val="00127757"/>
    <w:rsid w:val="00142683"/>
    <w:rsid w:val="00145E61"/>
    <w:rsid w:val="00153DA4"/>
    <w:rsid w:val="00154F9F"/>
    <w:rsid w:val="001663E1"/>
    <w:rsid w:val="00182A0A"/>
    <w:rsid w:val="00190309"/>
    <w:rsid w:val="00197B9B"/>
    <w:rsid w:val="001A17A7"/>
    <w:rsid w:val="001A18DD"/>
    <w:rsid w:val="001A3509"/>
    <w:rsid w:val="001C747E"/>
    <w:rsid w:val="001D6EFD"/>
    <w:rsid w:val="001E0FB2"/>
    <w:rsid w:val="001E13C3"/>
    <w:rsid w:val="0020592B"/>
    <w:rsid w:val="00230D90"/>
    <w:rsid w:val="002372E0"/>
    <w:rsid w:val="00240162"/>
    <w:rsid w:val="00250561"/>
    <w:rsid w:val="00264247"/>
    <w:rsid w:val="002757B8"/>
    <w:rsid w:val="002758C1"/>
    <w:rsid w:val="002904D2"/>
    <w:rsid w:val="0029582A"/>
    <w:rsid w:val="002B1DC4"/>
    <w:rsid w:val="002F0A4A"/>
    <w:rsid w:val="0031194C"/>
    <w:rsid w:val="00312C77"/>
    <w:rsid w:val="00326DCE"/>
    <w:rsid w:val="00331594"/>
    <w:rsid w:val="003421D5"/>
    <w:rsid w:val="00352246"/>
    <w:rsid w:val="00362B90"/>
    <w:rsid w:val="003661AE"/>
    <w:rsid w:val="00376AE3"/>
    <w:rsid w:val="003B11ED"/>
    <w:rsid w:val="003C1637"/>
    <w:rsid w:val="003C4797"/>
    <w:rsid w:val="003D4ECB"/>
    <w:rsid w:val="003E1EC2"/>
    <w:rsid w:val="0042088D"/>
    <w:rsid w:val="00430100"/>
    <w:rsid w:val="00436AC3"/>
    <w:rsid w:val="004428ED"/>
    <w:rsid w:val="00452590"/>
    <w:rsid w:val="004543F1"/>
    <w:rsid w:val="00455B5A"/>
    <w:rsid w:val="0047794D"/>
    <w:rsid w:val="00480258"/>
    <w:rsid w:val="00487314"/>
    <w:rsid w:val="004950F8"/>
    <w:rsid w:val="004A38D2"/>
    <w:rsid w:val="004B51D7"/>
    <w:rsid w:val="004D6722"/>
    <w:rsid w:val="004D6C82"/>
    <w:rsid w:val="005300A3"/>
    <w:rsid w:val="00530C8A"/>
    <w:rsid w:val="00557353"/>
    <w:rsid w:val="00562BB3"/>
    <w:rsid w:val="0058145B"/>
    <w:rsid w:val="00593987"/>
    <w:rsid w:val="005A21F8"/>
    <w:rsid w:val="005A28F8"/>
    <w:rsid w:val="005B47CD"/>
    <w:rsid w:val="005C6F3E"/>
    <w:rsid w:val="005E52C0"/>
    <w:rsid w:val="005F6CCE"/>
    <w:rsid w:val="005F7BB3"/>
    <w:rsid w:val="006036DE"/>
    <w:rsid w:val="00635AF6"/>
    <w:rsid w:val="00660FAE"/>
    <w:rsid w:val="006758E8"/>
    <w:rsid w:val="00682DC5"/>
    <w:rsid w:val="00695C93"/>
    <w:rsid w:val="006C751C"/>
    <w:rsid w:val="006F7211"/>
    <w:rsid w:val="00705AA2"/>
    <w:rsid w:val="00712600"/>
    <w:rsid w:val="00724062"/>
    <w:rsid w:val="007469B2"/>
    <w:rsid w:val="0075062D"/>
    <w:rsid w:val="00752FB7"/>
    <w:rsid w:val="00755C59"/>
    <w:rsid w:val="00760358"/>
    <w:rsid w:val="00770EAD"/>
    <w:rsid w:val="0077135F"/>
    <w:rsid w:val="0079210B"/>
    <w:rsid w:val="007941BC"/>
    <w:rsid w:val="00794931"/>
    <w:rsid w:val="007C1DB2"/>
    <w:rsid w:val="007D4468"/>
    <w:rsid w:val="007D77D5"/>
    <w:rsid w:val="007E41E1"/>
    <w:rsid w:val="00813612"/>
    <w:rsid w:val="00814098"/>
    <w:rsid w:val="00842A63"/>
    <w:rsid w:val="00885909"/>
    <w:rsid w:val="008D0030"/>
    <w:rsid w:val="008E6949"/>
    <w:rsid w:val="009305A0"/>
    <w:rsid w:val="00943406"/>
    <w:rsid w:val="00956ACB"/>
    <w:rsid w:val="00965659"/>
    <w:rsid w:val="00970613"/>
    <w:rsid w:val="00980BAA"/>
    <w:rsid w:val="0098241E"/>
    <w:rsid w:val="00996605"/>
    <w:rsid w:val="00996881"/>
    <w:rsid w:val="009A120B"/>
    <w:rsid w:val="009A1F24"/>
    <w:rsid w:val="009A23F1"/>
    <w:rsid w:val="009A2ACF"/>
    <w:rsid w:val="009B6EEF"/>
    <w:rsid w:val="009E0FCF"/>
    <w:rsid w:val="00A018C5"/>
    <w:rsid w:val="00A23856"/>
    <w:rsid w:val="00A257DE"/>
    <w:rsid w:val="00A41256"/>
    <w:rsid w:val="00A52328"/>
    <w:rsid w:val="00A639E4"/>
    <w:rsid w:val="00A6757C"/>
    <w:rsid w:val="00AA0F77"/>
    <w:rsid w:val="00AB4B16"/>
    <w:rsid w:val="00AB6CC9"/>
    <w:rsid w:val="00AC3A9A"/>
    <w:rsid w:val="00AE2D37"/>
    <w:rsid w:val="00AF6252"/>
    <w:rsid w:val="00AF6CC2"/>
    <w:rsid w:val="00B12C4B"/>
    <w:rsid w:val="00B20859"/>
    <w:rsid w:val="00B23526"/>
    <w:rsid w:val="00B24272"/>
    <w:rsid w:val="00B6536C"/>
    <w:rsid w:val="00B9310A"/>
    <w:rsid w:val="00BB4EF6"/>
    <w:rsid w:val="00BD7F6E"/>
    <w:rsid w:val="00BF5414"/>
    <w:rsid w:val="00C01717"/>
    <w:rsid w:val="00C07036"/>
    <w:rsid w:val="00C14EB3"/>
    <w:rsid w:val="00C422E2"/>
    <w:rsid w:val="00C56504"/>
    <w:rsid w:val="00C56C08"/>
    <w:rsid w:val="00C728BD"/>
    <w:rsid w:val="00C77175"/>
    <w:rsid w:val="00C812CB"/>
    <w:rsid w:val="00CB1BE0"/>
    <w:rsid w:val="00CC7138"/>
    <w:rsid w:val="00CE50A2"/>
    <w:rsid w:val="00D022B2"/>
    <w:rsid w:val="00D04ABC"/>
    <w:rsid w:val="00D05BD5"/>
    <w:rsid w:val="00D060A0"/>
    <w:rsid w:val="00D11F9D"/>
    <w:rsid w:val="00D125C8"/>
    <w:rsid w:val="00D1294F"/>
    <w:rsid w:val="00D55FE4"/>
    <w:rsid w:val="00D7052B"/>
    <w:rsid w:val="00D726A5"/>
    <w:rsid w:val="00D81432"/>
    <w:rsid w:val="00D979EF"/>
    <w:rsid w:val="00DA410F"/>
    <w:rsid w:val="00DD5095"/>
    <w:rsid w:val="00DE7F2A"/>
    <w:rsid w:val="00E002CC"/>
    <w:rsid w:val="00E05ABF"/>
    <w:rsid w:val="00E12D6D"/>
    <w:rsid w:val="00E23521"/>
    <w:rsid w:val="00E4440D"/>
    <w:rsid w:val="00E50D2F"/>
    <w:rsid w:val="00E557CF"/>
    <w:rsid w:val="00E57DD2"/>
    <w:rsid w:val="00E60397"/>
    <w:rsid w:val="00E6377B"/>
    <w:rsid w:val="00E65599"/>
    <w:rsid w:val="00E935CA"/>
    <w:rsid w:val="00EA1196"/>
    <w:rsid w:val="00EC6698"/>
    <w:rsid w:val="00ED5A1C"/>
    <w:rsid w:val="00EF6D62"/>
    <w:rsid w:val="00F13F25"/>
    <w:rsid w:val="00F14BB5"/>
    <w:rsid w:val="00F176CB"/>
    <w:rsid w:val="00F20A24"/>
    <w:rsid w:val="00F25CD5"/>
    <w:rsid w:val="00F2688A"/>
    <w:rsid w:val="00F45C8E"/>
    <w:rsid w:val="00F71584"/>
    <w:rsid w:val="00F7388C"/>
    <w:rsid w:val="00F74F9D"/>
    <w:rsid w:val="00F81023"/>
    <w:rsid w:val="00FB1CB2"/>
    <w:rsid w:val="00FC01D0"/>
    <w:rsid w:val="00FE5D50"/>
    <w:rsid w:val="00FE660B"/>
    <w:rsid w:val="00FF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369D3"/>
  <w15:docId w15:val="{5BF1036F-B235-C649-B336-B97089DC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0F8"/>
    <w:rPr>
      <w:color w:val="0563C1" w:themeColor="hyperlink"/>
      <w:u w:val="single"/>
    </w:rPr>
  </w:style>
  <w:style w:type="character" w:styleId="UnresolvedMention">
    <w:name w:val="Unresolved Mention"/>
    <w:basedOn w:val="DefaultParagraphFont"/>
    <w:uiPriority w:val="99"/>
    <w:semiHidden/>
    <w:unhideWhenUsed/>
    <w:rsid w:val="004950F8"/>
    <w:rPr>
      <w:color w:val="605E5C"/>
      <w:shd w:val="clear" w:color="auto" w:fill="E1DFDD"/>
    </w:rPr>
  </w:style>
  <w:style w:type="paragraph" w:styleId="ListParagraph">
    <w:name w:val="List Paragraph"/>
    <w:basedOn w:val="Normal"/>
    <w:uiPriority w:val="34"/>
    <w:qFormat/>
    <w:rsid w:val="00B6536C"/>
    <w:pPr>
      <w:ind w:left="720"/>
      <w:contextualSpacing/>
    </w:pPr>
  </w:style>
  <w:style w:type="character" w:styleId="FollowedHyperlink">
    <w:name w:val="FollowedHyperlink"/>
    <w:basedOn w:val="DefaultParagraphFont"/>
    <w:uiPriority w:val="99"/>
    <w:semiHidden/>
    <w:unhideWhenUsed/>
    <w:rsid w:val="008D0030"/>
    <w:rPr>
      <w:color w:val="954F72" w:themeColor="followedHyperlink"/>
      <w:u w:val="single"/>
    </w:rPr>
  </w:style>
  <w:style w:type="table" w:styleId="TableGrid">
    <w:name w:val="Table Grid"/>
    <w:basedOn w:val="TableNormal"/>
    <w:uiPriority w:val="39"/>
    <w:rsid w:val="00342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1F8"/>
    <w:pPr>
      <w:tabs>
        <w:tab w:val="center" w:pos="4680"/>
        <w:tab w:val="right" w:pos="9360"/>
      </w:tabs>
    </w:pPr>
  </w:style>
  <w:style w:type="character" w:customStyle="1" w:styleId="HeaderChar">
    <w:name w:val="Header Char"/>
    <w:basedOn w:val="DefaultParagraphFont"/>
    <w:link w:val="Header"/>
    <w:uiPriority w:val="99"/>
    <w:rsid w:val="005A21F8"/>
  </w:style>
  <w:style w:type="paragraph" w:styleId="Footer">
    <w:name w:val="footer"/>
    <w:basedOn w:val="Normal"/>
    <w:link w:val="FooterChar"/>
    <w:uiPriority w:val="99"/>
    <w:unhideWhenUsed/>
    <w:rsid w:val="005A21F8"/>
    <w:pPr>
      <w:tabs>
        <w:tab w:val="center" w:pos="4680"/>
        <w:tab w:val="right" w:pos="9360"/>
      </w:tabs>
    </w:pPr>
  </w:style>
  <w:style w:type="character" w:customStyle="1" w:styleId="FooterChar">
    <w:name w:val="Footer Char"/>
    <w:basedOn w:val="DefaultParagraphFont"/>
    <w:link w:val="Footer"/>
    <w:uiPriority w:val="99"/>
    <w:rsid w:val="005A2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inkedin.com/in/monroe-parks-10935a2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Parks</dc:creator>
  <cp:keywords/>
  <dc:description/>
  <cp:lastModifiedBy>Monroe Parks</cp:lastModifiedBy>
  <cp:revision>6</cp:revision>
  <cp:lastPrinted>2021-12-26T21:13:00Z</cp:lastPrinted>
  <dcterms:created xsi:type="dcterms:W3CDTF">2025-01-17T21:08:00Z</dcterms:created>
  <dcterms:modified xsi:type="dcterms:W3CDTF">2025-02-10T20:39:00Z</dcterms:modified>
</cp:coreProperties>
</file>