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body>
    <w:tbl>
      <w:tblPr>
        <w:tblStyle w:val="TableGrid"/>
        <w:tblW w:w="1134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28"/>
        <w:gridCol w:w="7215"/>
      </w:tblGrid>
      <w:tr w:rsidR="001B16AD" w14:paraId="0B13C266" w14:textId="77777777" w:rsidTr="0007631F">
        <w:trPr>
          <w:trHeight w:val="5750"/>
        </w:trPr>
        <w:tc>
          <w:tcPr>
            <w:tcW w:w="4128" w:type="dxa"/>
            <w:shd w:val="clear" w:color="auto" w:fill="363A45"/>
          </w:tcPr>
          <w:p w14:paraId="1D876A14" w14:textId="77777777" w:rsidR="006155B5" w:rsidRDefault="006155B5" w:rsidP="0007631F">
            <w:pPr>
              <w:tabs>
                <w:tab w:val="left" w:pos="174"/>
                <w:tab w:val="left" w:pos="9360"/>
              </w:tabs>
              <w:ind w:left="174" w:right="178"/>
            </w:pPr>
          </w:p>
          <w:p w14:paraId="6EFD4C57" w14:textId="77777777" w:rsidR="006155B5" w:rsidRPr="007E7A46" w:rsidRDefault="0058651E" w:rsidP="0007631F">
            <w:pPr>
              <w:tabs>
                <w:tab w:val="left" w:pos="174"/>
                <w:tab w:val="left" w:pos="9360"/>
              </w:tabs>
              <w:ind w:left="174" w:right="178"/>
            </w:pPr>
            <w:r w:rsidRPr="007E7A46">
              <w:rPr>
                <w:noProof/>
              </w:rPr>
              <w:drawing>
                <wp:anchor distT="0" distB="0" distL="114300" distR="114300" simplePos="0" relativeHeight="251692032" behindDoc="0" locked="0" layoutInCell="1" allowOverlap="1" wp14:anchorId="58522634" wp14:editId="1D5F52F4">
                  <wp:simplePos x="0" y="0"/>
                  <wp:positionH relativeFrom="column">
                    <wp:posOffset>703580</wp:posOffset>
                  </wp:positionH>
                  <wp:positionV relativeFrom="paragraph">
                    <wp:posOffset>27940</wp:posOffset>
                  </wp:positionV>
                  <wp:extent cx="962025" cy="1142809"/>
                  <wp:effectExtent l="38100" t="57150" r="28575" b="577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l="482" r="482"/>
                          <a:stretch>
                            <a:fillRect/>
                          </a:stretch>
                        </pic:blipFill>
                        <pic:spPr bwMode="auto">
                          <a:xfrm>
                            <a:off x="0" y="0"/>
                            <a:ext cx="962025" cy="1142809"/>
                          </a:xfrm>
                          <a:prstGeom prst="ellipse">
                            <a:avLst/>
                          </a:prstGeom>
                          <a:noFill/>
                          <a:ln w="38100">
                            <a:solidFill>
                              <a:schemeClr val="bg1">
                                <a:lumMod val="50000"/>
                              </a:schemeClr>
                            </a:solidFill>
                          </a:ln>
                        </pic:spPr>
                      </pic:pic>
                    </a:graphicData>
                  </a:graphic>
                  <wp14:sizeRelH relativeFrom="page">
                    <wp14:pctWidth>0</wp14:pctWidth>
                  </wp14:sizeRelH>
                  <wp14:sizeRelV relativeFrom="page">
                    <wp14:pctHeight>0</wp14:pctHeight>
                  </wp14:sizeRelV>
                </wp:anchor>
              </w:drawing>
            </w:r>
          </w:p>
          <w:p w14:paraId="0666A5F6" w14:textId="77777777" w:rsidR="006155B5" w:rsidRPr="007E7A46" w:rsidRDefault="006155B5" w:rsidP="0007631F">
            <w:pPr>
              <w:tabs>
                <w:tab w:val="left" w:pos="174"/>
                <w:tab w:val="left" w:pos="9360"/>
              </w:tabs>
              <w:ind w:left="174" w:right="178"/>
            </w:pPr>
          </w:p>
          <w:p w14:paraId="2AF987B0" w14:textId="77777777" w:rsidR="006155B5" w:rsidRPr="007E7A46" w:rsidRDefault="006155B5" w:rsidP="0007631F">
            <w:pPr>
              <w:tabs>
                <w:tab w:val="left" w:pos="174"/>
                <w:tab w:val="left" w:pos="9360"/>
              </w:tabs>
              <w:ind w:left="174" w:right="178"/>
            </w:pPr>
          </w:p>
          <w:p w14:paraId="41D7430E" w14:textId="77777777" w:rsidR="006155B5" w:rsidRPr="007E7A46" w:rsidRDefault="006155B5" w:rsidP="0007631F">
            <w:pPr>
              <w:tabs>
                <w:tab w:val="left" w:pos="174"/>
                <w:tab w:val="left" w:pos="9360"/>
              </w:tabs>
              <w:ind w:left="174" w:right="178"/>
            </w:pPr>
          </w:p>
          <w:p w14:paraId="7A343AF0" w14:textId="77777777" w:rsidR="006155B5" w:rsidRPr="007E7A46" w:rsidRDefault="006155B5" w:rsidP="0007631F">
            <w:pPr>
              <w:tabs>
                <w:tab w:val="left" w:pos="174"/>
                <w:tab w:val="left" w:pos="9360"/>
              </w:tabs>
              <w:ind w:left="174" w:right="178"/>
            </w:pPr>
          </w:p>
          <w:p w14:paraId="40C5F4A3" w14:textId="77777777" w:rsidR="006155B5" w:rsidRPr="007E7A46" w:rsidRDefault="006155B5" w:rsidP="0007631F">
            <w:pPr>
              <w:tabs>
                <w:tab w:val="left" w:pos="174"/>
                <w:tab w:val="left" w:pos="9360"/>
              </w:tabs>
              <w:ind w:left="174" w:right="178"/>
            </w:pPr>
          </w:p>
          <w:p w14:paraId="0546D6FA" w14:textId="77777777" w:rsidR="006155B5" w:rsidRPr="007E7A46" w:rsidRDefault="006155B5" w:rsidP="0007631F">
            <w:pPr>
              <w:tabs>
                <w:tab w:val="left" w:pos="174"/>
                <w:tab w:val="left" w:pos="9360"/>
              </w:tabs>
              <w:ind w:left="174" w:right="178"/>
            </w:pPr>
          </w:p>
          <w:p w14:paraId="09B1EC6C" w14:textId="77777777" w:rsidR="006155B5" w:rsidRPr="007E7A46" w:rsidRDefault="006155B5" w:rsidP="0007631F">
            <w:pPr>
              <w:pStyle w:val="NoSpacing"/>
              <w:tabs>
                <w:tab w:val="left" w:pos="174"/>
              </w:tabs>
              <w:ind w:right="187"/>
              <w:rPr>
                <w:rFonts w:asciiTheme="majorHAnsi" w:hAnsiTheme="majorHAnsi" w:cs="Tahoma"/>
                <w:b/>
                <w:color w:val="FFFFFF" w:themeColor="background1"/>
                <w:sz w:val="32"/>
                <w:szCs w:val="40"/>
                <w:lang w:val="en-GB"/>
              </w:rPr>
            </w:pPr>
          </w:p>
          <w:p w14:paraId="09C7962C" w14:textId="77777777" w:rsidR="006155B5" w:rsidRPr="007E7A46" w:rsidRDefault="0058651E" w:rsidP="0007631F">
            <w:pPr>
              <w:pStyle w:val="NoSpacing"/>
              <w:tabs>
                <w:tab w:val="left" w:pos="174"/>
              </w:tabs>
              <w:ind w:left="174" w:right="187"/>
              <w:jc w:val="center"/>
              <w:rPr>
                <w:rFonts w:asciiTheme="majorHAnsi" w:hAnsiTheme="majorHAnsi" w:cs="Tahoma"/>
                <w:b/>
                <w:color w:val="FFFFFF" w:themeColor="background1"/>
                <w:sz w:val="32"/>
                <w:szCs w:val="40"/>
                <w:lang w:val="en-GB"/>
              </w:rPr>
            </w:pPr>
            <w:r>
              <w:rPr>
                <w:rFonts w:asciiTheme="majorHAnsi" w:hAnsiTheme="majorHAnsi" w:cs="Tahoma"/>
                <w:b/>
                <w:color w:val="FFFFFF" w:themeColor="background1"/>
                <w:sz w:val="32"/>
                <w:szCs w:val="40"/>
                <w:lang w:val="en-GB"/>
              </w:rPr>
              <w:t>MANISH PATEL</w:t>
            </w:r>
          </w:p>
          <w:p w14:paraId="48D8CC88" w14:textId="2B24FB75" w:rsidR="006155B5" w:rsidRPr="007E7A46" w:rsidRDefault="00AA37CE" w:rsidP="0007631F">
            <w:pPr>
              <w:pStyle w:val="NoSpacing"/>
              <w:tabs>
                <w:tab w:val="left" w:pos="174"/>
              </w:tabs>
              <w:ind w:left="174" w:right="187"/>
              <w:jc w:val="center"/>
              <w:rPr>
                <w:rFonts w:asciiTheme="majorHAnsi" w:hAnsiTheme="majorHAnsi" w:cs="Tahoma"/>
                <w:b/>
                <w:color w:val="FFFFFF" w:themeColor="background1"/>
                <w:sz w:val="18"/>
                <w:szCs w:val="36"/>
                <w:lang w:val="en-GB"/>
              </w:rPr>
            </w:pPr>
            <w:r>
              <w:rPr>
                <w:rFonts w:asciiTheme="majorHAnsi" w:hAnsiTheme="majorHAnsi" w:cs="Tahoma"/>
                <w:b/>
                <w:color w:val="FFFFFF" w:themeColor="background1"/>
                <w:sz w:val="18"/>
                <w:szCs w:val="36"/>
                <w:lang w:val="en-GB"/>
              </w:rPr>
              <w:t xml:space="preserve">SOLUTIONS &amp; </w:t>
            </w:r>
            <w:r w:rsidR="0058651E">
              <w:rPr>
                <w:rFonts w:asciiTheme="majorHAnsi" w:hAnsiTheme="majorHAnsi" w:cs="Tahoma"/>
                <w:b/>
                <w:color w:val="FFFFFF" w:themeColor="background1"/>
                <w:sz w:val="18"/>
                <w:szCs w:val="36"/>
                <w:lang w:val="en-GB"/>
              </w:rPr>
              <w:t>TECHNICAL</w:t>
            </w:r>
            <w:r>
              <w:rPr>
                <w:rFonts w:asciiTheme="majorHAnsi" w:hAnsiTheme="majorHAnsi" w:cs="Tahoma"/>
                <w:b/>
                <w:color w:val="FFFFFF" w:themeColor="background1"/>
                <w:sz w:val="18"/>
                <w:szCs w:val="36"/>
                <w:lang w:val="en-GB"/>
              </w:rPr>
              <w:t xml:space="preserve"> </w:t>
            </w:r>
            <w:r w:rsidR="0058651E">
              <w:rPr>
                <w:rFonts w:asciiTheme="majorHAnsi" w:hAnsiTheme="majorHAnsi" w:cs="Tahoma"/>
                <w:b/>
                <w:color w:val="FFFFFF" w:themeColor="background1"/>
                <w:sz w:val="18"/>
                <w:szCs w:val="36"/>
                <w:lang w:val="en-GB"/>
              </w:rPr>
              <w:t>ARCHITECT</w:t>
            </w:r>
          </w:p>
          <w:p w14:paraId="402B603D" w14:textId="77777777" w:rsidR="006155B5" w:rsidRPr="007E7A46" w:rsidRDefault="006155B5" w:rsidP="0007631F">
            <w:pPr>
              <w:pStyle w:val="NoSpacing"/>
              <w:tabs>
                <w:tab w:val="left" w:pos="174"/>
              </w:tabs>
              <w:ind w:left="174" w:right="187"/>
              <w:jc w:val="center"/>
              <w:rPr>
                <w:rFonts w:asciiTheme="majorHAnsi" w:hAnsiTheme="majorHAnsi"/>
                <w:color w:val="FFFFFF" w:themeColor="background1"/>
                <w:sz w:val="18"/>
              </w:rPr>
            </w:pPr>
          </w:p>
          <w:p w14:paraId="5BE1C029" w14:textId="77777777" w:rsidR="006155B5" w:rsidRPr="0049720D" w:rsidRDefault="006155B5" w:rsidP="0007631F">
            <w:pPr>
              <w:pStyle w:val="NoSpacing"/>
              <w:tabs>
                <w:tab w:val="left" w:pos="174"/>
              </w:tabs>
              <w:ind w:left="174" w:right="187"/>
              <w:jc w:val="center"/>
              <w:rPr>
                <w:rFonts w:asciiTheme="majorHAnsi" w:hAnsiTheme="majorHAnsi" w:cs="Tahoma"/>
                <w:color w:val="FFFFFF" w:themeColor="background1"/>
                <w:sz w:val="6"/>
                <w:szCs w:val="20"/>
                <w:lang w:val="en-GB"/>
              </w:rPr>
            </w:pPr>
          </w:p>
          <w:p w14:paraId="554F5B1A" w14:textId="77777777" w:rsidR="006155B5" w:rsidRPr="0049720D" w:rsidRDefault="006155B5" w:rsidP="0007631F">
            <w:pPr>
              <w:tabs>
                <w:tab w:val="left" w:pos="174"/>
                <w:tab w:val="left" w:pos="9360"/>
              </w:tabs>
              <w:ind w:left="174" w:right="187"/>
              <w:rPr>
                <w:color w:val="FFFFFF" w:themeColor="background1"/>
                <w:sz w:val="10"/>
              </w:rPr>
            </w:pPr>
          </w:p>
          <w:p w14:paraId="6066D015" w14:textId="77777777" w:rsidR="006155B5" w:rsidRPr="007E7A46" w:rsidRDefault="0058651E" w:rsidP="0007631F">
            <w:pPr>
              <w:tabs>
                <w:tab w:val="left" w:pos="174"/>
                <w:tab w:val="left" w:pos="9360"/>
              </w:tabs>
              <w:ind w:left="174" w:right="187"/>
              <w:rPr>
                <w:rFonts w:asciiTheme="majorHAnsi" w:hAnsiTheme="majorHAnsi" w:cs="Tahoma"/>
                <w:b/>
                <w:color w:val="FFFFFF" w:themeColor="background1"/>
              </w:rPr>
            </w:pPr>
            <w:r>
              <w:rPr>
                <w:rFonts w:asciiTheme="majorHAnsi" w:hAnsiTheme="majorHAnsi" w:cs="Tahoma"/>
                <w:b/>
                <w:color w:val="FFFFFF" w:themeColor="background1"/>
              </w:rPr>
              <w:t>CONTACT</w:t>
            </w:r>
            <w:r w:rsidRPr="007E7A46">
              <w:rPr>
                <w:rFonts w:asciiTheme="majorHAnsi" w:hAnsiTheme="majorHAnsi" w:cs="Tahoma"/>
                <w:b/>
                <w:color w:val="FFFFFF" w:themeColor="background1"/>
              </w:rPr>
              <w:t xml:space="preserve"> DETAILS</w:t>
            </w:r>
          </w:p>
          <w:p w14:paraId="63499516" w14:textId="77777777" w:rsidR="006155B5" w:rsidRPr="007E7A46" w:rsidRDefault="0058651E" w:rsidP="0007631F">
            <w:pPr>
              <w:tabs>
                <w:tab w:val="left" w:pos="174"/>
                <w:tab w:val="left" w:pos="9360"/>
              </w:tabs>
              <w:ind w:left="174" w:right="187"/>
              <w:rPr>
                <w:rFonts w:asciiTheme="majorHAnsi" w:hAnsiTheme="majorHAnsi"/>
                <w:color w:val="FFFFFF" w:themeColor="background1"/>
              </w:rPr>
            </w:pPr>
            <w:r w:rsidRPr="007E7A46">
              <w:rPr>
                <w:rFonts w:asciiTheme="majorHAnsi" w:hAnsiTheme="majorHAnsi" w:cs="Tahoma"/>
                <w:b/>
                <w:noProof/>
                <w:color w:val="FFFFFF" w:themeColor="background1"/>
              </w:rPr>
              <mc:AlternateContent>
                <mc:Choice Requires="wps">
                  <w:drawing>
                    <wp:anchor distT="0" distB="0" distL="114300" distR="114300" simplePos="0" relativeHeight="251663360" behindDoc="0" locked="0" layoutInCell="1" allowOverlap="1" wp14:anchorId="5A2C8600" wp14:editId="791DA06A">
                      <wp:simplePos x="0" y="0"/>
                      <wp:positionH relativeFrom="column">
                        <wp:posOffset>111760</wp:posOffset>
                      </wp:positionH>
                      <wp:positionV relativeFrom="paragraph">
                        <wp:posOffset>18328</wp:posOffset>
                      </wp:positionV>
                      <wp:extent cx="2081530" cy="0"/>
                      <wp:effectExtent l="0" t="0" r="13970" b="12700"/>
                      <wp:wrapNone/>
                      <wp:docPr id="6" name="Straight Connector 6"/>
                      <wp:cNvGraphicFramePr/>
                      <a:graphic xmlns:a="http://schemas.openxmlformats.org/drawingml/2006/main">
                        <a:graphicData uri="http://schemas.microsoft.com/office/word/2010/wordprocessingShape">
                          <wps:wsp>
                            <wps:cNvCnPr/>
                            <wps:spPr>
                              <a:xfrm>
                                <a:off x="0" y="0"/>
                                <a:ext cx="208153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8" style="mso-width-percent:0;mso-width-relative:margin;mso-wrap-distance-bottom:0;mso-wrap-distance-left:9pt;mso-wrap-distance-right:9pt;mso-wrap-distance-top:0;mso-wrap-style:square;position:absolute;visibility:visible;z-index:251664384" from="8.8pt,1.45pt" to="172.7pt,1.45pt" strokecolor="white" strokeweight="1pt"/>
                  </w:pict>
                </mc:Fallback>
              </mc:AlternateContent>
            </w:r>
          </w:p>
          <w:tbl>
            <w:tblPr>
              <w:tblStyle w:val="TableGrid"/>
              <w:tblW w:w="3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9"/>
              <w:gridCol w:w="3118"/>
            </w:tblGrid>
            <w:tr w:rsidR="001B16AD" w14:paraId="15F64827" w14:textId="77777777" w:rsidTr="0007631F">
              <w:trPr>
                <w:trHeight w:val="377"/>
              </w:trPr>
              <w:tc>
                <w:tcPr>
                  <w:tcW w:w="599" w:type="dxa"/>
                  <w:vAlign w:val="center"/>
                </w:tcPr>
                <w:p w14:paraId="18E95692" w14:textId="77777777" w:rsidR="006155B5" w:rsidRPr="007E7A46" w:rsidRDefault="0058651E" w:rsidP="0007631F">
                  <w:pPr>
                    <w:tabs>
                      <w:tab w:val="left" w:pos="174"/>
                      <w:tab w:val="left" w:pos="9360"/>
                    </w:tabs>
                    <w:ind w:left="174" w:right="187"/>
                    <w:rPr>
                      <w:rFonts w:asciiTheme="majorHAnsi" w:hAnsiTheme="majorHAnsi"/>
                      <w:color w:val="FFFFFF" w:themeColor="background1"/>
                    </w:rPr>
                  </w:pPr>
                  <w:r w:rsidRPr="007E7A46">
                    <w:rPr>
                      <w:rFonts w:asciiTheme="majorHAnsi" w:hAnsiTheme="majorHAnsi"/>
                      <w:noProof/>
                      <w:color w:val="FFFFFF" w:themeColor="background1"/>
                    </w:rPr>
                    <w:drawing>
                      <wp:inline distT="0" distB="0" distL="0" distR="0" wp14:anchorId="009FEA5D" wp14:editId="7944BC3C">
                        <wp:extent cx="145415" cy="21082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78872" name="ma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415" cy="210820"/>
                                </a:xfrm>
                                <a:prstGeom prst="rect">
                                  <a:avLst/>
                                </a:prstGeom>
                              </pic:spPr>
                            </pic:pic>
                          </a:graphicData>
                        </a:graphic>
                      </wp:inline>
                    </w:drawing>
                  </w:r>
                </w:p>
              </w:tc>
              <w:tc>
                <w:tcPr>
                  <w:tcW w:w="3118" w:type="dxa"/>
                  <w:vAlign w:val="center"/>
                </w:tcPr>
                <w:p w14:paraId="4AAACFE4" w14:textId="77777777" w:rsidR="006155B5" w:rsidRPr="007E7A46" w:rsidRDefault="0058651E" w:rsidP="0007631F">
                  <w:pPr>
                    <w:tabs>
                      <w:tab w:val="left" w:pos="0"/>
                      <w:tab w:val="left" w:pos="9360"/>
                    </w:tabs>
                    <w:ind w:right="187" w:hanging="111"/>
                    <w:jc w:val="both"/>
                    <w:rPr>
                      <w:rFonts w:asciiTheme="majorHAnsi" w:hAnsiTheme="majorHAnsi" w:cs="Tahoma"/>
                      <w:color w:val="FFFFFF" w:themeColor="background1"/>
                      <w:sz w:val="20"/>
                    </w:rPr>
                  </w:pPr>
                  <w:r>
                    <w:rPr>
                      <w:rFonts w:asciiTheme="majorHAnsi" w:hAnsiTheme="majorHAnsi" w:cs="Tahoma"/>
                      <w:sz w:val="20"/>
                    </w:rPr>
                    <w:t>m</w:t>
                  </w:r>
                  <w:r w:rsidR="005F4489">
                    <w:rPr>
                      <w:rFonts w:asciiTheme="majorHAnsi" w:hAnsiTheme="majorHAnsi" w:cs="Tahoma"/>
                      <w:sz w:val="20"/>
                    </w:rPr>
                    <w:t>anmca.2280</w:t>
                  </w:r>
                  <w:r w:rsidRPr="007E7A46">
                    <w:rPr>
                      <w:rFonts w:asciiTheme="majorHAnsi" w:hAnsiTheme="majorHAnsi" w:cs="Tahoma"/>
                      <w:sz w:val="20"/>
                    </w:rPr>
                    <w:t>@gmail.com</w:t>
                  </w:r>
                </w:p>
              </w:tc>
            </w:tr>
            <w:tr w:rsidR="001B16AD" w14:paraId="5AFFD68C" w14:textId="77777777" w:rsidTr="0007631F">
              <w:trPr>
                <w:trHeight w:val="377"/>
              </w:trPr>
              <w:tc>
                <w:tcPr>
                  <w:tcW w:w="599" w:type="dxa"/>
                  <w:vAlign w:val="center"/>
                </w:tcPr>
                <w:p w14:paraId="243AD058" w14:textId="77777777" w:rsidR="006155B5" w:rsidRPr="007E7A46" w:rsidRDefault="0058651E" w:rsidP="0007631F">
                  <w:pPr>
                    <w:tabs>
                      <w:tab w:val="left" w:pos="174"/>
                      <w:tab w:val="left" w:pos="9360"/>
                    </w:tabs>
                    <w:ind w:left="174" w:right="187"/>
                    <w:rPr>
                      <w:rFonts w:asciiTheme="majorHAnsi" w:hAnsiTheme="majorHAnsi"/>
                      <w:color w:val="FFFFFF" w:themeColor="background1"/>
                    </w:rPr>
                  </w:pPr>
                  <w:r w:rsidRPr="007E7A46">
                    <w:rPr>
                      <w:rFonts w:asciiTheme="majorHAnsi" w:hAnsiTheme="majorHAnsi"/>
                      <w:noProof/>
                      <w:color w:val="FFFFFF" w:themeColor="background1"/>
                    </w:rPr>
                    <w:drawing>
                      <wp:inline distT="0" distB="0" distL="0" distR="0" wp14:anchorId="09E25D0E" wp14:editId="4C18868A">
                        <wp:extent cx="145415" cy="145415"/>
                        <wp:effectExtent l="0" t="0" r="698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15913" name="mobile (2).png"/>
                                <pic:cNvPicPr/>
                              </pic:nvPicPr>
                              <pic:blipFill>
                                <a:blip r:embed="rId9">
                                  <a:extLst>
                                    <a:ext uri="{28A0092B-C50C-407E-A947-70E740481C1C}">
                                      <a14:useLocalDpi xmlns:a14="http://schemas.microsoft.com/office/drawing/2010/main" val="0"/>
                                    </a:ext>
                                  </a:extLst>
                                </a:blip>
                                <a:stretch>
                                  <a:fillRect/>
                                </a:stretch>
                              </pic:blipFill>
                              <pic:spPr>
                                <a:xfrm>
                                  <a:off x="0" y="0"/>
                                  <a:ext cx="145415" cy="145415"/>
                                </a:xfrm>
                                <a:prstGeom prst="rect">
                                  <a:avLst/>
                                </a:prstGeom>
                              </pic:spPr>
                            </pic:pic>
                          </a:graphicData>
                        </a:graphic>
                      </wp:inline>
                    </w:drawing>
                  </w:r>
                </w:p>
              </w:tc>
              <w:tc>
                <w:tcPr>
                  <w:tcW w:w="3118" w:type="dxa"/>
                  <w:vAlign w:val="center"/>
                </w:tcPr>
                <w:p w14:paraId="7F578114" w14:textId="77777777" w:rsidR="006155B5" w:rsidRPr="007E7A46" w:rsidRDefault="0058651E" w:rsidP="0007631F">
                  <w:pPr>
                    <w:tabs>
                      <w:tab w:val="left" w:pos="9360"/>
                    </w:tabs>
                    <w:ind w:left="-111" w:right="-201"/>
                    <w:jc w:val="both"/>
                    <w:rPr>
                      <w:rFonts w:asciiTheme="majorHAnsi" w:hAnsiTheme="majorHAnsi"/>
                      <w:color w:val="FFFFFF" w:themeColor="background1"/>
                    </w:rPr>
                  </w:pPr>
                  <w:r w:rsidRPr="007E7A46">
                    <w:rPr>
                      <w:rFonts w:asciiTheme="majorHAnsi" w:hAnsiTheme="majorHAnsi" w:cs="Tahoma"/>
                      <w:sz w:val="20"/>
                    </w:rPr>
                    <w:t>+91-</w:t>
                  </w:r>
                  <w:r w:rsidR="005F4489">
                    <w:rPr>
                      <w:rFonts w:asciiTheme="majorHAnsi" w:hAnsiTheme="majorHAnsi" w:cs="Tahoma"/>
                      <w:sz w:val="20"/>
                    </w:rPr>
                    <w:t>9284021365</w:t>
                  </w:r>
                  <w:r w:rsidRPr="007E7A46">
                    <w:rPr>
                      <w:rFonts w:asciiTheme="majorHAnsi" w:hAnsiTheme="majorHAnsi" w:cs="Tahoma"/>
                      <w:sz w:val="20"/>
                    </w:rPr>
                    <w:t xml:space="preserve">   </w:t>
                  </w:r>
                  <w:r w:rsidR="00140F43">
                    <w:rPr>
                      <w:rFonts w:asciiTheme="majorHAnsi" w:hAnsiTheme="majorHAnsi" w:cs="Tahoma"/>
                      <w:sz w:val="20"/>
                    </w:rPr>
                    <w:t>| 9665068678</w:t>
                  </w:r>
                </w:p>
              </w:tc>
            </w:tr>
          </w:tbl>
          <w:p w14:paraId="23D6A37C" w14:textId="77777777" w:rsidR="006155B5" w:rsidRPr="007E7A46" w:rsidRDefault="006155B5" w:rsidP="0007631F">
            <w:pPr>
              <w:tabs>
                <w:tab w:val="left" w:pos="174"/>
                <w:tab w:val="left" w:pos="9360"/>
              </w:tabs>
              <w:ind w:right="187"/>
              <w:rPr>
                <w:color w:val="FFFFFF" w:themeColor="background1"/>
              </w:rPr>
            </w:pPr>
          </w:p>
          <w:p w14:paraId="6F90C65D" w14:textId="77777777" w:rsidR="007A5096" w:rsidRPr="007E7A46" w:rsidRDefault="007A5096" w:rsidP="007A5096">
            <w:pPr>
              <w:tabs>
                <w:tab w:val="left" w:pos="174"/>
                <w:tab w:val="left" w:pos="9360"/>
              </w:tabs>
              <w:ind w:left="174" w:right="187"/>
              <w:rPr>
                <w:rFonts w:asciiTheme="majorHAnsi" w:hAnsiTheme="majorHAnsi" w:cs="Tahoma"/>
                <w:b/>
                <w:color w:val="FFFFFF" w:themeColor="background1"/>
              </w:rPr>
            </w:pPr>
            <w:r w:rsidRPr="007E7A46">
              <w:rPr>
                <w:rFonts w:asciiTheme="majorHAnsi" w:hAnsiTheme="majorHAnsi" w:cs="Tahoma"/>
                <w:b/>
                <w:noProof/>
                <w:color w:val="FFFFFF" w:themeColor="background1"/>
              </w:rPr>
              <w:t xml:space="preserve">AWARDS &amp; ACCOLADES </w:t>
            </w:r>
          </w:p>
          <w:p w14:paraId="2016D632" w14:textId="77777777" w:rsidR="007A5096" w:rsidRDefault="007A5096" w:rsidP="007A5096">
            <w:pPr>
              <w:tabs>
                <w:tab w:val="left" w:pos="174"/>
              </w:tabs>
              <w:ind w:left="174" w:right="187"/>
              <w:rPr>
                <w:rFonts w:asciiTheme="majorHAnsi" w:hAnsiTheme="majorHAnsi" w:cs="Tahoma"/>
                <w:color w:val="FFFFFF" w:themeColor="background1"/>
              </w:rPr>
            </w:pPr>
          </w:p>
          <w:p w14:paraId="2724121C" w14:textId="77777777" w:rsidR="007A5096" w:rsidRPr="007E7A46" w:rsidRDefault="007A5096" w:rsidP="007A5096">
            <w:pPr>
              <w:tabs>
                <w:tab w:val="left" w:pos="174"/>
              </w:tabs>
              <w:ind w:left="174" w:right="187"/>
              <w:rPr>
                <w:rFonts w:asciiTheme="majorHAnsi" w:hAnsiTheme="majorHAnsi" w:cs="Tahoma"/>
                <w:color w:val="FFFFFF" w:themeColor="background1"/>
              </w:rPr>
            </w:pPr>
            <w:r w:rsidRPr="007E7A46">
              <w:rPr>
                <w:rFonts w:asciiTheme="majorHAnsi" w:hAnsiTheme="majorHAnsi" w:cs="Tahoma"/>
                <w:b/>
                <w:noProof/>
                <w:color w:val="FFFFFF" w:themeColor="background1"/>
              </w:rPr>
              <mc:AlternateContent>
                <mc:Choice Requires="wps">
                  <w:drawing>
                    <wp:anchor distT="0" distB="0" distL="114300" distR="114300" simplePos="0" relativeHeight="251719680" behindDoc="0" locked="0" layoutInCell="1" allowOverlap="1" wp14:anchorId="68E85933" wp14:editId="34B2EFEA">
                      <wp:simplePos x="0" y="0"/>
                      <wp:positionH relativeFrom="column">
                        <wp:posOffset>116840</wp:posOffset>
                      </wp:positionH>
                      <wp:positionV relativeFrom="paragraph">
                        <wp:posOffset>46355</wp:posOffset>
                      </wp:positionV>
                      <wp:extent cx="2081530" cy="0"/>
                      <wp:effectExtent l="0" t="0" r="13970" b="12700"/>
                      <wp:wrapNone/>
                      <wp:docPr id="10" name="Straight Connector 10"/>
                      <wp:cNvGraphicFramePr/>
                      <a:graphic xmlns:a="http://schemas.openxmlformats.org/drawingml/2006/main">
                        <a:graphicData uri="http://schemas.microsoft.com/office/word/2010/wordprocessingShape">
                          <wps:wsp>
                            <wps:cNvCnPr/>
                            <wps:spPr>
                              <a:xfrm>
                                <a:off x="0" y="0"/>
                                <a:ext cx="208153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7C4460" id="Straight Connector 1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pt,3.65pt" to="173.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" strokecolor="white [3212]" strokeweight="1pt"/>
                  </w:pict>
                </mc:Fallback>
              </mc:AlternateContent>
            </w:r>
          </w:p>
          <w:p w14:paraId="3EDA0E58" w14:textId="77777777" w:rsidR="007A5096" w:rsidRPr="007E7A4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r w:rsidRPr="007E7A46">
              <w:rPr>
                <w:rFonts w:ascii="Tahoma" w:hAnsi="Tahoma" w:cs="Tahoma"/>
                <w:bCs/>
                <w:noProof/>
                <w:color w:val="595959" w:themeColor="text1" w:themeTint="A6"/>
                <w:sz w:val="18"/>
                <w:szCs w:val="18"/>
              </w:rPr>
              <mc:AlternateContent>
                <mc:Choice Requires="wps">
                  <w:drawing>
                    <wp:anchor distT="0" distB="0" distL="114300" distR="114300" simplePos="0" relativeHeight="251720704" behindDoc="0" locked="0" layoutInCell="1" allowOverlap="1" wp14:anchorId="4FAABD8C" wp14:editId="41442FFC">
                      <wp:simplePos x="0" y="0"/>
                      <wp:positionH relativeFrom="column">
                        <wp:posOffset>93980</wp:posOffset>
                      </wp:positionH>
                      <wp:positionV relativeFrom="paragraph">
                        <wp:posOffset>42545</wp:posOffset>
                      </wp:positionV>
                      <wp:extent cx="2143125" cy="815340"/>
                      <wp:effectExtent l="0" t="0" r="9525" b="3810"/>
                      <wp:wrapNone/>
                      <wp:docPr id="1215" name="Pentagon 1215"/>
                      <wp:cNvGraphicFramePr/>
                      <a:graphic xmlns:a="http://schemas.openxmlformats.org/drawingml/2006/main">
                        <a:graphicData uri="http://schemas.microsoft.com/office/word/2010/wordprocessingShape">
                          <wps:wsp>
                            <wps:cNvSpPr/>
                            <wps:spPr>
                              <a:xfrm>
                                <a:off x="0" y="0"/>
                                <a:ext cx="2143125" cy="815340"/>
                              </a:xfrm>
                              <a:prstGeom prst="homePlate">
                                <a:avLst/>
                              </a:prstGeom>
                              <a:solidFill>
                                <a:srgbClr val="0286B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1A0913" w14:textId="50C76BD9" w:rsidR="007A5096" w:rsidRPr="003E34F6" w:rsidRDefault="009F0B82" w:rsidP="007A5096">
                                  <w:pPr>
                                    <w:spacing w:after="0" w:line="240" w:lineRule="auto"/>
                                    <w:jc w:val="center"/>
                                  </w:pPr>
                                  <w:r w:rsidRPr="008867B6">
                                    <w:rPr>
                                      <w:rFonts w:eastAsiaTheme="minorEastAsia" w:cstheme="minorHAnsi"/>
                                      <w:b/>
                                      <w:color w:val="FFFFFF" w:themeColor="background1"/>
                                      <w:lang w:val="en-IN"/>
                                    </w:rPr>
                                    <w:t>‘</w:t>
                                  </w:r>
                                  <w:r w:rsidRPr="00D66581">
                                    <w:rPr>
                                      <w:b/>
                                      <w:bCs/>
                                    </w:rPr>
                                    <w:t xml:space="preserve">Onsite </w:t>
                                  </w:r>
                                  <w:r w:rsidR="002021A4">
                                    <w:rPr>
                                      <w:b/>
                                      <w:bCs/>
                                    </w:rPr>
                                    <w:t>Exposure</w:t>
                                  </w:r>
                                  <w:r w:rsidRPr="008867B6">
                                    <w:rPr>
                                      <w:rFonts w:eastAsiaTheme="minorEastAsia" w:cstheme="minorHAnsi"/>
                                      <w:b/>
                                      <w:color w:val="FFFFFF" w:themeColor="background1"/>
                                      <w:lang w:val="en-IN"/>
                                    </w:rPr>
                                    <w:t>’</w:t>
                                  </w:r>
                                  <w:r>
                                    <w:rPr>
                                      <w:rFonts w:eastAsiaTheme="minorEastAsia" w:cstheme="minorHAnsi"/>
                                      <w:b/>
                                      <w:color w:val="FFFFFF" w:themeColor="background1"/>
                                      <w:lang w:val="en-IN"/>
                                    </w:rPr>
                                    <w:t xml:space="preserve"> </w:t>
                                  </w:r>
                                  <w:r>
                                    <w:rPr>
                                      <w:rFonts w:ascii="Calibri" w:hAnsi="Calibri" w:cs="Calibri"/>
                                      <w:bCs/>
                                    </w:rPr>
                                    <w:t>t</w:t>
                                  </w:r>
                                  <w:r w:rsidR="0037114C">
                                    <w:rPr>
                                      <w:rFonts w:ascii="Calibri" w:hAnsi="Calibri" w:cs="Calibri"/>
                                      <w:bCs/>
                                    </w:rPr>
                                    <w:t>o</w:t>
                                  </w:r>
                                  <w:r w:rsidR="00043CB3">
                                    <w:rPr>
                                      <w:rFonts w:ascii="Calibri" w:hAnsi="Calibri" w:cs="Calibri"/>
                                      <w:bCs/>
                                    </w:rPr>
                                    <w:t xml:space="preserve"> </w:t>
                                  </w:r>
                                  <w:r w:rsidR="002021A4">
                                    <w:rPr>
                                      <w:rFonts w:ascii="Calibri" w:hAnsi="Calibri" w:cs="Calibri"/>
                                      <w:bCs/>
                                    </w:rPr>
                                    <w:t xml:space="preserve">the </w:t>
                                  </w:r>
                                  <w:r w:rsidR="00043CB3">
                                    <w:rPr>
                                      <w:rFonts w:ascii="Calibri" w:hAnsi="Calibri" w:cs="Calibri"/>
                                      <w:bCs/>
                                    </w:rPr>
                                    <w:t>USA with Cybage, CentralDesktop</w:t>
                                  </w:r>
                                  <w:r w:rsidR="00173B9B">
                                    <w:rPr>
                                      <w:rFonts w:ascii="Calibri" w:hAnsi="Calibri" w:cs="Calibri"/>
                                      <w:bCs/>
                                    </w:rPr>
                                    <w:t>, Avalara, K2Annex</w:t>
                                  </w:r>
                                  <w:r w:rsidR="002A1982">
                                    <w:rPr>
                                      <w:rFonts w:ascii="Calibri" w:hAnsi="Calibri" w:cs="Calibri"/>
                                      <w:bCs/>
                                    </w:rPr>
                                    <w:t>, Ful</w:t>
                                  </w:r>
                                  <w:r w:rsidR="006863BE">
                                    <w:rPr>
                                      <w:rFonts w:ascii="Calibri" w:hAnsi="Calibri" w:cs="Calibri"/>
                                      <w:bCs/>
                                    </w:rPr>
                                    <w:t>crum Digital</w:t>
                                  </w:r>
                                  <w:r w:rsidR="00540BCB">
                                    <w:rPr>
                                      <w:rFonts w:ascii="Calibri" w:hAnsi="Calibri" w:cs="Calibri"/>
                                      <w:bCs/>
                                    </w:rPr>
                                    <w:t xml:space="preserve"> – 8 </w:t>
                                  </w:r>
                                  <w:r w:rsidR="003E34F6">
                                    <w:t>times</w:t>
                                  </w:r>
                                </w:p>
                              </w:txbxContent>
                            </wps:txbx>
                            <wps:bodyPr rot="0" spcFirstLastPara="0" vertOverflow="overflow" horzOverflow="overflow" vert="horz" wrap="square"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ABD8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15" o:spid="_x0000_s1026" type="#_x0000_t15" style="position:absolute;margin-left:7.4pt;margin-top:3.35pt;width:168.75pt;height:6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" adj="17491" fillcolor="#0286b6" stroked="f" strokeweight="2pt">
                      <v:textbox>
                        <w:txbxContent>
                          <w:p w14:paraId="331A0913" w14:textId="50C76BD9" w:rsidR="007A5096" w:rsidRPr="003E34F6" w:rsidRDefault="009F0B82" w:rsidP="007A5096">
                            <w:pPr>
                              <w:spacing w:after="0" w:line="240" w:lineRule="auto"/>
                              <w:jc w:val="center"/>
                            </w:pPr>
                            <w:r w:rsidRPr="008867B6">
                              <w:rPr>
                                <w:rFonts w:eastAsiaTheme="minorEastAsia" w:cstheme="minorHAnsi"/>
                                <w:b/>
                                <w:color w:val="FFFFFF" w:themeColor="background1"/>
                                <w:lang w:val="en-IN"/>
                              </w:rPr>
                              <w:t>‘</w:t>
                            </w:r>
                            <w:r w:rsidRPr="00D66581">
                              <w:rPr>
                                <w:b/>
                                <w:bCs/>
                              </w:rPr>
                              <w:t xml:space="preserve">Onsite </w:t>
                            </w:r>
                            <w:r w:rsidR="002021A4">
                              <w:rPr>
                                <w:b/>
                                <w:bCs/>
                              </w:rPr>
                              <w:t>Exposure</w:t>
                            </w:r>
                            <w:r w:rsidRPr="008867B6">
                              <w:rPr>
                                <w:rFonts w:eastAsiaTheme="minorEastAsia" w:cstheme="minorHAnsi"/>
                                <w:b/>
                                <w:color w:val="FFFFFF" w:themeColor="background1"/>
                                <w:lang w:val="en-IN"/>
                              </w:rPr>
                              <w:t>’</w:t>
                            </w:r>
                            <w:r>
                              <w:rPr>
                                <w:rFonts w:eastAsiaTheme="minorEastAsia" w:cstheme="minorHAnsi"/>
                                <w:b/>
                                <w:color w:val="FFFFFF" w:themeColor="background1"/>
                                <w:lang w:val="en-IN"/>
                              </w:rPr>
                              <w:t xml:space="preserve"> </w:t>
                            </w:r>
                            <w:r>
                              <w:rPr>
                                <w:rFonts w:ascii="Calibri" w:hAnsi="Calibri" w:cs="Calibri"/>
                                <w:bCs/>
                              </w:rPr>
                              <w:t>t</w:t>
                            </w:r>
                            <w:r w:rsidR="0037114C">
                              <w:rPr>
                                <w:rFonts w:ascii="Calibri" w:hAnsi="Calibri" w:cs="Calibri"/>
                                <w:bCs/>
                              </w:rPr>
                              <w:t>o</w:t>
                            </w:r>
                            <w:r w:rsidR="00043CB3">
                              <w:rPr>
                                <w:rFonts w:ascii="Calibri" w:hAnsi="Calibri" w:cs="Calibri"/>
                                <w:bCs/>
                              </w:rPr>
                              <w:t xml:space="preserve"> </w:t>
                            </w:r>
                            <w:r w:rsidR="002021A4">
                              <w:rPr>
                                <w:rFonts w:ascii="Calibri" w:hAnsi="Calibri" w:cs="Calibri"/>
                                <w:bCs/>
                              </w:rPr>
                              <w:t xml:space="preserve">the </w:t>
                            </w:r>
                            <w:r w:rsidR="00043CB3">
                              <w:rPr>
                                <w:rFonts w:ascii="Calibri" w:hAnsi="Calibri" w:cs="Calibri"/>
                                <w:bCs/>
                              </w:rPr>
                              <w:t>USA with Cybage, CentralDesktop</w:t>
                            </w:r>
                            <w:r w:rsidR="00173B9B">
                              <w:rPr>
                                <w:rFonts w:ascii="Calibri" w:hAnsi="Calibri" w:cs="Calibri"/>
                                <w:bCs/>
                              </w:rPr>
                              <w:t>, Avalara, K2Annex</w:t>
                            </w:r>
                            <w:r w:rsidR="002A1982">
                              <w:rPr>
                                <w:rFonts w:ascii="Calibri" w:hAnsi="Calibri" w:cs="Calibri"/>
                                <w:bCs/>
                              </w:rPr>
                              <w:t>, Ful</w:t>
                            </w:r>
                            <w:r w:rsidR="006863BE">
                              <w:rPr>
                                <w:rFonts w:ascii="Calibri" w:hAnsi="Calibri" w:cs="Calibri"/>
                                <w:bCs/>
                              </w:rPr>
                              <w:t>crum Digital</w:t>
                            </w:r>
                            <w:r w:rsidR="00540BCB">
                              <w:rPr>
                                <w:rFonts w:ascii="Calibri" w:hAnsi="Calibri" w:cs="Calibri"/>
                                <w:bCs/>
                              </w:rPr>
                              <w:t xml:space="preserve"> – 8 </w:t>
                            </w:r>
                            <w:r w:rsidR="003E34F6">
                              <w:t>times</w:t>
                            </w:r>
                          </w:p>
                        </w:txbxContent>
                      </v:textbox>
                    </v:shape>
                  </w:pict>
                </mc:Fallback>
              </mc:AlternateContent>
            </w:r>
          </w:p>
          <w:p w14:paraId="4E652713" w14:textId="77777777" w:rsidR="007A5096" w:rsidRPr="007E7A4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1998ED54" w14:textId="77777777" w:rsidR="007A5096" w:rsidRPr="007E7A4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1AD578CC" w14:textId="77777777" w:rsidR="007A5096" w:rsidRPr="007E7A4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0A87F651" w14:textId="77777777" w:rsidR="007A5096" w:rsidRPr="007E7A4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1D012A7D" w14:textId="77777777" w:rsidR="007A509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50C7C591" w14:textId="77777777" w:rsidR="007A509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r w:rsidRPr="007E7A46">
              <w:rPr>
                <w:rFonts w:ascii="Tahoma" w:hAnsi="Tahoma" w:cs="Tahoma"/>
                <w:bCs/>
                <w:noProof/>
                <w:color w:val="595959" w:themeColor="text1" w:themeTint="A6"/>
                <w:sz w:val="18"/>
                <w:szCs w:val="18"/>
              </w:rPr>
              <mc:AlternateContent>
                <mc:Choice Requires="wps">
                  <w:drawing>
                    <wp:anchor distT="0" distB="0" distL="114300" distR="114300" simplePos="0" relativeHeight="251722752" behindDoc="0" locked="0" layoutInCell="1" allowOverlap="1" wp14:anchorId="19DA29B1" wp14:editId="617E3807">
                      <wp:simplePos x="0" y="0"/>
                      <wp:positionH relativeFrom="column">
                        <wp:posOffset>93980</wp:posOffset>
                      </wp:positionH>
                      <wp:positionV relativeFrom="paragraph">
                        <wp:posOffset>75565</wp:posOffset>
                      </wp:positionV>
                      <wp:extent cx="2143125" cy="723900"/>
                      <wp:effectExtent l="0" t="0" r="9525" b="0"/>
                      <wp:wrapNone/>
                      <wp:docPr id="52" name="Pentagon 1215"/>
                      <wp:cNvGraphicFramePr/>
                      <a:graphic xmlns:a="http://schemas.openxmlformats.org/drawingml/2006/main">
                        <a:graphicData uri="http://schemas.microsoft.com/office/word/2010/wordprocessingShape">
                          <wps:wsp>
                            <wps:cNvSpPr/>
                            <wps:spPr>
                              <a:xfrm>
                                <a:off x="0" y="0"/>
                                <a:ext cx="2143125" cy="723900"/>
                              </a:xfrm>
                              <a:prstGeom prst="homePlate">
                                <a:avLst/>
                              </a:prstGeom>
                              <a:solidFill>
                                <a:srgbClr val="0286B6"/>
                              </a:solidFill>
                              <a:ln w="25400" cap="flat" cmpd="sng" algn="ctr">
                                <a:noFill/>
                                <a:prstDash val="solid"/>
                              </a:ln>
                              <a:effectLst/>
                            </wps:spPr>
                            <wps:txbx>
                              <w:txbxContent>
                                <w:p w14:paraId="08DAF93E" w14:textId="2D13E67E" w:rsidR="007A5096" w:rsidRPr="008867B6" w:rsidRDefault="00043CB3" w:rsidP="007A5096">
                                  <w:pPr>
                                    <w:spacing w:after="0" w:line="240" w:lineRule="auto"/>
                                    <w:jc w:val="center"/>
                                    <w:rPr>
                                      <w:rFonts w:cstheme="minorHAnsi"/>
                                      <w:bCs/>
                                      <w:lang w:val="en-IN"/>
                                    </w:rPr>
                                  </w:pPr>
                                  <w:r w:rsidRPr="008867B6">
                                    <w:rPr>
                                      <w:rFonts w:eastAsiaTheme="minorEastAsia" w:cstheme="minorHAnsi"/>
                                      <w:bCs/>
                                      <w:color w:val="FFFFFF" w:themeColor="background1"/>
                                      <w:lang w:val="en-IN"/>
                                    </w:rPr>
                                    <w:t>Awarded</w:t>
                                  </w:r>
                                  <w:r w:rsidR="007A5096" w:rsidRPr="008867B6">
                                    <w:rPr>
                                      <w:rFonts w:eastAsiaTheme="minorEastAsia" w:cstheme="minorHAnsi"/>
                                      <w:b/>
                                      <w:color w:val="FFFFFF" w:themeColor="background1"/>
                                      <w:lang w:val="en-IN"/>
                                    </w:rPr>
                                    <w:t xml:space="preserve"> ‘</w:t>
                                  </w:r>
                                  <w:r>
                                    <w:rPr>
                                      <w:rFonts w:eastAsiaTheme="minorEastAsia" w:cstheme="minorHAnsi"/>
                                      <w:b/>
                                      <w:color w:val="FFFFFF" w:themeColor="background1"/>
                                      <w:lang w:val="en-IN"/>
                                    </w:rPr>
                                    <w:t xml:space="preserve">Star </w:t>
                                  </w:r>
                                  <w:r w:rsidR="007A5096" w:rsidRPr="008867B6">
                                    <w:rPr>
                                      <w:rFonts w:eastAsiaTheme="minorEastAsia" w:cstheme="minorHAnsi"/>
                                      <w:b/>
                                      <w:color w:val="FFFFFF" w:themeColor="background1"/>
                                      <w:lang w:val="en-IN"/>
                                    </w:rPr>
                                    <w:t xml:space="preserve">of the </w:t>
                                  </w:r>
                                  <w:r>
                                    <w:rPr>
                                      <w:rFonts w:eastAsiaTheme="minorEastAsia" w:cstheme="minorHAnsi"/>
                                      <w:b/>
                                      <w:color w:val="FFFFFF" w:themeColor="background1"/>
                                      <w:lang w:val="en-IN"/>
                                    </w:rPr>
                                    <w:t>Quarter</w:t>
                                  </w:r>
                                  <w:r w:rsidR="007A5096" w:rsidRPr="008867B6">
                                    <w:rPr>
                                      <w:rFonts w:eastAsiaTheme="minorEastAsia" w:cstheme="minorHAnsi"/>
                                      <w:b/>
                                      <w:color w:val="FFFFFF" w:themeColor="background1"/>
                                      <w:lang w:val="en-IN"/>
                                    </w:rPr>
                                    <w:t xml:space="preserve">’ </w:t>
                                  </w:r>
                                  <w:r w:rsidR="007A5096" w:rsidRPr="008867B6">
                                    <w:rPr>
                                      <w:rFonts w:eastAsiaTheme="minorEastAsia" w:cstheme="minorHAnsi"/>
                                      <w:bCs/>
                                      <w:color w:val="FFFFFF" w:themeColor="background1"/>
                                      <w:lang w:val="en-IN"/>
                                    </w:rPr>
                                    <w:t xml:space="preserve">at </w:t>
                                  </w:r>
                                  <w:r>
                                    <w:rPr>
                                      <w:rFonts w:eastAsiaTheme="minorEastAsia" w:cstheme="minorHAnsi"/>
                                      <w:bCs/>
                                      <w:color w:val="FFFFFF" w:themeColor="background1"/>
                                      <w:lang w:val="en-IN"/>
                                    </w:rPr>
                                    <w:t>AccionLabs</w:t>
                                  </w:r>
                                  <w:r w:rsidR="007A5096" w:rsidRPr="008867B6">
                                    <w:rPr>
                                      <w:rFonts w:eastAsiaTheme="minorEastAsia" w:cstheme="minorHAnsi"/>
                                      <w:bCs/>
                                      <w:color w:val="FFFFFF" w:themeColor="background1"/>
                                      <w:lang w:val="en-IN"/>
                                    </w:rPr>
                                    <w:t xml:space="preserve"> Pvt. Ltd</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9DA29B1" id="_x0000_s1027" type="#_x0000_t15" style="position:absolute;margin-left:7.4pt;margin-top:5.95pt;width:168.75pt;height:5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" adj="17952" fillcolor="#0286b6" stroked="f" strokeweight="2pt">
                      <v:textbox>
                        <w:txbxContent>
                          <w:p w14:paraId="08DAF93E" w14:textId="2D13E67E" w:rsidR="007A5096" w:rsidRPr="008867B6" w:rsidRDefault="00043CB3" w:rsidP="007A5096">
                            <w:pPr>
                              <w:spacing w:after="0" w:line="240" w:lineRule="auto"/>
                              <w:jc w:val="center"/>
                              <w:rPr>
                                <w:rFonts w:cstheme="minorHAnsi"/>
                                <w:bCs/>
                                <w:lang w:val="en-IN"/>
                              </w:rPr>
                            </w:pPr>
                            <w:r w:rsidRPr="008867B6">
                              <w:rPr>
                                <w:rFonts w:eastAsiaTheme="minorEastAsia" w:cstheme="minorHAnsi"/>
                                <w:bCs/>
                                <w:color w:val="FFFFFF" w:themeColor="background1"/>
                                <w:lang w:val="en-IN"/>
                              </w:rPr>
                              <w:t>Awarded</w:t>
                            </w:r>
                            <w:r w:rsidR="007A5096" w:rsidRPr="008867B6">
                              <w:rPr>
                                <w:rFonts w:eastAsiaTheme="minorEastAsia" w:cstheme="minorHAnsi"/>
                                <w:b/>
                                <w:color w:val="FFFFFF" w:themeColor="background1"/>
                                <w:lang w:val="en-IN"/>
                              </w:rPr>
                              <w:t xml:space="preserve"> ‘</w:t>
                            </w:r>
                            <w:r>
                              <w:rPr>
                                <w:rFonts w:eastAsiaTheme="minorEastAsia" w:cstheme="minorHAnsi"/>
                                <w:b/>
                                <w:color w:val="FFFFFF" w:themeColor="background1"/>
                                <w:lang w:val="en-IN"/>
                              </w:rPr>
                              <w:t xml:space="preserve">Star </w:t>
                            </w:r>
                            <w:r w:rsidR="007A5096" w:rsidRPr="008867B6">
                              <w:rPr>
                                <w:rFonts w:eastAsiaTheme="minorEastAsia" w:cstheme="minorHAnsi"/>
                                <w:b/>
                                <w:color w:val="FFFFFF" w:themeColor="background1"/>
                                <w:lang w:val="en-IN"/>
                              </w:rPr>
                              <w:t xml:space="preserve">of the </w:t>
                            </w:r>
                            <w:r>
                              <w:rPr>
                                <w:rFonts w:eastAsiaTheme="minorEastAsia" w:cstheme="minorHAnsi"/>
                                <w:b/>
                                <w:color w:val="FFFFFF" w:themeColor="background1"/>
                                <w:lang w:val="en-IN"/>
                              </w:rPr>
                              <w:t>Quarter</w:t>
                            </w:r>
                            <w:r w:rsidR="007A5096" w:rsidRPr="008867B6">
                              <w:rPr>
                                <w:rFonts w:eastAsiaTheme="minorEastAsia" w:cstheme="minorHAnsi"/>
                                <w:b/>
                                <w:color w:val="FFFFFF" w:themeColor="background1"/>
                                <w:lang w:val="en-IN"/>
                              </w:rPr>
                              <w:t xml:space="preserve">’ </w:t>
                            </w:r>
                            <w:r w:rsidR="007A5096" w:rsidRPr="008867B6">
                              <w:rPr>
                                <w:rFonts w:eastAsiaTheme="minorEastAsia" w:cstheme="minorHAnsi"/>
                                <w:bCs/>
                                <w:color w:val="FFFFFF" w:themeColor="background1"/>
                                <w:lang w:val="en-IN"/>
                              </w:rPr>
                              <w:t xml:space="preserve">at </w:t>
                            </w:r>
                            <w:r>
                              <w:rPr>
                                <w:rFonts w:eastAsiaTheme="minorEastAsia" w:cstheme="minorHAnsi"/>
                                <w:bCs/>
                                <w:color w:val="FFFFFF" w:themeColor="background1"/>
                                <w:lang w:val="en-IN"/>
                              </w:rPr>
                              <w:t>AccionLabs</w:t>
                            </w:r>
                            <w:r w:rsidR="007A5096" w:rsidRPr="008867B6">
                              <w:rPr>
                                <w:rFonts w:eastAsiaTheme="minorEastAsia" w:cstheme="minorHAnsi"/>
                                <w:bCs/>
                                <w:color w:val="FFFFFF" w:themeColor="background1"/>
                                <w:lang w:val="en-IN"/>
                              </w:rPr>
                              <w:t xml:space="preserve"> Pvt. Ltd</w:t>
                            </w:r>
                          </w:p>
                        </w:txbxContent>
                      </v:textbox>
                    </v:shape>
                  </w:pict>
                </mc:Fallback>
              </mc:AlternateContent>
            </w:r>
          </w:p>
          <w:p w14:paraId="1AF32272" w14:textId="77777777" w:rsidR="007A509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7C7D2FED" w14:textId="77777777" w:rsidR="007A509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69A47FFF" w14:textId="77777777" w:rsidR="007A509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66CF3EDD" w14:textId="77777777" w:rsidR="007A509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41E8574E" w14:textId="77777777" w:rsidR="00963125" w:rsidRDefault="00963125"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4B59E90B" w14:textId="4A9143F1" w:rsidR="007A5096" w:rsidRPr="007E7A4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r w:rsidRPr="007E7A46">
              <w:rPr>
                <w:rFonts w:ascii="Tahoma" w:hAnsi="Tahoma" w:cs="Tahoma"/>
                <w:bCs/>
                <w:noProof/>
                <w:color w:val="595959" w:themeColor="text1" w:themeTint="A6"/>
                <w:sz w:val="18"/>
                <w:szCs w:val="18"/>
              </w:rPr>
              <mc:AlternateContent>
                <mc:Choice Requires="wps">
                  <w:drawing>
                    <wp:anchor distT="0" distB="0" distL="114300" distR="114300" simplePos="0" relativeHeight="251721728" behindDoc="0" locked="0" layoutInCell="1" allowOverlap="1" wp14:anchorId="42383E62" wp14:editId="02BE0747">
                      <wp:simplePos x="0" y="0"/>
                      <wp:positionH relativeFrom="column">
                        <wp:posOffset>88265</wp:posOffset>
                      </wp:positionH>
                      <wp:positionV relativeFrom="paragraph">
                        <wp:posOffset>77470</wp:posOffset>
                      </wp:positionV>
                      <wp:extent cx="2143125" cy="723900"/>
                      <wp:effectExtent l="0" t="0" r="9525" b="0"/>
                      <wp:wrapNone/>
                      <wp:docPr id="1217" name="Pentagon 1217"/>
                      <wp:cNvGraphicFramePr/>
                      <a:graphic xmlns:a="http://schemas.openxmlformats.org/drawingml/2006/main">
                        <a:graphicData uri="http://schemas.microsoft.com/office/word/2010/wordprocessingShape">
                          <wps:wsp>
                            <wps:cNvSpPr/>
                            <wps:spPr>
                              <a:xfrm>
                                <a:off x="0" y="0"/>
                                <a:ext cx="2143125" cy="723900"/>
                              </a:xfrm>
                              <a:prstGeom prst="homePlate">
                                <a:avLst/>
                              </a:prstGeom>
                              <a:solidFill>
                                <a:srgbClr val="0286B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B87BBB" w14:textId="2929C4D0" w:rsidR="003C5F9B" w:rsidRPr="008867B6" w:rsidRDefault="00043CB3" w:rsidP="003C5F9B">
                                  <w:pPr>
                                    <w:spacing w:after="0" w:line="240" w:lineRule="auto"/>
                                    <w:jc w:val="center"/>
                                    <w:rPr>
                                      <w:rFonts w:cstheme="minorHAnsi"/>
                                      <w:bCs/>
                                      <w:lang w:val="en-IN"/>
                                    </w:rPr>
                                  </w:pPr>
                                  <w:r w:rsidRPr="008867B6">
                                    <w:rPr>
                                      <w:rFonts w:eastAsiaTheme="minorEastAsia" w:cstheme="minorHAnsi"/>
                                      <w:bCs/>
                                      <w:color w:val="FFFFFF" w:themeColor="background1"/>
                                      <w:lang w:val="en-IN"/>
                                    </w:rPr>
                                    <w:t>Awarded</w:t>
                                  </w:r>
                                  <w:r w:rsidR="003C5F9B" w:rsidRPr="008867B6">
                                    <w:rPr>
                                      <w:rFonts w:eastAsiaTheme="minorEastAsia" w:cstheme="minorHAnsi"/>
                                      <w:b/>
                                      <w:color w:val="FFFFFF" w:themeColor="background1"/>
                                      <w:lang w:val="en-IN"/>
                                    </w:rPr>
                                    <w:t xml:space="preserve"> ‘Best Project of the Year’ </w:t>
                                  </w:r>
                                  <w:r w:rsidR="003C5F9B" w:rsidRPr="008867B6">
                                    <w:rPr>
                                      <w:rFonts w:eastAsiaTheme="minorEastAsia" w:cstheme="minorHAnsi"/>
                                      <w:bCs/>
                                      <w:color w:val="FFFFFF" w:themeColor="background1"/>
                                      <w:lang w:val="en-IN"/>
                                    </w:rPr>
                                    <w:t xml:space="preserve">at Fulcrum </w:t>
                                  </w:r>
                                  <w:r w:rsidR="00AF4045">
                                    <w:rPr>
                                      <w:rFonts w:eastAsiaTheme="minorEastAsia" w:cstheme="minorHAnsi"/>
                                      <w:bCs/>
                                      <w:color w:val="FFFFFF" w:themeColor="background1"/>
                                      <w:lang w:val="en-IN"/>
                                    </w:rPr>
                                    <w:t>Digital</w:t>
                                  </w:r>
                                </w:p>
                                <w:p w14:paraId="1CEA9CDF" w14:textId="77777777" w:rsidR="007A5096" w:rsidRPr="00E201B0" w:rsidRDefault="007A5096" w:rsidP="007A5096">
                                  <w:pPr>
                                    <w:spacing w:after="0" w:line="240" w:lineRule="auto"/>
                                    <w:jc w:val="center"/>
                                    <w:rPr>
                                      <w:rFonts w:ascii="Tahoma" w:eastAsia="Calibri" w:hAnsi="Tahoma" w:cs="Tahoma"/>
                                      <w:color w:val="FFFFFF" w:themeColor="background1"/>
                                      <w:sz w:val="20"/>
                                      <w:szCs w:val="20"/>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2383E62" id="Pentagon 1217" o:spid="_x0000_s1028" type="#_x0000_t15" style="position:absolute;margin-left:6.95pt;margin-top:6.1pt;width:168.75pt;height:5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" adj="17952" fillcolor="#0286b6" stroked="f" strokeweight="2pt">
                      <v:textbox>
                        <w:txbxContent>
                          <w:p w14:paraId="7EB87BBB" w14:textId="2929C4D0" w:rsidR="003C5F9B" w:rsidRPr="008867B6" w:rsidRDefault="00043CB3" w:rsidP="003C5F9B">
                            <w:pPr>
                              <w:spacing w:after="0" w:line="240" w:lineRule="auto"/>
                              <w:jc w:val="center"/>
                              <w:rPr>
                                <w:rFonts w:cstheme="minorHAnsi"/>
                                <w:bCs/>
                                <w:lang w:val="en-IN"/>
                              </w:rPr>
                            </w:pPr>
                            <w:r w:rsidRPr="008867B6">
                              <w:rPr>
                                <w:rFonts w:eastAsiaTheme="minorEastAsia" w:cstheme="minorHAnsi"/>
                                <w:bCs/>
                                <w:color w:val="FFFFFF" w:themeColor="background1"/>
                                <w:lang w:val="en-IN"/>
                              </w:rPr>
                              <w:t>Awarded</w:t>
                            </w:r>
                            <w:r w:rsidR="003C5F9B" w:rsidRPr="008867B6">
                              <w:rPr>
                                <w:rFonts w:eastAsiaTheme="minorEastAsia" w:cstheme="minorHAnsi"/>
                                <w:b/>
                                <w:color w:val="FFFFFF" w:themeColor="background1"/>
                                <w:lang w:val="en-IN"/>
                              </w:rPr>
                              <w:t xml:space="preserve"> ‘Best Project of the Year’ </w:t>
                            </w:r>
                            <w:r w:rsidR="003C5F9B" w:rsidRPr="008867B6">
                              <w:rPr>
                                <w:rFonts w:eastAsiaTheme="minorEastAsia" w:cstheme="minorHAnsi"/>
                                <w:bCs/>
                                <w:color w:val="FFFFFF" w:themeColor="background1"/>
                                <w:lang w:val="en-IN"/>
                              </w:rPr>
                              <w:t xml:space="preserve">at Fulcrum </w:t>
                            </w:r>
                            <w:r w:rsidR="00AF4045">
                              <w:rPr>
                                <w:rFonts w:eastAsiaTheme="minorEastAsia" w:cstheme="minorHAnsi"/>
                                <w:bCs/>
                                <w:color w:val="FFFFFF" w:themeColor="background1"/>
                                <w:lang w:val="en-IN"/>
                              </w:rPr>
                              <w:t>Digital</w:t>
                            </w:r>
                          </w:p>
                          <w:p w14:paraId="1CEA9CDF" w14:textId="77777777" w:rsidR="007A5096" w:rsidRPr="00E201B0" w:rsidRDefault="007A5096" w:rsidP="007A5096">
                            <w:pPr>
                              <w:spacing w:after="0" w:line="240" w:lineRule="auto"/>
                              <w:jc w:val="center"/>
                              <w:rPr>
                                <w:rFonts w:ascii="Tahoma" w:eastAsia="Calibri" w:hAnsi="Tahoma" w:cs="Tahoma"/>
                                <w:color w:val="FFFFFF" w:themeColor="background1"/>
                                <w:sz w:val="20"/>
                                <w:szCs w:val="20"/>
                              </w:rPr>
                            </w:pPr>
                          </w:p>
                        </w:txbxContent>
                      </v:textbox>
                    </v:shape>
                  </w:pict>
                </mc:Fallback>
              </mc:AlternateContent>
            </w:r>
          </w:p>
          <w:p w14:paraId="534E2BCD" w14:textId="77777777" w:rsidR="007A5096" w:rsidRPr="007E7A4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78F34B62" w14:textId="77777777" w:rsidR="007A5096" w:rsidRPr="007E7A4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289FEEBB" w14:textId="77777777" w:rsidR="007A5096" w:rsidRPr="007E7A4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1A9646CA" w14:textId="77777777" w:rsidR="007A5096" w:rsidRPr="007E7A46" w:rsidRDefault="007A5096" w:rsidP="007A5096">
            <w:pPr>
              <w:tabs>
                <w:tab w:val="left" w:pos="174"/>
              </w:tabs>
              <w:autoSpaceDE w:val="0"/>
              <w:autoSpaceDN w:val="0"/>
              <w:adjustRightInd w:val="0"/>
              <w:ind w:right="187"/>
              <w:rPr>
                <w:rFonts w:ascii="Cambria" w:hAnsi="Cambria" w:cs="Tahoma"/>
                <w:color w:val="FFFFFF" w:themeColor="background1"/>
                <w:sz w:val="20"/>
                <w:szCs w:val="20"/>
                <w:lang w:eastAsia="en-GB"/>
              </w:rPr>
            </w:pPr>
          </w:p>
          <w:p w14:paraId="0BA1DD67" w14:textId="77777777" w:rsidR="00E37FCA" w:rsidRDefault="00E37FCA" w:rsidP="00E37FCA">
            <w:pPr>
              <w:tabs>
                <w:tab w:val="left" w:pos="174"/>
              </w:tabs>
              <w:autoSpaceDE w:val="0"/>
              <w:autoSpaceDN w:val="0"/>
              <w:adjustRightInd w:val="0"/>
              <w:ind w:right="187"/>
              <w:rPr>
                <w:rFonts w:ascii="Cambria" w:hAnsi="Cambria" w:cs="Tahoma"/>
                <w:color w:val="FFFFFF" w:themeColor="background1"/>
                <w:sz w:val="20"/>
                <w:szCs w:val="20"/>
                <w:lang w:eastAsia="en-GB"/>
              </w:rPr>
            </w:pPr>
          </w:p>
          <w:p w14:paraId="5BB7605A" w14:textId="77777777" w:rsidR="00E37FCA" w:rsidRPr="007E7A46" w:rsidRDefault="00E37FCA" w:rsidP="00E37FCA">
            <w:pPr>
              <w:tabs>
                <w:tab w:val="left" w:pos="174"/>
              </w:tabs>
              <w:autoSpaceDE w:val="0"/>
              <w:autoSpaceDN w:val="0"/>
              <w:adjustRightInd w:val="0"/>
              <w:ind w:right="187"/>
              <w:rPr>
                <w:rFonts w:ascii="Cambria" w:hAnsi="Cambria" w:cs="Tahoma"/>
                <w:color w:val="FFFFFF" w:themeColor="background1"/>
                <w:sz w:val="20"/>
                <w:szCs w:val="20"/>
                <w:lang w:eastAsia="en-GB"/>
              </w:rPr>
            </w:pPr>
            <w:r w:rsidRPr="007E7A46">
              <w:rPr>
                <w:rFonts w:ascii="Tahoma" w:hAnsi="Tahoma" w:cs="Tahoma"/>
                <w:bCs/>
                <w:noProof/>
                <w:color w:val="595959" w:themeColor="text1" w:themeTint="A6"/>
                <w:sz w:val="18"/>
                <w:szCs w:val="18"/>
              </w:rPr>
              <mc:AlternateContent>
                <mc:Choice Requires="wps">
                  <w:drawing>
                    <wp:anchor distT="0" distB="0" distL="114300" distR="114300" simplePos="0" relativeHeight="251726848" behindDoc="0" locked="0" layoutInCell="1" allowOverlap="1" wp14:anchorId="77BCBF8B" wp14:editId="1F0D2D23">
                      <wp:simplePos x="0" y="0"/>
                      <wp:positionH relativeFrom="column">
                        <wp:posOffset>88265</wp:posOffset>
                      </wp:positionH>
                      <wp:positionV relativeFrom="paragraph">
                        <wp:posOffset>77470</wp:posOffset>
                      </wp:positionV>
                      <wp:extent cx="2143125" cy="723900"/>
                      <wp:effectExtent l="0" t="0" r="9525" b="0"/>
                      <wp:wrapNone/>
                      <wp:docPr id="2139513822" name="Pentagon 1217"/>
                      <wp:cNvGraphicFramePr/>
                      <a:graphic xmlns:a="http://schemas.openxmlformats.org/drawingml/2006/main">
                        <a:graphicData uri="http://schemas.microsoft.com/office/word/2010/wordprocessingShape">
                          <wps:wsp>
                            <wps:cNvSpPr/>
                            <wps:spPr>
                              <a:xfrm>
                                <a:off x="0" y="0"/>
                                <a:ext cx="2143125" cy="723900"/>
                              </a:xfrm>
                              <a:prstGeom prst="homePlate">
                                <a:avLst/>
                              </a:prstGeom>
                              <a:solidFill>
                                <a:srgbClr val="0286B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4F8EF7" w14:textId="77777777" w:rsidR="00E37FCA" w:rsidRPr="00AE71B6" w:rsidRDefault="00E37FCA" w:rsidP="00E37FCA">
                                  <w:pPr>
                                    <w:autoSpaceDE w:val="0"/>
                                    <w:autoSpaceDN w:val="0"/>
                                    <w:spacing w:before="100" w:after="100" w:line="240" w:lineRule="auto"/>
                                    <w:jc w:val="center"/>
                                    <w:rPr>
                                      <w:rFonts w:asciiTheme="majorHAnsi" w:hAnsiTheme="majorHAnsi" w:cs="Tahoma"/>
                                      <w:b/>
                                      <w:color w:val="FFFFFF" w:themeColor="background1"/>
                                      <w:sz w:val="19"/>
                                      <w:szCs w:val="19"/>
                                      <w:lang w:eastAsia="en-GB"/>
                                    </w:rPr>
                                  </w:pPr>
                                  <w:r w:rsidRPr="00793944">
                                    <w:rPr>
                                      <w:rFonts w:ascii="Calibri" w:hAnsi="Calibri" w:cs="Calibri"/>
                                      <w:bCs/>
                                    </w:rPr>
                                    <w:t xml:space="preserve">Awarded </w:t>
                                  </w:r>
                                  <w:r w:rsidRPr="00793944">
                                    <w:rPr>
                                      <w:rFonts w:ascii="Calibri" w:hAnsi="Calibri" w:cs="Calibri"/>
                                      <w:b/>
                                      <w:bCs/>
                                    </w:rPr>
                                    <w:t>‘Star of The Month’</w:t>
                                  </w:r>
                                  <w:r w:rsidRPr="00793944">
                                    <w:rPr>
                                      <w:rFonts w:ascii="Calibri" w:hAnsi="Calibri" w:cs="Calibri"/>
                                      <w:bCs/>
                                    </w:rPr>
                                    <w:t xml:space="preserve"> at Hurix Systems Pvt. Ltd</w:t>
                                  </w:r>
                                </w:p>
                                <w:p w14:paraId="0E2C7AEA" w14:textId="77777777" w:rsidR="00E37FCA" w:rsidRPr="00E201B0" w:rsidRDefault="00E37FCA" w:rsidP="00E37FCA">
                                  <w:pPr>
                                    <w:spacing w:after="0" w:line="240" w:lineRule="auto"/>
                                    <w:jc w:val="center"/>
                                    <w:rPr>
                                      <w:rFonts w:ascii="Tahoma" w:eastAsia="Calibri" w:hAnsi="Tahoma" w:cs="Tahoma"/>
                                      <w:color w:val="FFFFFF" w:themeColor="background1"/>
                                      <w:sz w:val="20"/>
                                      <w:szCs w:val="20"/>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7BCBF8B" id="_x0000_s1029" type="#_x0000_t15" style="position:absolute;margin-left:6.95pt;margin-top:6.1pt;width:168.75pt;height:5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" adj="17952" fillcolor="#0286b6" stroked="f" strokeweight="2pt">
                      <v:textbox>
                        <w:txbxContent>
                          <w:p w14:paraId="334F8EF7" w14:textId="77777777" w:rsidR="00E37FCA" w:rsidRPr="00AE71B6" w:rsidRDefault="00E37FCA" w:rsidP="00E37FCA">
                            <w:pPr>
                              <w:autoSpaceDE w:val="0"/>
                              <w:autoSpaceDN w:val="0"/>
                              <w:spacing w:before="100" w:after="100" w:line="240" w:lineRule="auto"/>
                              <w:jc w:val="center"/>
                              <w:rPr>
                                <w:rFonts w:asciiTheme="majorHAnsi" w:hAnsiTheme="majorHAnsi" w:cs="Tahoma"/>
                                <w:b/>
                                <w:color w:val="FFFFFF" w:themeColor="background1"/>
                                <w:sz w:val="19"/>
                                <w:szCs w:val="19"/>
                                <w:lang w:eastAsia="en-GB"/>
                              </w:rPr>
                            </w:pPr>
                            <w:r w:rsidRPr="00793944">
                              <w:rPr>
                                <w:rFonts w:ascii="Calibri" w:hAnsi="Calibri" w:cs="Calibri"/>
                                <w:bCs/>
                              </w:rPr>
                              <w:t xml:space="preserve">Awarded </w:t>
                            </w:r>
                            <w:r w:rsidRPr="00793944">
                              <w:rPr>
                                <w:rFonts w:ascii="Calibri" w:hAnsi="Calibri" w:cs="Calibri"/>
                                <w:b/>
                                <w:bCs/>
                              </w:rPr>
                              <w:t>‘Star of The Month’</w:t>
                            </w:r>
                            <w:r w:rsidRPr="00793944">
                              <w:rPr>
                                <w:rFonts w:ascii="Calibri" w:hAnsi="Calibri" w:cs="Calibri"/>
                                <w:bCs/>
                              </w:rPr>
                              <w:t xml:space="preserve"> at Hurix Systems Pvt. Ltd</w:t>
                            </w:r>
                          </w:p>
                          <w:p w14:paraId="0E2C7AEA" w14:textId="77777777" w:rsidR="00E37FCA" w:rsidRPr="00E201B0" w:rsidRDefault="00E37FCA" w:rsidP="00E37FCA">
                            <w:pPr>
                              <w:spacing w:after="0" w:line="240" w:lineRule="auto"/>
                              <w:jc w:val="center"/>
                              <w:rPr>
                                <w:rFonts w:ascii="Tahoma" w:eastAsia="Calibri" w:hAnsi="Tahoma" w:cs="Tahoma"/>
                                <w:color w:val="FFFFFF" w:themeColor="background1"/>
                                <w:sz w:val="20"/>
                                <w:szCs w:val="20"/>
                              </w:rPr>
                            </w:pPr>
                          </w:p>
                        </w:txbxContent>
                      </v:textbox>
                    </v:shape>
                  </w:pict>
                </mc:Fallback>
              </mc:AlternateContent>
            </w:r>
          </w:p>
          <w:p w14:paraId="24F855C8" w14:textId="77777777" w:rsidR="00E37FCA" w:rsidRPr="007E7A46" w:rsidRDefault="00E37FCA" w:rsidP="00E37FCA">
            <w:pPr>
              <w:tabs>
                <w:tab w:val="left" w:pos="174"/>
              </w:tabs>
              <w:autoSpaceDE w:val="0"/>
              <w:autoSpaceDN w:val="0"/>
              <w:adjustRightInd w:val="0"/>
              <w:ind w:right="187"/>
              <w:rPr>
                <w:rFonts w:ascii="Cambria" w:hAnsi="Cambria" w:cs="Tahoma"/>
                <w:color w:val="FFFFFF" w:themeColor="background1"/>
                <w:sz w:val="20"/>
                <w:szCs w:val="20"/>
                <w:lang w:eastAsia="en-GB"/>
              </w:rPr>
            </w:pPr>
          </w:p>
          <w:p w14:paraId="65FFA183" w14:textId="77777777" w:rsidR="00E37FCA" w:rsidRPr="007E7A46" w:rsidRDefault="00E37FCA" w:rsidP="00E37FCA">
            <w:pPr>
              <w:tabs>
                <w:tab w:val="left" w:pos="174"/>
              </w:tabs>
              <w:autoSpaceDE w:val="0"/>
              <w:autoSpaceDN w:val="0"/>
              <w:adjustRightInd w:val="0"/>
              <w:ind w:right="187"/>
              <w:rPr>
                <w:rFonts w:ascii="Cambria" w:hAnsi="Cambria" w:cs="Tahoma"/>
                <w:color w:val="FFFFFF" w:themeColor="background1"/>
                <w:sz w:val="20"/>
                <w:szCs w:val="20"/>
                <w:lang w:eastAsia="en-GB"/>
              </w:rPr>
            </w:pPr>
          </w:p>
          <w:p w14:paraId="1AE3FFD9" w14:textId="77777777" w:rsidR="00E37FCA" w:rsidRPr="007E7A46" w:rsidRDefault="00E37FCA" w:rsidP="00E37FCA">
            <w:pPr>
              <w:tabs>
                <w:tab w:val="left" w:pos="174"/>
              </w:tabs>
              <w:autoSpaceDE w:val="0"/>
              <w:autoSpaceDN w:val="0"/>
              <w:adjustRightInd w:val="0"/>
              <w:ind w:right="187"/>
              <w:rPr>
                <w:rFonts w:ascii="Cambria" w:hAnsi="Cambria" w:cs="Tahoma"/>
                <w:color w:val="FFFFFF" w:themeColor="background1"/>
                <w:sz w:val="20"/>
                <w:szCs w:val="20"/>
                <w:lang w:eastAsia="en-GB"/>
              </w:rPr>
            </w:pPr>
          </w:p>
          <w:p w14:paraId="37DAF8D5" w14:textId="77777777" w:rsidR="00E37FCA" w:rsidRPr="007E7A46" w:rsidRDefault="00E37FCA" w:rsidP="00E37FCA">
            <w:pPr>
              <w:tabs>
                <w:tab w:val="left" w:pos="174"/>
              </w:tabs>
              <w:autoSpaceDE w:val="0"/>
              <w:autoSpaceDN w:val="0"/>
              <w:adjustRightInd w:val="0"/>
              <w:ind w:right="187"/>
              <w:rPr>
                <w:rFonts w:ascii="Cambria" w:hAnsi="Cambria" w:cs="Tahoma"/>
                <w:color w:val="FFFFFF" w:themeColor="background1"/>
                <w:sz w:val="20"/>
                <w:szCs w:val="20"/>
                <w:lang w:eastAsia="en-GB"/>
              </w:rPr>
            </w:pPr>
          </w:p>
          <w:p w14:paraId="6688C46A" w14:textId="77777777" w:rsidR="00E37FCA" w:rsidRDefault="00E37FCA" w:rsidP="00E37FCA">
            <w:pPr>
              <w:tabs>
                <w:tab w:val="left" w:pos="174"/>
              </w:tabs>
              <w:autoSpaceDE w:val="0"/>
              <w:autoSpaceDN w:val="0"/>
              <w:adjustRightInd w:val="0"/>
              <w:ind w:right="187"/>
              <w:rPr>
                <w:rFonts w:ascii="Cambria" w:hAnsi="Cambria" w:cs="Tahoma"/>
                <w:color w:val="FFFFFF" w:themeColor="background1"/>
                <w:sz w:val="20"/>
                <w:szCs w:val="20"/>
                <w:lang w:eastAsia="en-GB"/>
              </w:rPr>
            </w:pPr>
          </w:p>
          <w:p w14:paraId="400F82D0" w14:textId="77777777" w:rsidR="009706C0" w:rsidRDefault="009706C0" w:rsidP="0007631F">
            <w:pPr>
              <w:tabs>
                <w:tab w:val="left" w:pos="174"/>
                <w:tab w:val="left" w:pos="9360"/>
              </w:tabs>
              <w:ind w:left="174" w:right="187"/>
              <w:rPr>
                <w:rFonts w:asciiTheme="majorHAnsi" w:hAnsiTheme="majorHAnsi" w:cs="Tahoma"/>
                <w:b/>
                <w:noProof/>
                <w:color w:val="FFFFFF" w:themeColor="background1"/>
              </w:rPr>
            </w:pPr>
          </w:p>
          <w:p w14:paraId="3E6F9611" w14:textId="77777777" w:rsidR="009706C0" w:rsidRDefault="009706C0" w:rsidP="0007631F">
            <w:pPr>
              <w:tabs>
                <w:tab w:val="left" w:pos="174"/>
                <w:tab w:val="left" w:pos="9360"/>
              </w:tabs>
              <w:ind w:left="174" w:right="187"/>
              <w:rPr>
                <w:rFonts w:asciiTheme="majorHAnsi" w:hAnsiTheme="majorHAnsi" w:cs="Tahoma"/>
                <w:b/>
                <w:noProof/>
                <w:color w:val="FFFFFF" w:themeColor="background1"/>
              </w:rPr>
            </w:pPr>
          </w:p>
          <w:p w14:paraId="09AE646E" w14:textId="77777777" w:rsidR="009706C0" w:rsidRDefault="009706C0" w:rsidP="0007631F">
            <w:pPr>
              <w:tabs>
                <w:tab w:val="left" w:pos="174"/>
                <w:tab w:val="left" w:pos="9360"/>
              </w:tabs>
              <w:ind w:left="174" w:right="187"/>
              <w:rPr>
                <w:rFonts w:asciiTheme="majorHAnsi" w:hAnsiTheme="majorHAnsi" w:cs="Tahoma"/>
                <w:b/>
                <w:noProof/>
                <w:color w:val="FFFFFF" w:themeColor="background1"/>
              </w:rPr>
            </w:pPr>
          </w:p>
          <w:p w14:paraId="41B3F75D" w14:textId="77777777" w:rsidR="009706C0" w:rsidRDefault="009706C0" w:rsidP="0007631F">
            <w:pPr>
              <w:tabs>
                <w:tab w:val="left" w:pos="174"/>
                <w:tab w:val="left" w:pos="9360"/>
              </w:tabs>
              <w:ind w:left="174" w:right="187"/>
              <w:rPr>
                <w:rFonts w:asciiTheme="majorHAnsi" w:hAnsiTheme="majorHAnsi" w:cs="Tahoma"/>
                <w:b/>
                <w:noProof/>
                <w:color w:val="FFFFFF" w:themeColor="background1"/>
              </w:rPr>
            </w:pPr>
          </w:p>
          <w:p w14:paraId="2CA55C8C" w14:textId="77777777" w:rsidR="009706C0" w:rsidRDefault="009706C0" w:rsidP="0007631F">
            <w:pPr>
              <w:tabs>
                <w:tab w:val="left" w:pos="174"/>
                <w:tab w:val="left" w:pos="9360"/>
              </w:tabs>
              <w:ind w:left="174" w:right="187"/>
              <w:rPr>
                <w:rFonts w:asciiTheme="majorHAnsi" w:hAnsiTheme="majorHAnsi" w:cs="Tahoma"/>
                <w:b/>
                <w:noProof/>
                <w:color w:val="FFFFFF" w:themeColor="background1"/>
              </w:rPr>
            </w:pPr>
          </w:p>
          <w:p w14:paraId="4A51F12F" w14:textId="77777777" w:rsidR="00AA6B6F" w:rsidRDefault="00AA6B6F" w:rsidP="0007631F">
            <w:pPr>
              <w:tabs>
                <w:tab w:val="left" w:pos="174"/>
                <w:tab w:val="left" w:pos="9360"/>
              </w:tabs>
              <w:ind w:left="174" w:right="187"/>
              <w:rPr>
                <w:rFonts w:asciiTheme="majorHAnsi" w:hAnsiTheme="majorHAnsi" w:cs="Tahoma"/>
                <w:b/>
                <w:noProof/>
                <w:color w:val="FFFFFF" w:themeColor="background1"/>
              </w:rPr>
            </w:pPr>
          </w:p>
          <w:p w14:paraId="425A6852" w14:textId="77777777" w:rsidR="009706C0" w:rsidRDefault="009706C0" w:rsidP="0007631F">
            <w:pPr>
              <w:tabs>
                <w:tab w:val="left" w:pos="174"/>
                <w:tab w:val="left" w:pos="9360"/>
              </w:tabs>
              <w:ind w:left="174" w:right="187"/>
              <w:rPr>
                <w:rFonts w:asciiTheme="majorHAnsi" w:hAnsiTheme="majorHAnsi" w:cs="Tahoma"/>
                <w:b/>
                <w:noProof/>
                <w:color w:val="FFFFFF" w:themeColor="background1"/>
              </w:rPr>
            </w:pPr>
          </w:p>
          <w:p w14:paraId="1E36916C" w14:textId="77777777" w:rsidR="009706C0" w:rsidRDefault="009706C0" w:rsidP="0007631F">
            <w:pPr>
              <w:tabs>
                <w:tab w:val="left" w:pos="174"/>
                <w:tab w:val="left" w:pos="9360"/>
              </w:tabs>
              <w:ind w:left="174" w:right="187"/>
              <w:rPr>
                <w:rFonts w:asciiTheme="majorHAnsi" w:hAnsiTheme="majorHAnsi" w:cs="Tahoma"/>
                <w:b/>
                <w:noProof/>
                <w:color w:val="FFFFFF" w:themeColor="background1"/>
              </w:rPr>
            </w:pPr>
          </w:p>
          <w:p w14:paraId="41D07BD2" w14:textId="77777777" w:rsidR="0097720C" w:rsidRDefault="0097720C" w:rsidP="0007631F">
            <w:pPr>
              <w:tabs>
                <w:tab w:val="left" w:pos="174"/>
                <w:tab w:val="left" w:pos="9360"/>
              </w:tabs>
              <w:ind w:left="174" w:right="187"/>
              <w:rPr>
                <w:rFonts w:asciiTheme="majorHAnsi" w:hAnsiTheme="majorHAnsi" w:cs="Tahoma"/>
                <w:b/>
                <w:noProof/>
                <w:color w:val="FFFFFF" w:themeColor="background1"/>
              </w:rPr>
            </w:pPr>
          </w:p>
          <w:p w14:paraId="7041FD56" w14:textId="77777777" w:rsidR="009706C0" w:rsidRDefault="009706C0" w:rsidP="0007631F">
            <w:pPr>
              <w:tabs>
                <w:tab w:val="left" w:pos="174"/>
                <w:tab w:val="left" w:pos="9360"/>
              </w:tabs>
              <w:ind w:left="174" w:right="187"/>
              <w:rPr>
                <w:rFonts w:asciiTheme="majorHAnsi" w:hAnsiTheme="majorHAnsi" w:cs="Tahoma"/>
                <w:b/>
                <w:noProof/>
                <w:color w:val="FFFFFF" w:themeColor="background1"/>
              </w:rPr>
            </w:pPr>
          </w:p>
          <w:p w14:paraId="68C1CF51" w14:textId="77777777" w:rsidR="009706C0" w:rsidRDefault="009706C0" w:rsidP="0007631F">
            <w:pPr>
              <w:tabs>
                <w:tab w:val="left" w:pos="174"/>
                <w:tab w:val="left" w:pos="9360"/>
              </w:tabs>
              <w:ind w:left="174" w:right="187"/>
              <w:rPr>
                <w:rFonts w:asciiTheme="majorHAnsi" w:hAnsiTheme="majorHAnsi" w:cs="Tahoma"/>
                <w:b/>
                <w:noProof/>
                <w:color w:val="FFFFFF" w:themeColor="background1"/>
              </w:rPr>
            </w:pPr>
          </w:p>
          <w:p w14:paraId="7C4A91BA" w14:textId="4FAA0257" w:rsidR="006155B5" w:rsidRPr="007E7A46" w:rsidRDefault="0058651E" w:rsidP="0007631F">
            <w:pPr>
              <w:tabs>
                <w:tab w:val="left" w:pos="174"/>
                <w:tab w:val="left" w:pos="9360"/>
              </w:tabs>
              <w:ind w:left="174" w:right="187"/>
              <w:rPr>
                <w:rFonts w:asciiTheme="majorHAnsi" w:hAnsiTheme="majorHAnsi" w:cs="Tahoma"/>
                <w:b/>
                <w:color w:val="FFFFFF" w:themeColor="background1"/>
              </w:rPr>
            </w:pPr>
            <w:r w:rsidRPr="00FD05E4">
              <w:rPr>
                <w:rFonts w:asciiTheme="majorHAnsi" w:hAnsiTheme="majorHAnsi" w:cs="Tahoma"/>
                <w:b/>
                <w:noProof/>
                <w:color w:val="FFFFFF" w:themeColor="background1"/>
              </w:rPr>
              <w:t>CORE COMPETENCIES</w:t>
            </w:r>
          </w:p>
          <w:p w14:paraId="53C589ED" w14:textId="77777777" w:rsidR="006155B5" w:rsidRPr="007E7A46" w:rsidRDefault="0058651E" w:rsidP="0007631F">
            <w:pPr>
              <w:tabs>
                <w:tab w:val="left" w:pos="174"/>
                <w:tab w:val="left" w:pos="9360"/>
              </w:tabs>
              <w:ind w:left="174" w:right="187"/>
              <w:rPr>
                <w:rFonts w:asciiTheme="majorHAnsi" w:hAnsiTheme="majorHAnsi"/>
                <w:color w:val="FFFFFF" w:themeColor="background1"/>
              </w:rPr>
            </w:pPr>
            <w:r w:rsidRPr="007E7A46">
              <w:rPr>
                <w:rFonts w:asciiTheme="majorHAnsi" w:hAnsiTheme="majorHAnsi" w:cs="Tahoma"/>
                <w:b/>
                <w:noProof/>
                <w:color w:val="FFFFFF" w:themeColor="background1"/>
              </w:rPr>
              <mc:AlternateContent>
                <mc:Choice Requires="wps">
                  <w:drawing>
                    <wp:anchor distT="0" distB="0" distL="114300" distR="114300" simplePos="0" relativeHeight="251671552" behindDoc="0" locked="0" layoutInCell="1" allowOverlap="1" wp14:anchorId="63EE30EA" wp14:editId="43D75BD2">
                      <wp:simplePos x="0" y="0"/>
                      <wp:positionH relativeFrom="column">
                        <wp:posOffset>118832</wp:posOffset>
                      </wp:positionH>
                      <wp:positionV relativeFrom="paragraph">
                        <wp:posOffset>23495</wp:posOffset>
                      </wp:positionV>
                      <wp:extent cx="2081530" cy="0"/>
                      <wp:effectExtent l="0" t="0" r="13970" b="12700"/>
                      <wp:wrapNone/>
                      <wp:docPr id="1153" name="Straight Connector 1153"/>
                      <wp:cNvGraphicFramePr/>
                      <a:graphic xmlns:a="http://schemas.openxmlformats.org/drawingml/2006/main">
                        <a:graphicData uri="http://schemas.microsoft.com/office/word/2010/wordprocessingShape">
                          <wps:wsp>
                            <wps:cNvCnPr/>
                            <wps:spPr>
                              <a:xfrm>
                                <a:off x="0" y="0"/>
                                <a:ext cx="208153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53" o:spid="_x0000_s1029" style="mso-width-percent:0;mso-width-relative:margin;mso-wrap-distance-bottom:0;mso-wrap-distance-left:9pt;mso-wrap-distance-right:9pt;mso-wrap-distance-top:0;mso-wrap-style:square;position:absolute;visibility:visible;z-index:251672576" from="9.35pt,1.85pt" to="173.25pt,1.85pt" strokecolor="white" strokeweight="1pt"/>
                  </w:pict>
                </mc:Fallback>
              </mc:AlternateContent>
            </w:r>
          </w:p>
          <w:p w14:paraId="5C491E97" w14:textId="77777777" w:rsidR="006155B5" w:rsidRPr="006A6C8C" w:rsidRDefault="0058651E" w:rsidP="0049720D">
            <w:pPr>
              <w:tabs>
                <w:tab w:val="left" w:pos="174"/>
                <w:tab w:val="left" w:pos="9360"/>
              </w:tabs>
              <w:spacing w:after="320" w:line="276" w:lineRule="auto"/>
              <w:ind w:left="174" w:right="187"/>
              <w:rPr>
                <w:rStyle w:val="rvts36"/>
                <w:rFonts w:asciiTheme="majorHAnsi" w:hAnsiTheme="majorHAnsi" w:cs="Tahoma"/>
                <w:color w:val="FFFFFF" w:themeColor="background1"/>
                <w:sz w:val="20"/>
                <w:szCs w:val="20"/>
                <w:bdr w:val="none" w:sz="0" w:space="0" w:color="auto" w:frame="1"/>
              </w:rPr>
            </w:pPr>
            <w:r w:rsidRPr="006A6C8C">
              <w:rPr>
                <w:rFonts w:asciiTheme="majorHAnsi" w:hAnsiTheme="majorHAnsi" w:cs="Tahoma"/>
                <w:noProof/>
                <w:color w:val="FFFFFF" w:themeColor="background1"/>
                <w:sz w:val="20"/>
                <w:szCs w:val="20"/>
              </w:rPr>
              <mc:AlternateContent>
                <mc:Choice Requires="wpg">
                  <w:drawing>
                    <wp:anchor distT="0" distB="0" distL="114300" distR="114300" simplePos="0" relativeHeight="251685888" behindDoc="0" locked="0" layoutInCell="1" allowOverlap="1" wp14:anchorId="37EA66D3" wp14:editId="367776D5">
                      <wp:simplePos x="0" y="0"/>
                      <wp:positionH relativeFrom="column">
                        <wp:posOffset>108889</wp:posOffset>
                      </wp:positionH>
                      <wp:positionV relativeFrom="paragraph">
                        <wp:posOffset>209937</wp:posOffset>
                      </wp:positionV>
                      <wp:extent cx="2051685" cy="53975"/>
                      <wp:effectExtent l="0" t="0" r="5715" b="0"/>
                      <wp:wrapNone/>
                      <wp:docPr id="8" name="Group 8"/>
                      <wp:cNvGraphicFramePr/>
                      <a:graphic xmlns:a="http://schemas.openxmlformats.org/drawingml/2006/main">
                        <a:graphicData uri="http://schemas.microsoft.com/office/word/2010/wordprocessingGroup">
                          <wpg:wgp>
                            <wpg:cNvGrpSpPr/>
                            <wpg:grpSpPr>
                              <a:xfrm>
                                <a:off x="0" y="0"/>
                                <a:ext cx="2051685" cy="53975"/>
                                <a:chOff x="0" y="0"/>
                                <a:chExt cx="2051685" cy="53975"/>
                              </a:xfrm>
                            </wpg:grpSpPr>
                            <wps:wsp>
                              <wps:cNvPr id="5" name="Rectangle 5"/>
                              <wps:cNvSpPr/>
                              <wps:spPr>
                                <a:xfrm>
                                  <a:off x="0" y="0"/>
                                  <a:ext cx="2051685" cy="5397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2" name="Rectangle 12"/>
                              <wps:cNvSpPr/>
                              <wps:spPr>
                                <a:xfrm>
                                  <a:off x="0" y="0"/>
                                  <a:ext cx="1620000" cy="5397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pict>
                    <v:group id="Group 8" o:spid="_x0000_s1030" style="width:161.55pt;height:4.25pt;margin-top:16.55pt;margin-left:8.55pt;position:absolute;z-index:251686912" coordsize="20516,539">
                      <v:rect id="Rectangle 5" o:spid="_x0000_s1031" style="width:20516;height:539;mso-wrap-style:square;position:absolute;visibility:visible;v-text-anchor:middle" fillcolor="#bfbfbf" stroked="f" strokeweight="2pt"/>
                      <v:rect id="Rectangle 12" o:spid="_x0000_s1032" style="width:16200;height:539;mso-wrap-style:square;position:absolute;visibility:visible;v-text-anchor:middle" fillcolor="#4bacc6" stroked="f" strokeweight="2pt"/>
                    </v:group>
                  </w:pict>
                </mc:Fallback>
              </mc:AlternateContent>
            </w:r>
            <w:r w:rsidRPr="006A6C8C">
              <w:rPr>
                <w:rStyle w:val="rvts36"/>
                <w:rFonts w:asciiTheme="majorHAnsi" w:hAnsiTheme="majorHAnsi" w:cs="Tahoma"/>
                <w:color w:val="FFFFFF" w:themeColor="background1"/>
                <w:sz w:val="20"/>
                <w:szCs w:val="20"/>
                <w:bdr w:val="none" w:sz="0" w:space="0" w:color="auto" w:frame="1"/>
              </w:rPr>
              <w:t>Product Lifecycle Management</w:t>
            </w:r>
          </w:p>
          <w:p w14:paraId="7C276A5B" w14:textId="77777777" w:rsidR="006155B5" w:rsidRPr="006A6C8C" w:rsidRDefault="0058651E" w:rsidP="0049720D">
            <w:pPr>
              <w:tabs>
                <w:tab w:val="left" w:pos="174"/>
                <w:tab w:val="left" w:pos="9360"/>
              </w:tabs>
              <w:spacing w:after="320" w:line="276" w:lineRule="auto"/>
              <w:ind w:left="174" w:right="187"/>
              <w:rPr>
                <w:rStyle w:val="rvts36"/>
                <w:rFonts w:asciiTheme="majorHAnsi" w:hAnsiTheme="majorHAnsi"/>
              </w:rPr>
            </w:pPr>
            <w:r w:rsidRPr="006A6C8C">
              <w:rPr>
                <w:rFonts w:asciiTheme="majorHAnsi" w:hAnsiTheme="majorHAnsi" w:cs="Tahoma"/>
                <w:noProof/>
                <w:color w:val="FFFFFF" w:themeColor="background1"/>
                <w:sz w:val="20"/>
                <w:szCs w:val="20"/>
              </w:rPr>
              <mc:AlternateContent>
                <mc:Choice Requires="wpg">
                  <w:drawing>
                    <wp:anchor distT="0" distB="0" distL="114300" distR="114300" simplePos="0" relativeHeight="251687936" behindDoc="0" locked="0" layoutInCell="1" allowOverlap="1" wp14:anchorId="20169C7A" wp14:editId="1E7DB8A8">
                      <wp:simplePos x="0" y="0"/>
                      <wp:positionH relativeFrom="column">
                        <wp:posOffset>108889</wp:posOffset>
                      </wp:positionH>
                      <wp:positionV relativeFrom="paragraph">
                        <wp:posOffset>210599</wp:posOffset>
                      </wp:positionV>
                      <wp:extent cx="2051685" cy="53975"/>
                      <wp:effectExtent l="0" t="0" r="5715" b="0"/>
                      <wp:wrapNone/>
                      <wp:docPr id="9" name="Group 9"/>
                      <wp:cNvGraphicFramePr/>
                      <a:graphic xmlns:a="http://schemas.openxmlformats.org/drawingml/2006/main">
                        <a:graphicData uri="http://schemas.microsoft.com/office/word/2010/wordprocessingGroup">
                          <wpg:wgp>
                            <wpg:cNvGrpSpPr/>
                            <wpg:grpSpPr>
                              <a:xfrm>
                                <a:off x="0" y="0"/>
                                <a:ext cx="2051685" cy="53975"/>
                                <a:chOff x="0" y="0"/>
                                <a:chExt cx="2051685" cy="53975"/>
                              </a:xfrm>
                            </wpg:grpSpPr>
                            <wps:wsp>
                              <wps:cNvPr id="16" name="Rectangle 16"/>
                              <wps:cNvSpPr/>
                              <wps:spPr>
                                <a:xfrm>
                                  <a:off x="0" y="0"/>
                                  <a:ext cx="2051685" cy="5397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7" name="Rectangle 17"/>
                              <wps:cNvSpPr/>
                              <wps:spPr>
                                <a:xfrm>
                                  <a:off x="0" y="0"/>
                                  <a:ext cx="1799724" cy="5397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pict>
                    <v:group id="Group 9" o:spid="_x0000_s1033" style="width:161.55pt;height:4.25pt;margin-top:16.6pt;margin-left:8.55pt;position:absolute;z-index:251688960" coordsize="20516,539">
                      <v:rect id="Rectangle 16" o:spid="_x0000_s1034" style="width:20516;height:539;mso-wrap-style:square;position:absolute;visibility:visible;v-text-anchor:middle" fillcolor="#bfbfbf" stroked="f" strokeweight="2pt"/>
                      <v:rect id="Rectangle 17" o:spid="_x0000_s1035" style="width:17997;height:539;mso-wrap-style:square;position:absolute;visibility:visible;v-text-anchor:middle" fillcolor="#4bacc6" stroked="f" strokeweight="2pt"/>
                    </v:group>
                  </w:pict>
                </mc:Fallback>
              </mc:AlternateContent>
            </w:r>
            <w:r w:rsidRPr="006A6C8C">
              <w:rPr>
                <w:rStyle w:val="rvts36"/>
                <w:rFonts w:asciiTheme="majorHAnsi" w:hAnsiTheme="majorHAnsi" w:cs="Tahoma"/>
                <w:color w:val="FFFFFF" w:themeColor="background1"/>
                <w:sz w:val="20"/>
                <w:szCs w:val="20"/>
                <w:bdr w:val="none" w:sz="0" w:space="0" w:color="auto" w:frame="1"/>
              </w:rPr>
              <w:t xml:space="preserve">Strategy Planning &amp; Execution  </w:t>
            </w:r>
          </w:p>
          <w:p w14:paraId="0F282DA8" w14:textId="77777777" w:rsidR="006155B5" w:rsidRPr="006A6C8C" w:rsidRDefault="0058651E" w:rsidP="0049720D">
            <w:pPr>
              <w:tabs>
                <w:tab w:val="left" w:pos="174"/>
              </w:tabs>
              <w:autoSpaceDE w:val="0"/>
              <w:autoSpaceDN w:val="0"/>
              <w:adjustRightInd w:val="0"/>
              <w:spacing w:after="320" w:line="276" w:lineRule="auto"/>
              <w:ind w:left="174" w:right="187"/>
              <w:rPr>
                <w:rStyle w:val="rvts36"/>
                <w:rFonts w:asciiTheme="majorHAnsi" w:hAnsiTheme="majorHAnsi" w:cs="Tahoma"/>
                <w:color w:val="FFFFFF" w:themeColor="background1"/>
                <w:sz w:val="20"/>
                <w:szCs w:val="20"/>
                <w:bdr w:val="none" w:sz="0" w:space="0" w:color="auto" w:frame="1"/>
                <w:shd w:val="clear" w:color="auto" w:fill="FFFFFF"/>
              </w:rPr>
            </w:pPr>
            <w:r w:rsidRPr="006A6C8C">
              <w:rPr>
                <w:rStyle w:val="rvts36"/>
                <w:rFonts w:asciiTheme="majorHAnsi" w:hAnsiTheme="majorHAnsi" w:cs="Tahoma"/>
                <w:noProof/>
                <w:color w:val="FFFFFF" w:themeColor="background1"/>
                <w:sz w:val="20"/>
                <w:szCs w:val="20"/>
                <w:bdr w:val="none" w:sz="0" w:space="0" w:color="auto" w:frame="1"/>
              </w:rPr>
              <mc:AlternateContent>
                <mc:Choice Requires="wpg">
                  <w:drawing>
                    <wp:anchor distT="0" distB="0" distL="114300" distR="114300" simplePos="0" relativeHeight="251717632" behindDoc="0" locked="0" layoutInCell="1" allowOverlap="1" wp14:anchorId="5821D1AF" wp14:editId="2475F972">
                      <wp:simplePos x="0" y="0"/>
                      <wp:positionH relativeFrom="column">
                        <wp:posOffset>114935</wp:posOffset>
                      </wp:positionH>
                      <wp:positionV relativeFrom="paragraph">
                        <wp:posOffset>193675</wp:posOffset>
                      </wp:positionV>
                      <wp:extent cx="2051685" cy="53975"/>
                      <wp:effectExtent l="0" t="0" r="5715" b="0"/>
                      <wp:wrapNone/>
                      <wp:docPr id="1161" name="Group 1161"/>
                      <wp:cNvGraphicFramePr/>
                      <a:graphic xmlns:a="http://schemas.openxmlformats.org/drawingml/2006/main">
                        <a:graphicData uri="http://schemas.microsoft.com/office/word/2010/wordprocessingGroup">
                          <wpg:wgp>
                            <wpg:cNvGrpSpPr/>
                            <wpg:grpSpPr>
                              <a:xfrm>
                                <a:off x="0" y="0"/>
                                <a:ext cx="2051685" cy="53975"/>
                                <a:chOff x="0" y="0"/>
                                <a:chExt cx="2051685" cy="53975"/>
                              </a:xfrm>
                            </wpg:grpSpPr>
                            <wps:wsp>
                              <wps:cNvPr id="1162" name="Rectangle 1162"/>
                              <wps:cNvSpPr/>
                              <wps:spPr>
                                <a:xfrm>
                                  <a:off x="0" y="0"/>
                                  <a:ext cx="2051685" cy="5397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163" name="Rectangle 1163"/>
                              <wps:cNvSpPr/>
                              <wps:spPr>
                                <a:xfrm>
                                  <a:off x="0" y="0"/>
                                  <a:ext cx="1944000" cy="5397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pict>
                    <v:group id="Group 1161" o:spid="_x0000_s1036" style="width:161.55pt;height:4.25pt;margin-top:15.25pt;margin-left:9.05pt;position:absolute;z-index:251718656" coordsize="20516,539">
                      <v:rect id="Rectangle 1162" o:spid="_x0000_s1037" style="width:20516;height:539;mso-wrap-style:square;position:absolute;visibility:visible;v-text-anchor:middle" fillcolor="#bfbfbf" stroked="f" strokeweight="2pt"/>
                      <v:rect id="Rectangle 1163" o:spid="_x0000_s1038" style="width:19440;height:539;mso-wrap-style:square;position:absolute;visibility:visible;v-text-anchor:middle" fillcolor="#4bacc6" stroked="f" strokeweight="2pt"/>
                    </v:group>
                  </w:pict>
                </mc:Fallback>
              </mc:AlternateContent>
            </w:r>
            <w:r w:rsidR="001F1F84">
              <w:rPr>
                <w:rFonts w:asciiTheme="majorHAnsi" w:hAnsiTheme="majorHAnsi" w:cs="Tahoma"/>
                <w:noProof/>
                <w:color w:val="FFFFFF" w:themeColor="background1"/>
                <w:sz w:val="20"/>
                <w:szCs w:val="20"/>
              </w:rPr>
              <w:t xml:space="preserve">Architecture, </w:t>
            </w:r>
            <w:r w:rsidRPr="006A6C8C">
              <w:rPr>
                <w:rFonts w:asciiTheme="majorHAnsi" w:hAnsiTheme="majorHAnsi" w:cs="Tahoma"/>
                <w:noProof/>
                <w:color w:val="FFFFFF" w:themeColor="background1"/>
                <w:sz w:val="20"/>
                <w:szCs w:val="20"/>
              </w:rPr>
              <w:t>Design &amp; Development</w:t>
            </w:r>
          </w:p>
          <w:p w14:paraId="136C3E9B" w14:textId="77777777" w:rsidR="007C5163" w:rsidRDefault="0058651E" w:rsidP="007C5163">
            <w:pPr>
              <w:tabs>
                <w:tab w:val="left" w:pos="174"/>
              </w:tabs>
              <w:autoSpaceDE w:val="0"/>
              <w:autoSpaceDN w:val="0"/>
              <w:adjustRightInd w:val="0"/>
              <w:spacing w:after="320" w:line="276" w:lineRule="auto"/>
              <w:ind w:left="174" w:right="187"/>
              <w:rPr>
                <w:rFonts w:asciiTheme="majorHAnsi" w:hAnsiTheme="majorHAnsi" w:cs="Tahoma"/>
                <w:noProof/>
                <w:color w:val="FFFFFF" w:themeColor="background1"/>
                <w:sz w:val="20"/>
                <w:szCs w:val="20"/>
              </w:rPr>
            </w:pPr>
            <w:r w:rsidRPr="006A6C8C">
              <w:rPr>
                <w:rFonts w:asciiTheme="majorHAnsi" w:hAnsiTheme="majorHAnsi" w:cs="Tahoma"/>
                <w:noProof/>
                <w:color w:val="FFFFFF" w:themeColor="background1"/>
                <w:sz w:val="20"/>
                <w:szCs w:val="20"/>
              </w:rPr>
              <mc:AlternateContent>
                <mc:Choice Requires="wpg">
                  <w:drawing>
                    <wp:anchor distT="0" distB="0" distL="114300" distR="114300" simplePos="0" relativeHeight="251715584" behindDoc="0" locked="0" layoutInCell="1" allowOverlap="1" wp14:anchorId="5CEF6035" wp14:editId="664AAA44">
                      <wp:simplePos x="0" y="0"/>
                      <wp:positionH relativeFrom="column">
                        <wp:posOffset>108889</wp:posOffset>
                      </wp:positionH>
                      <wp:positionV relativeFrom="paragraph">
                        <wp:posOffset>216231</wp:posOffset>
                      </wp:positionV>
                      <wp:extent cx="2051685" cy="53975"/>
                      <wp:effectExtent l="0" t="0" r="5715" b="0"/>
                      <wp:wrapNone/>
                      <wp:docPr id="3" name="Group 3"/>
                      <wp:cNvGraphicFramePr/>
                      <a:graphic xmlns:a="http://schemas.openxmlformats.org/drawingml/2006/main">
                        <a:graphicData uri="http://schemas.microsoft.com/office/word/2010/wordprocessingGroup">
                          <wpg:wgp>
                            <wpg:cNvGrpSpPr/>
                            <wpg:grpSpPr>
                              <a:xfrm>
                                <a:off x="0" y="0"/>
                                <a:ext cx="2051685" cy="53975"/>
                                <a:chOff x="0" y="0"/>
                                <a:chExt cx="2051685" cy="53975"/>
                              </a:xfrm>
                            </wpg:grpSpPr>
                            <wps:wsp>
                              <wps:cNvPr id="4" name="Rectangle 4"/>
                              <wps:cNvSpPr/>
                              <wps:spPr>
                                <a:xfrm>
                                  <a:off x="0" y="0"/>
                                  <a:ext cx="2051685" cy="5397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5" name="Rectangle 15"/>
                              <wps:cNvSpPr/>
                              <wps:spPr>
                                <a:xfrm>
                                  <a:off x="0" y="0"/>
                                  <a:ext cx="1512000" cy="5397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pict>
                    <v:group id="Group 3" o:spid="_x0000_s1039" style="width:161.55pt;height:4.25pt;margin-top:17.05pt;margin-left:8.55pt;position:absolute;z-index:251716608" coordsize="20516,539">
                      <v:rect id="Rectangle 4" o:spid="_x0000_s1040" style="width:20516;height:539;mso-wrap-style:square;position:absolute;visibility:visible;v-text-anchor:middle" fillcolor="#bfbfbf" stroked="f" strokeweight="2pt"/>
                      <v:rect id="Rectangle 15" o:spid="_x0000_s1041" style="width:15120;height:539;mso-wrap-style:square;position:absolute;visibility:visible;v-text-anchor:middle" fillcolor="#4bacc6" stroked="f" strokeweight="2pt"/>
                    </v:group>
                  </w:pict>
                </mc:Fallback>
              </mc:AlternateContent>
            </w:r>
            <w:r w:rsidR="00212FEC">
              <w:rPr>
                <w:rFonts w:asciiTheme="majorHAnsi" w:hAnsiTheme="majorHAnsi" w:cs="Tahoma"/>
                <w:noProof/>
                <w:color w:val="FFFFFF" w:themeColor="background1"/>
                <w:sz w:val="20"/>
                <w:szCs w:val="20"/>
              </w:rPr>
              <w:t>DevOps &amp; APM Activities</w:t>
            </w:r>
          </w:p>
          <w:p w14:paraId="3AAA791B" w14:textId="77777777" w:rsidR="006155B5" w:rsidRPr="006A6C8C" w:rsidRDefault="0058651E" w:rsidP="0049720D">
            <w:pPr>
              <w:tabs>
                <w:tab w:val="left" w:pos="174"/>
              </w:tabs>
              <w:autoSpaceDE w:val="0"/>
              <w:autoSpaceDN w:val="0"/>
              <w:adjustRightInd w:val="0"/>
              <w:spacing w:after="320" w:line="276" w:lineRule="auto"/>
              <w:ind w:left="174" w:right="187"/>
              <w:rPr>
                <w:rStyle w:val="rvts36"/>
                <w:rFonts w:asciiTheme="majorHAnsi" w:hAnsiTheme="majorHAnsi" w:cs="Tahoma"/>
                <w:color w:val="6A6969"/>
                <w:sz w:val="20"/>
                <w:szCs w:val="20"/>
                <w:bdr w:val="none" w:sz="0" w:space="0" w:color="auto" w:frame="1"/>
                <w:shd w:val="clear" w:color="auto" w:fill="FFFFFF"/>
              </w:rPr>
            </w:pPr>
            <w:r w:rsidRPr="006A6C8C">
              <w:rPr>
                <w:rFonts w:asciiTheme="majorHAnsi" w:hAnsiTheme="majorHAnsi" w:cs="Tahoma"/>
                <w:noProof/>
                <w:color w:val="FFFFFF" w:themeColor="background1"/>
                <w:sz w:val="20"/>
                <w:szCs w:val="20"/>
              </w:rPr>
              <mc:AlternateContent>
                <mc:Choice Requires="wpg">
                  <w:drawing>
                    <wp:anchor distT="0" distB="0" distL="114300" distR="114300" simplePos="0" relativeHeight="251693056" behindDoc="0" locked="0" layoutInCell="1" allowOverlap="1" wp14:anchorId="5972EAD0" wp14:editId="28A70DEC">
                      <wp:simplePos x="0" y="0"/>
                      <wp:positionH relativeFrom="column">
                        <wp:posOffset>107194</wp:posOffset>
                      </wp:positionH>
                      <wp:positionV relativeFrom="paragraph">
                        <wp:posOffset>205850</wp:posOffset>
                      </wp:positionV>
                      <wp:extent cx="2051685" cy="53975"/>
                      <wp:effectExtent l="0" t="0" r="5715" b="0"/>
                      <wp:wrapNone/>
                      <wp:docPr id="14" name="Group 14"/>
                      <wp:cNvGraphicFramePr/>
                      <a:graphic xmlns:a="http://schemas.openxmlformats.org/drawingml/2006/main">
                        <a:graphicData uri="http://schemas.microsoft.com/office/word/2010/wordprocessingGroup">
                          <wpg:wgp>
                            <wpg:cNvGrpSpPr/>
                            <wpg:grpSpPr>
                              <a:xfrm>
                                <a:off x="0" y="0"/>
                                <a:ext cx="2051685" cy="53975"/>
                                <a:chOff x="0" y="0"/>
                                <a:chExt cx="2051685" cy="53975"/>
                              </a:xfrm>
                            </wpg:grpSpPr>
                            <wps:wsp>
                              <wps:cNvPr id="1170" name="Rectangle 1170"/>
                              <wps:cNvSpPr/>
                              <wps:spPr>
                                <a:xfrm>
                                  <a:off x="0" y="0"/>
                                  <a:ext cx="2051685" cy="5397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171" name="Rectangle 1171"/>
                              <wps:cNvSpPr/>
                              <wps:spPr>
                                <a:xfrm>
                                  <a:off x="0" y="0"/>
                                  <a:ext cx="1908000" cy="5397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pict>
                    <v:group id="Group 14" o:spid="_x0000_s1042" style="width:161.55pt;height:4.25pt;margin-top:16.2pt;margin-left:8.45pt;position:absolute;z-index:251694080" coordsize="20516,539">
                      <v:rect id="Rectangle 1170" o:spid="_x0000_s1043" style="width:20516;height:539;mso-wrap-style:square;position:absolute;visibility:visible;v-text-anchor:middle" fillcolor="#bfbfbf" stroked="f" strokeweight="2pt"/>
                      <v:rect id="Rectangle 1171" o:spid="_x0000_s1044" style="width:19080;height:539;mso-wrap-style:square;position:absolute;visibility:visible;v-text-anchor:middle" fillcolor="#4bacc6" stroked="f" strokeweight="2pt"/>
                    </v:group>
                  </w:pict>
                </mc:Fallback>
              </mc:AlternateContent>
            </w:r>
            <w:r w:rsidRPr="006A6C8C">
              <w:rPr>
                <w:rStyle w:val="rvts36"/>
                <w:rFonts w:asciiTheme="majorHAnsi" w:hAnsiTheme="majorHAnsi" w:cs="Tahoma"/>
                <w:color w:val="FFFFFF" w:themeColor="background1"/>
                <w:sz w:val="20"/>
                <w:szCs w:val="20"/>
                <w:bdr w:val="none" w:sz="0" w:space="0" w:color="auto" w:frame="1"/>
              </w:rPr>
              <w:t xml:space="preserve">Requirement Gathering &amp; Analysis </w:t>
            </w:r>
          </w:p>
          <w:p w14:paraId="38F4CE83" w14:textId="77777777" w:rsidR="00455BDD" w:rsidRDefault="00455BDD" w:rsidP="0007631F">
            <w:pPr>
              <w:tabs>
                <w:tab w:val="left" w:pos="174"/>
                <w:tab w:val="left" w:pos="9360"/>
              </w:tabs>
              <w:ind w:left="174" w:right="187"/>
              <w:rPr>
                <w:rFonts w:asciiTheme="majorHAnsi" w:hAnsiTheme="majorHAnsi" w:cs="Tahoma"/>
                <w:b/>
                <w:noProof/>
                <w:color w:val="FFFFFF" w:themeColor="background1"/>
              </w:rPr>
            </w:pPr>
          </w:p>
          <w:p w14:paraId="22A338EE" w14:textId="77777777" w:rsidR="006155B5" w:rsidRPr="007E7A46" w:rsidRDefault="0058651E" w:rsidP="0007631F">
            <w:pPr>
              <w:tabs>
                <w:tab w:val="left" w:pos="174"/>
                <w:tab w:val="left" w:pos="9360"/>
              </w:tabs>
              <w:ind w:left="174" w:right="187"/>
              <w:rPr>
                <w:rFonts w:asciiTheme="majorHAnsi" w:hAnsiTheme="majorHAnsi" w:cs="Tahoma"/>
                <w:b/>
                <w:color w:val="FFFFFF" w:themeColor="background1"/>
              </w:rPr>
            </w:pPr>
            <w:r w:rsidRPr="007E7A46">
              <w:rPr>
                <w:rFonts w:asciiTheme="majorHAnsi" w:hAnsiTheme="majorHAnsi" w:cs="Tahoma"/>
                <w:b/>
                <w:noProof/>
                <w:color w:val="FFFFFF" w:themeColor="background1"/>
              </w:rPr>
              <w:t xml:space="preserve">KEY SKILLS </w:t>
            </w:r>
          </w:p>
          <w:p w14:paraId="6ACBC4EC" w14:textId="77777777" w:rsidR="006155B5" w:rsidRPr="007E7A46" w:rsidRDefault="0058651E" w:rsidP="0007631F">
            <w:pPr>
              <w:tabs>
                <w:tab w:val="left" w:pos="174"/>
              </w:tabs>
              <w:ind w:left="174" w:right="187"/>
              <w:rPr>
                <w:rFonts w:asciiTheme="majorHAnsi" w:hAnsiTheme="majorHAnsi" w:cs="Tahoma"/>
                <w:color w:val="FFFFFF" w:themeColor="background1"/>
              </w:rPr>
            </w:pPr>
            <w:r w:rsidRPr="007E7A46">
              <w:rPr>
                <w:rFonts w:asciiTheme="majorHAnsi" w:hAnsiTheme="majorHAnsi" w:cs="Tahoma"/>
                <w:b/>
                <w:noProof/>
                <w:color w:val="FFFFFF" w:themeColor="background1"/>
              </w:rPr>
              <mc:AlternateContent>
                <mc:Choice Requires="wps">
                  <w:drawing>
                    <wp:anchor distT="0" distB="0" distL="114300" distR="114300" simplePos="0" relativeHeight="251699200" behindDoc="0" locked="0" layoutInCell="1" allowOverlap="1" wp14:anchorId="2BCDE0D7" wp14:editId="1437643C">
                      <wp:simplePos x="0" y="0"/>
                      <wp:positionH relativeFrom="column">
                        <wp:posOffset>116840</wp:posOffset>
                      </wp:positionH>
                      <wp:positionV relativeFrom="paragraph">
                        <wp:posOffset>46355</wp:posOffset>
                      </wp:positionV>
                      <wp:extent cx="2081530" cy="0"/>
                      <wp:effectExtent l="0" t="0" r="13970" b="12700"/>
                      <wp:wrapNone/>
                      <wp:docPr id="61" name="Straight Connector 61"/>
                      <wp:cNvGraphicFramePr/>
                      <a:graphic xmlns:a="http://schemas.openxmlformats.org/drawingml/2006/main">
                        <a:graphicData uri="http://schemas.microsoft.com/office/word/2010/wordprocessingShape">
                          <wps:wsp>
                            <wps:cNvCnPr/>
                            <wps:spPr>
                              <a:xfrm>
                                <a:off x="0" y="0"/>
                                <a:ext cx="208153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1" o:spid="_x0000_s1045" style="mso-width-percent:0;mso-width-relative:margin;mso-wrap-distance-bottom:0;mso-wrap-distance-left:9pt;mso-wrap-distance-right:9pt;mso-wrap-distance-top:0;mso-wrap-style:square;position:absolute;visibility:visible;z-index:251700224" from="9.2pt,3.65pt" to="173.1pt,3.65pt" strokecolor="white" strokeweight="1pt"/>
                  </w:pict>
                </mc:Fallback>
              </mc:AlternateContent>
            </w:r>
          </w:p>
          <w:p w14:paraId="264E6FFF" w14:textId="77777777" w:rsidR="006155B5" w:rsidRPr="007E7A46" w:rsidRDefault="0058651E" w:rsidP="0007631F">
            <w:pPr>
              <w:tabs>
                <w:tab w:val="left" w:pos="174"/>
                <w:tab w:val="left" w:pos="9360"/>
              </w:tabs>
              <w:spacing w:after="320" w:line="360" w:lineRule="auto"/>
              <w:ind w:left="174" w:right="187"/>
              <w:rPr>
                <w:rStyle w:val="rvts36"/>
                <w:rFonts w:asciiTheme="majorHAnsi" w:hAnsiTheme="majorHAnsi" w:cs="Tahoma"/>
                <w:color w:val="FFFFFF" w:themeColor="background1"/>
                <w:sz w:val="20"/>
                <w:szCs w:val="20"/>
                <w:bdr w:val="none" w:sz="0" w:space="0" w:color="auto" w:frame="1"/>
              </w:rPr>
            </w:pPr>
            <w:r w:rsidRPr="007E7A46">
              <w:rPr>
                <w:rFonts w:asciiTheme="majorHAnsi" w:hAnsiTheme="majorHAnsi" w:cs="Tahoma"/>
                <w:noProof/>
                <w:color w:val="FFFFFF" w:themeColor="background1"/>
                <w:sz w:val="20"/>
                <w:szCs w:val="20"/>
              </w:rPr>
              <mc:AlternateContent>
                <mc:Choice Requires="wpg">
                  <w:drawing>
                    <wp:anchor distT="0" distB="0" distL="114300" distR="114300" simplePos="0" relativeHeight="251695104" behindDoc="0" locked="0" layoutInCell="1" allowOverlap="1" wp14:anchorId="2C0D1A41" wp14:editId="0DB4FBE5">
                      <wp:simplePos x="0" y="0"/>
                      <wp:positionH relativeFrom="column">
                        <wp:posOffset>108889</wp:posOffset>
                      </wp:positionH>
                      <wp:positionV relativeFrom="paragraph">
                        <wp:posOffset>209937</wp:posOffset>
                      </wp:positionV>
                      <wp:extent cx="2051685" cy="53975"/>
                      <wp:effectExtent l="0" t="0" r="5715" b="0"/>
                      <wp:wrapNone/>
                      <wp:docPr id="1185" name="Group 1185"/>
                      <wp:cNvGraphicFramePr/>
                      <a:graphic xmlns:a="http://schemas.openxmlformats.org/drawingml/2006/main">
                        <a:graphicData uri="http://schemas.microsoft.com/office/word/2010/wordprocessingGroup">
                          <wpg:wgp>
                            <wpg:cNvGrpSpPr/>
                            <wpg:grpSpPr>
                              <a:xfrm>
                                <a:off x="0" y="0"/>
                                <a:ext cx="2051685" cy="53975"/>
                                <a:chOff x="0" y="0"/>
                                <a:chExt cx="2051685" cy="53975"/>
                              </a:xfrm>
                            </wpg:grpSpPr>
                            <wps:wsp>
                              <wps:cNvPr id="1186" name="Rectangle 1186"/>
                              <wps:cNvSpPr/>
                              <wps:spPr>
                                <a:xfrm>
                                  <a:off x="0" y="0"/>
                                  <a:ext cx="2051685" cy="5397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187" name="Rectangle 1187"/>
                              <wps:cNvSpPr/>
                              <wps:spPr>
                                <a:xfrm>
                                  <a:off x="0" y="0"/>
                                  <a:ext cx="1620000" cy="5397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pict>
                    <v:group id="Group 1185" o:spid="_x0000_s1046" style="width:161.55pt;height:4.25pt;margin-top:16.55pt;margin-left:8.55pt;position:absolute;z-index:251696128" coordsize="20516,539">
                      <v:rect id="Rectangle 1186" o:spid="_x0000_s1047" style="width:20516;height:539;mso-wrap-style:square;position:absolute;visibility:visible;v-text-anchor:middle" fillcolor="#bfbfbf" stroked="f" strokeweight="2pt"/>
                      <v:rect id="Rectangle 1187" o:spid="_x0000_s1048" style="width:16200;height:539;mso-wrap-style:square;position:absolute;visibility:visible;v-text-anchor:middle" fillcolor="#4bacc6" stroked="f" strokeweight="2pt"/>
                    </v:group>
                  </w:pict>
                </mc:Fallback>
              </mc:AlternateContent>
            </w:r>
            <w:r w:rsidRPr="007E7A46">
              <w:rPr>
                <w:rFonts w:asciiTheme="majorHAnsi" w:hAnsiTheme="majorHAnsi" w:cs="Tahoma"/>
                <w:noProof/>
                <w:color w:val="FFFFFF" w:themeColor="background1"/>
                <w:sz w:val="20"/>
                <w:szCs w:val="20"/>
              </w:rPr>
              <w:t xml:space="preserve">Strategic Thinker &amp; Innovator </w:t>
            </w:r>
          </w:p>
          <w:p w14:paraId="2A2B5098" w14:textId="77777777" w:rsidR="006155B5" w:rsidRPr="007E7A46" w:rsidRDefault="0058651E" w:rsidP="0007631F">
            <w:pPr>
              <w:tabs>
                <w:tab w:val="left" w:pos="174"/>
              </w:tabs>
              <w:autoSpaceDE w:val="0"/>
              <w:autoSpaceDN w:val="0"/>
              <w:adjustRightInd w:val="0"/>
              <w:spacing w:after="320" w:line="360" w:lineRule="auto"/>
              <w:ind w:left="174" w:right="187"/>
              <w:rPr>
                <w:rStyle w:val="rvts36"/>
                <w:rFonts w:asciiTheme="majorHAnsi" w:hAnsiTheme="majorHAnsi" w:cs="Tahoma"/>
                <w:color w:val="FFFFFF" w:themeColor="background1"/>
                <w:sz w:val="20"/>
                <w:szCs w:val="20"/>
                <w:bdr w:val="none" w:sz="0" w:space="0" w:color="auto" w:frame="1"/>
                <w:shd w:val="clear" w:color="auto" w:fill="FFFFFF"/>
              </w:rPr>
            </w:pPr>
            <w:r w:rsidRPr="007E7A46">
              <w:rPr>
                <w:rFonts w:asciiTheme="majorHAnsi" w:hAnsiTheme="majorHAnsi" w:cs="Tahoma"/>
                <w:noProof/>
                <w:color w:val="FFFFFF" w:themeColor="background1"/>
                <w:sz w:val="20"/>
                <w:szCs w:val="20"/>
              </w:rPr>
              <w:t>Visionary and Decision Making</w:t>
            </w:r>
            <w:r w:rsidRPr="007E7A46">
              <w:rPr>
                <w:rFonts w:asciiTheme="majorHAnsi" w:hAnsiTheme="majorHAnsi" w:cs="Tahoma"/>
                <w:noProof/>
                <w:color w:val="FFFFFF" w:themeColor="background1"/>
                <w:sz w:val="20"/>
                <w:szCs w:val="20"/>
              </w:rPr>
              <mc:AlternateContent>
                <mc:Choice Requires="wpg">
                  <w:drawing>
                    <wp:anchor distT="0" distB="0" distL="114300" distR="114300" simplePos="0" relativeHeight="251701248" behindDoc="0" locked="0" layoutInCell="1" allowOverlap="1" wp14:anchorId="73303038" wp14:editId="1AB6BEBF">
                      <wp:simplePos x="0" y="0"/>
                      <wp:positionH relativeFrom="column">
                        <wp:posOffset>108889</wp:posOffset>
                      </wp:positionH>
                      <wp:positionV relativeFrom="paragraph">
                        <wp:posOffset>216231</wp:posOffset>
                      </wp:positionV>
                      <wp:extent cx="2051685" cy="53975"/>
                      <wp:effectExtent l="0" t="0" r="5715" b="0"/>
                      <wp:wrapNone/>
                      <wp:docPr id="1173" name="Group 1173"/>
                      <wp:cNvGraphicFramePr/>
                      <a:graphic xmlns:a="http://schemas.openxmlformats.org/drawingml/2006/main">
                        <a:graphicData uri="http://schemas.microsoft.com/office/word/2010/wordprocessingGroup">
                          <wpg:wgp>
                            <wpg:cNvGrpSpPr/>
                            <wpg:grpSpPr>
                              <a:xfrm>
                                <a:off x="0" y="0"/>
                                <a:ext cx="2051685" cy="53975"/>
                                <a:chOff x="0" y="0"/>
                                <a:chExt cx="2051685" cy="53975"/>
                              </a:xfrm>
                            </wpg:grpSpPr>
                            <wps:wsp>
                              <wps:cNvPr id="1174" name="Rectangle 1174"/>
                              <wps:cNvSpPr/>
                              <wps:spPr>
                                <a:xfrm>
                                  <a:off x="0" y="0"/>
                                  <a:ext cx="2051685" cy="5397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175" name="Rectangle 1175"/>
                              <wps:cNvSpPr/>
                              <wps:spPr>
                                <a:xfrm>
                                  <a:off x="0" y="0"/>
                                  <a:ext cx="1512000" cy="5397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pict>
                    <v:group id="Group 1173" o:spid="_x0000_s1049" style="width:161.55pt;height:4.25pt;margin-top:17.05pt;margin-left:8.55pt;position:absolute;z-index:251702272" coordsize="20516,539">
                      <v:rect id="Rectangle 1174" o:spid="_x0000_s1050" style="width:20516;height:539;mso-wrap-style:square;position:absolute;visibility:visible;v-text-anchor:middle" fillcolor="#bfbfbf" stroked="f" strokeweight="2pt"/>
                      <v:rect id="Rectangle 1175" o:spid="_x0000_s1051" style="width:15120;height:539;mso-wrap-style:square;position:absolute;visibility:visible;v-text-anchor:middle" fillcolor="#4bacc6" stroked="f" strokeweight="2pt"/>
                    </v:group>
                  </w:pict>
                </mc:Fallback>
              </mc:AlternateContent>
            </w:r>
            <w:r w:rsidRPr="007E7A46">
              <w:rPr>
                <w:rStyle w:val="rvts36"/>
                <w:rFonts w:asciiTheme="majorHAnsi" w:hAnsiTheme="majorHAnsi" w:cs="Tahoma"/>
                <w:color w:val="FFFFFF" w:themeColor="background1"/>
                <w:sz w:val="20"/>
                <w:szCs w:val="20"/>
                <w:bdr w:val="none" w:sz="0" w:space="0" w:color="auto" w:frame="1"/>
              </w:rPr>
              <w:t xml:space="preserve">  </w:t>
            </w:r>
          </w:p>
          <w:p w14:paraId="5ABFB195" w14:textId="77777777" w:rsidR="006155B5" w:rsidRPr="007E7A46" w:rsidRDefault="0058651E" w:rsidP="0007631F">
            <w:pPr>
              <w:tabs>
                <w:tab w:val="left" w:pos="174"/>
              </w:tabs>
              <w:autoSpaceDE w:val="0"/>
              <w:autoSpaceDN w:val="0"/>
              <w:adjustRightInd w:val="0"/>
              <w:spacing w:after="320" w:line="360" w:lineRule="auto"/>
              <w:ind w:left="174" w:right="187"/>
              <w:rPr>
                <w:rStyle w:val="rvts36"/>
                <w:rFonts w:asciiTheme="majorHAnsi" w:hAnsiTheme="majorHAnsi" w:cs="Tahoma"/>
                <w:color w:val="6A6969"/>
                <w:sz w:val="20"/>
                <w:szCs w:val="20"/>
                <w:bdr w:val="none" w:sz="0" w:space="0" w:color="auto" w:frame="1"/>
                <w:shd w:val="clear" w:color="auto" w:fill="FFFFFF"/>
              </w:rPr>
            </w:pPr>
            <w:r w:rsidRPr="007E7A46">
              <w:rPr>
                <w:rFonts w:asciiTheme="majorHAnsi" w:hAnsiTheme="majorHAnsi" w:cs="Tahoma"/>
                <w:noProof/>
                <w:color w:val="FFFFFF" w:themeColor="background1"/>
                <w:sz w:val="20"/>
                <w:szCs w:val="20"/>
              </w:rPr>
              <mc:AlternateContent>
                <mc:Choice Requires="wpg">
                  <w:drawing>
                    <wp:anchor distT="0" distB="0" distL="114300" distR="114300" simplePos="0" relativeHeight="251703296" behindDoc="0" locked="0" layoutInCell="1" allowOverlap="1" wp14:anchorId="6FC0562A" wp14:editId="40B66C9D">
                      <wp:simplePos x="0" y="0"/>
                      <wp:positionH relativeFrom="column">
                        <wp:posOffset>106680</wp:posOffset>
                      </wp:positionH>
                      <wp:positionV relativeFrom="paragraph">
                        <wp:posOffset>208915</wp:posOffset>
                      </wp:positionV>
                      <wp:extent cx="2051685" cy="53975"/>
                      <wp:effectExtent l="0" t="0" r="5715" b="0"/>
                      <wp:wrapNone/>
                      <wp:docPr id="1179" name="Group 1179"/>
                      <wp:cNvGraphicFramePr/>
                      <a:graphic xmlns:a="http://schemas.openxmlformats.org/drawingml/2006/main">
                        <a:graphicData uri="http://schemas.microsoft.com/office/word/2010/wordprocessingGroup">
                          <wpg:wgp>
                            <wpg:cNvGrpSpPr/>
                            <wpg:grpSpPr>
                              <a:xfrm>
                                <a:off x="0" y="0"/>
                                <a:ext cx="2051685" cy="53975"/>
                                <a:chOff x="0" y="0"/>
                                <a:chExt cx="2052000" cy="54000"/>
                              </a:xfrm>
                            </wpg:grpSpPr>
                            <wps:wsp>
                              <wps:cNvPr id="1180" name="Rectangle 1180"/>
                              <wps:cNvSpPr/>
                              <wps:spPr>
                                <a:xfrm>
                                  <a:off x="0" y="0"/>
                                  <a:ext cx="2052000" cy="540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181" name="Rectangle 1181"/>
                              <wps:cNvSpPr/>
                              <wps:spPr>
                                <a:xfrm>
                                  <a:off x="0" y="0"/>
                                  <a:ext cx="1800000" cy="540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pict>
                    <v:group id="Group 1179" o:spid="_x0000_s1052" style="width:161.55pt;height:4.25pt;margin-top:16.45pt;margin-left:8.4pt;position:absolute;z-index:251704320" coordsize="20520,540">
                      <v:rect id="Rectangle 1180" o:spid="_x0000_s1053" style="width:20520;height:540;mso-wrap-style:square;position:absolute;visibility:visible;v-text-anchor:middle" fillcolor="#bfbfbf" stroked="f" strokeweight="2pt"/>
                      <v:rect id="Rectangle 1181" o:spid="_x0000_s1054" style="width:18000;height:540;mso-wrap-style:square;position:absolute;visibility:visible;v-text-anchor:middle" fillcolor="#4bacc6" stroked="f" strokeweight="2pt"/>
                    </v:group>
                  </w:pict>
                </mc:Fallback>
              </mc:AlternateContent>
            </w:r>
            <w:r w:rsidRPr="007E7A46">
              <w:rPr>
                <w:rFonts w:asciiTheme="majorHAnsi" w:hAnsiTheme="majorHAnsi" w:cs="Tahoma"/>
                <w:noProof/>
                <w:color w:val="FFFFFF" w:themeColor="background1"/>
                <w:sz w:val="20"/>
                <w:szCs w:val="20"/>
              </w:rPr>
              <w:t xml:space="preserve">Leadership &amp; Delegation </w:t>
            </w:r>
          </w:p>
          <w:p w14:paraId="070C7D38" w14:textId="77777777" w:rsidR="006155B5" w:rsidRPr="0080027E" w:rsidRDefault="0058651E" w:rsidP="0080027E">
            <w:pPr>
              <w:tabs>
                <w:tab w:val="left" w:pos="174"/>
                <w:tab w:val="left" w:pos="9360"/>
              </w:tabs>
              <w:spacing w:after="320" w:line="360" w:lineRule="auto"/>
              <w:ind w:left="174" w:right="187"/>
              <w:rPr>
                <w:rFonts w:asciiTheme="majorHAnsi" w:hAnsiTheme="majorHAnsi"/>
              </w:rPr>
            </w:pPr>
            <w:r w:rsidRPr="007E7A46">
              <w:rPr>
                <w:rFonts w:asciiTheme="majorHAnsi" w:hAnsiTheme="majorHAnsi" w:cs="Tahoma"/>
                <w:noProof/>
                <w:color w:val="FFFFFF" w:themeColor="background1"/>
                <w:sz w:val="20"/>
                <w:szCs w:val="20"/>
              </w:rPr>
              <mc:AlternateContent>
                <mc:Choice Requires="wpg">
                  <w:drawing>
                    <wp:anchor distT="0" distB="0" distL="114300" distR="114300" simplePos="0" relativeHeight="251707392" behindDoc="0" locked="0" layoutInCell="1" allowOverlap="1" wp14:anchorId="3171977B" wp14:editId="6DCD185B">
                      <wp:simplePos x="0" y="0"/>
                      <wp:positionH relativeFrom="column">
                        <wp:posOffset>108889</wp:posOffset>
                      </wp:positionH>
                      <wp:positionV relativeFrom="paragraph">
                        <wp:posOffset>201985</wp:posOffset>
                      </wp:positionV>
                      <wp:extent cx="2051685" cy="53975"/>
                      <wp:effectExtent l="0" t="0" r="5715" b="0"/>
                      <wp:wrapNone/>
                      <wp:docPr id="1188" name="Group 1188"/>
                      <wp:cNvGraphicFramePr/>
                      <a:graphic xmlns:a="http://schemas.openxmlformats.org/drawingml/2006/main">
                        <a:graphicData uri="http://schemas.microsoft.com/office/word/2010/wordprocessingGroup">
                          <wpg:wgp>
                            <wpg:cNvGrpSpPr/>
                            <wpg:grpSpPr>
                              <a:xfrm>
                                <a:off x="0" y="0"/>
                                <a:ext cx="2051685" cy="53975"/>
                                <a:chOff x="0" y="0"/>
                                <a:chExt cx="2051685" cy="53975"/>
                              </a:xfrm>
                            </wpg:grpSpPr>
                            <wps:wsp>
                              <wps:cNvPr id="1189" name="Rectangle 1189"/>
                              <wps:cNvSpPr/>
                              <wps:spPr>
                                <a:xfrm>
                                  <a:off x="0" y="0"/>
                                  <a:ext cx="2051685" cy="5397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190" name="Rectangle 1190"/>
                              <wps:cNvSpPr/>
                              <wps:spPr>
                                <a:xfrm>
                                  <a:off x="0" y="0"/>
                                  <a:ext cx="1872000" cy="5397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pict>
                    <v:group id="Group 1188" o:spid="_x0000_s1055" style="width:161.55pt;height:4.25pt;margin-top:15.9pt;margin-left:8.55pt;position:absolute;z-index:251708416" coordsize="20516,539">
                      <v:rect id="Rectangle 1189" o:spid="_x0000_s1056" style="width:20516;height:539;mso-wrap-style:square;position:absolute;visibility:visible;v-text-anchor:middle" fillcolor="#bfbfbf" stroked="f" strokeweight="2pt"/>
                      <v:rect id="Rectangle 1190" o:spid="_x0000_s1057" style="width:18720;height:539;mso-wrap-style:square;position:absolute;visibility:visible;v-text-anchor:middle" fillcolor="#4bacc6" stroked="f" strokeweight="2pt"/>
                    </v:group>
                  </w:pict>
                </mc:Fallback>
              </mc:AlternateContent>
            </w:r>
            <w:r w:rsidRPr="007E7A46">
              <w:rPr>
                <w:rFonts w:asciiTheme="majorHAnsi" w:hAnsiTheme="majorHAnsi" w:cs="Tahoma"/>
                <w:noProof/>
                <w:color w:val="FFFFFF" w:themeColor="background1"/>
                <w:sz w:val="20"/>
                <w:szCs w:val="20"/>
              </w:rPr>
              <w:t xml:space="preserve">Team Building Skills  </w:t>
            </w:r>
          </w:p>
          <w:p w14:paraId="3CE2272A" w14:textId="77777777" w:rsidR="000A52CB" w:rsidRPr="007E7A46" w:rsidRDefault="000A52CB" w:rsidP="000A52CB">
            <w:pPr>
              <w:tabs>
                <w:tab w:val="left" w:pos="174"/>
                <w:tab w:val="left" w:pos="9360"/>
              </w:tabs>
              <w:ind w:left="174" w:right="187"/>
              <w:rPr>
                <w:rFonts w:asciiTheme="majorHAnsi" w:hAnsiTheme="majorHAnsi" w:cs="Tahoma"/>
                <w:b/>
                <w:color w:val="FFFFFF" w:themeColor="background1"/>
              </w:rPr>
            </w:pPr>
            <w:r>
              <w:rPr>
                <w:rFonts w:asciiTheme="majorHAnsi" w:hAnsiTheme="majorHAnsi" w:cs="Tahoma"/>
                <w:b/>
                <w:noProof/>
                <w:color w:val="FFFFFF" w:themeColor="background1"/>
              </w:rPr>
              <w:t>ONLINE PROFILE</w:t>
            </w:r>
            <w:r w:rsidRPr="007E7A46">
              <w:rPr>
                <w:rFonts w:asciiTheme="majorHAnsi" w:hAnsiTheme="majorHAnsi" w:cs="Tahoma"/>
                <w:b/>
                <w:noProof/>
                <w:color w:val="FFFFFF" w:themeColor="background1"/>
              </w:rPr>
              <w:t xml:space="preserve"> </w:t>
            </w:r>
          </w:p>
          <w:p w14:paraId="4B055D0F" w14:textId="77777777" w:rsidR="000A52CB" w:rsidRPr="007E7A46" w:rsidRDefault="000A52CB" w:rsidP="000A52CB">
            <w:pPr>
              <w:tabs>
                <w:tab w:val="left" w:pos="174"/>
              </w:tabs>
              <w:ind w:left="174" w:right="187"/>
              <w:rPr>
                <w:rFonts w:asciiTheme="majorHAnsi" w:hAnsiTheme="majorHAnsi" w:cs="Tahoma"/>
                <w:color w:val="FFFFFF" w:themeColor="background1"/>
              </w:rPr>
            </w:pPr>
            <w:r w:rsidRPr="007E7A46">
              <w:rPr>
                <w:rFonts w:asciiTheme="majorHAnsi" w:hAnsiTheme="majorHAnsi" w:cs="Tahoma"/>
                <w:b/>
                <w:noProof/>
                <w:color w:val="FFFFFF" w:themeColor="background1"/>
              </w:rPr>
              <mc:AlternateContent>
                <mc:Choice Requires="wps">
                  <w:drawing>
                    <wp:anchor distT="0" distB="0" distL="114300" distR="114300" simplePos="0" relativeHeight="251728896" behindDoc="0" locked="0" layoutInCell="1" allowOverlap="1" wp14:anchorId="050E605A" wp14:editId="13930430">
                      <wp:simplePos x="0" y="0"/>
                      <wp:positionH relativeFrom="column">
                        <wp:posOffset>116840</wp:posOffset>
                      </wp:positionH>
                      <wp:positionV relativeFrom="paragraph">
                        <wp:posOffset>46355</wp:posOffset>
                      </wp:positionV>
                      <wp:extent cx="2081530" cy="0"/>
                      <wp:effectExtent l="0" t="0" r="13970" b="12700"/>
                      <wp:wrapNone/>
                      <wp:docPr id="166798125" name="Straight Connector 166798125"/>
                      <wp:cNvGraphicFramePr/>
                      <a:graphic xmlns:a="http://schemas.openxmlformats.org/drawingml/2006/main">
                        <a:graphicData uri="http://schemas.microsoft.com/office/word/2010/wordprocessingShape">
                          <wps:wsp>
                            <wps:cNvCnPr/>
                            <wps:spPr>
                              <a:xfrm>
                                <a:off x="0" y="0"/>
                                <a:ext cx="208153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30EFFC" id="Straight Connector 166798125"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pt,3.65pt" to="173.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" strokecolor="white [3212]" strokeweight="1pt"/>
                  </w:pict>
                </mc:Fallback>
              </mc:AlternateContent>
            </w:r>
          </w:p>
          <w:p w14:paraId="65364D04" w14:textId="77777777" w:rsidR="000A52CB" w:rsidRDefault="000A52CB" w:rsidP="000A52CB">
            <w:pPr>
              <w:tabs>
                <w:tab w:val="left" w:pos="303"/>
              </w:tabs>
              <w:ind w:left="174"/>
              <w:jc w:val="both"/>
              <w:rPr>
                <w:rFonts w:asciiTheme="majorHAnsi" w:hAnsiTheme="majorHAnsi" w:cs="Tahoma"/>
                <w:color w:val="FFFFFF" w:themeColor="background1"/>
                <w:sz w:val="19"/>
                <w:szCs w:val="19"/>
              </w:rPr>
            </w:pPr>
            <w:r>
              <w:rPr>
                <w:rFonts w:asciiTheme="majorHAnsi" w:hAnsiTheme="majorHAnsi" w:cs="Tahoma"/>
                <w:color w:val="FFFFFF" w:themeColor="background1"/>
                <w:sz w:val="19"/>
                <w:szCs w:val="19"/>
              </w:rPr>
              <w:t>GitHub:</w:t>
            </w:r>
          </w:p>
          <w:p w14:paraId="6F358ED5" w14:textId="7A34E5C8" w:rsidR="000A52CB" w:rsidRDefault="000A52CB" w:rsidP="000A52CB">
            <w:pPr>
              <w:tabs>
                <w:tab w:val="left" w:pos="303"/>
              </w:tabs>
              <w:ind w:left="174"/>
              <w:jc w:val="both"/>
              <w:rPr>
                <w:rFonts w:asciiTheme="majorHAnsi" w:hAnsiTheme="majorHAnsi" w:cs="Tahoma"/>
                <w:color w:val="FFFFFF" w:themeColor="background1"/>
                <w:sz w:val="19"/>
                <w:szCs w:val="19"/>
              </w:rPr>
            </w:pPr>
            <w:r w:rsidRPr="00136F8F">
              <w:rPr>
                <w:rFonts w:asciiTheme="majorHAnsi" w:hAnsiTheme="majorHAnsi" w:cs="Tahoma"/>
                <w:sz w:val="19"/>
                <w:szCs w:val="19"/>
              </w:rPr>
              <w:t>https://github.com/mpatel2280</w:t>
            </w:r>
          </w:p>
          <w:p w14:paraId="74B56F4C" w14:textId="37F5FA4A" w:rsidR="000A52CB" w:rsidRDefault="000A52CB" w:rsidP="000A52CB">
            <w:pPr>
              <w:tabs>
                <w:tab w:val="left" w:pos="303"/>
              </w:tabs>
              <w:ind w:left="174"/>
              <w:jc w:val="both"/>
              <w:rPr>
                <w:rFonts w:asciiTheme="majorHAnsi" w:hAnsiTheme="majorHAnsi" w:cs="Tahoma"/>
                <w:color w:val="FFFFFF" w:themeColor="background1"/>
                <w:sz w:val="19"/>
                <w:szCs w:val="19"/>
              </w:rPr>
            </w:pPr>
            <w:r w:rsidRPr="00136F8F">
              <w:rPr>
                <w:rFonts w:asciiTheme="majorHAnsi" w:hAnsiTheme="majorHAnsi" w:cs="Tahoma"/>
                <w:sz w:val="19"/>
                <w:szCs w:val="19"/>
              </w:rPr>
              <w:t>https://github.com/manishpatel2282/</w:t>
            </w:r>
          </w:p>
          <w:p w14:paraId="6F7BA26E" w14:textId="77777777" w:rsidR="000A52CB" w:rsidRDefault="000A52CB" w:rsidP="000A52CB">
            <w:pPr>
              <w:tabs>
                <w:tab w:val="left" w:pos="303"/>
              </w:tabs>
              <w:ind w:left="174"/>
              <w:jc w:val="both"/>
              <w:rPr>
                <w:rFonts w:asciiTheme="majorHAnsi" w:hAnsiTheme="majorHAnsi" w:cs="Tahoma"/>
                <w:color w:val="FFFFFF" w:themeColor="background1"/>
                <w:sz w:val="19"/>
                <w:szCs w:val="19"/>
              </w:rPr>
            </w:pPr>
          </w:p>
          <w:p w14:paraId="75133E7C" w14:textId="77777777" w:rsidR="000A52CB" w:rsidRDefault="000A52CB" w:rsidP="000A52CB">
            <w:pPr>
              <w:tabs>
                <w:tab w:val="left" w:pos="303"/>
              </w:tabs>
              <w:ind w:left="174"/>
              <w:jc w:val="both"/>
              <w:rPr>
                <w:rFonts w:asciiTheme="majorHAnsi" w:hAnsiTheme="majorHAnsi" w:cs="Tahoma"/>
                <w:color w:val="FFFFFF" w:themeColor="background1"/>
                <w:sz w:val="19"/>
                <w:szCs w:val="19"/>
              </w:rPr>
            </w:pPr>
            <w:r>
              <w:rPr>
                <w:rFonts w:asciiTheme="majorHAnsi" w:hAnsiTheme="majorHAnsi" w:cs="Tahoma"/>
                <w:color w:val="FFFFFF" w:themeColor="background1"/>
                <w:sz w:val="19"/>
                <w:szCs w:val="19"/>
              </w:rPr>
              <w:t>DockerHub:</w:t>
            </w:r>
          </w:p>
          <w:p w14:paraId="7E5103DE" w14:textId="10E31CBC" w:rsidR="000A52CB" w:rsidRDefault="000A52CB" w:rsidP="000A52CB">
            <w:pPr>
              <w:tabs>
                <w:tab w:val="left" w:pos="303"/>
              </w:tabs>
              <w:ind w:left="174"/>
              <w:jc w:val="both"/>
              <w:rPr>
                <w:rFonts w:asciiTheme="majorHAnsi" w:hAnsiTheme="majorHAnsi" w:cs="Tahoma"/>
                <w:color w:val="FFFFFF" w:themeColor="background1"/>
                <w:sz w:val="19"/>
                <w:szCs w:val="19"/>
              </w:rPr>
            </w:pPr>
            <w:r w:rsidRPr="00136F8F">
              <w:rPr>
                <w:rFonts w:asciiTheme="majorHAnsi" w:hAnsiTheme="majorHAnsi" w:cs="Tahoma"/>
                <w:sz w:val="19"/>
                <w:szCs w:val="19"/>
              </w:rPr>
              <w:t>https://hub.docker.com/repositories/patelm2280</w:t>
            </w:r>
          </w:p>
          <w:p w14:paraId="200A0EB0" w14:textId="77777777" w:rsidR="000A52CB" w:rsidRDefault="000A52CB" w:rsidP="00D878A4">
            <w:pPr>
              <w:tabs>
                <w:tab w:val="left" w:pos="174"/>
                <w:tab w:val="left" w:pos="9360"/>
              </w:tabs>
              <w:ind w:left="174" w:right="187"/>
              <w:rPr>
                <w:rFonts w:asciiTheme="majorHAnsi" w:hAnsiTheme="majorHAnsi" w:cs="Tahoma"/>
                <w:b/>
                <w:noProof/>
                <w:color w:val="FFFFFF" w:themeColor="background1"/>
              </w:rPr>
            </w:pPr>
          </w:p>
          <w:p w14:paraId="2EE31B38" w14:textId="30BB6478" w:rsidR="00D878A4" w:rsidRPr="007E7A46" w:rsidRDefault="0058651E" w:rsidP="00D878A4">
            <w:pPr>
              <w:tabs>
                <w:tab w:val="left" w:pos="174"/>
                <w:tab w:val="left" w:pos="9360"/>
              </w:tabs>
              <w:ind w:left="174" w:right="187"/>
              <w:rPr>
                <w:rFonts w:asciiTheme="majorHAnsi" w:hAnsiTheme="majorHAnsi" w:cs="Tahoma"/>
                <w:b/>
                <w:color w:val="FFFFFF" w:themeColor="background1"/>
              </w:rPr>
            </w:pPr>
            <w:r>
              <w:rPr>
                <w:rFonts w:asciiTheme="majorHAnsi" w:hAnsiTheme="majorHAnsi" w:cs="Tahoma"/>
                <w:b/>
                <w:noProof/>
                <w:color w:val="FFFFFF" w:themeColor="background1"/>
              </w:rPr>
              <w:t xml:space="preserve">EDUCATION &amp; CREDENTIALS </w:t>
            </w:r>
          </w:p>
          <w:p w14:paraId="5998083C" w14:textId="77777777" w:rsidR="00D878A4" w:rsidRPr="007E7A46" w:rsidRDefault="0058651E" w:rsidP="00D878A4">
            <w:pPr>
              <w:tabs>
                <w:tab w:val="left" w:pos="174"/>
              </w:tabs>
              <w:ind w:left="174" w:right="187"/>
              <w:rPr>
                <w:rFonts w:asciiTheme="majorHAnsi" w:hAnsiTheme="majorHAnsi" w:cs="Tahoma"/>
                <w:color w:val="FFFFFF" w:themeColor="background1"/>
              </w:rPr>
            </w:pPr>
            <w:r w:rsidRPr="007E7A46">
              <w:rPr>
                <w:rFonts w:asciiTheme="majorHAnsi" w:hAnsiTheme="majorHAnsi" w:cs="Tahoma"/>
                <w:b/>
                <w:noProof/>
                <w:color w:val="FFFFFF" w:themeColor="background1"/>
              </w:rPr>
              <mc:AlternateContent>
                <mc:Choice Requires="wps">
                  <w:drawing>
                    <wp:anchor distT="0" distB="0" distL="114300" distR="114300" simplePos="0" relativeHeight="251713536" behindDoc="0" locked="0" layoutInCell="1" allowOverlap="1" wp14:anchorId="493EEA41" wp14:editId="0DAD93C3">
                      <wp:simplePos x="0" y="0"/>
                      <wp:positionH relativeFrom="column">
                        <wp:posOffset>116840</wp:posOffset>
                      </wp:positionH>
                      <wp:positionV relativeFrom="paragraph">
                        <wp:posOffset>46355</wp:posOffset>
                      </wp:positionV>
                      <wp:extent cx="2081530" cy="0"/>
                      <wp:effectExtent l="0" t="0" r="13970" b="12700"/>
                      <wp:wrapNone/>
                      <wp:docPr id="1" name="Straight Connector 1"/>
                      <wp:cNvGraphicFramePr/>
                      <a:graphic xmlns:a="http://schemas.openxmlformats.org/drawingml/2006/main">
                        <a:graphicData uri="http://schemas.microsoft.com/office/word/2010/wordprocessingShape">
                          <wps:wsp>
                            <wps:cNvCnPr/>
                            <wps:spPr>
                              <a:xfrm>
                                <a:off x="0" y="0"/>
                                <a:ext cx="208153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62" style="mso-width-percent:0;mso-width-relative:margin;mso-wrap-distance-bottom:0;mso-wrap-distance-left:9pt;mso-wrap-distance-right:9pt;mso-wrap-distance-top:0;mso-wrap-style:square;position:absolute;visibility:visible;z-index:251714560" from="9.2pt,3.65pt" to="173.1pt,3.65pt" strokecolor="white" strokeweight="1pt"/>
                  </w:pict>
                </mc:Fallback>
              </mc:AlternateContent>
            </w:r>
          </w:p>
          <w:p w14:paraId="3880DE48" w14:textId="77777777" w:rsidR="00D878A4" w:rsidRDefault="0058651E" w:rsidP="00D878A4">
            <w:pPr>
              <w:tabs>
                <w:tab w:val="left" w:pos="303"/>
              </w:tabs>
              <w:ind w:left="174"/>
              <w:jc w:val="both"/>
              <w:rPr>
                <w:rStyle w:val="rvts36"/>
                <w:rFonts w:asciiTheme="majorHAnsi" w:hAnsiTheme="majorHAnsi" w:cs="Tahoma"/>
                <w:b/>
                <w:color w:val="FFFFFF" w:themeColor="background1"/>
                <w:sz w:val="18"/>
                <w:szCs w:val="20"/>
                <w:bdr w:val="none" w:sz="0" w:space="0" w:color="auto" w:frame="1"/>
              </w:rPr>
            </w:pPr>
            <w:r>
              <w:rPr>
                <w:rStyle w:val="rvts36"/>
                <w:rFonts w:asciiTheme="majorHAnsi" w:hAnsiTheme="majorHAnsi" w:cs="Tahoma"/>
                <w:b/>
                <w:color w:val="FFFFFF" w:themeColor="background1"/>
                <w:sz w:val="18"/>
                <w:szCs w:val="20"/>
                <w:bdr w:val="none" w:sz="0" w:space="0" w:color="auto" w:frame="1"/>
              </w:rPr>
              <w:t>Master of Computer Application – 2004</w:t>
            </w:r>
          </w:p>
          <w:p w14:paraId="42DC4CFE" w14:textId="77777777" w:rsidR="00B13D4E" w:rsidRDefault="0058651E" w:rsidP="00D878A4">
            <w:pPr>
              <w:tabs>
                <w:tab w:val="left" w:pos="303"/>
              </w:tabs>
              <w:ind w:left="174"/>
              <w:jc w:val="both"/>
              <w:rPr>
                <w:rStyle w:val="rvts36"/>
                <w:rFonts w:asciiTheme="majorHAnsi" w:hAnsiTheme="majorHAnsi" w:cs="Tahoma"/>
                <w:b/>
                <w:color w:val="FFFFFF" w:themeColor="background1"/>
                <w:sz w:val="18"/>
                <w:szCs w:val="20"/>
                <w:bdr w:val="none" w:sz="0" w:space="0" w:color="auto" w:frame="1"/>
              </w:rPr>
            </w:pPr>
            <w:r>
              <w:rPr>
                <w:rStyle w:val="rvts36"/>
                <w:rFonts w:asciiTheme="majorHAnsi" w:hAnsiTheme="majorHAnsi" w:cs="Tahoma"/>
                <w:b/>
                <w:color w:val="FFFFFF" w:themeColor="background1"/>
                <w:sz w:val="18"/>
                <w:szCs w:val="20"/>
                <w:bdr w:val="none" w:sz="0" w:space="0" w:color="auto" w:frame="1"/>
              </w:rPr>
              <w:t>Bachelor of Science (Chemistry) - 2000</w:t>
            </w:r>
          </w:p>
          <w:p w14:paraId="18828823" w14:textId="77777777" w:rsidR="00D878A4" w:rsidRDefault="00D878A4" w:rsidP="00D878A4">
            <w:pPr>
              <w:tabs>
                <w:tab w:val="left" w:pos="303"/>
              </w:tabs>
              <w:ind w:left="174"/>
              <w:jc w:val="both"/>
              <w:rPr>
                <w:rStyle w:val="rvts36"/>
                <w:rFonts w:asciiTheme="majorHAnsi" w:hAnsiTheme="majorHAnsi" w:cs="Tahoma"/>
                <w:b/>
                <w:color w:val="FFFFFF" w:themeColor="background1"/>
                <w:sz w:val="18"/>
                <w:szCs w:val="20"/>
                <w:bdr w:val="none" w:sz="0" w:space="0" w:color="auto" w:frame="1"/>
              </w:rPr>
            </w:pPr>
          </w:p>
          <w:p w14:paraId="7AA16361" w14:textId="77777777" w:rsidR="004B55F1" w:rsidRDefault="004B55F1" w:rsidP="0007631F">
            <w:pPr>
              <w:tabs>
                <w:tab w:val="left" w:pos="174"/>
                <w:tab w:val="left" w:pos="9360"/>
              </w:tabs>
              <w:ind w:left="174" w:right="187"/>
              <w:rPr>
                <w:rFonts w:asciiTheme="majorHAnsi" w:hAnsiTheme="majorHAnsi" w:cs="Tahoma"/>
                <w:b/>
                <w:noProof/>
                <w:color w:val="FFFFFF" w:themeColor="background1"/>
              </w:rPr>
            </w:pPr>
          </w:p>
          <w:p w14:paraId="548A74A9" w14:textId="77777777" w:rsidR="004B55F1" w:rsidRDefault="004B55F1" w:rsidP="0007631F">
            <w:pPr>
              <w:tabs>
                <w:tab w:val="left" w:pos="174"/>
                <w:tab w:val="left" w:pos="9360"/>
              </w:tabs>
              <w:ind w:left="174" w:right="187"/>
              <w:rPr>
                <w:rFonts w:asciiTheme="majorHAnsi" w:hAnsiTheme="majorHAnsi" w:cs="Tahoma"/>
                <w:b/>
                <w:noProof/>
                <w:color w:val="FFFFFF" w:themeColor="background1"/>
              </w:rPr>
            </w:pPr>
          </w:p>
          <w:p w14:paraId="45C1EA91" w14:textId="77777777" w:rsidR="004B55F1" w:rsidRDefault="004B55F1" w:rsidP="0007631F">
            <w:pPr>
              <w:tabs>
                <w:tab w:val="left" w:pos="174"/>
                <w:tab w:val="left" w:pos="9360"/>
              </w:tabs>
              <w:ind w:left="174" w:right="187"/>
              <w:rPr>
                <w:rFonts w:asciiTheme="majorHAnsi" w:hAnsiTheme="majorHAnsi" w:cs="Tahoma"/>
                <w:b/>
                <w:noProof/>
                <w:color w:val="FFFFFF" w:themeColor="background1"/>
              </w:rPr>
            </w:pPr>
          </w:p>
          <w:p w14:paraId="1BED8BAC" w14:textId="77777777" w:rsidR="004B55F1" w:rsidRDefault="004B55F1" w:rsidP="0007631F">
            <w:pPr>
              <w:tabs>
                <w:tab w:val="left" w:pos="174"/>
                <w:tab w:val="left" w:pos="9360"/>
              </w:tabs>
              <w:ind w:left="174" w:right="187"/>
              <w:rPr>
                <w:rFonts w:asciiTheme="majorHAnsi" w:hAnsiTheme="majorHAnsi" w:cs="Tahoma"/>
                <w:b/>
                <w:noProof/>
                <w:color w:val="FFFFFF" w:themeColor="background1"/>
              </w:rPr>
            </w:pPr>
          </w:p>
          <w:p w14:paraId="33EEBCC0" w14:textId="77777777" w:rsidR="004B55F1" w:rsidRDefault="004B55F1" w:rsidP="0007631F">
            <w:pPr>
              <w:tabs>
                <w:tab w:val="left" w:pos="174"/>
                <w:tab w:val="left" w:pos="9360"/>
              </w:tabs>
              <w:ind w:left="174" w:right="187"/>
              <w:rPr>
                <w:rFonts w:asciiTheme="majorHAnsi" w:hAnsiTheme="majorHAnsi" w:cs="Tahoma"/>
                <w:b/>
                <w:noProof/>
                <w:color w:val="FFFFFF" w:themeColor="background1"/>
              </w:rPr>
            </w:pPr>
          </w:p>
          <w:p w14:paraId="714DD1B6" w14:textId="77777777" w:rsidR="004B55F1" w:rsidRDefault="004B55F1" w:rsidP="0007631F">
            <w:pPr>
              <w:tabs>
                <w:tab w:val="left" w:pos="174"/>
                <w:tab w:val="left" w:pos="9360"/>
              </w:tabs>
              <w:ind w:left="174" w:right="187"/>
              <w:rPr>
                <w:rFonts w:asciiTheme="majorHAnsi" w:hAnsiTheme="majorHAnsi" w:cs="Tahoma"/>
                <w:b/>
                <w:noProof/>
                <w:color w:val="FFFFFF" w:themeColor="background1"/>
              </w:rPr>
            </w:pPr>
          </w:p>
          <w:p w14:paraId="47F28BA9" w14:textId="77777777" w:rsidR="004B55F1" w:rsidRDefault="004B55F1" w:rsidP="0007631F">
            <w:pPr>
              <w:tabs>
                <w:tab w:val="left" w:pos="174"/>
                <w:tab w:val="left" w:pos="9360"/>
              </w:tabs>
              <w:ind w:left="174" w:right="187"/>
              <w:rPr>
                <w:rFonts w:asciiTheme="majorHAnsi" w:hAnsiTheme="majorHAnsi" w:cs="Tahoma"/>
                <w:b/>
                <w:noProof/>
                <w:color w:val="FFFFFF" w:themeColor="background1"/>
              </w:rPr>
            </w:pPr>
          </w:p>
          <w:p w14:paraId="6796159C" w14:textId="77777777" w:rsidR="004B55F1" w:rsidRDefault="004B55F1" w:rsidP="0007631F">
            <w:pPr>
              <w:tabs>
                <w:tab w:val="left" w:pos="174"/>
                <w:tab w:val="left" w:pos="9360"/>
              </w:tabs>
              <w:ind w:left="174" w:right="187"/>
              <w:rPr>
                <w:rFonts w:asciiTheme="majorHAnsi" w:hAnsiTheme="majorHAnsi" w:cs="Tahoma"/>
                <w:b/>
                <w:noProof/>
                <w:color w:val="FFFFFF" w:themeColor="background1"/>
              </w:rPr>
            </w:pPr>
          </w:p>
          <w:p w14:paraId="2A086B0B" w14:textId="77777777" w:rsidR="004B55F1" w:rsidRDefault="004B55F1" w:rsidP="0007631F">
            <w:pPr>
              <w:tabs>
                <w:tab w:val="left" w:pos="174"/>
                <w:tab w:val="left" w:pos="9360"/>
              </w:tabs>
              <w:ind w:left="174" w:right="187"/>
              <w:rPr>
                <w:rFonts w:asciiTheme="majorHAnsi" w:hAnsiTheme="majorHAnsi" w:cs="Tahoma"/>
                <w:b/>
                <w:noProof/>
                <w:color w:val="FFFFFF" w:themeColor="background1"/>
              </w:rPr>
            </w:pPr>
          </w:p>
          <w:p w14:paraId="1DD5A3BE" w14:textId="77777777" w:rsidR="004B55F1" w:rsidRDefault="004B55F1" w:rsidP="0007631F">
            <w:pPr>
              <w:tabs>
                <w:tab w:val="left" w:pos="174"/>
                <w:tab w:val="left" w:pos="9360"/>
              </w:tabs>
              <w:ind w:left="174" w:right="187"/>
              <w:rPr>
                <w:rFonts w:asciiTheme="majorHAnsi" w:hAnsiTheme="majorHAnsi" w:cs="Tahoma"/>
                <w:b/>
                <w:noProof/>
                <w:color w:val="FFFFFF" w:themeColor="background1"/>
              </w:rPr>
            </w:pPr>
          </w:p>
          <w:p w14:paraId="5B31FA55" w14:textId="77777777" w:rsidR="004B55F1" w:rsidRDefault="004B55F1" w:rsidP="0007631F">
            <w:pPr>
              <w:tabs>
                <w:tab w:val="left" w:pos="174"/>
                <w:tab w:val="left" w:pos="9360"/>
              </w:tabs>
              <w:ind w:left="174" w:right="187"/>
              <w:rPr>
                <w:rFonts w:asciiTheme="majorHAnsi" w:hAnsiTheme="majorHAnsi" w:cs="Tahoma"/>
                <w:b/>
                <w:noProof/>
                <w:color w:val="FFFFFF" w:themeColor="background1"/>
              </w:rPr>
            </w:pPr>
          </w:p>
          <w:p w14:paraId="45B80A51" w14:textId="77777777" w:rsidR="004B55F1" w:rsidRDefault="004B55F1" w:rsidP="0007631F">
            <w:pPr>
              <w:tabs>
                <w:tab w:val="left" w:pos="174"/>
                <w:tab w:val="left" w:pos="9360"/>
              </w:tabs>
              <w:ind w:left="174" w:right="187"/>
              <w:rPr>
                <w:rFonts w:asciiTheme="majorHAnsi" w:hAnsiTheme="majorHAnsi" w:cs="Tahoma"/>
                <w:b/>
                <w:noProof/>
                <w:color w:val="FFFFFF" w:themeColor="background1"/>
              </w:rPr>
            </w:pPr>
          </w:p>
          <w:p w14:paraId="62AD74B7" w14:textId="275D69FE" w:rsidR="006155B5" w:rsidRPr="007E7A46" w:rsidRDefault="0058651E" w:rsidP="0007631F">
            <w:pPr>
              <w:tabs>
                <w:tab w:val="left" w:pos="174"/>
                <w:tab w:val="left" w:pos="9360"/>
              </w:tabs>
              <w:ind w:left="174" w:right="187"/>
              <w:rPr>
                <w:rFonts w:asciiTheme="majorHAnsi" w:hAnsiTheme="majorHAnsi" w:cs="Tahoma"/>
                <w:b/>
                <w:color w:val="FFFFFF" w:themeColor="background1"/>
              </w:rPr>
            </w:pPr>
            <w:r w:rsidRPr="007E7A46">
              <w:rPr>
                <w:rFonts w:asciiTheme="majorHAnsi" w:hAnsiTheme="majorHAnsi" w:cs="Tahoma"/>
                <w:b/>
                <w:noProof/>
                <w:color w:val="FFFFFF" w:themeColor="background1"/>
              </w:rPr>
              <w:t xml:space="preserve">PERSONAL DETAILS </w:t>
            </w:r>
          </w:p>
          <w:p w14:paraId="33636DB1" w14:textId="77777777" w:rsidR="006155B5" w:rsidRPr="007E7A46" w:rsidRDefault="0058651E" w:rsidP="0007631F">
            <w:pPr>
              <w:tabs>
                <w:tab w:val="left" w:pos="174"/>
              </w:tabs>
              <w:ind w:left="174" w:right="187"/>
              <w:rPr>
                <w:rFonts w:asciiTheme="majorHAnsi" w:hAnsiTheme="majorHAnsi" w:cs="Tahoma"/>
                <w:color w:val="FFFFFF" w:themeColor="background1"/>
              </w:rPr>
            </w:pPr>
            <w:r w:rsidRPr="007E7A46">
              <w:rPr>
                <w:rFonts w:asciiTheme="majorHAnsi" w:hAnsiTheme="majorHAnsi" w:cs="Tahoma"/>
                <w:b/>
                <w:noProof/>
                <w:color w:val="FFFFFF" w:themeColor="background1"/>
              </w:rPr>
              <mc:AlternateContent>
                <mc:Choice Requires="wps">
                  <w:drawing>
                    <wp:anchor distT="0" distB="0" distL="114300" distR="114300" simplePos="0" relativeHeight="251697152" behindDoc="0" locked="0" layoutInCell="1" allowOverlap="1" wp14:anchorId="570A52A4" wp14:editId="42113D43">
                      <wp:simplePos x="0" y="0"/>
                      <wp:positionH relativeFrom="column">
                        <wp:posOffset>116840</wp:posOffset>
                      </wp:positionH>
                      <wp:positionV relativeFrom="paragraph">
                        <wp:posOffset>46355</wp:posOffset>
                      </wp:positionV>
                      <wp:extent cx="2081530" cy="0"/>
                      <wp:effectExtent l="0" t="0" r="13970" b="12700"/>
                      <wp:wrapNone/>
                      <wp:docPr id="58" name="Straight Connector 58"/>
                      <wp:cNvGraphicFramePr/>
                      <a:graphic xmlns:a="http://schemas.openxmlformats.org/drawingml/2006/main">
                        <a:graphicData uri="http://schemas.microsoft.com/office/word/2010/wordprocessingShape">
                          <wps:wsp>
                            <wps:cNvCnPr/>
                            <wps:spPr>
                              <a:xfrm>
                                <a:off x="0" y="0"/>
                                <a:ext cx="208153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8" o:spid="_x0000_s1063" style="mso-width-percent:0;mso-width-relative:margin;mso-wrap-distance-bottom:0;mso-wrap-distance-left:9pt;mso-wrap-distance-right:9pt;mso-wrap-distance-top:0;mso-wrap-style:square;position:absolute;visibility:visible;z-index:251698176" from="9.2pt,3.65pt" to="173.1pt,3.65pt" strokecolor="white" strokeweight="1pt"/>
                  </w:pict>
                </mc:Fallback>
              </mc:AlternateContent>
            </w:r>
          </w:p>
          <w:p w14:paraId="0873F7A5" w14:textId="77777777" w:rsidR="006155B5" w:rsidRPr="007E7A46" w:rsidRDefault="0058651E" w:rsidP="0007631F">
            <w:pPr>
              <w:tabs>
                <w:tab w:val="left" w:pos="303"/>
              </w:tabs>
              <w:ind w:left="174"/>
              <w:jc w:val="both"/>
              <w:rPr>
                <w:rFonts w:asciiTheme="majorHAnsi" w:hAnsiTheme="majorHAnsi" w:cs="Tahoma"/>
                <w:b/>
                <w:color w:val="FFFFFF" w:themeColor="background1"/>
                <w:sz w:val="19"/>
                <w:szCs w:val="19"/>
              </w:rPr>
            </w:pPr>
            <w:r w:rsidRPr="007E7A46">
              <w:rPr>
                <w:rFonts w:asciiTheme="majorHAnsi" w:eastAsiaTheme="minorEastAsia" w:hAnsiTheme="majorHAnsi" w:cs="Tahoma"/>
                <w:b/>
                <w:color w:val="FFFFFF" w:themeColor="background1"/>
                <w:sz w:val="19"/>
                <w:szCs w:val="19"/>
              </w:rPr>
              <w:t>Date of Birth:</w:t>
            </w:r>
            <w:r w:rsidRPr="007E7A46">
              <w:rPr>
                <w:rFonts w:asciiTheme="majorHAnsi" w:eastAsiaTheme="minorEastAsia" w:hAnsiTheme="majorHAnsi" w:cs="Tahoma"/>
                <w:b/>
                <w:color w:val="FFFFFF" w:themeColor="background1"/>
                <w:sz w:val="19"/>
                <w:szCs w:val="19"/>
              </w:rPr>
              <w:tab/>
            </w:r>
            <w:r w:rsidRPr="007E7A46">
              <w:rPr>
                <w:rFonts w:asciiTheme="majorHAnsi" w:eastAsiaTheme="minorEastAsia" w:hAnsiTheme="majorHAnsi" w:cs="Tahoma"/>
                <w:b/>
                <w:color w:val="FFFFFF" w:themeColor="background1"/>
                <w:sz w:val="19"/>
                <w:szCs w:val="19"/>
              </w:rPr>
              <w:tab/>
            </w:r>
          </w:p>
          <w:p w14:paraId="63F02E56" w14:textId="5DB21705" w:rsidR="006155B5" w:rsidRPr="007E7A46" w:rsidRDefault="0058651E" w:rsidP="0007631F">
            <w:pPr>
              <w:tabs>
                <w:tab w:val="left" w:pos="303"/>
              </w:tabs>
              <w:ind w:left="174"/>
              <w:jc w:val="both"/>
              <w:rPr>
                <w:rFonts w:asciiTheme="majorHAnsi" w:hAnsiTheme="majorHAnsi" w:cs="Tahoma"/>
                <w:color w:val="FFFFFF" w:themeColor="background1"/>
                <w:sz w:val="19"/>
                <w:szCs w:val="19"/>
              </w:rPr>
            </w:pPr>
            <w:r>
              <w:rPr>
                <w:rFonts w:asciiTheme="majorHAnsi" w:hAnsiTheme="majorHAnsi" w:cs="Tahoma"/>
                <w:color w:val="FFFFFF" w:themeColor="background1"/>
                <w:sz w:val="19"/>
                <w:szCs w:val="19"/>
              </w:rPr>
              <w:t>2</w:t>
            </w:r>
            <w:r w:rsidR="00DE25BD" w:rsidRPr="00124EAD">
              <w:rPr>
                <w:rFonts w:asciiTheme="majorHAnsi" w:hAnsiTheme="majorHAnsi" w:cs="Tahoma"/>
                <w:color w:val="FFFFFF" w:themeColor="background1"/>
                <w:sz w:val="19"/>
                <w:szCs w:val="19"/>
                <w:vertAlign w:val="superscript"/>
              </w:rPr>
              <w:t>nd</w:t>
            </w:r>
            <w:r w:rsidR="00DE25BD">
              <w:rPr>
                <w:rFonts w:asciiTheme="majorHAnsi" w:hAnsiTheme="majorHAnsi" w:cs="Tahoma"/>
                <w:color w:val="FFFFFF" w:themeColor="background1"/>
                <w:sz w:val="19"/>
                <w:szCs w:val="19"/>
              </w:rPr>
              <w:t xml:space="preserve"> </w:t>
            </w:r>
            <w:r w:rsidR="00DE25BD" w:rsidRPr="007E7A46">
              <w:rPr>
                <w:rFonts w:asciiTheme="majorHAnsi" w:hAnsiTheme="majorHAnsi" w:cs="Tahoma"/>
                <w:color w:val="FFFFFF" w:themeColor="background1"/>
                <w:sz w:val="19"/>
                <w:szCs w:val="19"/>
              </w:rPr>
              <w:t>February</w:t>
            </w:r>
            <w:r w:rsidRPr="007E7A46">
              <w:rPr>
                <w:rFonts w:asciiTheme="majorHAnsi" w:eastAsiaTheme="minorEastAsia" w:hAnsiTheme="majorHAnsi" w:cs="Tahoma"/>
                <w:color w:val="FFFFFF" w:themeColor="background1"/>
                <w:sz w:val="19"/>
                <w:szCs w:val="19"/>
              </w:rPr>
              <w:t xml:space="preserve"> 198</w:t>
            </w:r>
            <w:r>
              <w:rPr>
                <w:rFonts w:asciiTheme="majorHAnsi" w:eastAsiaTheme="minorEastAsia" w:hAnsiTheme="majorHAnsi" w:cs="Tahoma"/>
                <w:color w:val="FFFFFF" w:themeColor="background1"/>
                <w:sz w:val="19"/>
                <w:szCs w:val="19"/>
              </w:rPr>
              <w:t>0</w:t>
            </w:r>
          </w:p>
          <w:p w14:paraId="102E7854" w14:textId="77777777" w:rsidR="006155B5" w:rsidRPr="007E7A46" w:rsidRDefault="006155B5" w:rsidP="0007631F">
            <w:pPr>
              <w:tabs>
                <w:tab w:val="left" w:pos="303"/>
              </w:tabs>
              <w:ind w:left="174"/>
              <w:jc w:val="both"/>
              <w:rPr>
                <w:rFonts w:asciiTheme="majorHAnsi" w:eastAsiaTheme="minorEastAsia" w:hAnsiTheme="majorHAnsi" w:cs="Tahoma"/>
                <w:b/>
                <w:color w:val="FFFFFF" w:themeColor="background1"/>
                <w:sz w:val="19"/>
                <w:szCs w:val="19"/>
              </w:rPr>
            </w:pPr>
          </w:p>
          <w:p w14:paraId="61CAF53F" w14:textId="77777777" w:rsidR="006155B5" w:rsidRPr="007E7A46" w:rsidRDefault="0058651E" w:rsidP="0007631F">
            <w:pPr>
              <w:tabs>
                <w:tab w:val="left" w:pos="303"/>
              </w:tabs>
              <w:ind w:left="174"/>
              <w:jc w:val="both"/>
              <w:rPr>
                <w:rFonts w:asciiTheme="majorHAnsi" w:hAnsiTheme="majorHAnsi" w:cs="Tahoma"/>
                <w:b/>
                <w:color w:val="FFFFFF" w:themeColor="background1"/>
                <w:sz w:val="19"/>
                <w:szCs w:val="19"/>
              </w:rPr>
            </w:pPr>
            <w:r w:rsidRPr="007E7A46">
              <w:rPr>
                <w:rFonts w:asciiTheme="majorHAnsi" w:eastAsiaTheme="minorEastAsia" w:hAnsiTheme="majorHAnsi" w:cs="Tahoma"/>
                <w:b/>
                <w:color w:val="FFFFFF" w:themeColor="background1"/>
                <w:sz w:val="19"/>
                <w:szCs w:val="19"/>
              </w:rPr>
              <w:t xml:space="preserve">Languages Known: </w:t>
            </w:r>
            <w:r w:rsidRPr="007E7A46">
              <w:rPr>
                <w:rFonts w:asciiTheme="majorHAnsi" w:eastAsiaTheme="minorEastAsia" w:hAnsiTheme="majorHAnsi" w:cs="Tahoma"/>
                <w:b/>
                <w:color w:val="FFFFFF" w:themeColor="background1"/>
                <w:sz w:val="19"/>
                <w:szCs w:val="19"/>
              </w:rPr>
              <w:tab/>
            </w:r>
          </w:p>
          <w:p w14:paraId="422F5DB5" w14:textId="77777777" w:rsidR="006155B5" w:rsidRDefault="0058651E" w:rsidP="0007631F">
            <w:pPr>
              <w:tabs>
                <w:tab w:val="left" w:pos="303"/>
              </w:tabs>
              <w:ind w:left="174"/>
              <w:jc w:val="both"/>
              <w:rPr>
                <w:rFonts w:asciiTheme="majorHAnsi" w:eastAsiaTheme="minorEastAsia" w:hAnsiTheme="majorHAnsi" w:cs="Tahoma"/>
                <w:color w:val="FFFFFF" w:themeColor="background1"/>
                <w:sz w:val="19"/>
                <w:szCs w:val="19"/>
              </w:rPr>
            </w:pPr>
            <w:r w:rsidRPr="007E7A46">
              <w:rPr>
                <w:rFonts w:asciiTheme="majorHAnsi" w:eastAsiaTheme="minorEastAsia" w:hAnsiTheme="majorHAnsi" w:cs="Tahoma"/>
                <w:color w:val="FFFFFF" w:themeColor="background1"/>
                <w:sz w:val="19"/>
                <w:szCs w:val="19"/>
              </w:rPr>
              <w:t xml:space="preserve">English, </w:t>
            </w:r>
            <w:r w:rsidR="00124EAD">
              <w:rPr>
                <w:rFonts w:asciiTheme="majorHAnsi" w:eastAsiaTheme="minorEastAsia" w:hAnsiTheme="majorHAnsi" w:cs="Tahoma"/>
                <w:color w:val="FFFFFF" w:themeColor="background1"/>
                <w:sz w:val="19"/>
                <w:szCs w:val="19"/>
              </w:rPr>
              <w:t xml:space="preserve">Gujarati, </w:t>
            </w:r>
            <w:r w:rsidRPr="007E7A46">
              <w:rPr>
                <w:rFonts w:asciiTheme="majorHAnsi" w:eastAsiaTheme="minorEastAsia" w:hAnsiTheme="majorHAnsi" w:cs="Tahoma"/>
                <w:color w:val="FFFFFF" w:themeColor="background1"/>
                <w:sz w:val="19"/>
                <w:szCs w:val="19"/>
              </w:rPr>
              <w:t>Hindi, Marathi</w:t>
            </w:r>
          </w:p>
          <w:p w14:paraId="2E2AD135" w14:textId="77777777" w:rsidR="00BD3BF1" w:rsidRDefault="00BD3BF1" w:rsidP="0007631F">
            <w:pPr>
              <w:tabs>
                <w:tab w:val="left" w:pos="303"/>
              </w:tabs>
              <w:ind w:left="174"/>
              <w:jc w:val="both"/>
              <w:rPr>
                <w:rFonts w:asciiTheme="majorHAnsi" w:hAnsiTheme="majorHAnsi" w:cs="Tahoma"/>
                <w:color w:val="FFFFFF" w:themeColor="background1"/>
                <w:sz w:val="19"/>
                <w:szCs w:val="19"/>
              </w:rPr>
            </w:pPr>
          </w:p>
          <w:p w14:paraId="3BA899AC" w14:textId="77777777" w:rsidR="00BD3BF1" w:rsidRDefault="0058651E" w:rsidP="00BD3BF1">
            <w:pPr>
              <w:tabs>
                <w:tab w:val="left" w:pos="303"/>
              </w:tabs>
              <w:ind w:left="174"/>
              <w:jc w:val="both"/>
              <w:rPr>
                <w:rFonts w:asciiTheme="majorHAnsi" w:hAnsiTheme="majorHAnsi" w:cs="Tahoma"/>
                <w:color w:val="FFFFFF" w:themeColor="background1"/>
                <w:sz w:val="19"/>
                <w:szCs w:val="19"/>
              </w:rPr>
            </w:pPr>
            <w:r>
              <w:rPr>
                <w:rFonts w:asciiTheme="majorHAnsi" w:eastAsiaTheme="minorEastAsia" w:hAnsiTheme="majorHAnsi" w:cs="Tahoma"/>
                <w:b/>
                <w:color w:val="FFFFFF" w:themeColor="background1"/>
                <w:sz w:val="19"/>
                <w:szCs w:val="19"/>
              </w:rPr>
              <w:t>Visa</w:t>
            </w:r>
            <w:r w:rsidRPr="007E7A46">
              <w:rPr>
                <w:rFonts w:asciiTheme="majorHAnsi" w:eastAsiaTheme="minorEastAsia" w:hAnsiTheme="majorHAnsi" w:cs="Tahoma"/>
                <w:b/>
                <w:color w:val="FFFFFF" w:themeColor="background1"/>
                <w:sz w:val="19"/>
                <w:szCs w:val="19"/>
              </w:rPr>
              <w:t xml:space="preserve"> </w:t>
            </w:r>
            <w:r>
              <w:rPr>
                <w:rFonts w:asciiTheme="majorHAnsi" w:eastAsiaTheme="minorEastAsia" w:hAnsiTheme="majorHAnsi" w:cs="Tahoma"/>
                <w:b/>
                <w:color w:val="FFFFFF" w:themeColor="background1"/>
                <w:sz w:val="19"/>
                <w:szCs w:val="19"/>
              </w:rPr>
              <w:t>Status</w:t>
            </w:r>
            <w:r w:rsidRPr="007E7A46">
              <w:rPr>
                <w:rFonts w:asciiTheme="majorHAnsi" w:eastAsiaTheme="minorEastAsia" w:hAnsiTheme="majorHAnsi" w:cs="Tahoma"/>
                <w:b/>
                <w:color w:val="FFFFFF" w:themeColor="background1"/>
                <w:sz w:val="19"/>
                <w:szCs w:val="19"/>
              </w:rPr>
              <w:t>:</w:t>
            </w:r>
            <w:r>
              <w:rPr>
                <w:rFonts w:asciiTheme="majorHAnsi" w:hAnsiTheme="majorHAnsi" w:cs="Tahoma"/>
                <w:color w:val="FFFFFF" w:themeColor="background1"/>
                <w:sz w:val="19"/>
                <w:szCs w:val="19"/>
              </w:rPr>
              <w:t xml:space="preserve"> </w:t>
            </w:r>
          </w:p>
          <w:p w14:paraId="4E1C36E5" w14:textId="23915E64" w:rsidR="00BD3BF1" w:rsidRPr="007E7A46" w:rsidRDefault="0058651E" w:rsidP="00BD3BF1">
            <w:pPr>
              <w:tabs>
                <w:tab w:val="left" w:pos="303"/>
              </w:tabs>
              <w:ind w:left="174"/>
              <w:jc w:val="both"/>
              <w:rPr>
                <w:rFonts w:asciiTheme="majorHAnsi" w:hAnsiTheme="majorHAnsi" w:cs="Tahoma"/>
                <w:color w:val="FFFFFF" w:themeColor="background1"/>
                <w:sz w:val="19"/>
                <w:szCs w:val="19"/>
              </w:rPr>
            </w:pPr>
            <w:r w:rsidRPr="00372923">
              <w:rPr>
                <w:rFonts w:asciiTheme="majorHAnsi" w:hAnsiTheme="majorHAnsi" w:cs="Tahoma"/>
                <w:color w:val="FFFFFF" w:themeColor="background1"/>
                <w:sz w:val="19"/>
                <w:szCs w:val="19"/>
              </w:rPr>
              <w:t>USA B1 Visa (</w:t>
            </w:r>
            <w:r w:rsidR="00F0070F">
              <w:rPr>
                <w:rFonts w:asciiTheme="majorHAnsi" w:hAnsiTheme="majorHAnsi" w:cs="Tahoma"/>
                <w:color w:val="FFFFFF" w:themeColor="background1"/>
                <w:sz w:val="19"/>
                <w:szCs w:val="19"/>
              </w:rPr>
              <w:t>Expired in</w:t>
            </w:r>
            <w:r w:rsidRPr="00372923">
              <w:rPr>
                <w:rFonts w:asciiTheme="majorHAnsi" w:hAnsiTheme="majorHAnsi" w:cs="Tahoma"/>
                <w:color w:val="FFFFFF" w:themeColor="background1"/>
                <w:sz w:val="19"/>
                <w:szCs w:val="19"/>
              </w:rPr>
              <w:t xml:space="preserve"> April, 2020)</w:t>
            </w:r>
          </w:p>
          <w:p w14:paraId="2B72E01C" w14:textId="77777777" w:rsidR="006155B5" w:rsidRPr="007E7A46" w:rsidRDefault="006155B5" w:rsidP="0007631F">
            <w:pPr>
              <w:tabs>
                <w:tab w:val="left" w:pos="303"/>
              </w:tabs>
              <w:ind w:left="174"/>
              <w:jc w:val="both"/>
              <w:rPr>
                <w:rFonts w:asciiTheme="majorHAnsi" w:eastAsiaTheme="minorEastAsia" w:hAnsiTheme="majorHAnsi" w:cs="Tahoma"/>
                <w:b/>
                <w:color w:val="FFFFFF" w:themeColor="background1"/>
                <w:sz w:val="19"/>
                <w:szCs w:val="19"/>
              </w:rPr>
            </w:pPr>
          </w:p>
          <w:p w14:paraId="710C61BE" w14:textId="77777777" w:rsidR="006155B5" w:rsidRPr="007E7A46" w:rsidRDefault="0058651E" w:rsidP="0007631F">
            <w:pPr>
              <w:tabs>
                <w:tab w:val="left" w:pos="303"/>
              </w:tabs>
              <w:ind w:left="174"/>
              <w:jc w:val="both"/>
              <w:rPr>
                <w:rFonts w:asciiTheme="majorHAnsi" w:hAnsiTheme="majorHAnsi" w:cs="Tahoma"/>
                <w:b/>
                <w:color w:val="FFFFFF" w:themeColor="background1"/>
                <w:sz w:val="19"/>
                <w:szCs w:val="19"/>
              </w:rPr>
            </w:pPr>
            <w:r w:rsidRPr="007E7A46">
              <w:rPr>
                <w:rFonts w:asciiTheme="majorHAnsi" w:eastAsiaTheme="minorEastAsia" w:hAnsiTheme="majorHAnsi" w:cs="Tahoma"/>
                <w:b/>
                <w:color w:val="FFFFFF" w:themeColor="background1"/>
                <w:sz w:val="19"/>
                <w:szCs w:val="19"/>
              </w:rPr>
              <w:t xml:space="preserve">Address: </w:t>
            </w:r>
            <w:r w:rsidRPr="007E7A46">
              <w:rPr>
                <w:rFonts w:asciiTheme="majorHAnsi" w:eastAsiaTheme="minorEastAsia" w:hAnsiTheme="majorHAnsi" w:cs="Tahoma"/>
                <w:b/>
                <w:color w:val="FFFFFF" w:themeColor="background1"/>
                <w:sz w:val="19"/>
                <w:szCs w:val="19"/>
              </w:rPr>
              <w:tab/>
            </w:r>
            <w:r w:rsidRPr="007E7A46">
              <w:rPr>
                <w:rFonts w:asciiTheme="majorHAnsi" w:eastAsiaTheme="minorEastAsia" w:hAnsiTheme="majorHAnsi" w:cs="Tahoma"/>
                <w:b/>
                <w:color w:val="FFFFFF" w:themeColor="background1"/>
                <w:sz w:val="19"/>
                <w:szCs w:val="19"/>
              </w:rPr>
              <w:tab/>
            </w:r>
          </w:p>
          <w:p w14:paraId="030EB27C" w14:textId="77777777" w:rsidR="005B34A1" w:rsidRDefault="0058651E" w:rsidP="0007631F">
            <w:pPr>
              <w:tabs>
                <w:tab w:val="left" w:pos="303"/>
              </w:tabs>
              <w:ind w:left="174"/>
              <w:jc w:val="both"/>
              <w:rPr>
                <w:rFonts w:asciiTheme="majorHAnsi" w:eastAsiaTheme="minorEastAsia" w:hAnsiTheme="majorHAnsi" w:cs="Tahoma"/>
                <w:color w:val="FFFFFF" w:themeColor="background1"/>
                <w:sz w:val="19"/>
                <w:szCs w:val="19"/>
              </w:rPr>
            </w:pPr>
            <w:r>
              <w:rPr>
                <w:rFonts w:asciiTheme="majorHAnsi" w:eastAsiaTheme="minorEastAsia" w:hAnsiTheme="majorHAnsi" w:cs="Tahoma"/>
                <w:color w:val="FFFFFF" w:themeColor="background1"/>
                <w:sz w:val="19"/>
                <w:szCs w:val="19"/>
              </w:rPr>
              <w:t xml:space="preserve">56,109, Amanora Future Tower, </w:t>
            </w:r>
          </w:p>
          <w:p w14:paraId="65E1E748" w14:textId="77777777" w:rsidR="0012441E" w:rsidRDefault="0058651E" w:rsidP="0007631F">
            <w:pPr>
              <w:tabs>
                <w:tab w:val="left" w:pos="303"/>
              </w:tabs>
              <w:ind w:left="174"/>
              <w:jc w:val="both"/>
              <w:rPr>
                <w:rFonts w:asciiTheme="majorHAnsi" w:eastAsiaTheme="minorEastAsia" w:hAnsiTheme="majorHAnsi" w:cs="Tahoma"/>
                <w:color w:val="FFFFFF" w:themeColor="background1"/>
                <w:sz w:val="19"/>
                <w:szCs w:val="19"/>
              </w:rPr>
            </w:pPr>
            <w:r>
              <w:rPr>
                <w:rFonts w:asciiTheme="majorHAnsi" w:eastAsiaTheme="minorEastAsia" w:hAnsiTheme="majorHAnsi" w:cs="Tahoma"/>
                <w:color w:val="FFFFFF" w:themeColor="background1"/>
                <w:sz w:val="19"/>
                <w:szCs w:val="19"/>
              </w:rPr>
              <w:t>Amanora Township,</w:t>
            </w:r>
          </w:p>
          <w:p w14:paraId="2672A3C1" w14:textId="7D2CFAD3" w:rsidR="006155B5" w:rsidRDefault="0058651E" w:rsidP="0007631F">
            <w:pPr>
              <w:tabs>
                <w:tab w:val="left" w:pos="303"/>
              </w:tabs>
              <w:ind w:left="174"/>
              <w:jc w:val="both"/>
              <w:rPr>
                <w:rFonts w:asciiTheme="majorHAnsi" w:eastAsiaTheme="minorEastAsia" w:hAnsiTheme="majorHAnsi" w:cs="Tahoma"/>
                <w:color w:val="FFFFFF" w:themeColor="background1"/>
                <w:sz w:val="19"/>
                <w:szCs w:val="19"/>
              </w:rPr>
            </w:pPr>
            <w:r>
              <w:rPr>
                <w:rFonts w:asciiTheme="majorHAnsi" w:eastAsiaTheme="minorEastAsia" w:hAnsiTheme="majorHAnsi" w:cs="Tahoma"/>
                <w:color w:val="FFFFFF" w:themeColor="background1"/>
                <w:sz w:val="19"/>
                <w:szCs w:val="19"/>
              </w:rPr>
              <w:t xml:space="preserve">Hadapsar, Pune </w:t>
            </w:r>
            <w:r w:rsidR="00991C42">
              <w:rPr>
                <w:rFonts w:asciiTheme="majorHAnsi" w:eastAsiaTheme="minorEastAsia" w:hAnsiTheme="majorHAnsi" w:cs="Tahoma"/>
                <w:color w:val="FFFFFF" w:themeColor="background1"/>
                <w:sz w:val="19"/>
                <w:szCs w:val="19"/>
              </w:rPr>
              <w:t>–</w:t>
            </w:r>
            <w:r>
              <w:rPr>
                <w:rFonts w:asciiTheme="majorHAnsi" w:eastAsiaTheme="minorEastAsia" w:hAnsiTheme="majorHAnsi" w:cs="Tahoma"/>
                <w:color w:val="FFFFFF" w:themeColor="background1"/>
                <w:sz w:val="19"/>
                <w:szCs w:val="19"/>
              </w:rPr>
              <w:t xml:space="preserve"> 411028</w:t>
            </w:r>
          </w:p>
          <w:p w14:paraId="4354C7E9" w14:textId="77777777" w:rsidR="00991C42" w:rsidRDefault="00991C42" w:rsidP="0007631F">
            <w:pPr>
              <w:tabs>
                <w:tab w:val="left" w:pos="303"/>
              </w:tabs>
              <w:ind w:left="174"/>
              <w:jc w:val="both"/>
              <w:rPr>
                <w:rFonts w:asciiTheme="majorHAnsi" w:eastAsiaTheme="minorEastAsia" w:hAnsiTheme="majorHAnsi" w:cs="Tahoma"/>
                <w:color w:val="FFFFFF" w:themeColor="background1"/>
                <w:sz w:val="19"/>
                <w:szCs w:val="19"/>
              </w:rPr>
            </w:pPr>
          </w:p>
          <w:p w14:paraId="1961CAAD" w14:textId="77777777" w:rsidR="00991C42" w:rsidRDefault="00991C42" w:rsidP="00991C42">
            <w:pPr>
              <w:tabs>
                <w:tab w:val="left" w:pos="174"/>
                <w:tab w:val="left" w:pos="9360"/>
              </w:tabs>
              <w:ind w:left="174" w:right="187"/>
              <w:rPr>
                <w:rFonts w:asciiTheme="majorHAnsi" w:hAnsiTheme="majorHAnsi" w:cs="Tahoma"/>
                <w:b/>
                <w:noProof/>
                <w:color w:val="FFFFFF" w:themeColor="background1"/>
              </w:rPr>
            </w:pPr>
          </w:p>
          <w:p w14:paraId="0A0D18DA" w14:textId="77777777" w:rsidR="00991C42" w:rsidRDefault="00991C42" w:rsidP="00991C42">
            <w:pPr>
              <w:tabs>
                <w:tab w:val="left" w:pos="174"/>
                <w:tab w:val="left" w:pos="9360"/>
              </w:tabs>
              <w:ind w:left="174" w:right="187"/>
              <w:rPr>
                <w:rFonts w:asciiTheme="majorHAnsi" w:hAnsiTheme="majorHAnsi" w:cs="Tahoma"/>
                <w:b/>
                <w:noProof/>
                <w:color w:val="FFFFFF" w:themeColor="background1"/>
              </w:rPr>
            </w:pPr>
          </w:p>
          <w:p w14:paraId="308F53E3" w14:textId="77777777" w:rsidR="00991C42" w:rsidRDefault="00991C42" w:rsidP="00991C42">
            <w:pPr>
              <w:tabs>
                <w:tab w:val="left" w:pos="174"/>
                <w:tab w:val="left" w:pos="9360"/>
              </w:tabs>
              <w:ind w:left="174" w:right="187"/>
              <w:rPr>
                <w:rFonts w:asciiTheme="majorHAnsi" w:hAnsiTheme="majorHAnsi" w:cs="Tahoma"/>
                <w:b/>
                <w:noProof/>
                <w:color w:val="FFFFFF" w:themeColor="background1"/>
              </w:rPr>
            </w:pPr>
          </w:p>
          <w:p w14:paraId="4B2212B1" w14:textId="77777777" w:rsidR="00991C42" w:rsidRDefault="00991C42" w:rsidP="00991C42">
            <w:pPr>
              <w:tabs>
                <w:tab w:val="left" w:pos="174"/>
                <w:tab w:val="left" w:pos="9360"/>
              </w:tabs>
              <w:ind w:left="174" w:right="187"/>
              <w:rPr>
                <w:rFonts w:asciiTheme="majorHAnsi" w:hAnsiTheme="majorHAnsi" w:cs="Tahoma"/>
                <w:b/>
                <w:noProof/>
                <w:color w:val="FFFFFF" w:themeColor="background1"/>
              </w:rPr>
            </w:pPr>
          </w:p>
          <w:p w14:paraId="656D8472" w14:textId="77777777" w:rsidR="00991C42" w:rsidRDefault="00991C42" w:rsidP="00991C42">
            <w:pPr>
              <w:tabs>
                <w:tab w:val="left" w:pos="174"/>
                <w:tab w:val="left" w:pos="9360"/>
              </w:tabs>
              <w:ind w:left="174" w:right="187"/>
              <w:rPr>
                <w:rFonts w:asciiTheme="majorHAnsi" w:hAnsiTheme="majorHAnsi" w:cs="Tahoma"/>
                <w:b/>
                <w:noProof/>
                <w:color w:val="FFFFFF" w:themeColor="background1"/>
              </w:rPr>
            </w:pPr>
          </w:p>
          <w:p w14:paraId="6098FE02" w14:textId="77777777" w:rsidR="00991C42" w:rsidRDefault="00991C42" w:rsidP="00991C42">
            <w:pPr>
              <w:tabs>
                <w:tab w:val="left" w:pos="174"/>
                <w:tab w:val="left" w:pos="9360"/>
              </w:tabs>
              <w:ind w:left="174" w:right="187"/>
              <w:rPr>
                <w:rFonts w:asciiTheme="majorHAnsi" w:hAnsiTheme="majorHAnsi" w:cs="Tahoma"/>
                <w:b/>
                <w:noProof/>
                <w:color w:val="FFFFFF" w:themeColor="background1"/>
              </w:rPr>
            </w:pPr>
          </w:p>
          <w:p w14:paraId="38EDFEF5" w14:textId="77777777" w:rsidR="00D11F2A" w:rsidRDefault="00D11F2A" w:rsidP="0007631F">
            <w:pPr>
              <w:tabs>
                <w:tab w:val="left" w:pos="303"/>
              </w:tabs>
              <w:ind w:left="174"/>
              <w:jc w:val="both"/>
              <w:rPr>
                <w:rFonts w:asciiTheme="majorHAnsi" w:hAnsiTheme="majorHAnsi" w:cs="Tahoma"/>
                <w:color w:val="FFFFFF" w:themeColor="background1"/>
                <w:sz w:val="19"/>
                <w:szCs w:val="19"/>
              </w:rPr>
            </w:pPr>
          </w:p>
          <w:p w14:paraId="4D015505" w14:textId="77777777" w:rsidR="00D11F2A" w:rsidRDefault="00D11F2A" w:rsidP="0007631F">
            <w:pPr>
              <w:tabs>
                <w:tab w:val="left" w:pos="303"/>
              </w:tabs>
              <w:ind w:left="174"/>
              <w:jc w:val="both"/>
              <w:rPr>
                <w:rFonts w:asciiTheme="majorHAnsi" w:hAnsiTheme="majorHAnsi" w:cs="Tahoma"/>
                <w:color w:val="FFFFFF" w:themeColor="background1"/>
                <w:sz w:val="19"/>
                <w:szCs w:val="19"/>
              </w:rPr>
            </w:pPr>
          </w:p>
          <w:p w14:paraId="62CD77AE" w14:textId="77777777" w:rsidR="00991C42" w:rsidRPr="007E7A46" w:rsidRDefault="00991C42" w:rsidP="0007631F">
            <w:pPr>
              <w:tabs>
                <w:tab w:val="left" w:pos="303"/>
              </w:tabs>
              <w:ind w:left="174"/>
              <w:jc w:val="both"/>
              <w:rPr>
                <w:rFonts w:asciiTheme="majorHAnsi" w:eastAsiaTheme="minorEastAsia" w:hAnsiTheme="majorHAnsi" w:cs="Tahoma"/>
                <w:color w:val="FFFFFF" w:themeColor="background1"/>
                <w:sz w:val="19"/>
                <w:szCs w:val="19"/>
              </w:rPr>
            </w:pPr>
          </w:p>
          <w:p w14:paraId="1700F17E" w14:textId="77777777" w:rsidR="006155B5" w:rsidRPr="007E7A46" w:rsidRDefault="006155B5" w:rsidP="0007631F">
            <w:pPr>
              <w:tabs>
                <w:tab w:val="left" w:pos="174"/>
              </w:tabs>
              <w:autoSpaceDE w:val="0"/>
              <w:autoSpaceDN w:val="0"/>
              <w:adjustRightInd w:val="0"/>
              <w:ind w:right="187"/>
              <w:rPr>
                <w:rFonts w:ascii="Cambria" w:hAnsi="Cambria" w:cs="Tahoma"/>
                <w:color w:val="FFFFFF" w:themeColor="background1"/>
                <w:sz w:val="20"/>
                <w:szCs w:val="20"/>
                <w:lang w:eastAsia="en-GB"/>
              </w:rPr>
            </w:pPr>
          </w:p>
        </w:tc>
        <w:tc>
          <w:tcPr>
            <w:tcW w:w="7215" w:type="dxa"/>
          </w:tcPr>
          <w:p w14:paraId="1A3D221A" w14:textId="77777777" w:rsidR="006155B5" w:rsidRPr="007E7A46" w:rsidRDefault="0058651E" w:rsidP="0007631F">
            <w:pPr>
              <w:tabs>
                <w:tab w:val="left" w:pos="9360"/>
              </w:tabs>
              <w:ind w:left="457" w:right="-248" w:hanging="284"/>
              <w:rPr>
                <w:rFonts w:asciiTheme="majorHAnsi" w:hAnsiTheme="majorHAnsi" w:cs="Tahoma"/>
                <w:b/>
                <w:color w:val="363A45"/>
              </w:rPr>
            </w:pPr>
            <w:r w:rsidRPr="007E7A46">
              <w:rPr>
                <w:rFonts w:asciiTheme="majorHAnsi" w:hAnsiTheme="majorHAnsi" w:cs="Tahoma"/>
                <w:b/>
                <w:color w:val="363A45"/>
              </w:rPr>
              <w:lastRenderedPageBreak/>
              <w:t xml:space="preserve">EXECUTIVE PROFILE </w:t>
            </w:r>
          </w:p>
          <w:p w14:paraId="3F459A25" w14:textId="4D3071B6" w:rsidR="00C72A5D" w:rsidRDefault="00C72A5D" w:rsidP="008C21EA">
            <w:pPr>
              <w:pStyle w:val="ListParagraph"/>
              <w:numPr>
                <w:ilvl w:val="0"/>
                <w:numId w:val="17"/>
              </w:numPr>
              <w:autoSpaceDE w:val="0"/>
              <w:autoSpaceDN w:val="0"/>
              <w:spacing w:before="100" w:after="100"/>
              <w:ind w:left="461" w:hanging="288"/>
              <w:contextualSpacing w:val="0"/>
              <w:jc w:val="both"/>
              <w:rPr>
                <w:rFonts w:asciiTheme="majorHAnsi" w:hAnsiTheme="majorHAnsi" w:cs="Calibri"/>
                <w:color w:val="6A6969"/>
                <w:sz w:val="20"/>
                <w:szCs w:val="20"/>
                <w:lang w:eastAsia="en-GB"/>
              </w:rPr>
            </w:pPr>
            <w:r w:rsidRPr="00C72A5D">
              <w:rPr>
                <w:rFonts w:asciiTheme="majorHAnsi" w:hAnsiTheme="majorHAnsi" w:cs="Calibri"/>
                <w:b/>
                <w:bCs/>
                <w:color w:val="6A6969"/>
                <w:sz w:val="20"/>
                <w:szCs w:val="20"/>
                <w:lang w:eastAsia="en-GB"/>
              </w:rPr>
              <w:t>18</w:t>
            </w:r>
            <w:r>
              <w:rPr>
                <w:rFonts w:asciiTheme="majorHAnsi" w:hAnsiTheme="majorHAnsi" w:cs="Calibri"/>
                <w:b/>
                <w:bCs/>
                <w:color w:val="6A6969"/>
                <w:sz w:val="20"/>
                <w:szCs w:val="20"/>
                <w:lang w:eastAsia="en-GB"/>
              </w:rPr>
              <w:t>+</w:t>
            </w:r>
            <w:r w:rsidRPr="00C72A5D">
              <w:rPr>
                <w:rFonts w:asciiTheme="majorHAnsi" w:hAnsiTheme="majorHAnsi" w:cs="Calibri"/>
                <w:b/>
                <w:bCs/>
                <w:color w:val="6A6969"/>
                <w:sz w:val="20"/>
                <w:szCs w:val="20"/>
                <w:lang w:eastAsia="en-GB"/>
              </w:rPr>
              <w:t xml:space="preserve"> years</w:t>
            </w:r>
            <w:r w:rsidRPr="00C72A5D">
              <w:rPr>
                <w:rFonts w:asciiTheme="majorHAnsi" w:hAnsiTheme="majorHAnsi" w:cs="Calibri"/>
                <w:color w:val="6A6969"/>
                <w:sz w:val="20"/>
                <w:szCs w:val="20"/>
                <w:lang w:eastAsia="en-GB"/>
              </w:rPr>
              <w:t xml:space="preserve"> of experience in Software Development, including </w:t>
            </w:r>
            <w:r w:rsidRPr="00C72A5D">
              <w:rPr>
                <w:rFonts w:asciiTheme="majorHAnsi" w:hAnsiTheme="majorHAnsi" w:cs="Calibri"/>
                <w:b/>
                <w:bCs/>
                <w:color w:val="6A6969"/>
                <w:sz w:val="20"/>
                <w:szCs w:val="20"/>
                <w:lang w:eastAsia="en-GB"/>
              </w:rPr>
              <w:t>10+ years</w:t>
            </w:r>
            <w:r w:rsidRPr="00C72A5D">
              <w:rPr>
                <w:rFonts w:asciiTheme="majorHAnsi" w:hAnsiTheme="majorHAnsi" w:cs="Calibri"/>
                <w:color w:val="6A6969"/>
                <w:sz w:val="20"/>
                <w:szCs w:val="20"/>
                <w:lang w:eastAsia="en-GB"/>
              </w:rPr>
              <w:t xml:space="preserve"> in project management and </w:t>
            </w:r>
            <w:r w:rsidRPr="00C72A5D">
              <w:rPr>
                <w:rFonts w:asciiTheme="majorHAnsi" w:hAnsiTheme="majorHAnsi" w:cs="Calibri"/>
                <w:b/>
                <w:bCs/>
                <w:color w:val="6A6969"/>
                <w:sz w:val="20"/>
                <w:szCs w:val="20"/>
                <w:lang w:eastAsia="en-GB"/>
              </w:rPr>
              <w:t>8+ years</w:t>
            </w:r>
            <w:r w:rsidRPr="00C72A5D">
              <w:rPr>
                <w:rFonts w:asciiTheme="majorHAnsi" w:hAnsiTheme="majorHAnsi" w:cs="Calibri"/>
                <w:color w:val="6A6969"/>
                <w:sz w:val="20"/>
                <w:szCs w:val="20"/>
                <w:lang w:eastAsia="en-GB"/>
              </w:rPr>
              <w:t xml:space="preserve"> as a </w:t>
            </w:r>
            <w:r w:rsidRPr="00C72A5D">
              <w:rPr>
                <w:rFonts w:asciiTheme="majorHAnsi" w:hAnsiTheme="majorHAnsi" w:cs="Calibri"/>
                <w:b/>
                <w:bCs/>
                <w:color w:val="6A6969"/>
                <w:sz w:val="20"/>
                <w:szCs w:val="20"/>
                <w:lang w:eastAsia="en-GB"/>
              </w:rPr>
              <w:t>Solutions/Technical Architect</w:t>
            </w:r>
            <w:r w:rsidRPr="00C72A5D">
              <w:rPr>
                <w:rFonts w:asciiTheme="majorHAnsi" w:hAnsiTheme="majorHAnsi" w:cs="Calibri"/>
                <w:color w:val="6A6969"/>
                <w:sz w:val="20"/>
                <w:szCs w:val="20"/>
                <w:lang w:eastAsia="en-GB"/>
              </w:rPr>
              <w:t xml:space="preserve">, contributed to the success of </w:t>
            </w:r>
            <w:r w:rsidRPr="00C72A5D">
              <w:rPr>
                <w:rFonts w:asciiTheme="majorHAnsi" w:hAnsiTheme="majorHAnsi" w:cs="Calibri"/>
                <w:b/>
                <w:bCs/>
                <w:color w:val="6A6969"/>
                <w:sz w:val="20"/>
                <w:szCs w:val="20"/>
                <w:lang w:eastAsia="en-GB"/>
              </w:rPr>
              <w:t>3 startups</w:t>
            </w:r>
            <w:r w:rsidRPr="00C72A5D">
              <w:rPr>
                <w:rFonts w:asciiTheme="majorHAnsi" w:hAnsiTheme="majorHAnsi" w:cs="Calibri"/>
                <w:color w:val="6A6969"/>
                <w:sz w:val="20"/>
                <w:szCs w:val="20"/>
                <w:lang w:eastAsia="en-GB"/>
              </w:rPr>
              <w:t xml:space="preserve"> and worked with </w:t>
            </w:r>
            <w:r w:rsidRPr="00C72A5D">
              <w:rPr>
                <w:rFonts w:asciiTheme="majorHAnsi" w:hAnsiTheme="majorHAnsi" w:cs="Calibri"/>
                <w:b/>
                <w:bCs/>
                <w:color w:val="6A6969"/>
                <w:sz w:val="20"/>
                <w:szCs w:val="20"/>
                <w:lang w:eastAsia="en-GB"/>
              </w:rPr>
              <w:t>5+ product-based</w:t>
            </w:r>
            <w:r w:rsidRPr="00C72A5D">
              <w:rPr>
                <w:rFonts w:asciiTheme="majorHAnsi" w:hAnsiTheme="majorHAnsi" w:cs="Calibri"/>
                <w:color w:val="6A6969"/>
                <w:sz w:val="20"/>
                <w:szCs w:val="20"/>
                <w:lang w:eastAsia="en-GB"/>
              </w:rPr>
              <w:t xml:space="preserve"> companies</w:t>
            </w:r>
            <w:r w:rsidR="00CA330D">
              <w:rPr>
                <w:rFonts w:asciiTheme="majorHAnsi" w:hAnsiTheme="majorHAnsi" w:cs="Calibri"/>
                <w:color w:val="6A6969"/>
                <w:sz w:val="20"/>
                <w:szCs w:val="20"/>
                <w:lang w:eastAsia="en-GB"/>
              </w:rPr>
              <w:t xml:space="preserve"> </w:t>
            </w:r>
            <w:r w:rsidRPr="00C72A5D">
              <w:rPr>
                <w:rFonts w:asciiTheme="majorHAnsi" w:hAnsiTheme="majorHAnsi" w:cs="Calibri"/>
                <w:color w:val="6A6969"/>
                <w:sz w:val="20"/>
                <w:szCs w:val="20"/>
                <w:lang w:eastAsia="en-GB"/>
              </w:rPr>
              <w:t>impacted millions of users across diverse sectors such as Media &amp; Entertainment, Social Networking, E-Learning, E-Commerce, Taxation, Event Management, and Healthcare.</w:t>
            </w:r>
          </w:p>
          <w:p w14:paraId="4926F8C5" w14:textId="56874322" w:rsidR="00A82D29" w:rsidRPr="0077245F" w:rsidRDefault="0077245F" w:rsidP="00A82D29">
            <w:pPr>
              <w:pStyle w:val="ListParagraph"/>
              <w:numPr>
                <w:ilvl w:val="0"/>
                <w:numId w:val="17"/>
              </w:numPr>
              <w:autoSpaceDE w:val="0"/>
              <w:autoSpaceDN w:val="0"/>
              <w:spacing w:before="100" w:after="100"/>
              <w:ind w:left="461" w:hanging="288"/>
              <w:contextualSpacing w:val="0"/>
              <w:jc w:val="both"/>
              <w:rPr>
                <w:rFonts w:asciiTheme="majorHAnsi" w:hAnsiTheme="majorHAnsi" w:cs="Calibri"/>
                <w:bCs/>
                <w:color w:val="6A6969"/>
                <w:sz w:val="20"/>
                <w:szCs w:val="20"/>
                <w:lang w:eastAsia="en-GB"/>
              </w:rPr>
            </w:pPr>
            <w:r w:rsidRPr="0077245F">
              <w:rPr>
                <w:rFonts w:asciiTheme="majorHAnsi" w:hAnsiTheme="majorHAnsi" w:cs="Calibri"/>
                <w:bCs/>
                <w:color w:val="6A6969"/>
                <w:sz w:val="20"/>
                <w:szCs w:val="20"/>
                <w:lang w:eastAsia="en-GB"/>
              </w:rPr>
              <w:t xml:space="preserve">Accumulated over </w:t>
            </w:r>
            <w:r w:rsidRPr="0077245F">
              <w:rPr>
                <w:rFonts w:asciiTheme="majorHAnsi" w:hAnsiTheme="majorHAnsi" w:cs="Calibri"/>
                <w:b/>
                <w:color w:val="6A6969"/>
                <w:sz w:val="20"/>
                <w:szCs w:val="20"/>
                <w:lang w:eastAsia="en-GB"/>
              </w:rPr>
              <w:t>12 months</w:t>
            </w:r>
            <w:r w:rsidRPr="0077245F">
              <w:rPr>
                <w:rFonts w:asciiTheme="majorHAnsi" w:hAnsiTheme="majorHAnsi" w:cs="Calibri"/>
                <w:bCs/>
                <w:color w:val="6A6969"/>
                <w:sz w:val="20"/>
                <w:szCs w:val="20"/>
                <w:lang w:eastAsia="en-GB"/>
              </w:rPr>
              <w:t xml:space="preserve"> of experience in the </w:t>
            </w:r>
            <w:r w:rsidRPr="0077245F">
              <w:rPr>
                <w:rFonts w:asciiTheme="majorHAnsi" w:hAnsiTheme="majorHAnsi" w:cs="Calibri"/>
                <w:b/>
                <w:color w:val="6A6969"/>
                <w:sz w:val="20"/>
                <w:szCs w:val="20"/>
                <w:lang w:eastAsia="en-GB"/>
              </w:rPr>
              <w:t>USA</w:t>
            </w:r>
            <w:r w:rsidRPr="0077245F">
              <w:rPr>
                <w:rFonts w:asciiTheme="majorHAnsi" w:hAnsiTheme="majorHAnsi" w:cs="Calibri"/>
                <w:bCs/>
                <w:color w:val="6A6969"/>
                <w:sz w:val="20"/>
                <w:szCs w:val="20"/>
                <w:lang w:eastAsia="en-GB"/>
              </w:rPr>
              <w:t xml:space="preserve">, working across multiple projects with </w:t>
            </w:r>
            <w:r w:rsidRPr="0077245F">
              <w:rPr>
                <w:rFonts w:asciiTheme="majorHAnsi" w:hAnsiTheme="majorHAnsi" w:cs="Calibri"/>
                <w:b/>
                <w:color w:val="6A6969"/>
                <w:sz w:val="20"/>
                <w:szCs w:val="20"/>
                <w:lang w:eastAsia="en-GB"/>
              </w:rPr>
              <w:t>Cybage, CentralDesktop, Avalara, K2Annex</w:t>
            </w:r>
            <w:r w:rsidRPr="0077245F">
              <w:rPr>
                <w:rFonts w:asciiTheme="majorHAnsi" w:hAnsiTheme="majorHAnsi" w:cs="Calibri"/>
                <w:bCs/>
                <w:color w:val="6A6969"/>
                <w:sz w:val="20"/>
                <w:szCs w:val="20"/>
                <w:lang w:eastAsia="en-GB"/>
              </w:rPr>
              <w:t xml:space="preserve">, and </w:t>
            </w:r>
            <w:r w:rsidRPr="0077245F">
              <w:rPr>
                <w:rFonts w:asciiTheme="majorHAnsi" w:hAnsiTheme="majorHAnsi" w:cs="Calibri"/>
                <w:b/>
                <w:color w:val="6A6969"/>
                <w:sz w:val="20"/>
                <w:szCs w:val="20"/>
                <w:lang w:eastAsia="en-GB"/>
              </w:rPr>
              <w:t>Fulcrum Digital</w:t>
            </w:r>
            <w:r w:rsidRPr="0077245F">
              <w:rPr>
                <w:rFonts w:asciiTheme="majorHAnsi" w:hAnsiTheme="majorHAnsi" w:cs="Calibri"/>
                <w:bCs/>
                <w:color w:val="6A6969"/>
                <w:sz w:val="20"/>
                <w:szCs w:val="20"/>
                <w:lang w:eastAsia="en-GB"/>
              </w:rPr>
              <w:t>, spanning California, New Jersey, Arizona, and North Carolina</w:t>
            </w:r>
            <w:r w:rsidR="00CA330D">
              <w:rPr>
                <w:rFonts w:asciiTheme="majorHAnsi" w:hAnsiTheme="majorHAnsi" w:cs="Calibri"/>
                <w:bCs/>
                <w:color w:val="6A6969"/>
                <w:sz w:val="20"/>
                <w:szCs w:val="20"/>
                <w:lang w:eastAsia="en-GB"/>
              </w:rPr>
              <w:t>.</w:t>
            </w:r>
          </w:p>
          <w:p w14:paraId="3351685B" w14:textId="77777777" w:rsidR="00DE0B29" w:rsidRPr="00FF160A" w:rsidRDefault="00DE0B29" w:rsidP="00DE0B29">
            <w:pPr>
              <w:pStyle w:val="ListParagraph"/>
              <w:numPr>
                <w:ilvl w:val="0"/>
                <w:numId w:val="17"/>
              </w:numPr>
              <w:autoSpaceDE w:val="0"/>
              <w:autoSpaceDN w:val="0"/>
              <w:spacing w:before="100" w:after="100"/>
              <w:ind w:left="461" w:hanging="288"/>
              <w:contextualSpacing w:val="0"/>
              <w:jc w:val="both"/>
              <w:rPr>
                <w:rFonts w:asciiTheme="majorHAnsi" w:hAnsiTheme="majorHAnsi" w:cs="Calibri"/>
                <w:color w:val="6A6969"/>
                <w:sz w:val="20"/>
                <w:szCs w:val="20"/>
                <w:lang w:eastAsia="en-GB"/>
              </w:rPr>
            </w:pPr>
            <w:r w:rsidRPr="00FF160A">
              <w:rPr>
                <w:rFonts w:asciiTheme="majorHAnsi" w:hAnsiTheme="majorHAnsi" w:cs="Calibri"/>
                <w:color w:val="6A6969"/>
                <w:sz w:val="20"/>
                <w:szCs w:val="20"/>
                <w:lang w:eastAsia="en-GB"/>
              </w:rPr>
              <w:t>Acted as a</w:t>
            </w:r>
            <w:r w:rsidRPr="00FF160A">
              <w:rPr>
                <w:rFonts w:asciiTheme="majorHAnsi" w:hAnsiTheme="majorHAnsi" w:cs="Calibri"/>
                <w:b/>
                <w:color w:val="6A6969"/>
                <w:sz w:val="20"/>
                <w:szCs w:val="20"/>
                <w:lang w:eastAsia="en-GB"/>
              </w:rPr>
              <w:t xml:space="preserve"> </w:t>
            </w:r>
            <w:r w:rsidRPr="00FF160A">
              <w:rPr>
                <w:rFonts w:asciiTheme="majorHAnsi" w:hAnsiTheme="majorHAnsi" w:cs="Calibri"/>
                <w:color w:val="6A6969"/>
                <w:sz w:val="20"/>
                <w:szCs w:val="20"/>
                <w:lang w:eastAsia="en-GB"/>
              </w:rPr>
              <w:t>core</w:t>
            </w:r>
            <w:r w:rsidRPr="00FF160A">
              <w:rPr>
                <w:rFonts w:asciiTheme="majorHAnsi" w:hAnsiTheme="majorHAnsi" w:cs="Calibri"/>
                <w:b/>
                <w:color w:val="6A6969"/>
                <w:sz w:val="20"/>
                <w:szCs w:val="20"/>
                <w:lang w:eastAsia="en-GB"/>
              </w:rPr>
              <w:t xml:space="preserve"> founding member </w:t>
            </w:r>
            <w:r w:rsidRPr="00FF160A">
              <w:rPr>
                <w:rFonts w:asciiTheme="majorHAnsi" w:hAnsiTheme="majorHAnsi" w:cs="Calibri"/>
                <w:color w:val="6A6969"/>
                <w:sz w:val="20"/>
                <w:szCs w:val="20"/>
                <w:lang w:eastAsia="en-GB"/>
              </w:rPr>
              <w:t>for a</w:t>
            </w:r>
            <w:r w:rsidRPr="00FF160A">
              <w:rPr>
                <w:rFonts w:asciiTheme="majorHAnsi" w:hAnsiTheme="majorHAnsi" w:cs="Calibri"/>
                <w:b/>
                <w:color w:val="6A6969"/>
                <w:sz w:val="20"/>
                <w:szCs w:val="20"/>
                <w:lang w:eastAsia="en-GB"/>
              </w:rPr>
              <w:t xml:space="preserve"> start-up </w:t>
            </w:r>
            <w:r w:rsidRPr="00FF160A">
              <w:rPr>
                <w:rFonts w:asciiTheme="majorHAnsi" w:hAnsiTheme="majorHAnsi" w:cs="Calibri"/>
                <w:color w:val="6A6969"/>
                <w:sz w:val="20"/>
                <w:szCs w:val="20"/>
                <w:lang w:eastAsia="en-GB"/>
              </w:rPr>
              <w:t xml:space="preserve">&amp; contributed significantly in </w:t>
            </w:r>
            <w:r>
              <w:rPr>
                <w:rFonts w:asciiTheme="majorHAnsi" w:hAnsiTheme="majorHAnsi" w:cs="Calibri"/>
                <w:color w:val="6A6969"/>
                <w:sz w:val="20"/>
                <w:szCs w:val="20"/>
                <w:lang w:eastAsia="en-GB"/>
              </w:rPr>
              <w:t>client engagement program</w:t>
            </w:r>
          </w:p>
          <w:p w14:paraId="4C42A219" w14:textId="777BCDB1" w:rsidR="00DE0B29" w:rsidRPr="00A82D29" w:rsidRDefault="00A4501D" w:rsidP="00A82D29">
            <w:pPr>
              <w:pStyle w:val="ListParagraph"/>
              <w:numPr>
                <w:ilvl w:val="0"/>
                <w:numId w:val="17"/>
              </w:numPr>
              <w:autoSpaceDE w:val="0"/>
              <w:autoSpaceDN w:val="0"/>
              <w:spacing w:before="100" w:after="100"/>
              <w:ind w:left="461" w:hanging="288"/>
              <w:contextualSpacing w:val="0"/>
              <w:jc w:val="both"/>
              <w:rPr>
                <w:rFonts w:asciiTheme="majorHAnsi" w:hAnsiTheme="majorHAnsi" w:cs="Calibri"/>
                <w:color w:val="6A6969"/>
                <w:sz w:val="20"/>
                <w:szCs w:val="20"/>
                <w:lang w:eastAsia="en-GB"/>
              </w:rPr>
            </w:pPr>
            <w:r w:rsidRPr="00A4501D">
              <w:rPr>
                <w:rFonts w:asciiTheme="majorHAnsi" w:hAnsiTheme="majorHAnsi" w:cs="Calibri"/>
                <w:color w:val="6A6969"/>
                <w:sz w:val="20"/>
                <w:szCs w:val="20"/>
                <w:lang w:eastAsia="en-GB"/>
              </w:rPr>
              <w:t xml:space="preserve">Strong understanding of SOLID, </w:t>
            </w:r>
            <w:r>
              <w:rPr>
                <w:rFonts w:asciiTheme="majorHAnsi" w:hAnsiTheme="majorHAnsi" w:cs="Calibri"/>
                <w:color w:val="6A6969"/>
                <w:sz w:val="20"/>
                <w:szCs w:val="20"/>
                <w:lang w:eastAsia="en-GB"/>
              </w:rPr>
              <w:t>ATOM</w:t>
            </w:r>
            <w:r w:rsidRPr="00A4501D">
              <w:rPr>
                <w:rFonts w:asciiTheme="majorHAnsi" w:hAnsiTheme="majorHAnsi" w:cs="Calibri"/>
                <w:color w:val="6A6969"/>
                <w:sz w:val="20"/>
                <w:szCs w:val="20"/>
                <w:lang w:eastAsia="en-GB"/>
              </w:rPr>
              <w:t>, DRY, BFF principles and</w:t>
            </w:r>
            <w:r>
              <w:rPr>
                <w:rFonts w:asciiTheme="majorHAnsi" w:hAnsiTheme="majorHAnsi" w:cs="Calibri"/>
                <w:color w:val="6A6969"/>
                <w:sz w:val="20"/>
                <w:szCs w:val="20"/>
                <w:lang w:eastAsia="en-GB"/>
              </w:rPr>
              <w:t xml:space="preserve"> </w:t>
            </w:r>
            <w:r w:rsidRPr="00A4501D">
              <w:rPr>
                <w:rFonts w:asciiTheme="majorHAnsi" w:hAnsiTheme="majorHAnsi" w:cs="Calibri"/>
                <w:color w:val="6A6969"/>
                <w:sz w:val="20"/>
                <w:szCs w:val="20"/>
                <w:lang w:eastAsia="en-GB"/>
              </w:rPr>
              <w:t>software design patterns</w:t>
            </w:r>
          </w:p>
          <w:p w14:paraId="0350DD59" w14:textId="30388B96" w:rsidR="00B1477B" w:rsidRDefault="004E60EC" w:rsidP="00B1477B">
            <w:pPr>
              <w:pStyle w:val="ListParagraph"/>
              <w:numPr>
                <w:ilvl w:val="0"/>
                <w:numId w:val="17"/>
              </w:numPr>
              <w:autoSpaceDE w:val="0"/>
              <w:autoSpaceDN w:val="0"/>
              <w:spacing w:before="100" w:after="100"/>
              <w:ind w:left="461" w:hanging="288"/>
              <w:contextualSpacing w:val="0"/>
              <w:jc w:val="both"/>
              <w:rPr>
                <w:rFonts w:asciiTheme="majorHAnsi" w:hAnsiTheme="majorHAnsi" w:cs="Calibri"/>
                <w:color w:val="6A6969"/>
                <w:sz w:val="20"/>
                <w:szCs w:val="20"/>
                <w:lang w:eastAsia="en-GB"/>
              </w:rPr>
            </w:pPr>
            <w:r w:rsidRPr="004E60EC">
              <w:rPr>
                <w:rFonts w:asciiTheme="majorHAnsi" w:hAnsiTheme="majorHAnsi" w:cs="Calibri"/>
                <w:color w:val="6A6969"/>
                <w:sz w:val="20"/>
                <w:szCs w:val="20"/>
                <w:lang w:eastAsia="en-GB"/>
              </w:rPr>
              <w:t>Expertise in designing secure, high-scalability services scaled to million</w:t>
            </w:r>
            <w:r w:rsidR="00856D47">
              <w:rPr>
                <w:rFonts w:asciiTheme="majorHAnsi" w:hAnsiTheme="majorHAnsi" w:cs="Calibri"/>
                <w:color w:val="6A6969"/>
                <w:sz w:val="20"/>
                <w:szCs w:val="20"/>
                <w:lang w:eastAsia="en-GB"/>
              </w:rPr>
              <w:t>s</w:t>
            </w:r>
            <w:r w:rsidRPr="004E60EC">
              <w:rPr>
                <w:rFonts w:asciiTheme="majorHAnsi" w:hAnsiTheme="majorHAnsi" w:cs="Calibri"/>
                <w:color w:val="6A6969"/>
                <w:sz w:val="20"/>
                <w:szCs w:val="20"/>
                <w:lang w:eastAsia="en-GB"/>
              </w:rPr>
              <w:t xml:space="preserve"> of users by implementing cutting-edged opensource technologies alongside various caching techniques</w:t>
            </w:r>
          </w:p>
          <w:p w14:paraId="50484672" w14:textId="77777777" w:rsidR="00832CD5" w:rsidRPr="00FF160A" w:rsidRDefault="0058651E" w:rsidP="00B1477B">
            <w:pPr>
              <w:pStyle w:val="ListParagraph"/>
              <w:numPr>
                <w:ilvl w:val="0"/>
                <w:numId w:val="17"/>
              </w:numPr>
              <w:autoSpaceDE w:val="0"/>
              <w:autoSpaceDN w:val="0"/>
              <w:spacing w:before="100" w:after="100"/>
              <w:ind w:left="461" w:hanging="288"/>
              <w:contextualSpacing w:val="0"/>
              <w:jc w:val="both"/>
              <w:rPr>
                <w:rFonts w:asciiTheme="majorHAnsi" w:hAnsiTheme="majorHAnsi" w:cs="Calibri"/>
                <w:color w:val="6A6969"/>
                <w:sz w:val="20"/>
                <w:szCs w:val="20"/>
                <w:lang w:eastAsia="en-GB"/>
              </w:rPr>
            </w:pPr>
            <w:r>
              <w:rPr>
                <w:rFonts w:asciiTheme="majorHAnsi" w:hAnsiTheme="majorHAnsi" w:cs="Calibri"/>
                <w:color w:val="6A6969"/>
                <w:sz w:val="20"/>
                <w:szCs w:val="20"/>
                <w:lang w:eastAsia="en-GB"/>
              </w:rPr>
              <w:t xml:space="preserve">Perform Sprint wise </w:t>
            </w:r>
            <w:r w:rsidRPr="00B64BE2">
              <w:rPr>
                <w:rFonts w:asciiTheme="majorHAnsi" w:hAnsiTheme="majorHAnsi" w:cs="Calibri"/>
                <w:b/>
                <w:color w:val="6A6969"/>
                <w:sz w:val="20"/>
                <w:szCs w:val="20"/>
                <w:lang w:eastAsia="en-GB"/>
              </w:rPr>
              <w:t>Capacity</w:t>
            </w:r>
            <w:r w:rsidRPr="00E337EF">
              <w:rPr>
                <w:rFonts w:asciiTheme="majorHAnsi" w:hAnsiTheme="majorHAnsi" w:cs="Calibri"/>
                <w:b/>
                <w:color w:val="6A6969"/>
                <w:sz w:val="20"/>
                <w:szCs w:val="20"/>
                <w:lang w:eastAsia="en-GB"/>
              </w:rPr>
              <w:t xml:space="preserve"> Tracker</w:t>
            </w:r>
            <w:r w:rsidRPr="00E337EF">
              <w:rPr>
                <w:rFonts w:asciiTheme="majorHAnsi" w:hAnsiTheme="majorHAnsi" w:cs="Calibri"/>
                <w:color w:val="6A6969"/>
                <w:sz w:val="20"/>
                <w:szCs w:val="20"/>
                <w:lang w:eastAsia="en-GB"/>
              </w:rPr>
              <w:t xml:space="preserve"> </w:t>
            </w:r>
            <w:r>
              <w:rPr>
                <w:rFonts w:asciiTheme="majorHAnsi" w:hAnsiTheme="majorHAnsi" w:cs="Calibri"/>
                <w:color w:val="6A6969"/>
                <w:sz w:val="20"/>
                <w:szCs w:val="20"/>
                <w:lang w:eastAsia="en-GB"/>
              </w:rPr>
              <w:t>activity in JIRA board</w:t>
            </w:r>
          </w:p>
          <w:p w14:paraId="7FC35635" w14:textId="51AB62A4" w:rsidR="00B1477B" w:rsidRDefault="0058651E" w:rsidP="00B1477B">
            <w:pPr>
              <w:pStyle w:val="ListParagraph"/>
              <w:numPr>
                <w:ilvl w:val="0"/>
                <w:numId w:val="17"/>
              </w:numPr>
              <w:autoSpaceDE w:val="0"/>
              <w:autoSpaceDN w:val="0"/>
              <w:spacing w:before="100" w:after="100"/>
              <w:ind w:left="461" w:hanging="288"/>
              <w:contextualSpacing w:val="0"/>
              <w:jc w:val="both"/>
              <w:rPr>
                <w:rFonts w:asciiTheme="majorHAnsi" w:hAnsiTheme="majorHAnsi" w:cs="Calibri"/>
                <w:color w:val="6A6969"/>
                <w:sz w:val="20"/>
                <w:szCs w:val="20"/>
                <w:lang w:eastAsia="en-GB"/>
              </w:rPr>
            </w:pPr>
            <w:r w:rsidRPr="00FF160A">
              <w:rPr>
                <w:rFonts w:asciiTheme="majorHAnsi" w:hAnsiTheme="majorHAnsi" w:cs="Calibri"/>
                <w:color w:val="6A6969"/>
                <w:sz w:val="20"/>
                <w:szCs w:val="20"/>
                <w:lang w:eastAsia="en-GB"/>
              </w:rPr>
              <w:t xml:space="preserve">Technical expertise in </w:t>
            </w:r>
            <w:r w:rsidRPr="00801BC4">
              <w:rPr>
                <w:rFonts w:asciiTheme="majorHAnsi" w:hAnsiTheme="majorHAnsi" w:cs="Calibri"/>
                <w:b/>
                <w:color w:val="6A6969"/>
                <w:sz w:val="20"/>
                <w:szCs w:val="20"/>
                <w:lang w:eastAsia="en-GB"/>
              </w:rPr>
              <w:t>PHP</w:t>
            </w:r>
            <w:r w:rsidR="00A438AB" w:rsidRPr="00FF160A">
              <w:rPr>
                <w:rFonts w:asciiTheme="majorHAnsi" w:hAnsiTheme="majorHAnsi" w:cs="Calibri"/>
                <w:color w:val="6A6969"/>
                <w:sz w:val="20"/>
                <w:szCs w:val="20"/>
                <w:lang w:eastAsia="en-GB"/>
              </w:rPr>
              <w:t xml:space="preserve">, </w:t>
            </w:r>
            <w:r w:rsidR="00A438AB" w:rsidRPr="00A438AB">
              <w:rPr>
                <w:rFonts w:asciiTheme="majorHAnsi" w:hAnsiTheme="majorHAnsi" w:cs="Calibri"/>
                <w:b/>
                <w:bCs/>
                <w:color w:val="6A6969"/>
                <w:sz w:val="20"/>
                <w:szCs w:val="20"/>
                <w:lang w:eastAsia="en-GB"/>
              </w:rPr>
              <w:t>Ruby on Rails</w:t>
            </w:r>
            <w:r w:rsidRPr="00FF160A">
              <w:rPr>
                <w:rFonts w:asciiTheme="majorHAnsi" w:hAnsiTheme="majorHAnsi" w:cs="Calibri"/>
                <w:color w:val="6A6969"/>
                <w:sz w:val="20"/>
                <w:szCs w:val="20"/>
                <w:lang w:eastAsia="en-GB"/>
              </w:rPr>
              <w:t xml:space="preserve">, Perl, </w:t>
            </w:r>
            <w:r w:rsidRPr="00A438AB">
              <w:rPr>
                <w:rFonts w:asciiTheme="majorHAnsi" w:hAnsiTheme="majorHAnsi" w:cs="Calibri"/>
                <w:b/>
                <w:bCs/>
                <w:color w:val="6A6969"/>
                <w:sz w:val="20"/>
                <w:szCs w:val="20"/>
                <w:lang w:eastAsia="en-GB"/>
              </w:rPr>
              <w:t>Python</w:t>
            </w:r>
            <w:r w:rsidRPr="00FF160A">
              <w:rPr>
                <w:rFonts w:asciiTheme="majorHAnsi" w:hAnsiTheme="majorHAnsi" w:cs="Calibri"/>
                <w:color w:val="6A6969"/>
                <w:sz w:val="20"/>
                <w:szCs w:val="20"/>
                <w:lang w:eastAsia="en-GB"/>
              </w:rPr>
              <w:t xml:space="preserve">, </w:t>
            </w:r>
            <w:r w:rsidRPr="004217FD">
              <w:rPr>
                <w:rFonts w:asciiTheme="majorHAnsi" w:hAnsiTheme="majorHAnsi" w:cs="Calibri"/>
                <w:b/>
                <w:bCs/>
                <w:color w:val="6A6969"/>
                <w:sz w:val="20"/>
                <w:szCs w:val="20"/>
                <w:lang w:eastAsia="en-GB"/>
              </w:rPr>
              <w:t>MySQL</w:t>
            </w:r>
            <w:r w:rsidRPr="00FF160A">
              <w:rPr>
                <w:rFonts w:asciiTheme="majorHAnsi" w:hAnsiTheme="majorHAnsi" w:cs="Calibri"/>
                <w:color w:val="6A6969"/>
                <w:sz w:val="20"/>
                <w:szCs w:val="20"/>
                <w:lang w:eastAsia="en-GB"/>
              </w:rPr>
              <w:t xml:space="preserve">, PostgreSQL, </w:t>
            </w:r>
            <w:r w:rsidRPr="00801BC4">
              <w:rPr>
                <w:rFonts w:asciiTheme="majorHAnsi" w:hAnsiTheme="majorHAnsi" w:cs="Calibri"/>
                <w:b/>
                <w:color w:val="6A6969"/>
                <w:sz w:val="20"/>
                <w:szCs w:val="20"/>
                <w:lang w:eastAsia="en-GB"/>
              </w:rPr>
              <w:t>Angular</w:t>
            </w:r>
            <w:r w:rsidRPr="00FF160A">
              <w:rPr>
                <w:rFonts w:asciiTheme="majorHAnsi" w:hAnsiTheme="majorHAnsi" w:cs="Calibri"/>
                <w:color w:val="6A6969"/>
                <w:sz w:val="20"/>
                <w:szCs w:val="20"/>
                <w:lang w:eastAsia="en-GB"/>
              </w:rPr>
              <w:t xml:space="preserve">, </w:t>
            </w:r>
            <w:r w:rsidRPr="00801BC4">
              <w:rPr>
                <w:rFonts w:asciiTheme="majorHAnsi" w:hAnsiTheme="majorHAnsi" w:cs="Calibri"/>
                <w:b/>
                <w:color w:val="6A6969"/>
                <w:sz w:val="20"/>
                <w:szCs w:val="20"/>
                <w:lang w:eastAsia="en-GB"/>
              </w:rPr>
              <w:t>NodeJS</w:t>
            </w:r>
            <w:r w:rsidRPr="00FF160A">
              <w:rPr>
                <w:rFonts w:asciiTheme="majorHAnsi" w:hAnsiTheme="majorHAnsi" w:cs="Calibri"/>
                <w:color w:val="6A6969"/>
                <w:sz w:val="20"/>
                <w:szCs w:val="20"/>
                <w:lang w:eastAsia="en-GB"/>
              </w:rPr>
              <w:t>,</w:t>
            </w:r>
            <w:r w:rsidR="002863DC">
              <w:rPr>
                <w:rFonts w:asciiTheme="majorHAnsi" w:hAnsiTheme="majorHAnsi" w:cs="Calibri"/>
                <w:color w:val="6A6969"/>
                <w:sz w:val="20"/>
                <w:szCs w:val="20"/>
                <w:lang w:eastAsia="en-GB"/>
              </w:rPr>
              <w:t xml:space="preserve"> VueJS,</w:t>
            </w:r>
            <w:r w:rsidRPr="00FF160A">
              <w:rPr>
                <w:rFonts w:asciiTheme="majorHAnsi" w:hAnsiTheme="majorHAnsi" w:cs="Calibri"/>
                <w:color w:val="6A6969"/>
                <w:sz w:val="20"/>
                <w:szCs w:val="20"/>
                <w:lang w:eastAsia="en-GB"/>
              </w:rPr>
              <w:t xml:space="preserve"> Dojo, BackboneJS,</w:t>
            </w:r>
            <w:r w:rsidR="00652618">
              <w:rPr>
                <w:rFonts w:asciiTheme="majorHAnsi" w:hAnsiTheme="majorHAnsi" w:cs="Calibri"/>
                <w:color w:val="6A6969"/>
                <w:sz w:val="20"/>
                <w:szCs w:val="20"/>
                <w:lang w:eastAsia="en-GB"/>
              </w:rPr>
              <w:t xml:space="preserve"> </w:t>
            </w:r>
            <w:r w:rsidR="00652618" w:rsidRPr="00AB702A">
              <w:rPr>
                <w:rFonts w:asciiTheme="majorHAnsi" w:hAnsiTheme="majorHAnsi" w:cs="Calibri"/>
                <w:b/>
                <w:bCs/>
                <w:color w:val="6A6969"/>
                <w:sz w:val="20"/>
                <w:szCs w:val="20"/>
                <w:lang w:eastAsia="en-GB"/>
              </w:rPr>
              <w:t>Kafka</w:t>
            </w:r>
            <w:r w:rsidR="00652618" w:rsidRPr="00652618">
              <w:rPr>
                <w:rFonts w:asciiTheme="majorHAnsi" w:hAnsiTheme="majorHAnsi" w:cs="Calibri"/>
                <w:b/>
                <w:bCs/>
                <w:color w:val="6A6969"/>
                <w:sz w:val="20"/>
                <w:szCs w:val="20"/>
                <w:lang w:eastAsia="en-GB"/>
              </w:rPr>
              <w:t>, RabbitMQ,</w:t>
            </w:r>
            <w:r w:rsidRPr="00FF160A">
              <w:rPr>
                <w:rFonts w:asciiTheme="majorHAnsi" w:hAnsiTheme="majorHAnsi" w:cs="Calibri"/>
                <w:color w:val="6A6969"/>
                <w:sz w:val="20"/>
                <w:szCs w:val="20"/>
                <w:lang w:eastAsia="en-GB"/>
              </w:rPr>
              <w:t xml:space="preserve"> </w:t>
            </w:r>
            <w:r w:rsidR="00DA3408" w:rsidRPr="00DA3408">
              <w:rPr>
                <w:rFonts w:asciiTheme="majorHAnsi" w:hAnsiTheme="majorHAnsi" w:cs="Calibri"/>
                <w:b/>
                <w:bCs/>
                <w:color w:val="6A6969"/>
                <w:sz w:val="20"/>
                <w:szCs w:val="20"/>
                <w:lang w:eastAsia="en-GB"/>
              </w:rPr>
              <w:t>Redis</w:t>
            </w:r>
            <w:r w:rsidR="00DA3408">
              <w:rPr>
                <w:rFonts w:asciiTheme="majorHAnsi" w:hAnsiTheme="majorHAnsi" w:cs="Calibri"/>
                <w:color w:val="6A6969"/>
                <w:sz w:val="20"/>
                <w:szCs w:val="20"/>
                <w:lang w:eastAsia="en-GB"/>
              </w:rPr>
              <w:t xml:space="preserve">, </w:t>
            </w:r>
            <w:r w:rsidRPr="00801BC4">
              <w:rPr>
                <w:rFonts w:asciiTheme="majorHAnsi" w:hAnsiTheme="majorHAnsi" w:cs="Calibri"/>
                <w:b/>
                <w:color w:val="6A6969"/>
                <w:sz w:val="20"/>
                <w:szCs w:val="20"/>
                <w:lang w:eastAsia="en-GB"/>
              </w:rPr>
              <w:t>GIT</w:t>
            </w:r>
            <w:r w:rsidRPr="00FF160A">
              <w:rPr>
                <w:rFonts w:asciiTheme="majorHAnsi" w:hAnsiTheme="majorHAnsi" w:cs="Calibri"/>
                <w:color w:val="6A6969"/>
                <w:sz w:val="20"/>
                <w:szCs w:val="20"/>
                <w:lang w:eastAsia="en-GB"/>
              </w:rPr>
              <w:t xml:space="preserve">, Tortoise SVN, CVS along with environment setup in </w:t>
            </w:r>
            <w:r w:rsidRPr="00801BC4">
              <w:rPr>
                <w:rFonts w:asciiTheme="majorHAnsi" w:hAnsiTheme="majorHAnsi" w:cs="Calibri"/>
                <w:b/>
                <w:color w:val="6A6969"/>
                <w:sz w:val="20"/>
                <w:szCs w:val="20"/>
                <w:lang w:eastAsia="en-GB"/>
              </w:rPr>
              <w:t>Vagrant</w:t>
            </w:r>
            <w:r w:rsidRPr="00FF160A">
              <w:rPr>
                <w:rFonts w:asciiTheme="majorHAnsi" w:hAnsiTheme="majorHAnsi" w:cs="Calibri"/>
                <w:color w:val="6A6969"/>
                <w:sz w:val="20"/>
                <w:szCs w:val="20"/>
                <w:lang w:eastAsia="en-GB"/>
              </w:rPr>
              <w:t xml:space="preserve"> boxes &amp; </w:t>
            </w:r>
            <w:r w:rsidRPr="00801BC4">
              <w:rPr>
                <w:rFonts w:asciiTheme="majorHAnsi" w:hAnsiTheme="majorHAnsi" w:cs="Calibri"/>
                <w:b/>
                <w:color w:val="6A6969"/>
                <w:sz w:val="20"/>
                <w:szCs w:val="20"/>
                <w:lang w:eastAsia="en-GB"/>
              </w:rPr>
              <w:t>Docker</w:t>
            </w:r>
            <w:r w:rsidRPr="00FF160A">
              <w:rPr>
                <w:rFonts w:asciiTheme="majorHAnsi" w:hAnsiTheme="majorHAnsi" w:cs="Calibri"/>
                <w:color w:val="6A6969"/>
                <w:sz w:val="20"/>
                <w:szCs w:val="20"/>
                <w:lang w:eastAsia="en-GB"/>
              </w:rPr>
              <w:t xml:space="preserve"> images</w:t>
            </w:r>
          </w:p>
          <w:p w14:paraId="03CF3B73" w14:textId="77777777" w:rsidR="006155B5" w:rsidRPr="00FF160A" w:rsidRDefault="0058651E" w:rsidP="00A80192">
            <w:pPr>
              <w:pStyle w:val="ListParagraph"/>
              <w:numPr>
                <w:ilvl w:val="0"/>
                <w:numId w:val="17"/>
              </w:numPr>
              <w:autoSpaceDE w:val="0"/>
              <w:autoSpaceDN w:val="0"/>
              <w:spacing w:before="100" w:after="100"/>
              <w:ind w:left="461" w:hanging="288"/>
              <w:contextualSpacing w:val="0"/>
              <w:jc w:val="both"/>
              <w:rPr>
                <w:rFonts w:asciiTheme="majorHAnsi" w:hAnsiTheme="majorHAnsi" w:cs="Calibri"/>
                <w:b/>
                <w:color w:val="6A6969"/>
                <w:sz w:val="20"/>
                <w:szCs w:val="20"/>
                <w:lang w:eastAsia="en-GB"/>
              </w:rPr>
            </w:pPr>
            <w:r w:rsidRPr="00FF160A">
              <w:rPr>
                <w:rFonts w:asciiTheme="majorHAnsi" w:hAnsiTheme="majorHAnsi" w:cs="Calibri"/>
                <w:b/>
                <w:color w:val="6A6969"/>
                <w:sz w:val="20"/>
                <w:szCs w:val="20"/>
                <w:lang w:eastAsia="en-GB"/>
              </w:rPr>
              <w:t>A</w:t>
            </w:r>
            <w:r w:rsidRPr="00FF160A">
              <w:rPr>
                <w:rFonts w:asciiTheme="majorHAnsi" w:hAnsiTheme="majorHAnsi" w:cs="Calibri"/>
                <w:color w:val="6A6969"/>
                <w:sz w:val="20"/>
                <w:szCs w:val="20"/>
                <w:lang w:eastAsia="en-GB"/>
              </w:rPr>
              <w:t xml:space="preserve">pplication </w:t>
            </w:r>
            <w:r w:rsidRPr="00FF160A">
              <w:rPr>
                <w:rFonts w:asciiTheme="majorHAnsi" w:hAnsiTheme="majorHAnsi" w:cs="Calibri"/>
                <w:b/>
                <w:color w:val="6A6969"/>
                <w:sz w:val="20"/>
                <w:szCs w:val="20"/>
                <w:lang w:eastAsia="en-GB"/>
              </w:rPr>
              <w:t>P</w:t>
            </w:r>
            <w:r w:rsidRPr="00FF160A">
              <w:rPr>
                <w:rFonts w:asciiTheme="majorHAnsi" w:hAnsiTheme="majorHAnsi" w:cs="Calibri"/>
                <w:color w:val="6A6969"/>
                <w:sz w:val="20"/>
                <w:szCs w:val="20"/>
                <w:lang w:eastAsia="en-GB"/>
              </w:rPr>
              <w:t xml:space="preserve">erformance </w:t>
            </w:r>
            <w:r w:rsidRPr="00FF160A">
              <w:rPr>
                <w:rFonts w:asciiTheme="majorHAnsi" w:hAnsiTheme="majorHAnsi" w:cs="Calibri"/>
                <w:b/>
                <w:color w:val="6A6969"/>
                <w:sz w:val="20"/>
                <w:szCs w:val="20"/>
                <w:lang w:eastAsia="en-GB"/>
              </w:rPr>
              <w:t>M</w:t>
            </w:r>
            <w:r w:rsidRPr="00FF160A">
              <w:rPr>
                <w:rFonts w:asciiTheme="majorHAnsi" w:hAnsiTheme="majorHAnsi" w:cs="Calibri"/>
                <w:color w:val="6A6969"/>
                <w:sz w:val="20"/>
                <w:szCs w:val="20"/>
                <w:lang w:eastAsia="en-GB"/>
              </w:rPr>
              <w:t xml:space="preserve">onitoring &amp; End User Monitoring by configuring and maintaining PHPAgent and Machine Agent for </w:t>
            </w:r>
            <w:r w:rsidRPr="00FF160A">
              <w:rPr>
                <w:rFonts w:asciiTheme="majorHAnsi" w:hAnsiTheme="majorHAnsi" w:cs="Calibri"/>
                <w:b/>
                <w:color w:val="6A6969"/>
                <w:sz w:val="20"/>
                <w:szCs w:val="20"/>
                <w:lang w:eastAsia="en-GB"/>
              </w:rPr>
              <w:t>AppDynamics</w:t>
            </w:r>
            <w:r w:rsidRPr="00FF160A">
              <w:rPr>
                <w:rFonts w:asciiTheme="majorHAnsi" w:hAnsiTheme="majorHAnsi" w:cs="Calibri"/>
                <w:color w:val="6A6969"/>
                <w:sz w:val="20"/>
                <w:szCs w:val="20"/>
                <w:lang w:eastAsia="en-GB"/>
              </w:rPr>
              <w:t xml:space="preserve"> </w:t>
            </w:r>
          </w:p>
          <w:p w14:paraId="4028588F" w14:textId="2AC9ECD9" w:rsidR="00B1477B" w:rsidRPr="00FF160A" w:rsidRDefault="0058651E" w:rsidP="00B1477B">
            <w:pPr>
              <w:pStyle w:val="ListParagraph"/>
              <w:numPr>
                <w:ilvl w:val="0"/>
                <w:numId w:val="17"/>
              </w:numPr>
              <w:autoSpaceDE w:val="0"/>
              <w:autoSpaceDN w:val="0"/>
              <w:spacing w:before="100" w:after="100"/>
              <w:ind w:left="461" w:hanging="288"/>
              <w:contextualSpacing w:val="0"/>
              <w:jc w:val="both"/>
              <w:rPr>
                <w:rFonts w:asciiTheme="majorHAnsi" w:hAnsiTheme="majorHAnsi" w:cs="Calibri"/>
                <w:color w:val="6A6969"/>
                <w:sz w:val="20"/>
                <w:szCs w:val="20"/>
                <w:lang w:eastAsia="en-GB"/>
              </w:rPr>
            </w:pPr>
            <w:r w:rsidRPr="00801BC4">
              <w:rPr>
                <w:rFonts w:asciiTheme="majorHAnsi" w:hAnsiTheme="majorHAnsi" w:cs="Calibri"/>
                <w:b/>
                <w:color w:val="6A6969"/>
                <w:sz w:val="20"/>
                <w:szCs w:val="20"/>
                <w:lang w:eastAsia="en-GB"/>
              </w:rPr>
              <w:t>DevOps</w:t>
            </w:r>
            <w:r w:rsidRPr="00FF160A">
              <w:rPr>
                <w:rFonts w:asciiTheme="majorHAnsi" w:hAnsiTheme="majorHAnsi" w:cs="Calibri"/>
                <w:color w:val="6A6969"/>
                <w:sz w:val="20"/>
                <w:szCs w:val="20"/>
                <w:lang w:eastAsia="en-GB"/>
              </w:rPr>
              <w:t xml:space="preserve"> expertise by maintaining fully automated CI/CD for code deployment using </w:t>
            </w:r>
            <w:r w:rsidRPr="00801BC4">
              <w:rPr>
                <w:rFonts w:asciiTheme="majorHAnsi" w:hAnsiTheme="majorHAnsi" w:cs="Calibri"/>
                <w:b/>
                <w:color w:val="6A6969"/>
                <w:sz w:val="20"/>
                <w:szCs w:val="20"/>
                <w:lang w:eastAsia="en-GB"/>
              </w:rPr>
              <w:t>Jenkins</w:t>
            </w:r>
            <w:r w:rsidRPr="00FF160A">
              <w:rPr>
                <w:rFonts w:asciiTheme="majorHAnsi" w:hAnsiTheme="majorHAnsi" w:cs="Calibri"/>
                <w:color w:val="6A6969"/>
                <w:sz w:val="20"/>
                <w:szCs w:val="20"/>
                <w:lang w:eastAsia="en-GB"/>
              </w:rPr>
              <w:t xml:space="preserve"> and </w:t>
            </w:r>
            <w:r w:rsidRPr="00801BC4">
              <w:rPr>
                <w:rFonts w:asciiTheme="majorHAnsi" w:hAnsiTheme="majorHAnsi" w:cs="Calibri"/>
                <w:b/>
                <w:color w:val="6A6969"/>
                <w:sz w:val="20"/>
                <w:szCs w:val="20"/>
                <w:lang w:eastAsia="en-GB"/>
              </w:rPr>
              <w:t>Python Fab script</w:t>
            </w:r>
            <w:r w:rsidR="00AF3CC4">
              <w:rPr>
                <w:rFonts w:asciiTheme="majorHAnsi" w:hAnsiTheme="majorHAnsi" w:cs="Calibri"/>
                <w:b/>
                <w:color w:val="6A6969"/>
                <w:sz w:val="20"/>
                <w:szCs w:val="20"/>
                <w:lang w:eastAsia="en-GB"/>
              </w:rPr>
              <w:t xml:space="preserve">. </w:t>
            </w:r>
            <w:r w:rsidR="00AF3CC4" w:rsidRPr="00AF3CC4">
              <w:rPr>
                <w:rFonts w:asciiTheme="majorHAnsi" w:hAnsiTheme="majorHAnsi" w:cs="Calibri"/>
                <w:bCs/>
                <w:color w:val="6A6969"/>
                <w:sz w:val="20"/>
                <w:szCs w:val="20"/>
                <w:lang w:eastAsia="en-GB"/>
              </w:rPr>
              <w:t xml:space="preserve">Knowledge of </w:t>
            </w:r>
            <w:r w:rsidR="00AF3CC4" w:rsidRPr="00AF3CC4">
              <w:rPr>
                <w:rFonts w:asciiTheme="majorHAnsi" w:hAnsiTheme="majorHAnsi" w:cs="Calibri"/>
                <w:b/>
                <w:color w:val="6A6969"/>
                <w:sz w:val="20"/>
                <w:szCs w:val="20"/>
                <w:lang w:eastAsia="en-GB"/>
              </w:rPr>
              <w:t>AWS services</w:t>
            </w:r>
            <w:r w:rsidR="00AF3CC4" w:rsidRPr="00AF3CC4">
              <w:rPr>
                <w:rFonts w:asciiTheme="majorHAnsi" w:hAnsiTheme="majorHAnsi" w:cs="Calibri"/>
                <w:bCs/>
                <w:color w:val="6A6969"/>
                <w:sz w:val="20"/>
                <w:szCs w:val="20"/>
                <w:lang w:eastAsia="en-GB"/>
              </w:rPr>
              <w:t xml:space="preserve"> like,</w:t>
            </w:r>
            <w:r w:rsidR="002D0B53">
              <w:rPr>
                <w:rFonts w:asciiTheme="majorHAnsi" w:hAnsiTheme="majorHAnsi" w:cs="Calibri"/>
                <w:bCs/>
                <w:color w:val="6A6969"/>
                <w:sz w:val="20"/>
                <w:szCs w:val="20"/>
                <w:lang w:eastAsia="en-GB"/>
              </w:rPr>
              <w:t xml:space="preserve"> </w:t>
            </w:r>
            <w:r w:rsidR="002D0B53" w:rsidRPr="006116F1">
              <w:rPr>
                <w:rFonts w:asciiTheme="majorHAnsi" w:hAnsiTheme="majorHAnsi" w:cs="Calibri"/>
                <w:b/>
                <w:color w:val="6A6969"/>
                <w:sz w:val="20"/>
                <w:szCs w:val="20"/>
                <w:lang w:eastAsia="en-GB"/>
              </w:rPr>
              <w:t>AWS Glue</w:t>
            </w:r>
            <w:r w:rsidR="002D0B53">
              <w:rPr>
                <w:rFonts w:asciiTheme="majorHAnsi" w:hAnsiTheme="majorHAnsi" w:cs="Calibri"/>
                <w:bCs/>
                <w:color w:val="6A6969"/>
                <w:sz w:val="20"/>
                <w:szCs w:val="20"/>
                <w:lang w:eastAsia="en-GB"/>
              </w:rPr>
              <w:t>, SQS,</w:t>
            </w:r>
            <w:r w:rsidR="00E22E66">
              <w:rPr>
                <w:rFonts w:asciiTheme="majorHAnsi" w:hAnsiTheme="majorHAnsi" w:cs="Calibri"/>
                <w:bCs/>
                <w:color w:val="6A6969"/>
                <w:sz w:val="20"/>
                <w:szCs w:val="20"/>
                <w:lang w:eastAsia="en-GB"/>
              </w:rPr>
              <w:t xml:space="preserve"> </w:t>
            </w:r>
            <w:r w:rsidR="00E22E66" w:rsidRPr="006116F1">
              <w:rPr>
                <w:rFonts w:asciiTheme="majorHAnsi" w:hAnsiTheme="majorHAnsi" w:cs="Calibri"/>
                <w:b/>
                <w:color w:val="6A6969"/>
                <w:sz w:val="20"/>
                <w:szCs w:val="20"/>
                <w:lang w:eastAsia="en-GB"/>
              </w:rPr>
              <w:t>Lambda</w:t>
            </w:r>
            <w:r w:rsidR="00E22E66">
              <w:rPr>
                <w:rFonts w:asciiTheme="majorHAnsi" w:hAnsiTheme="majorHAnsi" w:cs="Calibri"/>
                <w:bCs/>
                <w:color w:val="6A6969"/>
                <w:sz w:val="20"/>
                <w:szCs w:val="20"/>
                <w:lang w:eastAsia="en-GB"/>
              </w:rPr>
              <w:t>,</w:t>
            </w:r>
            <w:r w:rsidR="00AF3CC4" w:rsidRPr="00AF3CC4">
              <w:rPr>
                <w:rFonts w:asciiTheme="majorHAnsi" w:hAnsiTheme="majorHAnsi" w:cs="Calibri"/>
                <w:bCs/>
                <w:color w:val="6A6969"/>
                <w:sz w:val="20"/>
                <w:szCs w:val="20"/>
                <w:lang w:eastAsia="en-GB"/>
              </w:rPr>
              <w:t xml:space="preserve"> </w:t>
            </w:r>
            <w:r w:rsidR="00AF3CC4">
              <w:rPr>
                <w:rFonts w:asciiTheme="majorHAnsi" w:hAnsiTheme="majorHAnsi" w:cs="Calibri"/>
                <w:bCs/>
                <w:color w:val="6A6969"/>
                <w:sz w:val="20"/>
                <w:szCs w:val="20"/>
                <w:lang w:eastAsia="en-GB"/>
              </w:rPr>
              <w:t>EC2, ECS,</w:t>
            </w:r>
            <w:r w:rsidR="00BF2A66">
              <w:rPr>
                <w:rFonts w:asciiTheme="majorHAnsi" w:hAnsiTheme="majorHAnsi" w:cs="Calibri"/>
                <w:bCs/>
                <w:color w:val="6A6969"/>
                <w:sz w:val="20"/>
                <w:szCs w:val="20"/>
                <w:lang w:eastAsia="en-GB"/>
              </w:rPr>
              <w:t xml:space="preserve"> </w:t>
            </w:r>
            <w:r w:rsidR="002D0B53">
              <w:rPr>
                <w:rFonts w:asciiTheme="majorHAnsi" w:hAnsiTheme="majorHAnsi" w:cs="Calibri"/>
                <w:bCs/>
                <w:color w:val="6A6969"/>
                <w:sz w:val="20"/>
                <w:szCs w:val="20"/>
                <w:lang w:eastAsia="en-GB"/>
              </w:rPr>
              <w:t xml:space="preserve">S3, </w:t>
            </w:r>
            <w:r w:rsidR="00BF2A66">
              <w:rPr>
                <w:rFonts w:asciiTheme="majorHAnsi" w:hAnsiTheme="majorHAnsi" w:cs="Calibri"/>
                <w:bCs/>
                <w:color w:val="6A6969"/>
                <w:sz w:val="20"/>
                <w:szCs w:val="20"/>
                <w:lang w:eastAsia="en-GB"/>
              </w:rPr>
              <w:t xml:space="preserve">Route53, </w:t>
            </w:r>
            <w:r w:rsidR="00AF3CC4">
              <w:rPr>
                <w:rFonts w:asciiTheme="majorHAnsi" w:hAnsiTheme="majorHAnsi" w:cs="Calibri"/>
                <w:bCs/>
                <w:color w:val="6A6969"/>
                <w:sz w:val="20"/>
                <w:szCs w:val="20"/>
                <w:lang w:eastAsia="en-GB"/>
              </w:rPr>
              <w:t>CodePipeline, CodeBuild, CloudWatch, CodeDeploy, Amazon EventBridge etc.</w:t>
            </w:r>
          </w:p>
          <w:p w14:paraId="66DA3F1D" w14:textId="7A2AC0F0" w:rsidR="00B1477B" w:rsidRPr="00760811" w:rsidRDefault="0058651E" w:rsidP="00B1477B">
            <w:pPr>
              <w:pStyle w:val="ListParagraph"/>
              <w:numPr>
                <w:ilvl w:val="0"/>
                <w:numId w:val="17"/>
              </w:numPr>
              <w:autoSpaceDE w:val="0"/>
              <w:autoSpaceDN w:val="0"/>
              <w:spacing w:before="100" w:after="100"/>
              <w:ind w:left="461" w:hanging="288"/>
              <w:contextualSpacing w:val="0"/>
              <w:jc w:val="both"/>
              <w:rPr>
                <w:rFonts w:asciiTheme="majorHAnsi" w:hAnsiTheme="majorHAnsi" w:cs="Calibri"/>
                <w:color w:val="6A6969"/>
                <w:sz w:val="20"/>
                <w:szCs w:val="20"/>
                <w:lang w:eastAsia="en-GB"/>
              </w:rPr>
            </w:pPr>
            <w:r w:rsidRPr="00FF160A">
              <w:rPr>
                <w:rFonts w:asciiTheme="majorHAnsi" w:hAnsiTheme="majorHAnsi" w:cs="Calibri"/>
                <w:color w:val="6A6969"/>
                <w:sz w:val="20"/>
                <w:szCs w:val="20"/>
                <w:lang w:eastAsia="en-GB"/>
              </w:rPr>
              <w:t xml:space="preserve">Expertise in Object Oriented Programming concepts, design pattern using MVC framework </w:t>
            </w:r>
            <w:r w:rsidRPr="00801BC4">
              <w:rPr>
                <w:rFonts w:asciiTheme="majorHAnsi" w:hAnsiTheme="majorHAnsi" w:cs="Calibri"/>
                <w:b/>
                <w:color w:val="6A6969"/>
                <w:sz w:val="20"/>
                <w:szCs w:val="20"/>
                <w:lang w:eastAsia="en-GB"/>
              </w:rPr>
              <w:t>Laravel</w:t>
            </w:r>
            <w:r w:rsidRPr="00FF160A">
              <w:rPr>
                <w:rFonts w:asciiTheme="majorHAnsi" w:hAnsiTheme="majorHAnsi" w:cs="Calibri"/>
                <w:color w:val="6A6969"/>
                <w:sz w:val="20"/>
                <w:szCs w:val="20"/>
                <w:lang w:eastAsia="en-GB"/>
              </w:rPr>
              <w:t xml:space="preserve">, </w:t>
            </w:r>
            <w:r w:rsidRPr="00801BC4">
              <w:rPr>
                <w:rFonts w:asciiTheme="majorHAnsi" w:hAnsiTheme="majorHAnsi" w:cs="Calibri"/>
                <w:b/>
                <w:color w:val="6A6969"/>
                <w:sz w:val="20"/>
                <w:szCs w:val="20"/>
                <w:lang w:eastAsia="en-GB"/>
              </w:rPr>
              <w:t>Lumen</w:t>
            </w:r>
            <w:r w:rsidRPr="00FF160A">
              <w:rPr>
                <w:rFonts w:asciiTheme="majorHAnsi" w:hAnsiTheme="majorHAnsi" w:cs="Calibri"/>
                <w:color w:val="6A6969"/>
                <w:sz w:val="20"/>
                <w:szCs w:val="20"/>
                <w:lang w:eastAsia="en-GB"/>
              </w:rPr>
              <w:t xml:space="preserve">, </w:t>
            </w:r>
            <w:r w:rsidR="0003640C">
              <w:rPr>
                <w:rFonts w:asciiTheme="majorHAnsi" w:hAnsiTheme="majorHAnsi" w:cs="Calibri"/>
                <w:b/>
                <w:color w:val="6A6969"/>
                <w:sz w:val="20"/>
                <w:szCs w:val="20"/>
                <w:lang w:eastAsia="en-GB"/>
              </w:rPr>
              <w:t xml:space="preserve">Symfony, </w:t>
            </w:r>
            <w:r w:rsidR="008A5BA4">
              <w:rPr>
                <w:rFonts w:asciiTheme="majorHAnsi" w:hAnsiTheme="majorHAnsi" w:cs="Calibri"/>
                <w:b/>
                <w:color w:val="6A6969"/>
                <w:sz w:val="20"/>
                <w:szCs w:val="20"/>
                <w:lang w:eastAsia="en-GB"/>
              </w:rPr>
              <w:t xml:space="preserve">CodeIgniter, </w:t>
            </w:r>
            <w:r w:rsidRPr="00801BC4">
              <w:rPr>
                <w:rFonts w:asciiTheme="majorHAnsi" w:hAnsiTheme="majorHAnsi" w:cs="Calibri"/>
                <w:b/>
                <w:color w:val="6A6969"/>
                <w:sz w:val="20"/>
                <w:szCs w:val="20"/>
                <w:lang w:eastAsia="en-GB"/>
              </w:rPr>
              <w:t>CakePHP</w:t>
            </w:r>
            <w:r w:rsidRPr="00FF160A">
              <w:rPr>
                <w:rFonts w:asciiTheme="majorHAnsi" w:hAnsiTheme="majorHAnsi" w:cs="Calibri"/>
                <w:color w:val="6A6969"/>
                <w:sz w:val="20"/>
                <w:szCs w:val="20"/>
                <w:lang w:eastAsia="en-GB"/>
              </w:rPr>
              <w:t xml:space="preserve"> &amp; </w:t>
            </w:r>
            <w:r w:rsidRPr="00801BC4">
              <w:rPr>
                <w:rFonts w:asciiTheme="majorHAnsi" w:hAnsiTheme="majorHAnsi" w:cs="Calibri"/>
                <w:b/>
                <w:color w:val="6A6969"/>
                <w:sz w:val="20"/>
                <w:szCs w:val="20"/>
                <w:lang w:eastAsia="en-GB"/>
              </w:rPr>
              <w:t>Zend</w:t>
            </w:r>
          </w:p>
          <w:p w14:paraId="5DB41B38" w14:textId="2A71E65A" w:rsidR="00760811" w:rsidRPr="00760811" w:rsidRDefault="0058651E" w:rsidP="00924980">
            <w:pPr>
              <w:pStyle w:val="ListParagraph"/>
              <w:numPr>
                <w:ilvl w:val="0"/>
                <w:numId w:val="17"/>
              </w:numPr>
              <w:autoSpaceDE w:val="0"/>
              <w:autoSpaceDN w:val="0"/>
              <w:spacing w:before="100" w:after="100"/>
              <w:ind w:left="461" w:hanging="288"/>
              <w:contextualSpacing w:val="0"/>
              <w:jc w:val="both"/>
              <w:rPr>
                <w:rFonts w:asciiTheme="majorHAnsi" w:hAnsiTheme="majorHAnsi" w:cs="Calibri"/>
                <w:color w:val="6A6969"/>
                <w:sz w:val="20"/>
                <w:szCs w:val="20"/>
                <w:lang w:eastAsia="en-GB"/>
              </w:rPr>
            </w:pPr>
            <w:r w:rsidRPr="00760811">
              <w:rPr>
                <w:rFonts w:asciiTheme="majorHAnsi" w:hAnsiTheme="majorHAnsi" w:cs="Calibri"/>
                <w:color w:val="6A6969"/>
                <w:sz w:val="20"/>
                <w:szCs w:val="20"/>
                <w:lang w:eastAsia="en-GB"/>
              </w:rPr>
              <w:t xml:space="preserve">Expertise in design and implementation of Monolithic, SOA and </w:t>
            </w:r>
            <w:r w:rsidRPr="00760811">
              <w:rPr>
                <w:rFonts w:asciiTheme="majorHAnsi" w:hAnsiTheme="majorHAnsi" w:cs="Calibri"/>
                <w:b/>
                <w:color w:val="6A6969"/>
                <w:sz w:val="20"/>
                <w:szCs w:val="20"/>
                <w:lang w:eastAsia="en-GB"/>
              </w:rPr>
              <w:t>MicroService</w:t>
            </w:r>
            <w:r w:rsidRPr="00760811">
              <w:rPr>
                <w:rFonts w:asciiTheme="majorHAnsi" w:hAnsiTheme="majorHAnsi" w:cs="Calibri"/>
                <w:color w:val="6A6969"/>
                <w:sz w:val="20"/>
                <w:szCs w:val="20"/>
                <w:lang w:eastAsia="en-GB"/>
              </w:rPr>
              <w:t xml:space="preserve"> REST API </w:t>
            </w:r>
            <w:r w:rsidRPr="00760811">
              <w:rPr>
                <w:rFonts w:asciiTheme="majorHAnsi" w:hAnsiTheme="majorHAnsi" w:cs="Tahoma"/>
                <w:color w:val="6A6969"/>
                <w:sz w:val="19"/>
                <w:szCs w:val="19"/>
                <w:lang w:eastAsia="en-GB"/>
              </w:rPr>
              <w:t>Architecture</w:t>
            </w:r>
            <w:r w:rsidR="004F415B">
              <w:rPr>
                <w:rFonts w:asciiTheme="majorHAnsi" w:hAnsiTheme="majorHAnsi" w:cs="Tahoma"/>
                <w:color w:val="6A6969"/>
                <w:sz w:val="19"/>
                <w:szCs w:val="19"/>
                <w:lang w:eastAsia="en-GB"/>
              </w:rPr>
              <w:t xml:space="preserve"> using </w:t>
            </w:r>
            <w:r w:rsidR="004F415B" w:rsidRPr="004F415B">
              <w:rPr>
                <w:rFonts w:asciiTheme="majorHAnsi" w:hAnsiTheme="majorHAnsi" w:cs="Tahoma"/>
                <w:b/>
                <w:bCs/>
                <w:color w:val="6A6969"/>
                <w:sz w:val="19"/>
                <w:szCs w:val="19"/>
                <w:lang w:eastAsia="en-GB"/>
              </w:rPr>
              <w:t>Lumen, NodeJS, Symfony</w:t>
            </w:r>
          </w:p>
          <w:p w14:paraId="61850B75" w14:textId="77777777" w:rsidR="00D878A4" w:rsidRPr="00FF160A" w:rsidRDefault="0058651E" w:rsidP="00D878A4">
            <w:pPr>
              <w:pStyle w:val="ListParagraph"/>
              <w:numPr>
                <w:ilvl w:val="0"/>
                <w:numId w:val="17"/>
              </w:numPr>
              <w:autoSpaceDE w:val="0"/>
              <w:autoSpaceDN w:val="0"/>
              <w:spacing w:before="100" w:after="100"/>
              <w:ind w:left="461" w:hanging="288"/>
              <w:contextualSpacing w:val="0"/>
              <w:jc w:val="both"/>
              <w:rPr>
                <w:rFonts w:asciiTheme="majorHAnsi" w:hAnsiTheme="majorHAnsi" w:cs="Calibri"/>
                <w:color w:val="6A6969"/>
                <w:sz w:val="20"/>
                <w:szCs w:val="20"/>
                <w:lang w:eastAsia="en-GB"/>
              </w:rPr>
            </w:pPr>
            <w:r w:rsidRPr="00FF160A">
              <w:rPr>
                <w:rFonts w:asciiTheme="majorHAnsi" w:hAnsiTheme="majorHAnsi" w:cs="Calibri"/>
                <w:color w:val="6A6969"/>
                <w:sz w:val="20"/>
                <w:szCs w:val="20"/>
                <w:lang w:eastAsia="en-GB"/>
              </w:rPr>
              <w:t>Exposure working with clients at different geographical locations Europe, US, APAC region to name a few</w:t>
            </w:r>
          </w:p>
          <w:p w14:paraId="769E4F11" w14:textId="77777777" w:rsidR="00276179" w:rsidRDefault="00276179" w:rsidP="00276179">
            <w:pPr>
              <w:rPr>
                <w:rFonts w:asciiTheme="majorHAnsi" w:hAnsiTheme="majorHAnsi" w:cs="Tahoma"/>
                <w:b/>
                <w:color w:val="363A45"/>
              </w:rPr>
            </w:pPr>
          </w:p>
          <w:p w14:paraId="324C3078" w14:textId="77777777" w:rsidR="0019697B" w:rsidRPr="007E7A46" w:rsidRDefault="0058651E" w:rsidP="0019697B">
            <w:pPr>
              <w:rPr>
                <w:rFonts w:asciiTheme="majorHAnsi" w:hAnsiTheme="majorHAnsi" w:cs="Tahoma"/>
                <w:b/>
                <w:color w:val="363A45"/>
              </w:rPr>
            </w:pPr>
            <w:r>
              <w:rPr>
                <w:rFonts w:asciiTheme="majorHAnsi" w:hAnsiTheme="majorHAnsi" w:cs="Tahoma"/>
                <w:b/>
                <w:color w:val="363A45"/>
              </w:rPr>
              <w:t>RESPONSIBILITIES</w:t>
            </w:r>
          </w:p>
          <w:p w14:paraId="2FEC4330" w14:textId="77777777" w:rsidR="0019697B" w:rsidRPr="007E7A46" w:rsidRDefault="0058651E" w:rsidP="0019697B">
            <w:pPr>
              <w:ind w:left="459" w:hanging="284"/>
              <w:rPr>
                <w:rFonts w:asciiTheme="majorHAnsi" w:hAnsiTheme="majorHAnsi" w:cs="Tahoma"/>
                <w:b/>
                <w:color w:val="075650"/>
                <w:sz w:val="10"/>
                <w:szCs w:val="10"/>
              </w:rPr>
            </w:pPr>
            <w:r w:rsidRPr="007E7A46">
              <w:rPr>
                <w:rFonts w:asciiTheme="majorHAnsi" w:hAnsiTheme="majorHAnsi" w:cs="Tahoma"/>
                <w:b/>
                <w:color w:val="075650"/>
                <w:sz w:val="10"/>
                <w:szCs w:val="10"/>
              </w:rPr>
              <w:t xml:space="preserve">  </w:t>
            </w:r>
          </w:p>
          <w:p w14:paraId="15DA48E1" w14:textId="63F1E821" w:rsidR="0019697B" w:rsidRDefault="0058651E" w:rsidP="0019697B">
            <w:pPr>
              <w:pStyle w:val="ListParagraph"/>
              <w:numPr>
                <w:ilvl w:val="0"/>
                <w:numId w:val="17"/>
              </w:numPr>
              <w:autoSpaceDE w:val="0"/>
              <w:autoSpaceDN w:val="0"/>
              <w:spacing w:before="100" w:after="100"/>
              <w:ind w:left="461" w:hanging="288"/>
              <w:contextualSpacing w:val="0"/>
              <w:jc w:val="both"/>
              <w:rPr>
                <w:rFonts w:asciiTheme="majorHAnsi" w:hAnsiTheme="majorHAnsi" w:cs="Tahoma"/>
                <w:color w:val="6A6969"/>
                <w:sz w:val="19"/>
                <w:szCs w:val="19"/>
                <w:lang w:eastAsia="en-GB"/>
              </w:rPr>
            </w:pPr>
            <w:r w:rsidRPr="0019697B">
              <w:rPr>
                <w:rFonts w:asciiTheme="majorHAnsi" w:hAnsiTheme="majorHAnsi" w:cs="Tahoma"/>
                <w:color w:val="6A6969"/>
                <w:sz w:val="19"/>
                <w:szCs w:val="19"/>
                <w:lang w:eastAsia="en-GB"/>
              </w:rPr>
              <w:t>Architecture design, requirement analysis, estimation, sprint planning &amp; taking care of overall sprint delivery in an agile methodology</w:t>
            </w:r>
            <w:r w:rsidR="00AF4D8E">
              <w:rPr>
                <w:rFonts w:asciiTheme="majorHAnsi" w:hAnsiTheme="majorHAnsi" w:cs="Tahoma"/>
                <w:color w:val="6A6969"/>
                <w:sz w:val="19"/>
                <w:szCs w:val="19"/>
                <w:lang w:eastAsia="en-GB"/>
              </w:rPr>
              <w:t xml:space="preserve"> by connecting with </w:t>
            </w:r>
            <w:r w:rsidR="00BC53A0">
              <w:rPr>
                <w:rFonts w:asciiTheme="majorHAnsi" w:hAnsiTheme="majorHAnsi" w:cs="Tahoma"/>
                <w:color w:val="6A6969"/>
                <w:sz w:val="19"/>
                <w:szCs w:val="19"/>
                <w:lang w:eastAsia="en-GB"/>
              </w:rPr>
              <w:t xml:space="preserve">the </w:t>
            </w:r>
            <w:r w:rsidR="00AF4D8E">
              <w:rPr>
                <w:rFonts w:asciiTheme="majorHAnsi" w:hAnsiTheme="majorHAnsi" w:cs="Tahoma"/>
                <w:color w:val="6A6969"/>
                <w:sz w:val="19"/>
                <w:szCs w:val="19"/>
                <w:lang w:eastAsia="en-GB"/>
              </w:rPr>
              <w:t>global Architecture Group along with</w:t>
            </w:r>
            <w:r w:rsidR="00BC53A0">
              <w:rPr>
                <w:rFonts w:asciiTheme="majorHAnsi" w:hAnsiTheme="majorHAnsi" w:cs="Tahoma"/>
                <w:color w:val="6A6969"/>
                <w:sz w:val="19"/>
                <w:szCs w:val="19"/>
                <w:lang w:eastAsia="en-GB"/>
              </w:rPr>
              <w:t xml:space="preserve"> the</w:t>
            </w:r>
            <w:r w:rsidR="00AF4D8E">
              <w:rPr>
                <w:rFonts w:asciiTheme="majorHAnsi" w:hAnsiTheme="majorHAnsi" w:cs="Tahoma"/>
                <w:color w:val="6A6969"/>
                <w:sz w:val="19"/>
                <w:szCs w:val="19"/>
                <w:lang w:eastAsia="en-GB"/>
              </w:rPr>
              <w:t xml:space="preserve"> product owner </w:t>
            </w:r>
          </w:p>
          <w:p w14:paraId="722A9B4E" w14:textId="77777777" w:rsidR="007B41CE" w:rsidRDefault="0058651E" w:rsidP="007B41CE">
            <w:pPr>
              <w:pStyle w:val="ListParagraph"/>
              <w:numPr>
                <w:ilvl w:val="0"/>
                <w:numId w:val="17"/>
              </w:numPr>
              <w:autoSpaceDE w:val="0"/>
              <w:autoSpaceDN w:val="0"/>
              <w:spacing w:before="100" w:after="100"/>
              <w:ind w:left="461" w:hanging="288"/>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 xml:space="preserve">Design Monolithic to SOA and </w:t>
            </w:r>
            <w:r w:rsidRPr="00731248">
              <w:rPr>
                <w:rFonts w:asciiTheme="majorHAnsi" w:hAnsiTheme="majorHAnsi" w:cs="Tahoma"/>
                <w:b/>
                <w:color w:val="6A6969"/>
                <w:sz w:val="19"/>
                <w:szCs w:val="19"/>
                <w:lang w:eastAsia="en-GB"/>
              </w:rPr>
              <w:t>Microservice</w:t>
            </w:r>
            <w:r>
              <w:rPr>
                <w:rFonts w:asciiTheme="majorHAnsi" w:hAnsiTheme="majorHAnsi" w:cs="Tahoma"/>
                <w:color w:val="6A6969"/>
                <w:sz w:val="19"/>
                <w:szCs w:val="19"/>
                <w:lang w:eastAsia="en-GB"/>
              </w:rPr>
              <w:t xml:space="preserve"> Architecture for REST API</w:t>
            </w:r>
          </w:p>
          <w:p w14:paraId="6794E8AF" w14:textId="77777777" w:rsidR="0019697B" w:rsidRDefault="0058651E" w:rsidP="0019697B">
            <w:pPr>
              <w:pStyle w:val="ListParagraph"/>
              <w:numPr>
                <w:ilvl w:val="0"/>
                <w:numId w:val="17"/>
              </w:numPr>
              <w:autoSpaceDE w:val="0"/>
              <w:autoSpaceDN w:val="0"/>
              <w:spacing w:before="100" w:after="100"/>
              <w:ind w:left="461" w:hanging="288"/>
              <w:contextualSpacing w:val="0"/>
              <w:jc w:val="both"/>
              <w:rPr>
                <w:rFonts w:asciiTheme="majorHAnsi" w:hAnsiTheme="majorHAnsi" w:cs="Tahoma"/>
                <w:color w:val="6A6969"/>
                <w:sz w:val="19"/>
                <w:szCs w:val="19"/>
                <w:lang w:eastAsia="en-GB"/>
              </w:rPr>
            </w:pPr>
            <w:r w:rsidRPr="0019697B">
              <w:rPr>
                <w:rFonts w:asciiTheme="majorHAnsi" w:hAnsiTheme="majorHAnsi" w:cs="Tahoma"/>
                <w:color w:val="6A6969"/>
                <w:sz w:val="19"/>
                <w:szCs w:val="19"/>
                <w:lang w:eastAsia="en-GB"/>
              </w:rPr>
              <w:t xml:space="preserve">Deployment and </w:t>
            </w:r>
            <w:r w:rsidRPr="00874515">
              <w:rPr>
                <w:rFonts w:asciiTheme="majorHAnsi" w:hAnsiTheme="majorHAnsi" w:cs="Tahoma"/>
                <w:b/>
                <w:color w:val="6A6969"/>
                <w:sz w:val="19"/>
                <w:szCs w:val="19"/>
                <w:lang w:eastAsia="en-GB"/>
              </w:rPr>
              <w:t>APM</w:t>
            </w:r>
            <w:r w:rsidRPr="0019697B">
              <w:rPr>
                <w:rFonts w:asciiTheme="majorHAnsi" w:hAnsiTheme="majorHAnsi" w:cs="Tahoma"/>
                <w:color w:val="6A6969"/>
                <w:sz w:val="19"/>
                <w:szCs w:val="19"/>
                <w:lang w:eastAsia="en-GB"/>
              </w:rPr>
              <w:t xml:space="preserve"> activities by maintaining </w:t>
            </w:r>
            <w:r w:rsidR="00E124BB">
              <w:rPr>
                <w:rFonts w:asciiTheme="majorHAnsi" w:hAnsiTheme="majorHAnsi" w:cs="Tahoma"/>
                <w:color w:val="6A6969"/>
                <w:sz w:val="19"/>
                <w:szCs w:val="19"/>
                <w:lang w:eastAsia="en-GB"/>
              </w:rPr>
              <w:t>J</w:t>
            </w:r>
            <w:r w:rsidRPr="0019697B">
              <w:rPr>
                <w:rFonts w:asciiTheme="majorHAnsi" w:hAnsiTheme="majorHAnsi" w:cs="Tahoma"/>
                <w:color w:val="6A6969"/>
                <w:sz w:val="19"/>
                <w:szCs w:val="19"/>
                <w:lang w:eastAsia="en-GB"/>
              </w:rPr>
              <w:t xml:space="preserve">enkins and </w:t>
            </w:r>
            <w:r w:rsidRPr="00E124BB">
              <w:rPr>
                <w:rFonts w:asciiTheme="majorHAnsi" w:hAnsiTheme="majorHAnsi" w:cs="Tahoma"/>
                <w:b/>
                <w:color w:val="6A6969"/>
                <w:sz w:val="19"/>
                <w:szCs w:val="19"/>
                <w:lang w:eastAsia="en-GB"/>
              </w:rPr>
              <w:t>AppDynamics</w:t>
            </w:r>
            <w:r w:rsidRPr="0019697B">
              <w:rPr>
                <w:rFonts w:asciiTheme="majorHAnsi" w:hAnsiTheme="majorHAnsi" w:cs="Tahoma"/>
                <w:color w:val="6A6969"/>
                <w:sz w:val="19"/>
                <w:szCs w:val="19"/>
                <w:lang w:eastAsia="en-GB"/>
              </w:rPr>
              <w:t xml:space="preserve"> tools</w:t>
            </w:r>
          </w:p>
          <w:p w14:paraId="56AF6A66" w14:textId="77777777" w:rsidR="00874515" w:rsidRDefault="0058651E" w:rsidP="0019697B">
            <w:pPr>
              <w:pStyle w:val="ListParagraph"/>
              <w:numPr>
                <w:ilvl w:val="0"/>
                <w:numId w:val="17"/>
              </w:numPr>
              <w:autoSpaceDE w:val="0"/>
              <w:autoSpaceDN w:val="0"/>
              <w:spacing w:before="100" w:after="100"/>
              <w:ind w:left="461" w:hanging="288"/>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 xml:space="preserve">Perform Static and Dynamic code scanning via </w:t>
            </w:r>
            <w:r w:rsidRPr="00874515">
              <w:rPr>
                <w:rFonts w:asciiTheme="majorHAnsi" w:hAnsiTheme="majorHAnsi" w:cs="Tahoma"/>
                <w:b/>
                <w:color w:val="6A6969"/>
                <w:sz w:val="19"/>
                <w:szCs w:val="19"/>
                <w:lang w:eastAsia="en-GB"/>
              </w:rPr>
              <w:t>Veracode</w:t>
            </w:r>
            <w:r>
              <w:rPr>
                <w:rFonts w:asciiTheme="majorHAnsi" w:hAnsiTheme="majorHAnsi" w:cs="Tahoma"/>
                <w:color w:val="6A6969"/>
                <w:sz w:val="19"/>
                <w:szCs w:val="19"/>
                <w:lang w:eastAsia="en-GB"/>
              </w:rPr>
              <w:t xml:space="preserve"> and identify possible </w:t>
            </w:r>
            <w:r w:rsidRPr="00874515">
              <w:rPr>
                <w:rFonts w:asciiTheme="majorHAnsi" w:hAnsiTheme="majorHAnsi" w:cs="Tahoma"/>
                <w:color w:val="6A6969"/>
                <w:sz w:val="19"/>
                <w:szCs w:val="19"/>
                <w:lang w:eastAsia="en-GB"/>
              </w:rPr>
              <w:t>vulnerabilities</w:t>
            </w:r>
            <w:r>
              <w:rPr>
                <w:rFonts w:asciiTheme="majorHAnsi" w:hAnsiTheme="majorHAnsi" w:cs="Tahoma"/>
                <w:color w:val="6A6969"/>
                <w:sz w:val="19"/>
                <w:szCs w:val="19"/>
                <w:lang w:eastAsia="en-GB"/>
              </w:rPr>
              <w:t xml:space="preserve"> to make application more secure</w:t>
            </w:r>
          </w:p>
          <w:p w14:paraId="2291A951" w14:textId="77777777" w:rsidR="0019697B" w:rsidRDefault="0058651E" w:rsidP="0019697B">
            <w:pPr>
              <w:pStyle w:val="ListParagraph"/>
              <w:numPr>
                <w:ilvl w:val="0"/>
                <w:numId w:val="17"/>
              </w:numPr>
              <w:autoSpaceDE w:val="0"/>
              <w:autoSpaceDN w:val="0"/>
              <w:spacing w:before="100" w:after="100"/>
              <w:ind w:left="461" w:hanging="288"/>
              <w:contextualSpacing w:val="0"/>
              <w:jc w:val="both"/>
              <w:rPr>
                <w:rFonts w:asciiTheme="majorHAnsi" w:hAnsiTheme="majorHAnsi" w:cs="Tahoma"/>
                <w:color w:val="6A6969"/>
                <w:sz w:val="19"/>
                <w:szCs w:val="19"/>
                <w:lang w:eastAsia="en-GB"/>
              </w:rPr>
            </w:pPr>
            <w:r w:rsidRPr="0019697B">
              <w:rPr>
                <w:rFonts w:asciiTheme="majorHAnsi" w:hAnsiTheme="majorHAnsi" w:cs="Tahoma"/>
                <w:color w:val="6A6969"/>
                <w:sz w:val="19"/>
                <w:szCs w:val="19"/>
                <w:lang w:eastAsia="en-GB"/>
              </w:rPr>
              <w:t>Interacting with the client to understand the project and finalize its scope</w:t>
            </w:r>
          </w:p>
          <w:p w14:paraId="49194F3C" w14:textId="7A6E95C5" w:rsidR="008D291E" w:rsidRDefault="0058651E" w:rsidP="008D291E">
            <w:pPr>
              <w:pStyle w:val="ListParagraph"/>
              <w:numPr>
                <w:ilvl w:val="0"/>
                <w:numId w:val="17"/>
              </w:numPr>
              <w:autoSpaceDE w:val="0"/>
              <w:autoSpaceDN w:val="0"/>
              <w:spacing w:before="100" w:after="100"/>
              <w:ind w:left="461" w:hanging="288"/>
              <w:contextualSpacing w:val="0"/>
              <w:jc w:val="both"/>
              <w:rPr>
                <w:rFonts w:asciiTheme="majorHAnsi" w:hAnsiTheme="majorHAnsi" w:cs="Tahoma"/>
                <w:color w:val="6A6969"/>
                <w:sz w:val="19"/>
                <w:szCs w:val="19"/>
                <w:lang w:eastAsia="en-GB"/>
              </w:rPr>
            </w:pPr>
            <w:r w:rsidRPr="0019697B">
              <w:rPr>
                <w:rFonts w:asciiTheme="majorHAnsi" w:hAnsiTheme="majorHAnsi" w:cs="Tahoma"/>
                <w:color w:val="6A6969"/>
                <w:sz w:val="19"/>
                <w:szCs w:val="19"/>
                <w:lang w:eastAsia="en-GB"/>
              </w:rPr>
              <w:t xml:space="preserve">Involved in </w:t>
            </w:r>
            <w:r w:rsidR="00A4041E" w:rsidRPr="0019697B">
              <w:rPr>
                <w:rFonts w:asciiTheme="majorHAnsi" w:hAnsiTheme="majorHAnsi" w:cs="Tahoma"/>
                <w:color w:val="6A6969"/>
                <w:sz w:val="19"/>
                <w:szCs w:val="19"/>
                <w:lang w:eastAsia="en-GB"/>
              </w:rPr>
              <w:t>day-to-day</w:t>
            </w:r>
            <w:r w:rsidRPr="0019697B">
              <w:rPr>
                <w:rFonts w:asciiTheme="majorHAnsi" w:hAnsiTheme="majorHAnsi" w:cs="Tahoma"/>
                <w:color w:val="6A6969"/>
                <w:sz w:val="19"/>
                <w:szCs w:val="19"/>
                <w:lang w:eastAsia="en-GB"/>
              </w:rPr>
              <w:t xml:space="preserve"> Scrum planning activity with India and USA teammates</w:t>
            </w:r>
          </w:p>
          <w:p w14:paraId="6B017D39" w14:textId="4008DED0" w:rsidR="0019697B" w:rsidRDefault="0058651E" w:rsidP="0019697B">
            <w:pPr>
              <w:pStyle w:val="ListParagraph"/>
              <w:numPr>
                <w:ilvl w:val="0"/>
                <w:numId w:val="17"/>
              </w:numPr>
              <w:autoSpaceDE w:val="0"/>
              <w:autoSpaceDN w:val="0"/>
              <w:spacing w:before="100" w:after="100"/>
              <w:ind w:left="461" w:hanging="288"/>
              <w:contextualSpacing w:val="0"/>
              <w:jc w:val="both"/>
              <w:rPr>
                <w:rFonts w:asciiTheme="majorHAnsi" w:hAnsiTheme="majorHAnsi" w:cs="Tahoma"/>
                <w:color w:val="6A6969"/>
                <w:sz w:val="19"/>
                <w:szCs w:val="19"/>
                <w:lang w:eastAsia="en-GB"/>
              </w:rPr>
            </w:pPr>
            <w:r w:rsidRPr="0019697B">
              <w:rPr>
                <w:rFonts w:asciiTheme="majorHAnsi" w:hAnsiTheme="majorHAnsi" w:cs="Tahoma"/>
                <w:color w:val="6A6969"/>
                <w:sz w:val="19"/>
                <w:szCs w:val="19"/>
                <w:lang w:eastAsia="en-GB"/>
              </w:rPr>
              <w:t>Manage development team and work progress, maintain code quality by reviewing development done by teammates, perform code and database optimizations</w:t>
            </w:r>
            <w:r w:rsidR="003F4293">
              <w:rPr>
                <w:rFonts w:asciiTheme="majorHAnsi" w:hAnsiTheme="majorHAnsi" w:cs="Tahoma"/>
                <w:color w:val="6A6969"/>
                <w:sz w:val="19"/>
                <w:szCs w:val="19"/>
                <w:lang w:eastAsia="en-GB"/>
              </w:rPr>
              <w:t xml:space="preserve"> and providing critical suggestions for improvements </w:t>
            </w:r>
          </w:p>
          <w:p w14:paraId="332DD80A" w14:textId="77777777" w:rsidR="0019697B" w:rsidRDefault="0058651E" w:rsidP="0019697B">
            <w:pPr>
              <w:pStyle w:val="ListParagraph"/>
              <w:numPr>
                <w:ilvl w:val="0"/>
                <w:numId w:val="17"/>
              </w:numPr>
              <w:autoSpaceDE w:val="0"/>
              <w:autoSpaceDN w:val="0"/>
              <w:spacing w:before="100" w:after="100"/>
              <w:ind w:left="461" w:hanging="288"/>
              <w:contextualSpacing w:val="0"/>
              <w:jc w:val="both"/>
              <w:rPr>
                <w:rFonts w:asciiTheme="majorHAnsi" w:hAnsiTheme="majorHAnsi" w:cs="Tahoma"/>
                <w:color w:val="6A6969"/>
                <w:sz w:val="19"/>
                <w:szCs w:val="19"/>
                <w:lang w:eastAsia="en-GB"/>
              </w:rPr>
            </w:pPr>
            <w:r w:rsidRPr="0019697B">
              <w:rPr>
                <w:rFonts w:asciiTheme="majorHAnsi" w:hAnsiTheme="majorHAnsi" w:cs="Tahoma"/>
                <w:color w:val="6A6969"/>
                <w:sz w:val="19"/>
                <w:szCs w:val="19"/>
                <w:lang w:eastAsia="en-GB"/>
              </w:rPr>
              <w:lastRenderedPageBreak/>
              <w:t>Write applications and development frameworks using PHP classes as well as modular development with PhpDocs, PhpUnit and Cucumber</w:t>
            </w:r>
          </w:p>
          <w:p w14:paraId="00C5B381" w14:textId="564B4791" w:rsidR="0019697B" w:rsidRPr="00CB5519" w:rsidRDefault="0058651E" w:rsidP="0019697B">
            <w:pPr>
              <w:pStyle w:val="ListParagraph"/>
              <w:numPr>
                <w:ilvl w:val="0"/>
                <w:numId w:val="17"/>
              </w:numPr>
              <w:autoSpaceDE w:val="0"/>
              <w:autoSpaceDN w:val="0"/>
              <w:spacing w:before="100" w:after="100"/>
              <w:ind w:left="461" w:hanging="288"/>
              <w:contextualSpacing w:val="0"/>
              <w:jc w:val="both"/>
              <w:rPr>
                <w:rFonts w:asciiTheme="majorHAnsi" w:hAnsiTheme="majorHAnsi" w:cs="Tahoma"/>
                <w:color w:val="6A6969"/>
                <w:sz w:val="19"/>
                <w:szCs w:val="19"/>
                <w:lang w:eastAsia="en-GB"/>
              </w:rPr>
            </w:pPr>
            <w:r w:rsidRPr="0019697B">
              <w:rPr>
                <w:rFonts w:asciiTheme="majorHAnsi" w:hAnsiTheme="majorHAnsi" w:cs="Tahoma"/>
                <w:color w:val="6A6969"/>
                <w:sz w:val="19"/>
                <w:szCs w:val="19"/>
                <w:lang w:eastAsia="en-GB"/>
              </w:rPr>
              <w:t xml:space="preserve">Installation and configuration of PHP, Python, Perl and Ruby </w:t>
            </w:r>
            <w:r w:rsidR="003973B2" w:rsidRPr="0019697B">
              <w:rPr>
                <w:rFonts w:asciiTheme="majorHAnsi" w:hAnsiTheme="majorHAnsi" w:cs="Tahoma"/>
                <w:color w:val="6A6969"/>
                <w:sz w:val="19"/>
                <w:szCs w:val="19"/>
                <w:lang w:eastAsia="en-GB"/>
              </w:rPr>
              <w:t>on</w:t>
            </w:r>
            <w:r w:rsidRPr="0019697B">
              <w:rPr>
                <w:rFonts w:asciiTheme="majorHAnsi" w:hAnsiTheme="majorHAnsi" w:cs="Tahoma"/>
                <w:color w:val="6A6969"/>
                <w:sz w:val="19"/>
                <w:szCs w:val="19"/>
                <w:lang w:eastAsia="en-GB"/>
              </w:rPr>
              <w:t xml:space="preserve"> Rails packages in Linux, analyze Apache web servers, PostgreSQL database, </w:t>
            </w:r>
            <w:r w:rsidR="00A4501D" w:rsidRPr="007661B5">
              <w:rPr>
                <w:rFonts w:asciiTheme="majorHAnsi" w:hAnsiTheme="majorHAnsi" w:cs="Tahoma"/>
                <w:b/>
                <w:bCs/>
                <w:color w:val="6A6969"/>
                <w:sz w:val="19"/>
                <w:szCs w:val="19"/>
                <w:lang w:eastAsia="en-GB"/>
              </w:rPr>
              <w:t xml:space="preserve">Kafka, </w:t>
            </w:r>
            <w:r w:rsidRPr="007661B5">
              <w:rPr>
                <w:rFonts w:asciiTheme="majorHAnsi" w:hAnsiTheme="majorHAnsi" w:cs="Tahoma"/>
                <w:b/>
                <w:bCs/>
                <w:color w:val="6A6969"/>
                <w:sz w:val="19"/>
                <w:szCs w:val="19"/>
                <w:lang w:eastAsia="en-GB"/>
              </w:rPr>
              <w:t>RabbitMQ</w:t>
            </w:r>
            <w:r w:rsidRPr="0019697B">
              <w:rPr>
                <w:rFonts w:asciiTheme="majorHAnsi" w:hAnsiTheme="majorHAnsi" w:cs="Tahoma"/>
                <w:color w:val="6A6969"/>
                <w:sz w:val="19"/>
                <w:szCs w:val="19"/>
                <w:lang w:eastAsia="en-GB"/>
              </w:rPr>
              <w:t xml:space="preserve">, </w:t>
            </w:r>
            <w:r w:rsidR="004E47B2" w:rsidRPr="0019697B">
              <w:rPr>
                <w:rFonts w:asciiTheme="majorHAnsi" w:hAnsiTheme="majorHAnsi" w:cs="Tahoma"/>
                <w:color w:val="6A6969"/>
                <w:sz w:val="19"/>
                <w:szCs w:val="19"/>
                <w:lang w:eastAsia="en-GB"/>
              </w:rPr>
              <w:t>ActiveMQ</w:t>
            </w:r>
            <w:r w:rsidRPr="0019697B">
              <w:rPr>
                <w:rFonts w:asciiTheme="majorHAnsi" w:hAnsiTheme="majorHAnsi" w:cs="Tahoma"/>
                <w:color w:val="6A6969"/>
                <w:sz w:val="19"/>
                <w:szCs w:val="19"/>
                <w:lang w:eastAsia="en-GB"/>
              </w:rPr>
              <w:t xml:space="preserve"> mail service and version control system (GIT) to deliver highest quality development</w:t>
            </w:r>
          </w:p>
          <w:p w14:paraId="3B84145C" w14:textId="77777777" w:rsidR="00D65F89" w:rsidRDefault="00D65F89" w:rsidP="0049720D">
            <w:pPr>
              <w:rPr>
                <w:rFonts w:asciiTheme="majorHAnsi" w:hAnsiTheme="majorHAnsi" w:cs="Tahoma"/>
                <w:b/>
                <w:color w:val="363A45"/>
              </w:rPr>
            </w:pPr>
          </w:p>
          <w:p w14:paraId="550DE59D" w14:textId="3CD24444" w:rsidR="006155B5" w:rsidRDefault="00DA711D" w:rsidP="0049720D">
            <w:pPr>
              <w:rPr>
                <w:rFonts w:asciiTheme="majorHAnsi" w:hAnsiTheme="majorHAnsi" w:cs="Tahoma"/>
                <w:b/>
                <w:color w:val="363A45"/>
              </w:rPr>
            </w:pPr>
            <w:r>
              <w:rPr>
                <w:rFonts w:asciiTheme="majorHAnsi" w:hAnsiTheme="majorHAnsi" w:cs="Tahoma"/>
                <w:b/>
                <w:color w:val="363A45"/>
              </w:rPr>
              <w:t>R</w:t>
            </w:r>
            <w:r w:rsidR="00956A0C">
              <w:rPr>
                <w:rFonts w:asciiTheme="majorHAnsi" w:hAnsiTheme="majorHAnsi" w:cs="Tahoma"/>
                <w:b/>
                <w:color w:val="363A45"/>
              </w:rPr>
              <w:t xml:space="preserve">ECENT </w:t>
            </w:r>
            <w:r w:rsidR="006431A2">
              <w:rPr>
                <w:rFonts w:asciiTheme="majorHAnsi" w:hAnsiTheme="majorHAnsi" w:cs="Tahoma"/>
                <w:b/>
                <w:color w:val="363A45"/>
              </w:rPr>
              <w:t>WORK</w:t>
            </w:r>
          </w:p>
          <w:p w14:paraId="112E9553" w14:textId="77777777" w:rsidR="006155B5" w:rsidRPr="007E7A46" w:rsidRDefault="0058651E" w:rsidP="0007631F">
            <w:pPr>
              <w:ind w:left="459" w:hanging="284"/>
              <w:rPr>
                <w:rFonts w:asciiTheme="majorHAnsi" w:hAnsiTheme="majorHAnsi" w:cs="Tahoma"/>
                <w:b/>
                <w:color w:val="075650"/>
                <w:sz w:val="10"/>
                <w:szCs w:val="10"/>
              </w:rPr>
            </w:pPr>
            <w:r w:rsidRPr="007E7A46">
              <w:rPr>
                <w:rFonts w:asciiTheme="majorHAnsi" w:hAnsiTheme="majorHAnsi" w:cs="Tahoma"/>
                <w:b/>
                <w:color w:val="075650"/>
                <w:sz w:val="10"/>
                <w:szCs w:val="10"/>
              </w:rPr>
              <w:t xml:space="preserve">  </w:t>
            </w:r>
          </w:p>
          <w:p w14:paraId="7E63C94A" w14:textId="25C45D87" w:rsidR="00167F0C" w:rsidRPr="007E7A46" w:rsidRDefault="00167F0C" w:rsidP="00167F0C">
            <w:pPr>
              <w:tabs>
                <w:tab w:val="left" w:pos="303"/>
              </w:tabs>
              <w:ind w:left="303"/>
              <w:jc w:val="both"/>
              <w:rPr>
                <w:rFonts w:asciiTheme="majorHAnsi" w:hAnsiTheme="majorHAnsi" w:cs="Tahoma"/>
                <w:b/>
                <w:color w:val="6A6969"/>
                <w:sz w:val="19"/>
                <w:szCs w:val="19"/>
              </w:rPr>
            </w:pPr>
            <w:r>
              <w:rPr>
                <w:rFonts w:asciiTheme="majorHAnsi" w:hAnsiTheme="majorHAnsi" w:cs="Tahoma"/>
                <w:b/>
                <w:color w:val="6A6969"/>
                <w:sz w:val="19"/>
                <w:szCs w:val="19"/>
              </w:rPr>
              <w:t>Project</w:t>
            </w:r>
            <w:r w:rsidRPr="007E7A46">
              <w:rPr>
                <w:rFonts w:asciiTheme="majorHAnsi" w:hAnsiTheme="majorHAnsi" w:cs="Tahoma"/>
                <w:b/>
                <w:color w:val="6A6969"/>
                <w:sz w:val="19"/>
                <w:szCs w:val="19"/>
              </w:rPr>
              <w:t>:</w:t>
            </w:r>
            <w:r>
              <w:rPr>
                <w:rFonts w:asciiTheme="majorHAnsi" w:hAnsiTheme="majorHAnsi" w:cs="Tahoma"/>
                <w:b/>
                <w:color w:val="6A6969"/>
                <w:sz w:val="19"/>
                <w:szCs w:val="19"/>
              </w:rPr>
              <w:t xml:space="preserve"> </w:t>
            </w:r>
            <w:r w:rsidRPr="00DD0280">
              <w:rPr>
                <w:rFonts w:asciiTheme="majorHAnsi" w:hAnsiTheme="majorHAnsi" w:cs="Tahoma"/>
                <w:b/>
                <w:bCs/>
                <w:color w:val="6A6969"/>
                <w:sz w:val="19"/>
                <w:szCs w:val="19"/>
              </w:rPr>
              <w:t>Freelance Consultants</w:t>
            </w:r>
            <w:r>
              <w:rPr>
                <w:rFonts w:asciiTheme="majorHAnsi" w:hAnsiTheme="majorHAnsi" w:cs="Tahoma"/>
                <w:color w:val="6A6969"/>
                <w:sz w:val="19"/>
                <w:szCs w:val="19"/>
              </w:rPr>
              <w:t xml:space="preserve"> (Overseas Group) – </w:t>
            </w:r>
            <w:r>
              <w:rPr>
                <w:rFonts w:asciiTheme="majorHAnsi" w:hAnsiTheme="majorHAnsi" w:cs="Tahoma"/>
                <w:b/>
                <w:color w:val="6A6969"/>
                <w:sz w:val="19"/>
                <w:szCs w:val="19"/>
              </w:rPr>
              <w:t>Hong Kong</w:t>
            </w:r>
            <w:r w:rsidR="00DE7379">
              <w:rPr>
                <w:rFonts w:asciiTheme="majorHAnsi" w:hAnsiTheme="majorHAnsi" w:cs="Tahoma"/>
                <w:b/>
                <w:color w:val="6A6969"/>
                <w:sz w:val="19"/>
                <w:szCs w:val="19"/>
              </w:rPr>
              <w:t xml:space="preserve">, </w:t>
            </w:r>
            <w:r w:rsidR="00DE7379" w:rsidRPr="00B55180">
              <w:rPr>
                <w:rFonts w:asciiTheme="majorHAnsi" w:hAnsiTheme="majorHAnsi" w:cs="Tahoma"/>
                <w:bCs/>
                <w:color w:val="6A6969"/>
                <w:sz w:val="19"/>
                <w:szCs w:val="19"/>
              </w:rPr>
              <w:t xml:space="preserve">Feb’24 – </w:t>
            </w:r>
            <w:r w:rsidR="00C843D8">
              <w:rPr>
                <w:rFonts w:asciiTheme="majorHAnsi" w:hAnsiTheme="majorHAnsi" w:cs="Tahoma"/>
                <w:bCs/>
                <w:color w:val="6A6969"/>
                <w:sz w:val="19"/>
                <w:szCs w:val="19"/>
              </w:rPr>
              <w:t>Sep’24</w:t>
            </w:r>
          </w:p>
          <w:p w14:paraId="6486BB61" w14:textId="1FCF7393" w:rsidR="00A75353" w:rsidRDefault="00A75353" w:rsidP="00962D12">
            <w:pPr>
              <w:pStyle w:val="ListParagraph"/>
              <w:autoSpaceDE w:val="0"/>
              <w:autoSpaceDN w:val="0"/>
              <w:spacing w:before="100" w:after="100"/>
              <w:ind w:left="461"/>
              <w:jc w:val="both"/>
              <w:rPr>
                <w:rFonts w:asciiTheme="majorHAnsi" w:hAnsiTheme="majorHAnsi" w:cs="Tahoma"/>
                <w:b/>
                <w:bCs/>
                <w:color w:val="6A6969"/>
                <w:sz w:val="19"/>
                <w:szCs w:val="19"/>
                <w:lang w:eastAsia="en-GB"/>
              </w:rPr>
            </w:pPr>
            <w:r>
              <w:rPr>
                <w:rFonts w:asciiTheme="majorHAnsi" w:hAnsiTheme="majorHAnsi" w:cs="Tahoma"/>
                <w:color w:val="6A6969"/>
                <w:sz w:val="19"/>
                <w:szCs w:val="19"/>
                <w:lang w:eastAsia="en-GB"/>
              </w:rPr>
              <w:t xml:space="preserve">Role: </w:t>
            </w:r>
            <w:r w:rsidRPr="00167F0C">
              <w:rPr>
                <w:rFonts w:asciiTheme="majorHAnsi" w:hAnsiTheme="majorHAnsi" w:cs="Tahoma"/>
                <w:b/>
                <w:bCs/>
                <w:color w:val="6A6969"/>
                <w:sz w:val="19"/>
                <w:szCs w:val="19"/>
                <w:lang w:eastAsia="en-GB"/>
              </w:rPr>
              <w:t>Engineering Manager / Technical Hiring Consultant</w:t>
            </w:r>
          </w:p>
          <w:p w14:paraId="0D13A7B5" w14:textId="2D3A5C1F" w:rsidR="00A75353" w:rsidRPr="00A75353" w:rsidRDefault="00A75353" w:rsidP="00962D12">
            <w:pPr>
              <w:pStyle w:val="ListParagraph"/>
              <w:autoSpaceDE w:val="0"/>
              <w:autoSpaceDN w:val="0"/>
              <w:spacing w:before="100" w:after="100"/>
              <w:ind w:left="461"/>
              <w:jc w:val="both"/>
              <w:rPr>
                <w:rFonts w:asciiTheme="majorHAnsi" w:hAnsiTheme="majorHAnsi" w:cs="Tahoma"/>
                <w:color w:val="6A6969"/>
                <w:sz w:val="19"/>
                <w:szCs w:val="19"/>
                <w:lang w:eastAsia="en-GB"/>
              </w:rPr>
            </w:pPr>
            <w:r w:rsidRPr="00A75353">
              <w:rPr>
                <w:rFonts w:asciiTheme="majorHAnsi" w:hAnsiTheme="majorHAnsi" w:cs="Tahoma"/>
                <w:color w:val="6A6969"/>
                <w:sz w:val="19"/>
                <w:szCs w:val="19"/>
                <w:lang w:eastAsia="en-GB"/>
              </w:rPr>
              <w:t xml:space="preserve">Responsibilities: </w:t>
            </w:r>
          </w:p>
          <w:p w14:paraId="492A01B3" w14:textId="60BA421A" w:rsidR="00962D12" w:rsidRPr="00962D12" w:rsidRDefault="00962D12" w:rsidP="00962D12">
            <w:pPr>
              <w:pStyle w:val="ListParagraph"/>
              <w:autoSpaceDE w:val="0"/>
              <w:autoSpaceDN w:val="0"/>
              <w:spacing w:before="100" w:after="100"/>
              <w:ind w:left="461"/>
              <w:jc w:val="both"/>
              <w:rPr>
                <w:rFonts w:asciiTheme="majorHAnsi" w:hAnsiTheme="majorHAnsi" w:cs="Tahoma"/>
                <w:color w:val="6A6969"/>
                <w:sz w:val="19"/>
                <w:szCs w:val="19"/>
                <w:lang w:eastAsia="en-GB"/>
              </w:rPr>
            </w:pPr>
            <w:r w:rsidRPr="00962D12">
              <w:rPr>
                <w:rFonts w:asciiTheme="majorHAnsi" w:hAnsiTheme="majorHAnsi" w:cs="Tahoma"/>
                <w:color w:val="6A6969"/>
                <w:sz w:val="19"/>
                <w:szCs w:val="19"/>
                <w:lang w:eastAsia="en-GB"/>
              </w:rPr>
              <w:t>Conduct technical screenings and interviews to evaluate candidates for software development positions.</w:t>
            </w:r>
          </w:p>
          <w:p w14:paraId="6B901DC2" w14:textId="10F9B078" w:rsidR="00962D12" w:rsidRPr="00962D12" w:rsidRDefault="00962D12" w:rsidP="00962D12">
            <w:pPr>
              <w:pStyle w:val="ListParagraph"/>
              <w:autoSpaceDE w:val="0"/>
              <w:autoSpaceDN w:val="0"/>
              <w:spacing w:before="100" w:after="100"/>
              <w:ind w:left="461"/>
              <w:jc w:val="both"/>
              <w:rPr>
                <w:rFonts w:asciiTheme="majorHAnsi" w:hAnsiTheme="majorHAnsi" w:cs="Tahoma"/>
                <w:color w:val="6A6969"/>
                <w:sz w:val="19"/>
                <w:szCs w:val="19"/>
                <w:lang w:eastAsia="en-GB"/>
              </w:rPr>
            </w:pPr>
            <w:r w:rsidRPr="00962D12">
              <w:rPr>
                <w:rFonts w:asciiTheme="majorHAnsi" w:hAnsiTheme="majorHAnsi" w:cs="Tahoma"/>
                <w:color w:val="6A6969"/>
                <w:sz w:val="19"/>
                <w:szCs w:val="19"/>
                <w:lang w:eastAsia="en-GB"/>
              </w:rPr>
              <w:t>Review and assess coding tests, technical assignments, and projects.</w:t>
            </w:r>
          </w:p>
          <w:p w14:paraId="12D28906" w14:textId="7E276756" w:rsidR="00962D12" w:rsidRPr="00962D12" w:rsidRDefault="00962D12" w:rsidP="00962D12">
            <w:pPr>
              <w:pStyle w:val="ListParagraph"/>
              <w:autoSpaceDE w:val="0"/>
              <w:autoSpaceDN w:val="0"/>
              <w:spacing w:before="100" w:after="100"/>
              <w:ind w:left="461"/>
              <w:jc w:val="both"/>
              <w:rPr>
                <w:rFonts w:asciiTheme="majorHAnsi" w:hAnsiTheme="majorHAnsi" w:cs="Tahoma"/>
                <w:color w:val="6A6969"/>
                <w:sz w:val="19"/>
                <w:szCs w:val="19"/>
                <w:lang w:eastAsia="en-GB"/>
              </w:rPr>
            </w:pPr>
            <w:r w:rsidRPr="00962D12">
              <w:rPr>
                <w:rFonts w:asciiTheme="majorHAnsi" w:hAnsiTheme="majorHAnsi" w:cs="Tahoma"/>
                <w:color w:val="6A6969"/>
                <w:sz w:val="19"/>
                <w:szCs w:val="19"/>
                <w:lang w:eastAsia="en-GB"/>
              </w:rPr>
              <w:t>Contribute to developing technical interview questions and assessment strategies.</w:t>
            </w:r>
          </w:p>
          <w:p w14:paraId="31DF743C" w14:textId="48BF16C0" w:rsidR="00962D12" w:rsidRPr="00962D12" w:rsidRDefault="00962D12" w:rsidP="00962D12">
            <w:pPr>
              <w:pStyle w:val="ListParagraph"/>
              <w:autoSpaceDE w:val="0"/>
              <w:autoSpaceDN w:val="0"/>
              <w:spacing w:before="100" w:after="100"/>
              <w:ind w:left="461"/>
              <w:jc w:val="both"/>
              <w:rPr>
                <w:rFonts w:asciiTheme="majorHAnsi" w:hAnsiTheme="majorHAnsi" w:cs="Tahoma"/>
                <w:color w:val="6A6969"/>
                <w:sz w:val="19"/>
                <w:szCs w:val="19"/>
                <w:lang w:eastAsia="en-GB"/>
              </w:rPr>
            </w:pPr>
            <w:r w:rsidRPr="00962D12">
              <w:rPr>
                <w:rFonts w:asciiTheme="majorHAnsi" w:hAnsiTheme="majorHAnsi" w:cs="Tahoma"/>
                <w:color w:val="6A6969"/>
                <w:sz w:val="19"/>
                <w:szCs w:val="19"/>
                <w:lang w:eastAsia="en-GB"/>
              </w:rPr>
              <w:t>Provide insights on technical competencies of candidates to the hiring managers.</w:t>
            </w:r>
          </w:p>
          <w:p w14:paraId="647AFF75" w14:textId="408D2DC3" w:rsidR="00962D12" w:rsidRPr="00962D12" w:rsidRDefault="00962D12" w:rsidP="00962D12">
            <w:pPr>
              <w:pStyle w:val="ListParagraph"/>
              <w:autoSpaceDE w:val="0"/>
              <w:autoSpaceDN w:val="0"/>
              <w:spacing w:before="100" w:after="100"/>
              <w:ind w:left="461"/>
              <w:jc w:val="both"/>
              <w:rPr>
                <w:rFonts w:asciiTheme="majorHAnsi" w:hAnsiTheme="majorHAnsi" w:cs="Tahoma"/>
                <w:color w:val="6A6969"/>
                <w:sz w:val="19"/>
                <w:szCs w:val="19"/>
                <w:lang w:eastAsia="en-GB"/>
              </w:rPr>
            </w:pPr>
            <w:r w:rsidRPr="00962D12">
              <w:rPr>
                <w:rFonts w:asciiTheme="majorHAnsi" w:hAnsiTheme="majorHAnsi" w:cs="Tahoma"/>
                <w:color w:val="6A6969"/>
                <w:sz w:val="19"/>
                <w:szCs w:val="19"/>
                <w:lang w:eastAsia="en-GB"/>
              </w:rPr>
              <w:t>Make recommendations on candidate suitability based on technical evaluations.</w:t>
            </w:r>
          </w:p>
          <w:p w14:paraId="5DA7074A" w14:textId="271DD7F7" w:rsidR="00962D12" w:rsidRPr="00962D12" w:rsidRDefault="00962D12" w:rsidP="00962D12">
            <w:pPr>
              <w:pStyle w:val="ListParagraph"/>
              <w:autoSpaceDE w:val="0"/>
              <w:autoSpaceDN w:val="0"/>
              <w:spacing w:before="100" w:after="100"/>
              <w:ind w:left="461"/>
              <w:jc w:val="both"/>
              <w:rPr>
                <w:rFonts w:asciiTheme="majorHAnsi" w:hAnsiTheme="majorHAnsi" w:cs="Tahoma"/>
                <w:color w:val="6A6969"/>
                <w:sz w:val="19"/>
                <w:szCs w:val="19"/>
                <w:lang w:eastAsia="en-GB"/>
              </w:rPr>
            </w:pPr>
            <w:r w:rsidRPr="00962D12">
              <w:rPr>
                <w:rFonts w:asciiTheme="majorHAnsi" w:hAnsiTheme="majorHAnsi" w:cs="Tahoma"/>
                <w:color w:val="6A6969"/>
                <w:sz w:val="19"/>
                <w:szCs w:val="19"/>
                <w:lang w:eastAsia="en-GB"/>
              </w:rPr>
              <w:t xml:space="preserve">Oversee the development and maintenance of the technology stack, including AWS, DataLake, CodeIgniter, Laravel, and </w:t>
            </w:r>
            <w:r w:rsidR="002E365D">
              <w:rPr>
                <w:rFonts w:asciiTheme="majorHAnsi" w:hAnsiTheme="majorHAnsi" w:cs="Tahoma"/>
                <w:color w:val="6A6969"/>
                <w:sz w:val="19"/>
                <w:szCs w:val="19"/>
                <w:lang w:eastAsia="en-GB"/>
              </w:rPr>
              <w:t>Front-End</w:t>
            </w:r>
            <w:r w:rsidR="002942F5">
              <w:rPr>
                <w:rFonts w:asciiTheme="majorHAnsi" w:hAnsiTheme="majorHAnsi" w:cs="Tahoma"/>
                <w:color w:val="6A6969"/>
                <w:sz w:val="19"/>
                <w:szCs w:val="19"/>
                <w:lang w:eastAsia="en-GB"/>
              </w:rPr>
              <w:t xml:space="preserve"> Tech Stack</w:t>
            </w:r>
            <w:r w:rsidRPr="00962D12">
              <w:rPr>
                <w:rFonts w:asciiTheme="majorHAnsi" w:hAnsiTheme="majorHAnsi" w:cs="Tahoma"/>
                <w:color w:val="6A6969"/>
                <w:sz w:val="19"/>
                <w:szCs w:val="19"/>
                <w:lang w:eastAsia="en-GB"/>
              </w:rPr>
              <w:t>.</w:t>
            </w:r>
          </w:p>
          <w:p w14:paraId="6BCF8F47" w14:textId="4DEFFAFE" w:rsidR="00962D12" w:rsidRPr="00962D12" w:rsidRDefault="00962D12" w:rsidP="00962D12">
            <w:pPr>
              <w:pStyle w:val="ListParagraph"/>
              <w:autoSpaceDE w:val="0"/>
              <w:autoSpaceDN w:val="0"/>
              <w:spacing w:before="100" w:after="100"/>
              <w:ind w:left="461"/>
              <w:jc w:val="both"/>
              <w:rPr>
                <w:rFonts w:asciiTheme="majorHAnsi" w:hAnsiTheme="majorHAnsi" w:cs="Tahoma"/>
                <w:color w:val="6A6969"/>
                <w:sz w:val="19"/>
                <w:szCs w:val="19"/>
                <w:lang w:eastAsia="en-GB"/>
              </w:rPr>
            </w:pPr>
            <w:r w:rsidRPr="00962D12">
              <w:rPr>
                <w:rFonts w:asciiTheme="majorHAnsi" w:hAnsiTheme="majorHAnsi" w:cs="Tahoma"/>
                <w:color w:val="6A6969"/>
                <w:sz w:val="19"/>
                <w:szCs w:val="19"/>
                <w:lang w:eastAsia="en-GB"/>
              </w:rPr>
              <w:t>Hands-on involvement in the cybersecurity, code documentation, backend development.</w:t>
            </w:r>
          </w:p>
          <w:p w14:paraId="14B87821" w14:textId="6EA57211" w:rsidR="00962D12" w:rsidRPr="00962D12" w:rsidRDefault="00962D12" w:rsidP="00962D12">
            <w:pPr>
              <w:pStyle w:val="ListParagraph"/>
              <w:autoSpaceDE w:val="0"/>
              <w:autoSpaceDN w:val="0"/>
              <w:spacing w:before="100" w:after="100"/>
              <w:ind w:left="461"/>
              <w:jc w:val="both"/>
              <w:rPr>
                <w:rFonts w:asciiTheme="majorHAnsi" w:hAnsiTheme="majorHAnsi" w:cs="Tahoma"/>
                <w:color w:val="6A6969"/>
                <w:sz w:val="19"/>
                <w:szCs w:val="19"/>
                <w:lang w:eastAsia="en-GB"/>
              </w:rPr>
            </w:pPr>
            <w:r w:rsidRPr="00962D12">
              <w:rPr>
                <w:rFonts w:asciiTheme="majorHAnsi" w:hAnsiTheme="majorHAnsi" w:cs="Tahoma"/>
                <w:color w:val="6A6969"/>
                <w:sz w:val="19"/>
                <w:szCs w:val="19"/>
                <w:lang w:eastAsia="en-GB"/>
              </w:rPr>
              <w:t>Provide strategic direction and technical leadership to the team of developers and contractors.</w:t>
            </w:r>
          </w:p>
          <w:p w14:paraId="03E53BAB" w14:textId="4F0496BB" w:rsidR="00962D12" w:rsidRPr="00962D12" w:rsidRDefault="00962D12" w:rsidP="00962D12">
            <w:pPr>
              <w:pStyle w:val="ListParagraph"/>
              <w:autoSpaceDE w:val="0"/>
              <w:autoSpaceDN w:val="0"/>
              <w:spacing w:before="100" w:after="100"/>
              <w:ind w:left="461"/>
              <w:jc w:val="both"/>
              <w:rPr>
                <w:rFonts w:asciiTheme="majorHAnsi" w:hAnsiTheme="majorHAnsi" w:cs="Tahoma"/>
                <w:color w:val="6A6969"/>
                <w:sz w:val="19"/>
                <w:szCs w:val="19"/>
                <w:lang w:eastAsia="en-GB"/>
              </w:rPr>
            </w:pPr>
            <w:r w:rsidRPr="00962D12">
              <w:rPr>
                <w:rFonts w:asciiTheme="majorHAnsi" w:hAnsiTheme="majorHAnsi" w:cs="Tahoma"/>
                <w:color w:val="6A6969"/>
                <w:sz w:val="19"/>
                <w:szCs w:val="19"/>
                <w:lang w:eastAsia="en-GB"/>
              </w:rPr>
              <w:t>Implement best practices for code quality, security, and scalability.</w:t>
            </w:r>
          </w:p>
          <w:p w14:paraId="552E1D48" w14:textId="60C02EBF" w:rsidR="00167F0C" w:rsidRPr="007E7A46" w:rsidRDefault="00962D12" w:rsidP="00962D12">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sidRPr="00962D12">
              <w:rPr>
                <w:rFonts w:asciiTheme="majorHAnsi" w:hAnsiTheme="majorHAnsi" w:cs="Tahoma"/>
                <w:color w:val="6A6969"/>
                <w:sz w:val="19"/>
                <w:szCs w:val="19"/>
                <w:lang w:eastAsia="en-GB"/>
              </w:rPr>
              <w:t>Collaborate closely with the founder and other team members to align technology with business goals.</w:t>
            </w:r>
          </w:p>
          <w:p w14:paraId="652647AB" w14:textId="7B668C41" w:rsidR="00167F0C" w:rsidRPr="004C66C5" w:rsidRDefault="00167F0C" w:rsidP="00167F0C">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 xml:space="preserve">Tech Stack: </w:t>
            </w:r>
            <w:r w:rsidRPr="004306C9">
              <w:rPr>
                <w:rFonts w:asciiTheme="majorHAnsi" w:hAnsiTheme="majorHAnsi" w:cs="Tahoma"/>
                <w:b/>
                <w:bCs/>
                <w:color w:val="6A6969"/>
                <w:sz w:val="19"/>
                <w:szCs w:val="19"/>
              </w:rPr>
              <w:t>PHP</w:t>
            </w:r>
            <w:r w:rsidR="002C0F4F">
              <w:rPr>
                <w:rFonts w:asciiTheme="majorHAnsi" w:hAnsiTheme="majorHAnsi" w:cs="Tahoma"/>
                <w:b/>
                <w:bCs/>
                <w:color w:val="6A6969"/>
                <w:sz w:val="19"/>
                <w:szCs w:val="19"/>
              </w:rPr>
              <w:t>,</w:t>
            </w:r>
            <w:r w:rsidR="00204633">
              <w:rPr>
                <w:rFonts w:asciiTheme="majorHAnsi" w:hAnsiTheme="majorHAnsi" w:cs="Tahoma"/>
                <w:b/>
                <w:bCs/>
                <w:color w:val="6A6969"/>
                <w:sz w:val="19"/>
                <w:szCs w:val="19"/>
              </w:rPr>
              <w:t xml:space="preserve"> </w:t>
            </w:r>
            <w:r w:rsidR="007F46E9" w:rsidRPr="00E100FA">
              <w:rPr>
                <w:rFonts w:asciiTheme="majorHAnsi" w:hAnsiTheme="majorHAnsi" w:cs="Tahoma"/>
                <w:b/>
                <w:bCs/>
                <w:color w:val="6A6969"/>
                <w:sz w:val="19"/>
                <w:szCs w:val="19"/>
              </w:rPr>
              <w:t>Ruby on Rails,</w:t>
            </w:r>
            <w:r>
              <w:rPr>
                <w:rFonts w:asciiTheme="majorHAnsi" w:hAnsiTheme="majorHAnsi" w:cs="Tahoma"/>
                <w:b/>
                <w:bCs/>
                <w:color w:val="6A6969"/>
                <w:sz w:val="19"/>
                <w:szCs w:val="19"/>
              </w:rPr>
              <w:t xml:space="preserve"> </w:t>
            </w:r>
            <w:r w:rsidR="002C0F4F" w:rsidRPr="004306C9">
              <w:rPr>
                <w:rFonts w:asciiTheme="majorHAnsi" w:hAnsiTheme="majorHAnsi" w:cs="Tahoma"/>
                <w:color w:val="6A6969"/>
                <w:sz w:val="19"/>
                <w:szCs w:val="19"/>
              </w:rPr>
              <w:t>Laravel</w:t>
            </w:r>
            <w:r w:rsidRPr="00ED6EB3">
              <w:rPr>
                <w:rFonts w:asciiTheme="majorHAnsi" w:hAnsiTheme="majorHAnsi" w:cs="Tahoma"/>
                <w:color w:val="6A6969"/>
                <w:sz w:val="19"/>
                <w:szCs w:val="19"/>
              </w:rPr>
              <w:t>,</w:t>
            </w:r>
            <w:r w:rsidR="002C0F4F">
              <w:rPr>
                <w:rFonts w:asciiTheme="majorHAnsi" w:hAnsiTheme="majorHAnsi" w:cs="Tahoma"/>
                <w:color w:val="6A6969"/>
                <w:sz w:val="19"/>
                <w:szCs w:val="19"/>
              </w:rPr>
              <w:t xml:space="preserve"> </w:t>
            </w:r>
            <w:r w:rsidR="002C0F4F" w:rsidRPr="004306C9">
              <w:rPr>
                <w:rFonts w:asciiTheme="majorHAnsi" w:hAnsiTheme="majorHAnsi" w:cs="Tahoma"/>
                <w:b/>
                <w:bCs/>
                <w:color w:val="6A6969"/>
                <w:sz w:val="19"/>
                <w:szCs w:val="19"/>
              </w:rPr>
              <w:t>ReactJS</w:t>
            </w:r>
            <w:r w:rsidR="002C0F4F">
              <w:rPr>
                <w:rFonts w:asciiTheme="majorHAnsi" w:hAnsiTheme="majorHAnsi" w:cs="Tahoma"/>
                <w:color w:val="6A6969"/>
                <w:sz w:val="19"/>
                <w:szCs w:val="19"/>
              </w:rPr>
              <w:t xml:space="preserve">, </w:t>
            </w:r>
            <w:r w:rsidR="002C0F4F" w:rsidRPr="004306C9">
              <w:rPr>
                <w:rFonts w:asciiTheme="majorHAnsi" w:hAnsiTheme="majorHAnsi" w:cs="Tahoma"/>
                <w:b/>
                <w:bCs/>
                <w:color w:val="6A6969"/>
                <w:sz w:val="19"/>
                <w:szCs w:val="19"/>
              </w:rPr>
              <w:t>NodeJS</w:t>
            </w:r>
            <w:r w:rsidR="002C0F4F">
              <w:rPr>
                <w:rFonts w:asciiTheme="majorHAnsi" w:hAnsiTheme="majorHAnsi" w:cs="Tahoma"/>
                <w:color w:val="6A6969"/>
                <w:sz w:val="19"/>
                <w:szCs w:val="19"/>
              </w:rPr>
              <w:t>,</w:t>
            </w:r>
            <w:r w:rsidRPr="00ED6EB3">
              <w:rPr>
                <w:rFonts w:asciiTheme="majorHAnsi" w:hAnsiTheme="majorHAnsi" w:cs="Tahoma"/>
                <w:color w:val="6A6969"/>
                <w:sz w:val="19"/>
                <w:szCs w:val="19"/>
              </w:rPr>
              <w:t xml:space="preserve"> </w:t>
            </w:r>
            <w:r w:rsidRPr="003D4362">
              <w:rPr>
                <w:rFonts w:asciiTheme="majorHAnsi" w:hAnsiTheme="majorHAnsi" w:cs="Tahoma"/>
                <w:b/>
                <w:bCs/>
                <w:color w:val="6A6969"/>
                <w:sz w:val="19"/>
                <w:szCs w:val="19"/>
              </w:rPr>
              <w:t>MySQL</w:t>
            </w:r>
            <w:r w:rsidRPr="00ED6EB3">
              <w:rPr>
                <w:rFonts w:asciiTheme="majorHAnsi" w:hAnsiTheme="majorHAnsi" w:cs="Tahoma"/>
                <w:color w:val="6A6969"/>
                <w:sz w:val="19"/>
                <w:szCs w:val="19"/>
              </w:rPr>
              <w:t>,</w:t>
            </w:r>
            <w:r w:rsidR="003F61EB">
              <w:rPr>
                <w:rFonts w:asciiTheme="majorHAnsi" w:hAnsiTheme="majorHAnsi" w:cs="Tahoma"/>
                <w:color w:val="6A6969"/>
                <w:sz w:val="19"/>
                <w:szCs w:val="19"/>
              </w:rPr>
              <w:t xml:space="preserve"> </w:t>
            </w:r>
            <w:r w:rsidR="003F61EB" w:rsidRPr="003F61EB">
              <w:rPr>
                <w:rFonts w:asciiTheme="majorHAnsi" w:hAnsiTheme="majorHAnsi" w:cs="Tahoma"/>
                <w:b/>
                <w:bCs/>
                <w:color w:val="6A6969"/>
                <w:sz w:val="19"/>
                <w:szCs w:val="19"/>
              </w:rPr>
              <w:t>MongoDB</w:t>
            </w:r>
            <w:r w:rsidR="003F61EB">
              <w:rPr>
                <w:rFonts w:asciiTheme="majorHAnsi" w:hAnsiTheme="majorHAnsi" w:cs="Tahoma"/>
                <w:color w:val="6A6969"/>
                <w:sz w:val="19"/>
                <w:szCs w:val="19"/>
              </w:rPr>
              <w:t>,</w:t>
            </w:r>
            <w:r>
              <w:rPr>
                <w:rFonts w:asciiTheme="majorHAnsi" w:hAnsiTheme="majorHAnsi" w:cs="Tahoma"/>
                <w:color w:val="6A6969"/>
                <w:sz w:val="19"/>
                <w:szCs w:val="19"/>
              </w:rPr>
              <w:t xml:space="preserve"> </w:t>
            </w:r>
            <w:r w:rsidRPr="00CB0B18">
              <w:rPr>
                <w:rFonts w:asciiTheme="majorHAnsi" w:hAnsiTheme="majorHAnsi" w:cs="Tahoma"/>
                <w:b/>
                <w:bCs/>
                <w:color w:val="6A6969"/>
                <w:sz w:val="19"/>
                <w:szCs w:val="19"/>
              </w:rPr>
              <w:t>AWS</w:t>
            </w:r>
            <w:r>
              <w:rPr>
                <w:rFonts w:asciiTheme="majorHAnsi" w:hAnsiTheme="majorHAnsi" w:cs="Tahoma"/>
                <w:color w:val="6A6969"/>
                <w:sz w:val="19"/>
                <w:szCs w:val="19"/>
              </w:rPr>
              <w:t xml:space="preserve">, </w:t>
            </w:r>
            <w:r w:rsidRPr="00ED6EB3">
              <w:rPr>
                <w:rFonts w:asciiTheme="majorHAnsi" w:hAnsiTheme="majorHAnsi" w:cs="Tahoma"/>
                <w:color w:val="6A6969"/>
                <w:sz w:val="19"/>
                <w:szCs w:val="19"/>
              </w:rPr>
              <w:t xml:space="preserve">GIT, Jenkins, </w:t>
            </w:r>
            <w:r>
              <w:rPr>
                <w:rFonts w:asciiTheme="majorHAnsi" w:hAnsiTheme="majorHAnsi" w:cs="Tahoma"/>
                <w:b/>
                <w:color w:val="6A6969"/>
                <w:sz w:val="19"/>
                <w:szCs w:val="19"/>
              </w:rPr>
              <w:t>Docker, SonarQube</w:t>
            </w:r>
          </w:p>
          <w:p w14:paraId="08985646" w14:textId="5486B302" w:rsidR="00167F0C" w:rsidRDefault="00167F0C" w:rsidP="00167F0C">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 xml:space="preserve">Team Size: </w:t>
            </w:r>
            <w:r w:rsidR="006C0337">
              <w:rPr>
                <w:rFonts w:asciiTheme="majorHAnsi" w:hAnsiTheme="majorHAnsi" w:cs="Tahoma"/>
                <w:color w:val="6A6969"/>
                <w:sz w:val="19"/>
                <w:szCs w:val="19"/>
                <w:lang w:eastAsia="en-GB"/>
              </w:rPr>
              <w:t>30</w:t>
            </w:r>
          </w:p>
          <w:p w14:paraId="4FA5233E" w14:textId="77777777" w:rsidR="00167F0C" w:rsidRDefault="00167F0C" w:rsidP="00167F0C">
            <w:pPr>
              <w:tabs>
                <w:tab w:val="left" w:pos="303"/>
              </w:tabs>
              <w:ind w:left="303"/>
              <w:jc w:val="both"/>
              <w:rPr>
                <w:rFonts w:asciiTheme="majorHAnsi" w:hAnsiTheme="majorHAnsi" w:cs="Tahoma"/>
                <w:b/>
                <w:color w:val="6A6969"/>
                <w:sz w:val="19"/>
                <w:szCs w:val="19"/>
              </w:rPr>
            </w:pPr>
          </w:p>
          <w:p w14:paraId="56BB397B" w14:textId="27B9DFC6" w:rsidR="00E1427B" w:rsidRPr="007E7A46" w:rsidRDefault="00E1427B" w:rsidP="00E1427B">
            <w:pPr>
              <w:tabs>
                <w:tab w:val="left" w:pos="303"/>
              </w:tabs>
              <w:ind w:left="303"/>
              <w:jc w:val="both"/>
              <w:rPr>
                <w:rFonts w:asciiTheme="majorHAnsi" w:hAnsiTheme="majorHAnsi" w:cs="Tahoma"/>
                <w:b/>
                <w:color w:val="6A6969"/>
                <w:sz w:val="19"/>
                <w:szCs w:val="19"/>
              </w:rPr>
            </w:pPr>
            <w:r>
              <w:rPr>
                <w:rFonts w:asciiTheme="majorHAnsi" w:hAnsiTheme="majorHAnsi" w:cs="Tahoma"/>
                <w:b/>
                <w:color w:val="6A6969"/>
                <w:sz w:val="19"/>
                <w:szCs w:val="19"/>
              </w:rPr>
              <w:t>Project</w:t>
            </w:r>
            <w:r w:rsidRPr="007E7A46">
              <w:rPr>
                <w:rFonts w:asciiTheme="majorHAnsi" w:hAnsiTheme="majorHAnsi" w:cs="Tahoma"/>
                <w:b/>
                <w:color w:val="6A6969"/>
                <w:sz w:val="19"/>
                <w:szCs w:val="19"/>
              </w:rPr>
              <w:t>:</w:t>
            </w:r>
            <w:r>
              <w:rPr>
                <w:rFonts w:asciiTheme="majorHAnsi" w:hAnsiTheme="majorHAnsi" w:cs="Tahoma"/>
                <w:b/>
                <w:color w:val="6A6969"/>
                <w:sz w:val="19"/>
                <w:szCs w:val="19"/>
              </w:rPr>
              <w:t xml:space="preserve"> </w:t>
            </w:r>
            <w:r w:rsidR="004F3BEB">
              <w:rPr>
                <w:rFonts w:asciiTheme="majorHAnsi" w:hAnsiTheme="majorHAnsi" w:cs="Tahoma"/>
                <w:color w:val="6A6969"/>
                <w:sz w:val="19"/>
                <w:szCs w:val="19"/>
              </w:rPr>
              <w:t>Nursing Education</w:t>
            </w:r>
            <w:r w:rsidR="00B13686">
              <w:rPr>
                <w:rFonts w:asciiTheme="majorHAnsi" w:hAnsiTheme="majorHAnsi" w:cs="Tahoma"/>
                <w:color w:val="6A6969"/>
                <w:sz w:val="19"/>
                <w:szCs w:val="19"/>
              </w:rPr>
              <w:t xml:space="preserve"> (</w:t>
            </w:r>
            <w:r w:rsidR="006E7BAB">
              <w:rPr>
                <w:rFonts w:asciiTheme="majorHAnsi" w:hAnsiTheme="majorHAnsi" w:cs="Tahoma"/>
                <w:color w:val="6A6969"/>
                <w:sz w:val="19"/>
                <w:szCs w:val="19"/>
              </w:rPr>
              <w:t>Wolters Kluwer</w:t>
            </w:r>
            <w:r w:rsidR="00B13686">
              <w:rPr>
                <w:rFonts w:asciiTheme="majorHAnsi" w:hAnsiTheme="majorHAnsi" w:cs="Tahoma"/>
                <w:color w:val="6A6969"/>
                <w:sz w:val="19"/>
                <w:szCs w:val="19"/>
              </w:rPr>
              <w:t>)</w:t>
            </w:r>
            <w:r w:rsidR="00956A0C">
              <w:rPr>
                <w:rFonts w:asciiTheme="majorHAnsi" w:hAnsiTheme="majorHAnsi" w:cs="Tahoma"/>
                <w:color w:val="6A6969"/>
                <w:sz w:val="19"/>
                <w:szCs w:val="19"/>
              </w:rPr>
              <w:t xml:space="preserve"> - </w:t>
            </w:r>
            <w:r w:rsidR="00956A0C">
              <w:rPr>
                <w:rFonts w:asciiTheme="majorHAnsi" w:hAnsiTheme="majorHAnsi" w:cs="Tahoma"/>
                <w:b/>
                <w:color w:val="6A6969"/>
                <w:sz w:val="19"/>
                <w:szCs w:val="19"/>
              </w:rPr>
              <w:t>Impelsys Pvt Ltd, Bengaluru</w:t>
            </w:r>
            <w:r w:rsidR="00946DF9">
              <w:rPr>
                <w:rFonts w:asciiTheme="majorHAnsi" w:hAnsiTheme="majorHAnsi" w:cs="Tahoma"/>
                <w:b/>
                <w:color w:val="6A6969"/>
                <w:sz w:val="19"/>
                <w:szCs w:val="19"/>
              </w:rPr>
              <w:t xml:space="preserve">, </w:t>
            </w:r>
            <w:r w:rsidR="00946DF9" w:rsidRPr="00823002">
              <w:rPr>
                <w:rFonts w:asciiTheme="majorHAnsi" w:hAnsiTheme="majorHAnsi" w:cs="Tahoma"/>
                <w:bCs/>
                <w:color w:val="6A6969"/>
                <w:sz w:val="19"/>
                <w:szCs w:val="19"/>
              </w:rPr>
              <w:t>Sep’22 – Jan’24</w:t>
            </w:r>
          </w:p>
          <w:p w14:paraId="3EA33339" w14:textId="77777777" w:rsidR="002D7531" w:rsidRDefault="002D7531" w:rsidP="002D7531">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 xml:space="preserve">Role: </w:t>
            </w:r>
            <w:r w:rsidRPr="00167F0C">
              <w:rPr>
                <w:rFonts w:asciiTheme="majorHAnsi" w:hAnsiTheme="majorHAnsi" w:cs="Tahoma"/>
                <w:b/>
                <w:bCs/>
                <w:color w:val="6A6969"/>
                <w:sz w:val="19"/>
                <w:szCs w:val="19"/>
                <w:lang w:eastAsia="en-GB"/>
              </w:rPr>
              <w:t>Senior Software Architect</w:t>
            </w:r>
          </w:p>
          <w:p w14:paraId="19077E87" w14:textId="0C90C099" w:rsidR="00025E25" w:rsidRPr="007E7A46" w:rsidRDefault="004216E3" w:rsidP="00FB6623">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sidRPr="004216E3">
              <w:rPr>
                <w:rFonts w:asciiTheme="majorHAnsi" w:hAnsiTheme="majorHAnsi" w:cs="Tahoma"/>
                <w:color w:val="6A6969"/>
                <w:sz w:val="19"/>
                <w:szCs w:val="19"/>
                <w:lang w:eastAsia="en-GB"/>
              </w:rPr>
              <w:t>Nursing Education is digital learning tools and evidence-based content that prepares students for the Next Generation clinical practice</w:t>
            </w:r>
            <w:r w:rsidR="00E1427B" w:rsidRPr="0038296F">
              <w:rPr>
                <w:rFonts w:asciiTheme="majorHAnsi" w:hAnsiTheme="majorHAnsi" w:cs="Tahoma"/>
                <w:color w:val="6A6969"/>
                <w:sz w:val="19"/>
                <w:szCs w:val="19"/>
                <w:lang w:eastAsia="en-GB"/>
              </w:rPr>
              <w:t>.</w:t>
            </w:r>
            <w:r w:rsidR="00FB6623">
              <w:rPr>
                <w:rFonts w:asciiTheme="majorHAnsi" w:hAnsiTheme="majorHAnsi" w:cs="Tahoma"/>
                <w:color w:val="6A6969"/>
                <w:sz w:val="19"/>
                <w:szCs w:val="19"/>
                <w:lang w:eastAsia="en-GB"/>
              </w:rPr>
              <w:t xml:space="preserve"> It </w:t>
            </w:r>
            <w:r w:rsidR="00CB0F9C" w:rsidRPr="00025E25">
              <w:rPr>
                <w:rFonts w:asciiTheme="majorHAnsi" w:hAnsiTheme="majorHAnsi" w:cs="Tahoma"/>
                <w:color w:val="6A6969"/>
                <w:sz w:val="19"/>
                <w:szCs w:val="19"/>
                <w:lang w:eastAsia="en-GB"/>
              </w:rPr>
              <w:t>helps</w:t>
            </w:r>
            <w:r w:rsidR="00025E25" w:rsidRPr="00025E25">
              <w:rPr>
                <w:rFonts w:asciiTheme="majorHAnsi" w:hAnsiTheme="majorHAnsi" w:cs="Tahoma"/>
                <w:color w:val="6A6969"/>
                <w:sz w:val="19"/>
                <w:szCs w:val="19"/>
                <w:lang w:eastAsia="en-GB"/>
              </w:rPr>
              <w:t xml:space="preserve"> students develop clinical judgment, competence, and confidence.</w:t>
            </w:r>
          </w:p>
          <w:p w14:paraId="75E650F5" w14:textId="582806FD" w:rsidR="00E1427B" w:rsidRPr="004C66C5" w:rsidRDefault="00FB6623" w:rsidP="00E1427B">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Tech Stack</w:t>
            </w:r>
            <w:r w:rsidR="00E1427B">
              <w:rPr>
                <w:rFonts w:asciiTheme="majorHAnsi" w:hAnsiTheme="majorHAnsi" w:cs="Tahoma"/>
                <w:color w:val="6A6969"/>
                <w:sz w:val="19"/>
                <w:szCs w:val="19"/>
                <w:lang w:eastAsia="en-GB"/>
              </w:rPr>
              <w:t xml:space="preserve">: </w:t>
            </w:r>
            <w:r w:rsidR="00E1427B" w:rsidRPr="009B36E7">
              <w:rPr>
                <w:rFonts w:asciiTheme="majorHAnsi" w:hAnsiTheme="majorHAnsi" w:cs="Tahoma"/>
                <w:b/>
                <w:bCs/>
                <w:color w:val="6A6969"/>
                <w:sz w:val="19"/>
                <w:szCs w:val="19"/>
              </w:rPr>
              <w:t>PHP 7.</w:t>
            </w:r>
            <w:r w:rsidR="00E1427B">
              <w:rPr>
                <w:rFonts w:asciiTheme="majorHAnsi" w:hAnsiTheme="majorHAnsi" w:cs="Tahoma"/>
                <w:b/>
                <w:bCs/>
                <w:color w:val="6A6969"/>
                <w:sz w:val="19"/>
                <w:szCs w:val="19"/>
              </w:rPr>
              <w:t>4</w:t>
            </w:r>
            <w:r w:rsidR="006D7029">
              <w:rPr>
                <w:rFonts w:asciiTheme="majorHAnsi" w:hAnsiTheme="majorHAnsi" w:cs="Tahoma"/>
                <w:b/>
                <w:bCs/>
                <w:color w:val="6A6969"/>
                <w:sz w:val="19"/>
                <w:szCs w:val="19"/>
              </w:rPr>
              <w:t>/8, Symfony</w:t>
            </w:r>
            <w:r w:rsidR="00E1427B" w:rsidRPr="00ED6EB3">
              <w:rPr>
                <w:rFonts w:asciiTheme="majorHAnsi" w:hAnsiTheme="majorHAnsi" w:cs="Tahoma"/>
                <w:color w:val="6A6969"/>
                <w:sz w:val="19"/>
                <w:szCs w:val="19"/>
              </w:rPr>
              <w:t xml:space="preserve">, </w:t>
            </w:r>
            <w:r w:rsidR="00E1427B">
              <w:rPr>
                <w:rFonts w:asciiTheme="majorHAnsi" w:hAnsiTheme="majorHAnsi" w:cs="Tahoma"/>
                <w:b/>
                <w:color w:val="6A6969"/>
                <w:sz w:val="19"/>
                <w:szCs w:val="19"/>
              </w:rPr>
              <w:t>Angular</w:t>
            </w:r>
            <w:r w:rsidR="006D7029">
              <w:rPr>
                <w:rFonts w:asciiTheme="majorHAnsi" w:hAnsiTheme="majorHAnsi" w:cs="Tahoma"/>
                <w:b/>
                <w:color w:val="6A6969"/>
                <w:sz w:val="19"/>
                <w:szCs w:val="19"/>
              </w:rPr>
              <w:t xml:space="preserve"> 8</w:t>
            </w:r>
            <w:r w:rsidR="00E1427B" w:rsidRPr="00ED6EB3">
              <w:rPr>
                <w:rFonts w:asciiTheme="majorHAnsi" w:hAnsiTheme="majorHAnsi" w:cs="Tahoma"/>
                <w:color w:val="6A6969"/>
                <w:sz w:val="19"/>
                <w:szCs w:val="19"/>
              </w:rPr>
              <w:t>,</w:t>
            </w:r>
            <w:r w:rsidR="00E1427B">
              <w:rPr>
                <w:rFonts w:asciiTheme="majorHAnsi" w:hAnsiTheme="majorHAnsi" w:cs="Tahoma"/>
                <w:color w:val="6A6969"/>
                <w:sz w:val="19"/>
                <w:szCs w:val="19"/>
              </w:rPr>
              <w:t xml:space="preserve"> </w:t>
            </w:r>
            <w:r w:rsidR="006D7029">
              <w:rPr>
                <w:rFonts w:asciiTheme="majorHAnsi" w:hAnsiTheme="majorHAnsi" w:cs="Tahoma"/>
                <w:color w:val="6A6969"/>
                <w:sz w:val="19"/>
                <w:szCs w:val="19"/>
              </w:rPr>
              <w:t>Python</w:t>
            </w:r>
            <w:r w:rsidR="00E1427B" w:rsidRPr="00ED6EB3">
              <w:rPr>
                <w:rFonts w:asciiTheme="majorHAnsi" w:hAnsiTheme="majorHAnsi" w:cs="Tahoma"/>
                <w:color w:val="6A6969"/>
                <w:sz w:val="19"/>
                <w:szCs w:val="19"/>
              </w:rPr>
              <w:t xml:space="preserve">, </w:t>
            </w:r>
            <w:r w:rsidR="00E1427B" w:rsidRPr="003D4362">
              <w:rPr>
                <w:rFonts w:asciiTheme="majorHAnsi" w:hAnsiTheme="majorHAnsi" w:cs="Tahoma"/>
                <w:b/>
                <w:bCs/>
                <w:color w:val="6A6969"/>
                <w:sz w:val="19"/>
                <w:szCs w:val="19"/>
              </w:rPr>
              <w:t>MySQL</w:t>
            </w:r>
            <w:r w:rsidR="00E1427B" w:rsidRPr="00ED6EB3">
              <w:rPr>
                <w:rFonts w:asciiTheme="majorHAnsi" w:hAnsiTheme="majorHAnsi" w:cs="Tahoma"/>
                <w:color w:val="6A6969"/>
                <w:sz w:val="19"/>
                <w:szCs w:val="19"/>
              </w:rPr>
              <w:t>,</w:t>
            </w:r>
            <w:r w:rsidR="00E1427B">
              <w:rPr>
                <w:rFonts w:asciiTheme="majorHAnsi" w:hAnsiTheme="majorHAnsi" w:cs="Tahoma"/>
                <w:color w:val="6A6969"/>
                <w:sz w:val="19"/>
                <w:szCs w:val="19"/>
              </w:rPr>
              <w:t xml:space="preserve"> </w:t>
            </w:r>
            <w:r w:rsidR="006D7029" w:rsidRPr="00CB0B18">
              <w:rPr>
                <w:rFonts w:asciiTheme="majorHAnsi" w:hAnsiTheme="majorHAnsi" w:cs="Tahoma"/>
                <w:b/>
                <w:bCs/>
                <w:color w:val="6A6969"/>
                <w:sz w:val="19"/>
                <w:szCs w:val="19"/>
              </w:rPr>
              <w:t>AWS Glue</w:t>
            </w:r>
            <w:r w:rsidR="00E1427B">
              <w:rPr>
                <w:rFonts w:asciiTheme="majorHAnsi" w:hAnsiTheme="majorHAnsi" w:cs="Tahoma"/>
                <w:color w:val="6A6969"/>
                <w:sz w:val="19"/>
                <w:szCs w:val="19"/>
              </w:rPr>
              <w:t>,</w:t>
            </w:r>
            <w:r w:rsidR="00E1427B" w:rsidRPr="00ED6EB3">
              <w:rPr>
                <w:rFonts w:asciiTheme="majorHAnsi" w:hAnsiTheme="majorHAnsi" w:cs="Tahoma"/>
                <w:color w:val="6A6969"/>
                <w:sz w:val="19"/>
                <w:szCs w:val="19"/>
              </w:rPr>
              <w:t xml:space="preserve"> </w:t>
            </w:r>
            <w:r w:rsidR="006D7029">
              <w:rPr>
                <w:rFonts w:asciiTheme="majorHAnsi" w:hAnsiTheme="majorHAnsi" w:cs="Tahoma"/>
                <w:color w:val="6A6969"/>
                <w:sz w:val="19"/>
                <w:szCs w:val="19"/>
              </w:rPr>
              <w:t xml:space="preserve">SQS, </w:t>
            </w:r>
            <w:r w:rsidR="00163C88">
              <w:rPr>
                <w:rFonts w:asciiTheme="majorHAnsi" w:hAnsiTheme="majorHAnsi" w:cs="Tahoma"/>
                <w:color w:val="6A6969"/>
                <w:sz w:val="19"/>
                <w:szCs w:val="19"/>
              </w:rPr>
              <w:t>Redis,</w:t>
            </w:r>
            <w:r w:rsidR="00E1427B">
              <w:rPr>
                <w:rFonts w:asciiTheme="majorHAnsi" w:hAnsiTheme="majorHAnsi" w:cs="Tahoma"/>
                <w:color w:val="6A6969"/>
                <w:sz w:val="19"/>
                <w:szCs w:val="19"/>
              </w:rPr>
              <w:t xml:space="preserve"> </w:t>
            </w:r>
            <w:r w:rsidR="00E1427B" w:rsidRPr="00ED6EB3">
              <w:rPr>
                <w:rFonts w:asciiTheme="majorHAnsi" w:hAnsiTheme="majorHAnsi" w:cs="Tahoma"/>
                <w:color w:val="6A6969"/>
                <w:sz w:val="19"/>
                <w:szCs w:val="19"/>
              </w:rPr>
              <w:t xml:space="preserve">GIT, Jenkins, </w:t>
            </w:r>
            <w:r w:rsidR="00E1427B">
              <w:rPr>
                <w:rFonts w:asciiTheme="majorHAnsi" w:hAnsiTheme="majorHAnsi" w:cs="Tahoma"/>
                <w:b/>
                <w:color w:val="6A6969"/>
                <w:sz w:val="19"/>
                <w:szCs w:val="19"/>
              </w:rPr>
              <w:t>Docker</w:t>
            </w:r>
            <w:r w:rsidR="00D160DF">
              <w:rPr>
                <w:rFonts w:asciiTheme="majorHAnsi" w:hAnsiTheme="majorHAnsi" w:cs="Tahoma"/>
                <w:b/>
                <w:color w:val="6A6969"/>
                <w:sz w:val="19"/>
                <w:szCs w:val="19"/>
              </w:rPr>
              <w:t>, SonarQube</w:t>
            </w:r>
            <w:r w:rsidR="00AF5527">
              <w:rPr>
                <w:rFonts w:asciiTheme="majorHAnsi" w:hAnsiTheme="majorHAnsi" w:cs="Tahoma"/>
                <w:b/>
                <w:color w:val="6A6969"/>
                <w:sz w:val="19"/>
                <w:szCs w:val="19"/>
              </w:rPr>
              <w:t>, GoLang</w:t>
            </w:r>
          </w:p>
          <w:p w14:paraId="1FBCBD65" w14:textId="683A30CB" w:rsidR="00E1427B" w:rsidRDefault="00E1427B" w:rsidP="00E1427B">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 xml:space="preserve">Team Size: </w:t>
            </w:r>
            <w:r w:rsidR="00F06657">
              <w:rPr>
                <w:rFonts w:asciiTheme="majorHAnsi" w:hAnsiTheme="majorHAnsi" w:cs="Tahoma"/>
                <w:color w:val="6A6969"/>
                <w:sz w:val="19"/>
                <w:szCs w:val="19"/>
                <w:lang w:eastAsia="en-GB"/>
              </w:rPr>
              <w:t>80</w:t>
            </w:r>
          </w:p>
          <w:p w14:paraId="0D643663" w14:textId="77777777" w:rsidR="00327D3D" w:rsidRDefault="007D6095" w:rsidP="00327D3D">
            <w:pPr>
              <w:tabs>
                <w:tab w:val="left" w:pos="303"/>
              </w:tabs>
              <w:ind w:left="303"/>
              <w:jc w:val="both"/>
              <w:rPr>
                <w:rFonts w:asciiTheme="majorHAnsi" w:hAnsiTheme="majorHAnsi" w:cs="Tahoma"/>
                <w:b/>
                <w:color w:val="6A6969"/>
                <w:sz w:val="19"/>
                <w:szCs w:val="19"/>
              </w:rPr>
            </w:pPr>
            <w:r>
              <w:rPr>
                <w:rFonts w:asciiTheme="majorHAnsi" w:hAnsiTheme="majorHAnsi" w:cs="Tahoma"/>
                <w:b/>
                <w:color w:val="6A6969"/>
                <w:sz w:val="19"/>
                <w:szCs w:val="19"/>
              </w:rPr>
              <w:t>Project</w:t>
            </w:r>
            <w:r w:rsidRPr="007E7A46">
              <w:rPr>
                <w:rFonts w:asciiTheme="majorHAnsi" w:hAnsiTheme="majorHAnsi" w:cs="Tahoma"/>
                <w:b/>
                <w:color w:val="6A6969"/>
                <w:sz w:val="19"/>
                <w:szCs w:val="19"/>
              </w:rPr>
              <w:t>:</w:t>
            </w:r>
            <w:r>
              <w:rPr>
                <w:rFonts w:asciiTheme="majorHAnsi" w:hAnsiTheme="majorHAnsi" w:cs="Tahoma"/>
                <w:b/>
                <w:color w:val="6A6969"/>
                <w:sz w:val="19"/>
                <w:szCs w:val="19"/>
              </w:rPr>
              <w:t xml:space="preserve"> </w:t>
            </w:r>
            <w:r>
              <w:rPr>
                <w:rFonts w:asciiTheme="majorHAnsi" w:hAnsiTheme="majorHAnsi" w:cs="Tahoma"/>
                <w:color w:val="6A6969"/>
                <w:sz w:val="19"/>
                <w:szCs w:val="19"/>
              </w:rPr>
              <w:t xml:space="preserve">DCIQ (RLDatix) </w:t>
            </w:r>
            <w:r w:rsidR="00327D3D">
              <w:rPr>
                <w:rFonts w:asciiTheme="majorHAnsi" w:hAnsiTheme="majorHAnsi" w:cs="Tahoma"/>
                <w:color w:val="6A6969"/>
                <w:sz w:val="19"/>
                <w:szCs w:val="19"/>
              </w:rPr>
              <w:t xml:space="preserve">- </w:t>
            </w:r>
            <w:r w:rsidR="00327D3D">
              <w:rPr>
                <w:rFonts w:asciiTheme="majorHAnsi" w:hAnsiTheme="majorHAnsi" w:cs="Tahoma"/>
                <w:b/>
                <w:color w:val="6A6969"/>
                <w:sz w:val="19"/>
                <w:szCs w:val="19"/>
              </w:rPr>
              <w:t xml:space="preserve">AccionLabs Pvt Ltd, Bengaluru, </w:t>
            </w:r>
            <w:r w:rsidR="00327D3D" w:rsidRPr="00F21541">
              <w:rPr>
                <w:rFonts w:asciiTheme="majorHAnsi" w:hAnsiTheme="majorHAnsi" w:cs="Tahoma"/>
                <w:bCs/>
                <w:color w:val="6A6969"/>
                <w:sz w:val="19"/>
                <w:szCs w:val="19"/>
              </w:rPr>
              <w:t>Oct’20 – Aug’22</w:t>
            </w:r>
          </w:p>
          <w:p w14:paraId="6439350D" w14:textId="1A277E20" w:rsidR="007D6095" w:rsidRDefault="007D6095" w:rsidP="007D6095">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 xml:space="preserve">Role: </w:t>
            </w:r>
            <w:r w:rsidRPr="00167F0C">
              <w:rPr>
                <w:rFonts w:asciiTheme="majorHAnsi" w:hAnsiTheme="majorHAnsi" w:cs="Tahoma"/>
                <w:b/>
                <w:bCs/>
                <w:color w:val="6A6969"/>
                <w:sz w:val="19"/>
                <w:szCs w:val="19"/>
                <w:lang w:eastAsia="en-GB"/>
              </w:rPr>
              <w:t xml:space="preserve">Senior </w:t>
            </w:r>
            <w:r>
              <w:rPr>
                <w:rFonts w:asciiTheme="majorHAnsi" w:hAnsiTheme="majorHAnsi" w:cs="Tahoma"/>
                <w:b/>
                <w:color w:val="6A6969"/>
                <w:sz w:val="19"/>
                <w:szCs w:val="19"/>
              </w:rPr>
              <w:t>Principal Software Engineer</w:t>
            </w:r>
          </w:p>
          <w:p w14:paraId="24856DD9" w14:textId="77777777" w:rsidR="007D6095" w:rsidRDefault="007D6095" w:rsidP="007D6095">
            <w:pPr>
              <w:pStyle w:val="ListParagraph"/>
              <w:autoSpaceDE w:val="0"/>
              <w:autoSpaceDN w:val="0"/>
              <w:spacing w:before="100" w:after="100"/>
              <w:ind w:left="461"/>
              <w:jc w:val="both"/>
              <w:rPr>
                <w:rFonts w:asciiTheme="majorHAnsi" w:hAnsiTheme="majorHAnsi" w:cs="Tahoma"/>
                <w:color w:val="6A6969"/>
                <w:sz w:val="19"/>
                <w:szCs w:val="19"/>
                <w:lang w:eastAsia="en-GB"/>
              </w:rPr>
            </w:pPr>
            <w:r>
              <w:rPr>
                <w:rFonts w:asciiTheme="majorHAnsi" w:hAnsiTheme="majorHAnsi" w:cs="Tahoma"/>
                <w:color w:val="6A6969"/>
                <w:sz w:val="19"/>
                <w:szCs w:val="19"/>
              </w:rPr>
              <w:t xml:space="preserve">DCIQ </w:t>
            </w:r>
            <w:r w:rsidRPr="0038296F">
              <w:rPr>
                <w:rFonts w:asciiTheme="majorHAnsi" w:hAnsiTheme="majorHAnsi" w:cs="Tahoma"/>
                <w:color w:val="6A6969"/>
                <w:sz w:val="19"/>
                <w:szCs w:val="19"/>
                <w:lang w:eastAsia="en-GB"/>
              </w:rPr>
              <w:t>is a patient safety organization that produces web-based incident reporting and risk management software for healthcare and social care organizations</w:t>
            </w:r>
            <w:r>
              <w:rPr>
                <w:rFonts w:asciiTheme="majorHAnsi" w:hAnsiTheme="majorHAnsi" w:cs="Tahoma"/>
                <w:color w:val="6A6969"/>
                <w:sz w:val="19"/>
                <w:szCs w:val="19"/>
                <w:lang w:eastAsia="en-GB"/>
              </w:rPr>
              <w:t>.</w:t>
            </w:r>
          </w:p>
          <w:p w14:paraId="01B52684" w14:textId="2DD3DF8C" w:rsidR="007D6095" w:rsidRPr="007E7A46" w:rsidRDefault="007D6095" w:rsidP="007D6095">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p>
          <w:p w14:paraId="1D9353EC" w14:textId="4B04464F" w:rsidR="007D6095" w:rsidRPr="004C66C5" w:rsidRDefault="007D6095" w:rsidP="007D6095">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 xml:space="preserve">Tech Stack: </w:t>
            </w:r>
            <w:r w:rsidRPr="009B36E7">
              <w:rPr>
                <w:rFonts w:asciiTheme="majorHAnsi" w:hAnsiTheme="majorHAnsi" w:cs="Tahoma"/>
                <w:b/>
                <w:bCs/>
                <w:color w:val="6A6969"/>
                <w:sz w:val="19"/>
                <w:szCs w:val="19"/>
              </w:rPr>
              <w:t>PHP 7.</w:t>
            </w:r>
            <w:r>
              <w:rPr>
                <w:rFonts w:asciiTheme="majorHAnsi" w:hAnsiTheme="majorHAnsi" w:cs="Tahoma"/>
                <w:b/>
                <w:bCs/>
                <w:color w:val="6A6969"/>
                <w:sz w:val="19"/>
                <w:szCs w:val="19"/>
              </w:rPr>
              <w:t>4</w:t>
            </w:r>
            <w:r w:rsidRPr="00ED6EB3">
              <w:rPr>
                <w:rFonts w:asciiTheme="majorHAnsi" w:hAnsiTheme="majorHAnsi" w:cs="Tahoma"/>
                <w:color w:val="6A6969"/>
                <w:sz w:val="19"/>
                <w:szCs w:val="19"/>
              </w:rPr>
              <w:t xml:space="preserve">, </w:t>
            </w:r>
            <w:r w:rsidRPr="00297ADC">
              <w:rPr>
                <w:rFonts w:asciiTheme="majorHAnsi" w:hAnsiTheme="majorHAnsi" w:cs="Tahoma"/>
                <w:b/>
                <w:bCs/>
                <w:color w:val="6A6969"/>
                <w:sz w:val="19"/>
                <w:szCs w:val="19"/>
              </w:rPr>
              <w:t>Symfon</w:t>
            </w:r>
            <w:r>
              <w:rPr>
                <w:rFonts w:asciiTheme="majorHAnsi" w:hAnsiTheme="majorHAnsi" w:cs="Tahoma"/>
                <w:b/>
                <w:bCs/>
                <w:color w:val="6A6969"/>
                <w:sz w:val="19"/>
                <w:szCs w:val="19"/>
              </w:rPr>
              <w:t>y</w:t>
            </w:r>
            <w:r>
              <w:rPr>
                <w:rFonts w:asciiTheme="majorHAnsi" w:hAnsiTheme="majorHAnsi" w:cs="Tahoma"/>
                <w:color w:val="6A6969"/>
                <w:sz w:val="19"/>
                <w:szCs w:val="19"/>
              </w:rPr>
              <w:t xml:space="preserve">, </w:t>
            </w:r>
            <w:r>
              <w:rPr>
                <w:rFonts w:asciiTheme="majorHAnsi" w:hAnsiTheme="majorHAnsi" w:cs="Tahoma"/>
                <w:b/>
                <w:color w:val="6A6969"/>
                <w:sz w:val="19"/>
                <w:szCs w:val="19"/>
              </w:rPr>
              <w:t>AngularJS</w:t>
            </w:r>
            <w:r w:rsidRPr="00ED6EB3">
              <w:rPr>
                <w:rFonts w:asciiTheme="majorHAnsi" w:hAnsiTheme="majorHAnsi" w:cs="Tahoma"/>
                <w:color w:val="6A6969"/>
                <w:sz w:val="19"/>
                <w:szCs w:val="19"/>
              </w:rPr>
              <w:t>,</w:t>
            </w:r>
            <w:r>
              <w:rPr>
                <w:rFonts w:asciiTheme="majorHAnsi" w:hAnsiTheme="majorHAnsi" w:cs="Tahoma"/>
                <w:color w:val="6A6969"/>
                <w:sz w:val="19"/>
                <w:szCs w:val="19"/>
              </w:rPr>
              <w:t xml:space="preserve"> NodeJS</w:t>
            </w:r>
            <w:r w:rsidRPr="00ED6EB3">
              <w:rPr>
                <w:rFonts w:asciiTheme="majorHAnsi" w:hAnsiTheme="majorHAnsi" w:cs="Tahoma"/>
                <w:color w:val="6A6969"/>
                <w:sz w:val="19"/>
                <w:szCs w:val="19"/>
              </w:rPr>
              <w:t xml:space="preserve">, </w:t>
            </w:r>
            <w:r w:rsidRPr="003D4362">
              <w:rPr>
                <w:rFonts w:asciiTheme="majorHAnsi" w:hAnsiTheme="majorHAnsi" w:cs="Tahoma"/>
                <w:b/>
                <w:bCs/>
                <w:color w:val="6A6969"/>
                <w:sz w:val="19"/>
                <w:szCs w:val="19"/>
              </w:rPr>
              <w:t>MySQL</w:t>
            </w:r>
            <w:r w:rsidRPr="00ED6EB3">
              <w:rPr>
                <w:rFonts w:asciiTheme="majorHAnsi" w:hAnsiTheme="majorHAnsi" w:cs="Tahoma"/>
                <w:color w:val="6A6969"/>
                <w:sz w:val="19"/>
                <w:szCs w:val="19"/>
              </w:rPr>
              <w:t>,</w:t>
            </w:r>
            <w:r>
              <w:rPr>
                <w:rFonts w:asciiTheme="majorHAnsi" w:hAnsiTheme="majorHAnsi" w:cs="Tahoma"/>
                <w:color w:val="6A6969"/>
                <w:sz w:val="19"/>
                <w:szCs w:val="19"/>
              </w:rPr>
              <w:t xml:space="preserve"> MsSQL,</w:t>
            </w:r>
            <w:r w:rsidRPr="00ED6EB3">
              <w:rPr>
                <w:rFonts w:asciiTheme="majorHAnsi" w:hAnsiTheme="majorHAnsi" w:cs="Tahoma"/>
                <w:color w:val="6A6969"/>
                <w:sz w:val="19"/>
                <w:szCs w:val="19"/>
              </w:rPr>
              <w:t xml:space="preserve"> </w:t>
            </w:r>
            <w:r>
              <w:rPr>
                <w:rFonts w:asciiTheme="majorHAnsi" w:hAnsiTheme="majorHAnsi" w:cs="Tahoma"/>
                <w:color w:val="6A6969"/>
                <w:sz w:val="19"/>
                <w:szCs w:val="19"/>
              </w:rPr>
              <w:t xml:space="preserve">MongoDB, </w:t>
            </w:r>
            <w:r w:rsidRPr="00ED6EB3">
              <w:rPr>
                <w:rFonts w:asciiTheme="majorHAnsi" w:hAnsiTheme="majorHAnsi" w:cs="Tahoma"/>
                <w:color w:val="6A6969"/>
                <w:sz w:val="19"/>
                <w:szCs w:val="19"/>
              </w:rPr>
              <w:t xml:space="preserve">GIT, Jenkins, </w:t>
            </w:r>
            <w:r>
              <w:rPr>
                <w:rFonts w:asciiTheme="majorHAnsi" w:hAnsiTheme="majorHAnsi" w:cs="Tahoma"/>
                <w:b/>
                <w:color w:val="6A6969"/>
                <w:sz w:val="19"/>
                <w:szCs w:val="19"/>
              </w:rPr>
              <w:t xml:space="preserve">Docker, </w:t>
            </w:r>
            <w:r w:rsidRPr="003D4362">
              <w:rPr>
                <w:rFonts w:asciiTheme="majorHAnsi" w:hAnsiTheme="majorHAnsi" w:cs="Tahoma"/>
                <w:bCs/>
                <w:color w:val="6A6969"/>
                <w:sz w:val="19"/>
                <w:szCs w:val="19"/>
              </w:rPr>
              <w:t>Kafka</w:t>
            </w:r>
          </w:p>
          <w:p w14:paraId="55B31317" w14:textId="783244F0" w:rsidR="004B43A9" w:rsidRDefault="007D6095" w:rsidP="007D6095">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Team Size: 40</w:t>
            </w:r>
          </w:p>
          <w:p w14:paraId="07D8B689" w14:textId="04BC9578" w:rsidR="007D6095" w:rsidRPr="007E7A46" w:rsidRDefault="007D6095" w:rsidP="007D6095">
            <w:pPr>
              <w:tabs>
                <w:tab w:val="left" w:pos="303"/>
              </w:tabs>
              <w:ind w:left="303"/>
              <w:jc w:val="both"/>
              <w:rPr>
                <w:rFonts w:asciiTheme="majorHAnsi" w:hAnsiTheme="majorHAnsi" w:cs="Tahoma"/>
                <w:b/>
                <w:color w:val="6A6969"/>
                <w:sz w:val="19"/>
                <w:szCs w:val="19"/>
              </w:rPr>
            </w:pPr>
            <w:r>
              <w:rPr>
                <w:rFonts w:asciiTheme="majorHAnsi" w:hAnsiTheme="majorHAnsi" w:cs="Tahoma"/>
                <w:b/>
                <w:color w:val="6A6969"/>
                <w:sz w:val="19"/>
                <w:szCs w:val="19"/>
              </w:rPr>
              <w:t>Project</w:t>
            </w:r>
            <w:r w:rsidRPr="007E7A46">
              <w:rPr>
                <w:rFonts w:asciiTheme="majorHAnsi" w:hAnsiTheme="majorHAnsi" w:cs="Tahoma"/>
                <w:b/>
                <w:color w:val="6A6969"/>
                <w:sz w:val="19"/>
                <w:szCs w:val="19"/>
              </w:rPr>
              <w:t>:</w:t>
            </w:r>
            <w:r>
              <w:rPr>
                <w:rFonts w:asciiTheme="majorHAnsi" w:hAnsiTheme="majorHAnsi" w:cs="Tahoma"/>
                <w:b/>
                <w:color w:val="6A6969"/>
                <w:sz w:val="19"/>
                <w:szCs w:val="19"/>
              </w:rPr>
              <w:t xml:space="preserve"> </w:t>
            </w:r>
            <w:r w:rsidRPr="00135B24">
              <w:rPr>
                <w:rFonts w:asciiTheme="majorHAnsi" w:hAnsiTheme="majorHAnsi" w:cs="Tahoma"/>
                <w:bCs/>
                <w:color w:val="6A6969"/>
                <w:sz w:val="19"/>
                <w:szCs w:val="19"/>
              </w:rPr>
              <w:t xml:space="preserve">Digital </w:t>
            </w:r>
            <w:r>
              <w:rPr>
                <w:rFonts w:asciiTheme="majorHAnsi" w:hAnsiTheme="majorHAnsi" w:cs="Tahoma"/>
                <w:color w:val="6A6969"/>
                <w:sz w:val="19"/>
                <w:szCs w:val="19"/>
              </w:rPr>
              <w:t xml:space="preserve">WayFinding (EverBridge) </w:t>
            </w:r>
            <w:r w:rsidR="00D176EE">
              <w:rPr>
                <w:rFonts w:asciiTheme="majorHAnsi" w:hAnsiTheme="majorHAnsi" w:cs="Tahoma"/>
                <w:color w:val="6A6969"/>
                <w:sz w:val="19"/>
                <w:szCs w:val="19"/>
              </w:rPr>
              <w:t>–</w:t>
            </w:r>
            <w:r>
              <w:rPr>
                <w:rFonts w:asciiTheme="majorHAnsi" w:hAnsiTheme="majorHAnsi" w:cs="Tahoma"/>
                <w:color w:val="6A6969"/>
                <w:sz w:val="19"/>
                <w:szCs w:val="19"/>
              </w:rPr>
              <w:t xml:space="preserve"> </w:t>
            </w:r>
            <w:r>
              <w:rPr>
                <w:rFonts w:asciiTheme="majorHAnsi" w:hAnsiTheme="majorHAnsi" w:cs="Tahoma"/>
                <w:b/>
                <w:color w:val="6A6969"/>
                <w:sz w:val="19"/>
                <w:szCs w:val="19"/>
              </w:rPr>
              <w:t>AccionLabs</w:t>
            </w:r>
            <w:r w:rsidR="00D176EE">
              <w:rPr>
                <w:rFonts w:asciiTheme="majorHAnsi" w:hAnsiTheme="majorHAnsi" w:cs="Tahoma"/>
                <w:b/>
                <w:color w:val="6A6969"/>
                <w:sz w:val="19"/>
                <w:szCs w:val="19"/>
              </w:rPr>
              <w:t xml:space="preserve"> Pvt Ltd</w:t>
            </w:r>
            <w:r>
              <w:rPr>
                <w:rFonts w:asciiTheme="majorHAnsi" w:hAnsiTheme="majorHAnsi" w:cs="Tahoma"/>
                <w:b/>
                <w:color w:val="6A6969"/>
                <w:sz w:val="19"/>
                <w:szCs w:val="19"/>
              </w:rPr>
              <w:t>, Bengaluru</w:t>
            </w:r>
            <w:r w:rsidR="00C831EB">
              <w:rPr>
                <w:rFonts w:asciiTheme="majorHAnsi" w:hAnsiTheme="majorHAnsi" w:cs="Tahoma"/>
                <w:b/>
                <w:color w:val="6A6969"/>
                <w:sz w:val="19"/>
                <w:szCs w:val="19"/>
              </w:rPr>
              <w:t xml:space="preserve">, </w:t>
            </w:r>
            <w:r w:rsidR="00C831EB" w:rsidRPr="00F21541">
              <w:rPr>
                <w:rFonts w:asciiTheme="majorHAnsi" w:hAnsiTheme="majorHAnsi" w:cs="Tahoma"/>
                <w:bCs/>
                <w:color w:val="6A6969"/>
                <w:sz w:val="19"/>
                <w:szCs w:val="19"/>
              </w:rPr>
              <w:t>Oct’20 – Aug’22</w:t>
            </w:r>
          </w:p>
          <w:p w14:paraId="1FDF6623" w14:textId="77777777" w:rsidR="007D6095" w:rsidRDefault="007D6095" w:rsidP="007D6095">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 xml:space="preserve">Role: </w:t>
            </w:r>
            <w:r w:rsidRPr="00167F0C">
              <w:rPr>
                <w:rFonts w:asciiTheme="majorHAnsi" w:hAnsiTheme="majorHAnsi" w:cs="Tahoma"/>
                <w:b/>
                <w:bCs/>
                <w:color w:val="6A6969"/>
                <w:sz w:val="19"/>
                <w:szCs w:val="19"/>
                <w:lang w:eastAsia="en-GB"/>
              </w:rPr>
              <w:t xml:space="preserve">Senior </w:t>
            </w:r>
            <w:r>
              <w:rPr>
                <w:rFonts w:asciiTheme="majorHAnsi" w:hAnsiTheme="majorHAnsi" w:cs="Tahoma"/>
                <w:b/>
                <w:color w:val="6A6969"/>
                <w:sz w:val="19"/>
                <w:szCs w:val="19"/>
              </w:rPr>
              <w:t>Principal Software Engineer</w:t>
            </w:r>
          </w:p>
          <w:p w14:paraId="585E0150" w14:textId="7095C01C" w:rsidR="007D6095" w:rsidRDefault="007D6095" w:rsidP="007D6095">
            <w:pPr>
              <w:pStyle w:val="ListParagraph"/>
              <w:autoSpaceDE w:val="0"/>
              <w:autoSpaceDN w:val="0"/>
              <w:spacing w:before="100" w:after="100"/>
              <w:ind w:left="461"/>
              <w:jc w:val="both"/>
              <w:rPr>
                <w:rFonts w:asciiTheme="majorHAnsi" w:hAnsiTheme="majorHAnsi" w:cs="Tahoma"/>
                <w:color w:val="6A6969"/>
                <w:sz w:val="19"/>
                <w:szCs w:val="19"/>
                <w:lang w:eastAsia="en-GB"/>
              </w:rPr>
            </w:pPr>
            <w:r w:rsidRPr="008D38CF">
              <w:rPr>
                <w:rFonts w:asciiTheme="majorHAnsi" w:hAnsiTheme="majorHAnsi" w:cs="Tahoma"/>
                <w:color w:val="6A6969"/>
                <w:sz w:val="19"/>
                <w:szCs w:val="19"/>
                <w:lang w:eastAsia="en-GB"/>
              </w:rPr>
              <w:t>Digital wayfinding, indoor GPS for hospitals</w:t>
            </w:r>
            <w:r w:rsidR="0033361E">
              <w:rPr>
                <w:rFonts w:asciiTheme="majorHAnsi" w:hAnsiTheme="majorHAnsi" w:cs="Tahoma"/>
                <w:color w:val="6A6969"/>
                <w:sz w:val="19"/>
                <w:szCs w:val="19"/>
                <w:lang w:eastAsia="en-GB"/>
              </w:rPr>
              <w:t xml:space="preserve"> </w:t>
            </w:r>
            <w:r w:rsidRPr="008D38CF">
              <w:rPr>
                <w:rFonts w:asciiTheme="majorHAnsi" w:hAnsiTheme="majorHAnsi" w:cs="Tahoma"/>
                <w:color w:val="6A6969"/>
                <w:sz w:val="19"/>
                <w:szCs w:val="19"/>
                <w:lang w:eastAsia="en-GB"/>
              </w:rPr>
              <w:t>is designed to help patients, visitors</w:t>
            </w:r>
            <w:r>
              <w:rPr>
                <w:rFonts w:asciiTheme="majorHAnsi" w:hAnsiTheme="majorHAnsi" w:cs="Tahoma"/>
                <w:color w:val="6A6969"/>
                <w:sz w:val="19"/>
                <w:szCs w:val="19"/>
                <w:lang w:eastAsia="en-GB"/>
              </w:rPr>
              <w:t>,</w:t>
            </w:r>
            <w:r w:rsidRPr="008D38CF">
              <w:rPr>
                <w:rFonts w:asciiTheme="majorHAnsi" w:hAnsiTheme="majorHAnsi" w:cs="Tahoma"/>
                <w:color w:val="6A6969"/>
                <w:sz w:val="19"/>
                <w:szCs w:val="19"/>
                <w:lang w:eastAsia="en-GB"/>
              </w:rPr>
              <w:t xml:space="preserve"> and staff navigate </w:t>
            </w:r>
            <w:r>
              <w:rPr>
                <w:rFonts w:asciiTheme="majorHAnsi" w:hAnsiTheme="majorHAnsi" w:cs="Tahoma"/>
                <w:color w:val="6A6969"/>
                <w:sz w:val="19"/>
                <w:szCs w:val="19"/>
                <w:lang w:eastAsia="en-GB"/>
              </w:rPr>
              <w:t>a hospital campus easily and reliably.</w:t>
            </w:r>
          </w:p>
          <w:p w14:paraId="29654789" w14:textId="77777777" w:rsidR="007D6095" w:rsidRPr="007E7A46" w:rsidRDefault="007D6095" w:rsidP="007D6095">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p>
          <w:p w14:paraId="2D7614B5" w14:textId="6DA38D1A" w:rsidR="007D6095" w:rsidRPr="004C66C5" w:rsidRDefault="007D6095" w:rsidP="007D6095">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 xml:space="preserve">Tech Stack: </w:t>
            </w:r>
            <w:r w:rsidRPr="009B36E7">
              <w:rPr>
                <w:rFonts w:asciiTheme="majorHAnsi" w:hAnsiTheme="majorHAnsi" w:cs="Tahoma"/>
                <w:b/>
                <w:bCs/>
                <w:color w:val="6A6969"/>
                <w:sz w:val="19"/>
                <w:szCs w:val="19"/>
              </w:rPr>
              <w:t>PHP 7.</w:t>
            </w:r>
            <w:r>
              <w:rPr>
                <w:rFonts w:asciiTheme="majorHAnsi" w:hAnsiTheme="majorHAnsi" w:cs="Tahoma"/>
                <w:b/>
                <w:bCs/>
                <w:color w:val="6A6969"/>
                <w:sz w:val="19"/>
                <w:szCs w:val="19"/>
              </w:rPr>
              <w:t>4</w:t>
            </w:r>
            <w:r w:rsidRPr="00ED6EB3">
              <w:rPr>
                <w:rFonts w:asciiTheme="majorHAnsi" w:hAnsiTheme="majorHAnsi" w:cs="Tahoma"/>
                <w:color w:val="6A6969"/>
                <w:sz w:val="19"/>
                <w:szCs w:val="19"/>
              </w:rPr>
              <w:t>,</w:t>
            </w:r>
            <w:r>
              <w:rPr>
                <w:rFonts w:asciiTheme="majorHAnsi" w:hAnsiTheme="majorHAnsi" w:cs="Tahoma"/>
                <w:color w:val="6A6969"/>
                <w:sz w:val="19"/>
                <w:szCs w:val="19"/>
              </w:rPr>
              <w:t xml:space="preserve"> </w:t>
            </w:r>
            <w:r w:rsidRPr="007F08F4">
              <w:rPr>
                <w:rFonts w:asciiTheme="majorHAnsi" w:hAnsiTheme="majorHAnsi" w:cs="Tahoma"/>
                <w:color w:val="6A6969"/>
                <w:sz w:val="19"/>
                <w:szCs w:val="19"/>
              </w:rPr>
              <w:t>CakePHP, Laravel</w:t>
            </w:r>
            <w:r>
              <w:rPr>
                <w:rFonts w:asciiTheme="majorHAnsi" w:hAnsiTheme="majorHAnsi" w:cs="Tahoma"/>
                <w:color w:val="6A6969"/>
                <w:sz w:val="19"/>
                <w:szCs w:val="19"/>
              </w:rPr>
              <w:t>,</w:t>
            </w:r>
            <w:r w:rsidR="00816FCE">
              <w:rPr>
                <w:rFonts w:asciiTheme="majorHAnsi" w:hAnsiTheme="majorHAnsi" w:cs="Tahoma"/>
                <w:color w:val="6A6969"/>
                <w:sz w:val="19"/>
                <w:szCs w:val="19"/>
              </w:rPr>
              <w:t xml:space="preserve"> </w:t>
            </w:r>
            <w:r w:rsidR="00816FCE" w:rsidRPr="00204633">
              <w:rPr>
                <w:rFonts w:asciiTheme="majorHAnsi" w:hAnsiTheme="majorHAnsi" w:cs="Calibri"/>
                <w:b/>
                <w:bCs/>
                <w:color w:val="6A6969"/>
                <w:sz w:val="20"/>
                <w:szCs w:val="20"/>
                <w:lang w:eastAsia="en-GB"/>
              </w:rPr>
              <w:t>Ruby on Rails</w:t>
            </w:r>
            <w:r w:rsidR="00816FCE">
              <w:rPr>
                <w:rFonts w:asciiTheme="majorHAnsi" w:hAnsiTheme="majorHAnsi" w:cs="Calibri"/>
                <w:b/>
                <w:bCs/>
                <w:color w:val="6A6969"/>
                <w:sz w:val="20"/>
                <w:szCs w:val="20"/>
                <w:lang w:eastAsia="en-GB"/>
              </w:rPr>
              <w:t>,</w:t>
            </w:r>
            <w:r w:rsidRPr="00ED6EB3">
              <w:rPr>
                <w:rFonts w:asciiTheme="majorHAnsi" w:hAnsiTheme="majorHAnsi" w:cs="Tahoma"/>
                <w:color w:val="6A6969"/>
                <w:sz w:val="19"/>
                <w:szCs w:val="19"/>
              </w:rPr>
              <w:t xml:space="preserve"> </w:t>
            </w:r>
            <w:r>
              <w:rPr>
                <w:rFonts w:asciiTheme="majorHAnsi" w:hAnsiTheme="majorHAnsi" w:cs="Tahoma"/>
                <w:b/>
                <w:color w:val="6A6969"/>
                <w:sz w:val="19"/>
                <w:szCs w:val="19"/>
              </w:rPr>
              <w:t>VueJS</w:t>
            </w:r>
            <w:r w:rsidRPr="00ED6EB3">
              <w:rPr>
                <w:rFonts w:asciiTheme="majorHAnsi" w:hAnsiTheme="majorHAnsi" w:cs="Tahoma"/>
                <w:color w:val="6A6969"/>
                <w:sz w:val="19"/>
                <w:szCs w:val="19"/>
              </w:rPr>
              <w:t>,</w:t>
            </w:r>
            <w:r>
              <w:rPr>
                <w:rFonts w:asciiTheme="majorHAnsi" w:hAnsiTheme="majorHAnsi" w:cs="Tahoma"/>
                <w:color w:val="6A6969"/>
                <w:sz w:val="19"/>
                <w:szCs w:val="19"/>
              </w:rPr>
              <w:t xml:space="preserve"> M</w:t>
            </w:r>
            <w:r w:rsidRPr="003D4362">
              <w:rPr>
                <w:rFonts w:asciiTheme="majorHAnsi" w:hAnsiTheme="majorHAnsi" w:cs="Tahoma"/>
                <w:b/>
                <w:bCs/>
                <w:color w:val="6A6969"/>
                <w:sz w:val="19"/>
                <w:szCs w:val="19"/>
              </w:rPr>
              <w:t>ySQL</w:t>
            </w:r>
            <w:r w:rsidRPr="00ED6EB3">
              <w:rPr>
                <w:rFonts w:asciiTheme="majorHAnsi" w:hAnsiTheme="majorHAnsi" w:cs="Tahoma"/>
                <w:color w:val="6A6969"/>
                <w:sz w:val="19"/>
                <w:szCs w:val="19"/>
              </w:rPr>
              <w:t>,</w:t>
            </w:r>
            <w:r>
              <w:rPr>
                <w:rFonts w:asciiTheme="majorHAnsi" w:hAnsiTheme="majorHAnsi" w:cs="Tahoma"/>
                <w:color w:val="6A6969"/>
                <w:sz w:val="19"/>
                <w:szCs w:val="19"/>
              </w:rPr>
              <w:t xml:space="preserve"> </w:t>
            </w:r>
            <w:r w:rsidRPr="00061947">
              <w:rPr>
                <w:rFonts w:asciiTheme="majorHAnsi" w:hAnsiTheme="majorHAnsi" w:cs="Tahoma"/>
                <w:b/>
                <w:bCs/>
                <w:color w:val="6A6969"/>
                <w:sz w:val="19"/>
                <w:szCs w:val="19"/>
              </w:rPr>
              <w:t>AWS</w:t>
            </w:r>
            <w:r>
              <w:rPr>
                <w:rFonts w:asciiTheme="majorHAnsi" w:hAnsiTheme="majorHAnsi" w:cs="Tahoma"/>
                <w:color w:val="6A6969"/>
                <w:sz w:val="19"/>
                <w:szCs w:val="19"/>
              </w:rPr>
              <w:t xml:space="preserve">, </w:t>
            </w:r>
            <w:r w:rsidRPr="00ED6EB3">
              <w:rPr>
                <w:rFonts w:asciiTheme="majorHAnsi" w:hAnsiTheme="majorHAnsi" w:cs="Tahoma"/>
                <w:color w:val="6A6969"/>
                <w:sz w:val="19"/>
                <w:szCs w:val="19"/>
              </w:rPr>
              <w:t xml:space="preserve">GIT, </w:t>
            </w:r>
            <w:r>
              <w:rPr>
                <w:rFonts w:asciiTheme="majorHAnsi" w:hAnsiTheme="majorHAnsi" w:cs="Tahoma"/>
                <w:b/>
                <w:color w:val="6A6969"/>
                <w:sz w:val="19"/>
                <w:szCs w:val="19"/>
              </w:rPr>
              <w:t xml:space="preserve">Docker, </w:t>
            </w:r>
            <w:r>
              <w:rPr>
                <w:rFonts w:asciiTheme="majorHAnsi" w:hAnsiTheme="majorHAnsi" w:cs="Tahoma"/>
                <w:bCs/>
                <w:color w:val="6A6969"/>
                <w:sz w:val="19"/>
                <w:szCs w:val="19"/>
              </w:rPr>
              <w:t>RabbitMQ</w:t>
            </w:r>
          </w:p>
          <w:p w14:paraId="2605379A" w14:textId="7706961B" w:rsidR="007D6095" w:rsidRDefault="007D6095" w:rsidP="007D6095">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Team Size: 10</w:t>
            </w:r>
          </w:p>
          <w:p w14:paraId="7E89F9E5" w14:textId="77777777" w:rsidR="004C2B0F" w:rsidRDefault="004C2B0F" w:rsidP="007D6095">
            <w:pPr>
              <w:pStyle w:val="ListParagraph"/>
              <w:autoSpaceDE w:val="0"/>
              <w:autoSpaceDN w:val="0"/>
              <w:spacing w:before="100" w:after="100"/>
              <w:ind w:left="461"/>
              <w:contextualSpacing w:val="0"/>
              <w:jc w:val="both"/>
              <w:rPr>
                <w:rFonts w:asciiTheme="majorHAnsi" w:hAnsiTheme="majorHAnsi" w:cs="Tahoma"/>
                <w:color w:val="6A6969"/>
                <w:sz w:val="19"/>
                <w:szCs w:val="19"/>
                <w:lang w:eastAsia="en-GB"/>
              </w:rPr>
            </w:pPr>
          </w:p>
          <w:p w14:paraId="3E7BEB68" w14:textId="7C3AD9A1" w:rsidR="005030E5" w:rsidRPr="007E7A46" w:rsidRDefault="00C620F7" w:rsidP="00C620F7">
            <w:pPr>
              <w:rPr>
                <w:rFonts w:asciiTheme="majorHAnsi" w:hAnsiTheme="majorHAnsi" w:cs="Tahoma"/>
                <w:b/>
                <w:color w:val="6A6969"/>
                <w:sz w:val="19"/>
                <w:szCs w:val="19"/>
              </w:rPr>
            </w:pPr>
            <w:r>
              <w:rPr>
                <w:rFonts w:asciiTheme="majorHAnsi" w:hAnsiTheme="majorHAnsi" w:cs="Tahoma"/>
                <w:b/>
                <w:color w:val="363A45"/>
              </w:rPr>
              <w:t>OTHER PROJECT SUMMARY</w:t>
            </w:r>
            <w:r w:rsidR="005030E5" w:rsidRPr="007E7A46">
              <w:rPr>
                <w:rFonts w:asciiTheme="majorHAnsi" w:hAnsiTheme="majorHAnsi" w:cs="Tahoma"/>
                <w:b/>
                <w:color w:val="6A6969"/>
                <w:sz w:val="19"/>
                <w:szCs w:val="19"/>
              </w:rPr>
              <w:tab/>
            </w:r>
            <w:r w:rsidR="005030E5">
              <w:rPr>
                <w:rFonts w:asciiTheme="majorHAnsi" w:hAnsiTheme="majorHAnsi" w:cs="Tahoma"/>
                <w:b/>
                <w:color w:val="6A6969"/>
                <w:sz w:val="19"/>
                <w:szCs w:val="19"/>
              </w:rPr>
              <w:t xml:space="preserve">                              </w:t>
            </w:r>
            <w:r w:rsidR="0010491B">
              <w:rPr>
                <w:rFonts w:asciiTheme="majorHAnsi" w:hAnsiTheme="majorHAnsi" w:cs="Tahoma"/>
                <w:b/>
                <w:color w:val="6A6969"/>
                <w:sz w:val="19"/>
                <w:szCs w:val="19"/>
              </w:rPr>
              <w:t xml:space="preserve">                           </w:t>
            </w:r>
          </w:p>
          <w:p w14:paraId="0F8C469E" w14:textId="518D2017" w:rsidR="005030E5" w:rsidRDefault="005030E5" w:rsidP="005030E5">
            <w:pPr>
              <w:tabs>
                <w:tab w:val="left" w:pos="303"/>
              </w:tabs>
              <w:ind w:left="303"/>
              <w:jc w:val="both"/>
              <w:rPr>
                <w:rFonts w:asciiTheme="majorHAnsi" w:hAnsiTheme="majorHAnsi" w:cs="Tahoma"/>
                <w:bCs/>
                <w:color w:val="6A6969"/>
                <w:sz w:val="19"/>
                <w:szCs w:val="19"/>
              </w:rPr>
            </w:pPr>
          </w:p>
          <w:p w14:paraId="38BA0023" w14:textId="4593E5F9" w:rsidR="00C51A1F" w:rsidRPr="00C51A1F" w:rsidRDefault="00C51A1F" w:rsidP="009B77AB">
            <w:pPr>
              <w:pStyle w:val="ListParagraph"/>
              <w:numPr>
                <w:ilvl w:val="0"/>
                <w:numId w:val="18"/>
              </w:numPr>
              <w:tabs>
                <w:tab w:val="left" w:pos="303"/>
              </w:tabs>
              <w:jc w:val="both"/>
              <w:rPr>
                <w:rFonts w:asciiTheme="majorHAnsi" w:hAnsiTheme="majorHAnsi" w:cs="Tahoma"/>
                <w:color w:val="6A6969"/>
                <w:sz w:val="19"/>
                <w:szCs w:val="19"/>
              </w:rPr>
            </w:pPr>
            <w:r w:rsidRPr="00E34360">
              <w:rPr>
                <w:rFonts w:asciiTheme="majorHAnsi" w:hAnsiTheme="majorHAnsi" w:cs="Tahoma"/>
                <w:b/>
                <w:bCs/>
                <w:color w:val="6A6969"/>
                <w:sz w:val="19"/>
                <w:szCs w:val="19"/>
              </w:rPr>
              <w:t>Fulcrum Worldwide Software Pvt. Ltd</w:t>
            </w:r>
            <w:r w:rsidR="00E34360">
              <w:rPr>
                <w:rFonts w:asciiTheme="majorHAnsi" w:hAnsiTheme="majorHAnsi" w:cs="Tahoma"/>
                <w:b/>
                <w:bCs/>
                <w:color w:val="6A6969"/>
                <w:sz w:val="19"/>
                <w:szCs w:val="19"/>
              </w:rPr>
              <w:t>, Pune</w:t>
            </w:r>
            <w:r>
              <w:rPr>
                <w:rFonts w:asciiTheme="majorHAnsi" w:hAnsiTheme="majorHAnsi" w:cs="Tahoma"/>
                <w:color w:val="6A6969"/>
                <w:sz w:val="19"/>
                <w:szCs w:val="19"/>
              </w:rPr>
              <w:t xml:space="preserve"> – May’19 – May’</w:t>
            </w:r>
            <w:r w:rsidR="00E34360">
              <w:rPr>
                <w:rFonts w:asciiTheme="majorHAnsi" w:hAnsiTheme="majorHAnsi" w:cs="Tahoma"/>
                <w:color w:val="6A6969"/>
                <w:sz w:val="19"/>
                <w:szCs w:val="19"/>
              </w:rPr>
              <w:t>20</w:t>
            </w:r>
          </w:p>
          <w:p w14:paraId="0E449FCF" w14:textId="551243A5" w:rsidR="009B77AB" w:rsidRDefault="009B77AB" w:rsidP="00C51A1F">
            <w:pPr>
              <w:pStyle w:val="ListParagraph"/>
              <w:tabs>
                <w:tab w:val="left" w:pos="303"/>
              </w:tabs>
              <w:ind w:left="663"/>
              <w:jc w:val="both"/>
              <w:rPr>
                <w:rFonts w:asciiTheme="majorHAnsi" w:hAnsiTheme="majorHAnsi" w:cs="Tahoma"/>
                <w:color w:val="6A6969"/>
                <w:sz w:val="19"/>
                <w:szCs w:val="19"/>
              </w:rPr>
            </w:pPr>
            <w:r w:rsidRPr="007B17D9">
              <w:rPr>
                <w:rFonts w:asciiTheme="majorHAnsi" w:hAnsiTheme="majorHAnsi" w:cs="Tahoma"/>
                <w:b/>
                <w:bCs/>
                <w:color w:val="6A6969"/>
                <w:sz w:val="19"/>
                <w:szCs w:val="19"/>
              </w:rPr>
              <w:t>DMEhub</w:t>
            </w:r>
            <w:r>
              <w:rPr>
                <w:rFonts w:asciiTheme="majorHAnsi" w:hAnsiTheme="majorHAnsi" w:cs="Tahoma"/>
                <w:color w:val="6A6969"/>
                <w:sz w:val="19"/>
                <w:szCs w:val="19"/>
              </w:rPr>
              <w:t xml:space="preserve">: </w:t>
            </w:r>
            <w:r>
              <w:rPr>
                <w:rFonts w:asciiTheme="majorHAnsi" w:hAnsiTheme="majorHAnsi" w:cs="Tahoma"/>
                <w:color w:val="6A6969"/>
                <w:sz w:val="19"/>
                <w:szCs w:val="19"/>
                <w:lang w:eastAsia="en-GB"/>
              </w:rPr>
              <w:t>W</w:t>
            </w:r>
            <w:r w:rsidRPr="00ED6EB3">
              <w:rPr>
                <w:rFonts w:asciiTheme="majorHAnsi" w:hAnsiTheme="majorHAnsi" w:cs="Tahoma"/>
                <w:color w:val="6A6969"/>
                <w:sz w:val="19"/>
                <w:szCs w:val="19"/>
                <w:lang w:eastAsia="en-GB"/>
              </w:rPr>
              <w:t>eb-based application to e-prescribe Durable Medical Equipment</w:t>
            </w:r>
          </w:p>
          <w:p w14:paraId="79B3796D" w14:textId="77777777" w:rsidR="009B77AB" w:rsidRDefault="009B77AB" w:rsidP="009B77AB">
            <w:pPr>
              <w:pStyle w:val="ListParagraph"/>
              <w:tabs>
                <w:tab w:val="left" w:pos="303"/>
              </w:tabs>
              <w:ind w:left="663"/>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Client: Apria, USA</w:t>
            </w:r>
          </w:p>
          <w:p w14:paraId="75463165" w14:textId="77777777" w:rsidR="009B77AB" w:rsidRPr="007B17D9" w:rsidRDefault="009B77AB" w:rsidP="009B77AB">
            <w:pPr>
              <w:pStyle w:val="ListParagraph"/>
              <w:tabs>
                <w:tab w:val="left" w:pos="303"/>
              </w:tabs>
              <w:ind w:left="663"/>
              <w:jc w:val="both"/>
              <w:rPr>
                <w:rFonts w:asciiTheme="majorHAnsi" w:hAnsiTheme="majorHAnsi" w:cs="Tahoma"/>
                <w:bCs/>
                <w:color w:val="6A6969"/>
                <w:sz w:val="19"/>
                <w:szCs w:val="19"/>
                <w:lang w:eastAsia="en-GB"/>
              </w:rPr>
            </w:pPr>
            <w:r w:rsidRPr="007B17D9">
              <w:rPr>
                <w:rFonts w:asciiTheme="majorHAnsi" w:hAnsiTheme="majorHAnsi" w:cs="Tahoma"/>
                <w:bCs/>
                <w:color w:val="6A6969"/>
                <w:sz w:val="19"/>
                <w:szCs w:val="19"/>
              </w:rPr>
              <w:t>Role: Product Development, DevOps &amp; Architect</w:t>
            </w:r>
          </w:p>
          <w:p w14:paraId="574F0A22" w14:textId="20E1F7FD" w:rsidR="009B77AB" w:rsidRDefault="009B77AB" w:rsidP="009B77AB">
            <w:pPr>
              <w:pStyle w:val="ListParagraph"/>
              <w:tabs>
                <w:tab w:val="left" w:pos="303"/>
              </w:tabs>
              <w:ind w:left="663"/>
              <w:jc w:val="both"/>
              <w:rPr>
                <w:rFonts w:asciiTheme="majorHAnsi" w:hAnsiTheme="majorHAnsi" w:cs="Tahoma"/>
                <w:color w:val="6A6969"/>
                <w:sz w:val="19"/>
                <w:szCs w:val="19"/>
              </w:rPr>
            </w:pPr>
            <w:r>
              <w:rPr>
                <w:rFonts w:asciiTheme="majorHAnsi" w:hAnsiTheme="majorHAnsi" w:cs="Tahoma"/>
                <w:color w:val="6A6969"/>
                <w:sz w:val="19"/>
                <w:szCs w:val="19"/>
                <w:lang w:eastAsia="en-GB"/>
              </w:rPr>
              <w:t xml:space="preserve">Tech Stack: </w:t>
            </w:r>
            <w:r w:rsidRPr="00ED6EB3">
              <w:rPr>
                <w:rFonts w:asciiTheme="majorHAnsi" w:hAnsiTheme="majorHAnsi" w:cs="Tahoma"/>
                <w:color w:val="6A6969"/>
                <w:sz w:val="19"/>
                <w:szCs w:val="19"/>
              </w:rPr>
              <w:t>PHP</w:t>
            </w:r>
            <w:r>
              <w:rPr>
                <w:rFonts w:asciiTheme="majorHAnsi" w:hAnsiTheme="majorHAnsi" w:cs="Tahoma"/>
                <w:color w:val="6A6969"/>
                <w:sz w:val="19"/>
                <w:szCs w:val="19"/>
              </w:rPr>
              <w:t xml:space="preserve"> </w:t>
            </w:r>
            <w:r w:rsidRPr="00ED6EB3">
              <w:rPr>
                <w:rFonts w:asciiTheme="majorHAnsi" w:hAnsiTheme="majorHAnsi" w:cs="Tahoma"/>
                <w:color w:val="6A6969"/>
                <w:sz w:val="19"/>
                <w:szCs w:val="19"/>
              </w:rPr>
              <w:t>7.</w:t>
            </w:r>
            <w:r>
              <w:rPr>
                <w:rFonts w:asciiTheme="majorHAnsi" w:hAnsiTheme="majorHAnsi" w:cs="Tahoma"/>
                <w:color w:val="6A6969"/>
                <w:sz w:val="19"/>
                <w:szCs w:val="19"/>
              </w:rPr>
              <w:t>3</w:t>
            </w:r>
            <w:r w:rsidRPr="00ED6EB3">
              <w:rPr>
                <w:rFonts w:asciiTheme="majorHAnsi" w:hAnsiTheme="majorHAnsi" w:cs="Tahoma"/>
                <w:color w:val="6A6969"/>
                <w:sz w:val="19"/>
                <w:szCs w:val="19"/>
              </w:rPr>
              <w:t xml:space="preserve">, </w:t>
            </w:r>
            <w:r w:rsidRPr="00DD0805">
              <w:rPr>
                <w:rFonts w:asciiTheme="majorHAnsi" w:hAnsiTheme="majorHAnsi" w:cs="Tahoma"/>
                <w:b/>
                <w:color w:val="6A6969"/>
                <w:sz w:val="19"/>
                <w:szCs w:val="19"/>
              </w:rPr>
              <w:t>Laravel 5.8</w:t>
            </w:r>
            <w:r w:rsidRPr="00ED6EB3">
              <w:rPr>
                <w:rFonts w:asciiTheme="majorHAnsi" w:hAnsiTheme="majorHAnsi" w:cs="Tahoma"/>
                <w:color w:val="6A6969"/>
                <w:sz w:val="19"/>
                <w:szCs w:val="19"/>
              </w:rPr>
              <w:t xml:space="preserve">, </w:t>
            </w:r>
            <w:r w:rsidRPr="00DD0805">
              <w:rPr>
                <w:rFonts w:asciiTheme="majorHAnsi" w:hAnsiTheme="majorHAnsi" w:cs="Tahoma"/>
                <w:b/>
                <w:color w:val="6A6969"/>
                <w:sz w:val="19"/>
                <w:szCs w:val="19"/>
              </w:rPr>
              <w:t>VueJS</w:t>
            </w:r>
            <w:r w:rsidRPr="00ED6EB3">
              <w:rPr>
                <w:rFonts w:asciiTheme="majorHAnsi" w:hAnsiTheme="majorHAnsi" w:cs="Tahoma"/>
                <w:color w:val="6A6969"/>
                <w:sz w:val="19"/>
                <w:szCs w:val="19"/>
              </w:rPr>
              <w:t xml:space="preserve">, Redis, MySQL, GIT, Jenkins, </w:t>
            </w:r>
            <w:r w:rsidRPr="00A33C49">
              <w:rPr>
                <w:rFonts w:asciiTheme="majorHAnsi" w:hAnsiTheme="majorHAnsi" w:cs="Tahoma"/>
                <w:b/>
                <w:color w:val="6A6969"/>
                <w:sz w:val="19"/>
                <w:szCs w:val="19"/>
              </w:rPr>
              <w:t>AppDynamics</w:t>
            </w:r>
            <w:r>
              <w:rPr>
                <w:rFonts w:asciiTheme="majorHAnsi" w:hAnsiTheme="majorHAnsi" w:cs="Tahoma"/>
                <w:b/>
                <w:color w:val="6A6969"/>
                <w:sz w:val="19"/>
                <w:szCs w:val="19"/>
              </w:rPr>
              <w:t xml:space="preserve">, Veracode </w:t>
            </w:r>
            <w:r w:rsidRPr="00874515">
              <w:rPr>
                <w:rFonts w:asciiTheme="majorHAnsi" w:hAnsiTheme="majorHAnsi" w:cs="Tahoma"/>
                <w:color w:val="6A6969"/>
                <w:sz w:val="19"/>
                <w:szCs w:val="19"/>
              </w:rPr>
              <w:t>(for code scanning)</w:t>
            </w:r>
            <w:r>
              <w:rPr>
                <w:rFonts w:asciiTheme="majorHAnsi" w:hAnsiTheme="majorHAnsi" w:cs="Tahoma"/>
                <w:color w:val="6A6969"/>
                <w:sz w:val="19"/>
                <w:szCs w:val="19"/>
              </w:rPr>
              <w:t xml:space="preserve">, </w:t>
            </w:r>
            <w:r w:rsidRPr="00091722">
              <w:rPr>
                <w:rFonts w:asciiTheme="majorHAnsi" w:hAnsiTheme="majorHAnsi" w:cs="Tahoma"/>
                <w:b/>
                <w:bCs/>
                <w:color w:val="6A6969"/>
                <w:sz w:val="19"/>
                <w:szCs w:val="19"/>
              </w:rPr>
              <w:t>Grafana</w:t>
            </w:r>
          </w:p>
          <w:p w14:paraId="59BFEE0E" w14:textId="77777777" w:rsidR="007B17D9" w:rsidRDefault="007B17D9" w:rsidP="007B17D9">
            <w:pPr>
              <w:pStyle w:val="ListParagraph"/>
              <w:tabs>
                <w:tab w:val="left" w:pos="303"/>
              </w:tabs>
              <w:ind w:left="663"/>
              <w:jc w:val="both"/>
              <w:rPr>
                <w:rFonts w:asciiTheme="majorHAnsi" w:hAnsiTheme="majorHAnsi" w:cs="Tahoma"/>
                <w:color w:val="6A6969"/>
                <w:sz w:val="19"/>
                <w:szCs w:val="19"/>
              </w:rPr>
            </w:pPr>
          </w:p>
          <w:p w14:paraId="0CCA8879" w14:textId="1877FCE1" w:rsidR="00520369" w:rsidRDefault="00520369" w:rsidP="007B17D9">
            <w:pPr>
              <w:pStyle w:val="ListParagraph"/>
              <w:numPr>
                <w:ilvl w:val="0"/>
                <w:numId w:val="18"/>
              </w:numPr>
              <w:tabs>
                <w:tab w:val="left" w:pos="303"/>
              </w:tabs>
              <w:jc w:val="both"/>
              <w:rPr>
                <w:rFonts w:asciiTheme="majorHAnsi" w:hAnsiTheme="majorHAnsi" w:cs="Tahoma"/>
                <w:color w:val="6A6969"/>
                <w:sz w:val="19"/>
                <w:szCs w:val="19"/>
              </w:rPr>
            </w:pPr>
            <w:r w:rsidRPr="00520369">
              <w:rPr>
                <w:rFonts w:asciiTheme="majorHAnsi" w:hAnsiTheme="majorHAnsi" w:cs="Tahoma"/>
                <w:b/>
                <w:bCs/>
                <w:color w:val="6A6969"/>
                <w:sz w:val="19"/>
                <w:szCs w:val="19"/>
              </w:rPr>
              <w:t>ETouches Pvt Ltd (Now Aventri), Pune</w:t>
            </w:r>
            <w:r>
              <w:rPr>
                <w:rFonts w:asciiTheme="majorHAnsi" w:hAnsiTheme="majorHAnsi" w:cs="Tahoma"/>
                <w:color w:val="6A6969"/>
                <w:sz w:val="19"/>
                <w:szCs w:val="19"/>
              </w:rPr>
              <w:t xml:space="preserve"> – Nov’17 – May’19 </w:t>
            </w:r>
          </w:p>
          <w:p w14:paraId="6CB5CC6C" w14:textId="0D4E3817" w:rsidR="007B17D9" w:rsidRDefault="007B17D9" w:rsidP="00520369">
            <w:pPr>
              <w:pStyle w:val="ListParagraph"/>
              <w:tabs>
                <w:tab w:val="left" w:pos="303"/>
              </w:tabs>
              <w:ind w:left="663"/>
              <w:jc w:val="both"/>
              <w:rPr>
                <w:rFonts w:asciiTheme="majorHAnsi" w:hAnsiTheme="majorHAnsi" w:cs="Tahoma"/>
                <w:color w:val="6A6969"/>
                <w:sz w:val="19"/>
                <w:szCs w:val="19"/>
              </w:rPr>
            </w:pPr>
            <w:r w:rsidRPr="00201FA6">
              <w:rPr>
                <w:rFonts w:asciiTheme="majorHAnsi" w:hAnsiTheme="majorHAnsi" w:cs="Tahoma"/>
                <w:color w:val="6A6969"/>
                <w:sz w:val="19"/>
                <w:szCs w:val="19"/>
              </w:rPr>
              <w:t>Event Management – Managed Goals</w:t>
            </w:r>
            <w:r>
              <w:rPr>
                <w:rFonts w:asciiTheme="majorHAnsi" w:hAnsiTheme="majorHAnsi" w:cs="Tahoma"/>
                <w:color w:val="6A6969"/>
                <w:sz w:val="19"/>
                <w:szCs w:val="19"/>
              </w:rPr>
              <w:t xml:space="preserve">: </w:t>
            </w:r>
            <w:r>
              <w:rPr>
                <w:rFonts w:asciiTheme="majorHAnsi" w:hAnsiTheme="majorHAnsi" w:cs="Tahoma"/>
                <w:color w:val="6A6969"/>
                <w:sz w:val="19"/>
                <w:szCs w:val="19"/>
                <w:lang w:eastAsia="en-GB"/>
              </w:rPr>
              <w:t>E</w:t>
            </w:r>
            <w:r w:rsidRPr="000D65EF">
              <w:rPr>
                <w:rFonts w:asciiTheme="majorHAnsi" w:hAnsiTheme="majorHAnsi" w:cs="Tahoma"/>
                <w:color w:val="6A6969"/>
                <w:sz w:val="19"/>
                <w:szCs w:val="19"/>
                <w:lang w:eastAsia="en-GB"/>
              </w:rPr>
              <w:t>nd-to-end</w:t>
            </w:r>
            <w:r>
              <w:rPr>
                <w:rFonts w:asciiTheme="majorHAnsi" w:hAnsiTheme="majorHAnsi" w:cs="Tahoma"/>
                <w:color w:val="6A6969"/>
                <w:sz w:val="19"/>
                <w:szCs w:val="19"/>
                <w:lang w:eastAsia="en-GB"/>
              </w:rPr>
              <w:t>, cloud-based</w:t>
            </w:r>
            <w:r w:rsidRPr="000D65EF">
              <w:rPr>
                <w:rFonts w:asciiTheme="majorHAnsi" w:hAnsiTheme="majorHAnsi" w:cs="Tahoma"/>
                <w:color w:val="6A6969"/>
                <w:sz w:val="19"/>
                <w:szCs w:val="19"/>
                <w:lang w:eastAsia="en-GB"/>
              </w:rPr>
              <w:t xml:space="preserve"> event management software solution</w:t>
            </w:r>
            <w:r>
              <w:rPr>
                <w:rFonts w:asciiTheme="majorHAnsi" w:hAnsiTheme="majorHAnsi" w:cs="Tahoma"/>
                <w:color w:val="6A6969"/>
                <w:sz w:val="19"/>
                <w:szCs w:val="19"/>
                <w:lang w:eastAsia="en-GB"/>
              </w:rPr>
              <w:t>.</w:t>
            </w:r>
          </w:p>
          <w:p w14:paraId="03F675B3" w14:textId="6AA9392B" w:rsidR="007B17D9" w:rsidRDefault="007B17D9" w:rsidP="007B17D9">
            <w:pPr>
              <w:pStyle w:val="ListParagraph"/>
              <w:tabs>
                <w:tab w:val="left" w:pos="303"/>
              </w:tabs>
              <w:ind w:left="663"/>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Client: Aventry, USA</w:t>
            </w:r>
          </w:p>
          <w:p w14:paraId="0DFD3F3E" w14:textId="2EBB5A00" w:rsidR="00A13E0C" w:rsidRDefault="00A13E0C" w:rsidP="007B17D9">
            <w:pPr>
              <w:pStyle w:val="ListParagraph"/>
              <w:tabs>
                <w:tab w:val="left" w:pos="303"/>
              </w:tabs>
              <w:ind w:left="663"/>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 xml:space="preserve">Role: </w:t>
            </w:r>
            <w:r w:rsidR="006E5711">
              <w:rPr>
                <w:rFonts w:asciiTheme="majorHAnsi" w:hAnsiTheme="majorHAnsi" w:cs="Tahoma"/>
                <w:color w:val="6A6969"/>
                <w:sz w:val="19"/>
                <w:szCs w:val="19"/>
                <w:lang w:eastAsia="en-GB"/>
              </w:rPr>
              <w:t>Product Development and Architect</w:t>
            </w:r>
          </w:p>
          <w:p w14:paraId="5FB77043" w14:textId="3F16DE4E" w:rsidR="001E2751" w:rsidRDefault="001E2751" w:rsidP="007B17D9">
            <w:pPr>
              <w:pStyle w:val="ListParagraph"/>
              <w:tabs>
                <w:tab w:val="left" w:pos="303"/>
              </w:tabs>
              <w:ind w:left="663"/>
              <w:jc w:val="both"/>
              <w:rPr>
                <w:rFonts w:asciiTheme="majorHAnsi" w:hAnsiTheme="majorHAnsi" w:cs="Tahoma"/>
                <w:b/>
                <w:color w:val="6A6969"/>
                <w:sz w:val="19"/>
                <w:szCs w:val="19"/>
              </w:rPr>
            </w:pPr>
            <w:r>
              <w:rPr>
                <w:rFonts w:asciiTheme="majorHAnsi" w:hAnsiTheme="majorHAnsi" w:cs="Tahoma"/>
                <w:color w:val="6A6969"/>
                <w:sz w:val="19"/>
                <w:szCs w:val="19"/>
                <w:lang w:eastAsia="en-GB"/>
              </w:rPr>
              <w:t xml:space="preserve">Tech Stack: </w:t>
            </w:r>
            <w:r w:rsidRPr="000D65EF">
              <w:rPr>
                <w:rFonts w:asciiTheme="majorHAnsi" w:hAnsiTheme="majorHAnsi" w:cs="Tahoma"/>
                <w:color w:val="6A6969"/>
                <w:sz w:val="19"/>
                <w:szCs w:val="19"/>
              </w:rPr>
              <w:t xml:space="preserve">PHP 5.3, </w:t>
            </w:r>
            <w:r w:rsidRPr="00821DF5">
              <w:rPr>
                <w:rFonts w:asciiTheme="majorHAnsi" w:hAnsiTheme="majorHAnsi" w:cs="Tahoma"/>
                <w:b/>
                <w:color w:val="6A6969"/>
                <w:sz w:val="19"/>
                <w:szCs w:val="19"/>
              </w:rPr>
              <w:t>PHP 7.0,</w:t>
            </w:r>
            <w:r>
              <w:rPr>
                <w:rFonts w:asciiTheme="majorHAnsi" w:hAnsiTheme="majorHAnsi" w:cs="Tahoma"/>
                <w:b/>
                <w:color w:val="6A6969"/>
                <w:sz w:val="19"/>
                <w:szCs w:val="19"/>
              </w:rPr>
              <w:t xml:space="preserve"> Laravel, Lumen,</w:t>
            </w:r>
            <w:r w:rsidRPr="00821DF5">
              <w:rPr>
                <w:rFonts w:asciiTheme="majorHAnsi" w:hAnsiTheme="majorHAnsi" w:cs="Tahoma"/>
                <w:b/>
                <w:color w:val="6A6969"/>
                <w:sz w:val="19"/>
                <w:szCs w:val="19"/>
              </w:rPr>
              <w:t xml:space="preserve"> Angular v2, VueJS</w:t>
            </w:r>
            <w:r w:rsidRPr="000D65EF">
              <w:rPr>
                <w:rFonts w:asciiTheme="majorHAnsi" w:hAnsiTheme="majorHAnsi" w:cs="Tahoma"/>
                <w:color w:val="6A6969"/>
                <w:sz w:val="19"/>
                <w:szCs w:val="19"/>
              </w:rPr>
              <w:t xml:space="preserve">, </w:t>
            </w:r>
            <w:r w:rsidRPr="00821DF5">
              <w:rPr>
                <w:rFonts w:asciiTheme="majorHAnsi" w:hAnsiTheme="majorHAnsi" w:cs="Tahoma"/>
                <w:b/>
                <w:color w:val="6A6969"/>
                <w:sz w:val="19"/>
                <w:szCs w:val="19"/>
              </w:rPr>
              <w:t>NodeJS</w:t>
            </w:r>
            <w:r>
              <w:rPr>
                <w:rFonts w:asciiTheme="majorHAnsi" w:hAnsiTheme="majorHAnsi" w:cs="Tahoma"/>
                <w:b/>
                <w:color w:val="6A6969"/>
                <w:sz w:val="19"/>
                <w:szCs w:val="19"/>
              </w:rPr>
              <w:t xml:space="preserve"> - ExpressJS</w:t>
            </w:r>
            <w:r w:rsidRPr="000D65EF">
              <w:rPr>
                <w:rFonts w:asciiTheme="majorHAnsi" w:hAnsiTheme="majorHAnsi" w:cs="Tahoma"/>
                <w:color w:val="6A6969"/>
                <w:sz w:val="19"/>
                <w:szCs w:val="19"/>
              </w:rPr>
              <w:t xml:space="preserve">, Elastic Search, Redis, MySQL, GIT, </w:t>
            </w:r>
            <w:r w:rsidRPr="00AC220B">
              <w:rPr>
                <w:rFonts w:asciiTheme="majorHAnsi" w:hAnsiTheme="majorHAnsi" w:cs="Tahoma"/>
                <w:b/>
                <w:color w:val="6A6969"/>
                <w:sz w:val="19"/>
                <w:szCs w:val="19"/>
              </w:rPr>
              <w:t>RabbitMQ</w:t>
            </w:r>
          </w:p>
          <w:p w14:paraId="617CF7B3" w14:textId="77777777" w:rsidR="000918B3" w:rsidRDefault="000918B3" w:rsidP="007B17D9">
            <w:pPr>
              <w:pStyle w:val="ListParagraph"/>
              <w:tabs>
                <w:tab w:val="left" w:pos="303"/>
              </w:tabs>
              <w:ind w:left="663"/>
              <w:jc w:val="both"/>
              <w:rPr>
                <w:rFonts w:asciiTheme="majorHAnsi" w:hAnsiTheme="majorHAnsi" w:cs="Tahoma"/>
                <w:b/>
                <w:color w:val="6A6969"/>
                <w:sz w:val="19"/>
                <w:szCs w:val="19"/>
              </w:rPr>
            </w:pPr>
          </w:p>
          <w:p w14:paraId="5F59D73B" w14:textId="11AE1EC6" w:rsidR="002D278F" w:rsidRDefault="002D278F" w:rsidP="000918B3">
            <w:pPr>
              <w:pStyle w:val="ListParagraph"/>
              <w:numPr>
                <w:ilvl w:val="0"/>
                <w:numId w:val="18"/>
              </w:numPr>
              <w:tabs>
                <w:tab w:val="left" w:pos="303"/>
              </w:tabs>
              <w:jc w:val="both"/>
              <w:rPr>
                <w:rFonts w:asciiTheme="majorHAnsi" w:hAnsiTheme="majorHAnsi" w:cs="Tahoma"/>
                <w:bCs/>
                <w:color w:val="6A6969"/>
                <w:sz w:val="19"/>
                <w:szCs w:val="19"/>
              </w:rPr>
            </w:pPr>
            <w:r w:rsidRPr="002D278F">
              <w:rPr>
                <w:rFonts w:asciiTheme="majorHAnsi" w:hAnsiTheme="majorHAnsi" w:cs="Tahoma"/>
                <w:b/>
                <w:color w:val="6A6969"/>
                <w:sz w:val="19"/>
                <w:szCs w:val="19"/>
              </w:rPr>
              <w:t>K2Annext Softwa</w:t>
            </w:r>
            <w:r w:rsidR="00E526F9">
              <w:rPr>
                <w:rFonts w:asciiTheme="majorHAnsi" w:hAnsiTheme="majorHAnsi" w:cs="Tahoma"/>
                <w:b/>
                <w:color w:val="6A6969"/>
                <w:sz w:val="19"/>
                <w:szCs w:val="19"/>
              </w:rPr>
              <w:t>r</w:t>
            </w:r>
            <w:r w:rsidRPr="002D278F">
              <w:rPr>
                <w:rFonts w:asciiTheme="majorHAnsi" w:hAnsiTheme="majorHAnsi" w:cs="Tahoma"/>
                <w:b/>
                <w:color w:val="6A6969"/>
                <w:sz w:val="19"/>
                <w:szCs w:val="19"/>
              </w:rPr>
              <w:t>e Pvt Ltd, Pune</w:t>
            </w:r>
            <w:r>
              <w:rPr>
                <w:rFonts w:asciiTheme="majorHAnsi" w:hAnsiTheme="majorHAnsi" w:cs="Tahoma"/>
                <w:bCs/>
                <w:color w:val="6A6969"/>
                <w:sz w:val="19"/>
                <w:szCs w:val="19"/>
              </w:rPr>
              <w:t xml:space="preserve"> – Sep’14 – Nov’17</w:t>
            </w:r>
          </w:p>
          <w:p w14:paraId="32727272" w14:textId="5D173BB1" w:rsidR="000918B3" w:rsidRPr="00142C36" w:rsidRDefault="000918B3" w:rsidP="002D278F">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bCs/>
                <w:color w:val="6A6969"/>
                <w:sz w:val="19"/>
                <w:szCs w:val="19"/>
              </w:rPr>
              <w:t xml:space="preserve">Trimble Connect: </w:t>
            </w:r>
            <w:r w:rsidRPr="00195C7A">
              <w:rPr>
                <w:rFonts w:asciiTheme="majorHAnsi" w:hAnsiTheme="majorHAnsi" w:cs="Tahoma"/>
                <w:color w:val="6A6969"/>
                <w:sz w:val="19"/>
                <w:szCs w:val="19"/>
                <w:lang w:eastAsia="en-GB"/>
              </w:rPr>
              <w:t>Collaboration platform with connection features across Trimble's building and construction product portfolio</w:t>
            </w:r>
            <w:r>
              <w:rPr>
                <w:rFonts w:asciiTheme="majorHAnsi" w:hAnsiTheme="majorHAnsi" w:cs="Tahoma"/>
                <w:color w:val="6A6969"/>
                <w:sz w:val="19"/>
                <w:szCs w:val="19"/>
                <w:lang w:eastAsia="en-GB"/>
              </w:rPr>
              <w:t>.</w:t>
            </w:r>
          </w:p>
          <w:p w14:paraId="6B9D435F" w14:textId="77777777" w:rsidR="000918B3" w:rsidRDefault="000918B3" w:rsidP="000918B3">
            <w:pPr>
              <w:pStyle w:val="ListParagraph"/>
              <w:tabs>
                <w:tab w:val="left" w:pos="303"/>
              </w:tabs>
              <w:ind w:left="663"/>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Client: Trimble, USA</w:t>
            </w:r>
          </w:p>
          <w:p w14:paraId="0B2E8A0D" w14:textId="77777777" w:rsidR="000918B3" w:rsidRDefault="000918B3" w:rsidP="000918B3">
            <w:pPr>
              <w:pStyle w:val="ListParagraph"/>
              <w:tabs>
                <w:tab w:val="left" w:pos="303"/>
              </w:tabs>
              <w:ind w:left="663"/>
              <w:jc w:val="both"/>
              <w:rPr>
                <w:rFonts w:asciiTheme="majorHAnsi" w:hAnsiTheme="majorHAnsi" w:cs="Tahoma"/>
                <w:color w:val="6A6969"/>
                <w:sz w:val="19"/>
                <w:szCs w:val="19"/>
                <w:lang w:eastAsia="en-GB"/>
              </w:rPr>
            </w:pPr>
            <w:r>
              <w:rPr>
                <w:rFonts w:asciiTheme="majorHAnsi" w:hAnsiTheme="majorHAnsi" w:cs="Tahoma"/>
                <w:color w:val="6A6969"/>
                <w:sz w:val="19"/>
                <w:szCs w:val="19"/>
                <w:lang w:eastAsia="en-GB"/>
              </w:rPr>
              <w:t xml:space="preserve">Role: Full Stack – Technical Architect </w:t>
            </w:r>
          </w:p>
          <w:p w14:paraId="74252F78" w14:textId="1372D5FD" w:rsidR="000918B3" w:rsidRDefault="000918B3" w:rsidP="009B6D57">
            <w:pPr>
              <w:pStyle w:val="ListParagraph"/>
              <w:tabs>
                <w:tab w:val="left" w:pos="303"/>
              </w:tabs>
              <w:ind w:left="663"/>
              <w:jc w:val="both"/>
              <w:rPr>
                <w:rFonts w:asciiTheme="majorHAnsi" w:hAnsiTheme="majorHAnsi" w:cs="Tahoma"/>
                <w:b/>
                <w:color w:val="6A6969"/>
                <w:sz w:val="19"/>
                <w:szCs w:val="19"/>
              </w:rPr>
            </w:pPr>
            <w:r>
              <w:rPr>
                <w:rFonts w:asciiTheme="majorHAnsi" w:hAnsiTheme="majorHAnsi" w:cs="Tahoma"/>
                <w:bCs/>
                <w:color w:val="6A6969"/>
                <w:sz w:val="19"/>
                <w:szCs w:val="19"/>
              </w:rPr>
              <w:t xml:space="preserve">Tech Stack: </w:t>
            </w:r>
            <w:r w:rsidRPr="003A0BE5">
              <w:rPr>
                <w:rFonts w:asciiTheme="majorHAnsi" w:hAnsiTheme="majorHAnsi" w:cs="Tahoma"/>
                <w:b/>
                <w:color w:val="6A6969"/>
                <w:sz w:val="19"/>
                <w:szCs w:val="19"/>
              </w:rPr>
              <w:t xml:space="preserve">AngularJS 1.4, Dojo, </w:t>
            </w:r>
            <w:r w:rsidRPr="005F052C">
              <w:rPr>
                <w:rFonts w:asciiTheme="majorHAnsi" w:hAnsiTheme="majorHAnsi" w:cs="Tahoma"/>
                <w:color w:val="6A6969"/>
                <w:sz w:val="19"/>
                <w:szCs w:val="19"/>
              </w:rPr>
              <w:t>MySQL</w:t>
            </w:r>
            <w:r w:rsidRPr="003A0BE5">
              <w:rPr>
                <w:rFonts w:asciiTheme="majorHAnsi" w:hAnsiTheme="majorHAnsi" w:cs="Tahoma"/>
                <w:b/>
                <w:color w:val="6A6969"/>
                <w:sz w:val="19"/>
                <w:szCs w:val="19"/>
              </w:rPr>
              <w:t xml:space="preserve">, Java, </w:t>
            </w:r>
            <w:r w:rsidRPr="005F052C">
              <w:rPr>
                <w:rFonts w:asciiTheme="majorHAnsi" w:hAnsiTheme="majorHAnsi" w:cs="Tahoma"/>
                <w:color w:val="6A6969"/>
                <w:sz w:val="19"/>
                <w:szCs w:val="19"/>
              </w:rPr>
              <w:t>Git</w:t>
            </w:r>
          </w:p>
          <w:p w14:paraId="2EC6F73A" w14:textId="77777777" w:rsidR="00781C78" w:rsidRDefault="00781C78" w:rsidP="007B17D9">
            <w:pPr>
              <w:pStyle w:val="ListParagraph"/>
              <w:tabs>
                <w:tab w:val="left" w:pos="303"/>
              </w:tabs>
              <w:ind w:left="663"/>
              <w:jc w:val="both"/>
              <w:rPr>
                <w:rFonts w:asciiTheme="majorHAnsi" w:hAnsiTheme="majorHAnsi" w:cs="Tahoma"/>
                <w:b/>
                <w:color w:val="6A6969"/>
                <w:sz w:val="19"/>
                <w:szCs w:val="19"/>
              </w:rPr>
            </w:pPr>
          </w:p>
          <w:p w14:paraId="079F1B55" w14:textId="3E7D2122" w:rsidR="003C749E" w:rsidRPr="003C749E" w:rsidRDefault="003C749E" w:rsidP="003C749E">
            <w:pPr>
              <w:pStyle w:val="ListParagraph"/>
              <w:numPr>
                <w:ilvl w:val="0"/>
                <w:numId w:val="18"/>
              </w:numPr>
              <w:tabs>
                <w:tab w:val="left" w:pos="303"/>
              </w:tabs>
              <w:jc w:val="both"/>
              <w:rPr>
                <w:rFonts w:asciiTheme="majorHAnsi" w:hAnsiTheme="majorHAnsi" w:cs="Tahoma"/>
                <w:bCs/>
                <w:color w:val="6A6969"/>
                <w:sz w:val="19"/>
                <w:szCs w:val="19"/>
              </w:rPr>
            </w:pPr>
            <w:r w:rsidRPr="002D278F">
              <w:rPr>
                <w:rFonts w:asciiTheme="majorHAnsi" w:hAnsiTheme="majorHAnsi" w:cs="Tahoma"/>
                <w:b/>
                <w:color w:val="6A6969"/>
                <w:sz w:val="19"/>
                <w:szCs w:val="19"/>
              </w:rPr>
              <w:t>K2Annext Softwa</w:t>
            </w:r>
            <w:r w:rsidR="00FB1963">
              <w:rPr>
                <w:rFonts w:asciiTheme="majorHAnsi" w:hAnsiTheme="majorHAnsi" w:cs="Tahoma"/>
                <w:b/>
                <w:color w:val="6A6969"/>
                <w:sz w:val="19"/>
                <w:szCs w:val="19"/>
              </w:rPr>
              <w:t>r</w:t>
            </w:r>
            <w:r w:rsidRPr="002D278F">
              <w:rPr>
                <w:rFonts w:asciiTheme="majorHAnsi" w:hAnsiTheme="majorHAnsi" w:cs="Tahoma"/>
                <w:b/>
                <w:color w:val="6A6969"/>
                <w:sz w:val="19"/>
                <w:szCs w:val="19"/>
              </w:rPr>
              <w:t>e Pvt Ltd, Pune</w:t>
            </w:r>
            <w:r>
              <w:rPr>
                <w:rFonts w:asciiTheme="majorHAnsi" w:hAnsiTheme="majorHAnsi" w:cs="Tahoma"/>
                <w:bCs/>
                <w:color w:val="6A6969"/>
                <w:sz w:val="19"/>
                <w:szCs w:val="19"/>
              </w:rPr>
              <w:t xml:space="preserve"> – Sep’14 – Nov’17</w:t>
            </w:r>
          </w:p>
          <w:p w14:paraId="55D68692" w14:textId="18F4EFC5" w:rsidR="00781C78" w:rsidRDefault="00781C78" w:rsidP="003C749E">
            <w:pPr>
              <w:pStyle w:val="ListParagraph"/>
              <w:tabs>
                <w:tab w:val="left" w:pos="303"/>
              </w:tabs>
              <w:ind w:left="663"/>
              <w:jc w:val="both"/>
              <w:rPr>
                <w:rFonts w:asciiTheme="majorHAnsi" w:hAnsiTheme="majorHAnsi" w:cs="Tahoma"/>
                <w:color w:val="6A6969"/>
                <w:sz w:val="19"/>
                <w:szCs w:val="19"/>
              </w:rPr>
            </w:pPr>
            <w:r w:rsidRPr="00444233">
              <w:rPr>
                <w:rFonts w:asciiTheme="majorHAnsi" w:hAnsiTheme="majorHAnsi" w:cs="Tahoma"/>
                <w:color w:val="6A6969"/>
                <w:sz w:val="19"/>
                <w:szCs w:val="19"/>
              </w:rPr>
              <w:t>Yard Management</w:t>
            </w:r>
            <w:r>
              <w:rPr>
                <w:rFonts w:asciiTheme="majorHAnsi" w:hAnsiTheme="majorHAnsi" w:cs="Tahoma"/>
                <w:color w:val="6A6969"/>
                <w:sz w:val="19"/>
                <w:szCs w:val="19"/>
              </w:rPr>
              <w:t xml:space="preserve">: </w:t>
            </w:r>
            <w:r w:rsidR="00493354" w:rsidRPr="00493354">
              <w:rPr>
                <w:rFonts w:asciiTheme="majorHAnsi" w:hAnsiTheme="majorHAnsi" w:cs="Tahoma"/>
                <w:color w:val="6A6969"/>
                <w:sz w:val="19"/>
                <w:szCs w:val="19"/>
              </w:rPr>
              <w:t>A Web-based dynamic and real-time Yard Management and Visibility Solution</w:t>
            </w:r>
            <w:r>
              <w:rPr>
                <w:rFonts w:asciiTheme="majorHAnsi" w:hAnsiTheme="majorHAnsi" w:cs="Tahoma"/>
                <w:color w:val="6A6969"/>
                <w:sz w:val="19"/>
                <w:szCs w:val="19"/>
              </w:rPr>
              <w:t>.</w:t>
            </w:r>
          </w:p>
          <w:p w14:paraId="569C663A" w14:textId="426AD70E" w:rsidR="00781C78" w:rsidRDefault="00781C78" w:rsidP="00781C78">
            <w:pPr>
              <w:pStyle w:val="ListParagraph"/>
              <w:tabs>
                <w:tab w:val="left" w:pos="303"/>
              </w:tabs>
              <w:ind w:left="663"/>
              <w:jc w:val="both"/>
              <w:rPr>
                <w:rFonts w:asciiTheme="majorHAnsi" w:hAnsiTheme="majorHAnsi" w:cs="Tahoma"/>
                <w:color w:val="6A6969"/>
                <w:sz w:val="19"/>
                <w:szCs w:val="19"/>
              </w:rPr>
            </w:pPr>
            <w:r>
              <w:rPr>
                <w:rFonts w:asciiTheme="majorHAnsi" w:hAnsiTheme="majorHAnsi" w:cs="Tahoma"/>
                <w:color w:val="6A6969"/>
                <w:sz w:val="19"/>
                <w:szCs w:val="19"/>
              </w:rPr>
              <w:t>Client: Track</w:t>
            </w:r>
            <w:r w:rsidR="00493354">
              <w:rPr>
                <w:rFonts w:asciiTheme="majorHAnsi" w:hAnsiTheme="majorHAnsi" w:cs="Tahoma"/>
                <w:color w:val="6A6969"/>
                <w:sz w:val="19"/>
                <w:szCs w:val="19"/>
              </w:rPr>
              <w:t>X, USA</w:t>
            </w:r>
          </w:p>
          <w:p w14:paraId="4071710F" w14:textId="1E0EBC18" w:rsidR="00493354" w:rsidRDefault="00493354" w:rsidP="00781C78">
            <w:pPr>
              <w:pStyle w:val="ListParagraph"/>
              <w:tabs>
                <w:tab w:val="left" w:pos="303"/>
              </w:tabs>
              <w:ind w:left="663"/>
              <w:jc w:val="both"/>
              <w:rPr>
                <w:rFonts w:asciiTheme="majorHAnsi" w:hAnsiTheme="majorHAnsi" w:cs="Tahoma"/>
                <w:color w:val="6A6969"/>
                <w:sz w:val="19"/>
                <w:szCs w:val="19"/>
              </w:rPr>
            </w:pPr>
            <w:r>
              <w:rPr>
                <w:rFonts w:asciiTheme="majorHAnsi" w:hAnsiTheme="majorHAnsi" w:cs="Tahoma"/>
                <w:color w:val="6A6969"/>
                <w:sz w:val="19"/>
                <w:szCs w:val="19"/>
              </w:rPr>
              <w:t xml:space="preserve">Role: </w:t>
            </w:r>
            <w:r w:rsidRPr="007B17D9">
              <w:rPr>
                <w:rFonts w:asciiTheme="majorHAnsi" w:hAnsiTheme="majorHAnsi" w:cs="Tahoma"/>
                <w:bCs/>
                <w:color w:val="6A6969"/>
                <w:sz w:val="19"/>
                <w:szCs w:val="19"/>
              </w:rPr>
              <w:t>Product Development, DevOps &amp; Architect</w:t>
            </w:r>
          </w:p>
          <w:p w14:paraId="1695755E" w14:textId="68BFCE25" w:rsidR="00493354" w:rsidRDefault="00493354" w:rsidP="00781C78">
            <w:pPr>
              <w:pStyle w:val="ListParagraph"/>
              <w:tabs>
                <w:tab w:val="left" w:pos="303"/>
              </w:tabs>
              <w:ind w:left="663"/>
              <w:jc w:val="both"/>
              <w:rPr>
                <w:rFonts w:asciiTheme="majorHAnsi" w:hAnsiTheme="majorHAnsi" w:cs="Tahoma"/>
                <w:color w:val="6A6969"/>
                <w:sz w:val="19"/>
                <w:szCs w:val="19"/>
              </w:rPr>
            </w:pPr>
            <w:r>
              <w:rPr>
                <w:rFonts w:asciiTheme="majorHAnsi" w:hAnsiTheme="majorHAnsi" w:cs="Tahoma"/>
                <w:color w:val="6A6969"/>
                <w:sz w:val="19"/>
                <w:szCs w:val="19"/>
              </w:rPr>
              <w:t xml:space="preserve">Tech Stack: </w:t>
            </w:r>
            <w:r w:rsidR="00BF2D1B" w:rsidRPr="00983946">
              <w:rPr>
                <w:rFonts w:asciiTheme="majorHAnsi" w:hAnsiTheme="majorHAnsi" w:cs="Tahoma"/>
                <w:b/>
                <w:color w:val="6A6969"/>
                <w:sz w:val="19"/>
                <w:szCs w:val="19"/>
              </w:rPr>
              <w:t>Ruby on Rails</w:t>
            </w:r>
            <w:r w:rsidR="00BF2D1B">
              <w:rPr>
                <w:rFonts w:asciiTheme="majorHAnsi" w:hAnsiTheme="majorHAnsi" w:cs="Tahoma"/>
                <w:b/>
                <w:color w:val="6A6969"/>
                <w:sz w:val="19"/>
                <w:szCs w:val="19"/>
              </w:rPr>
              <w:t xml:space="preserve">, </w:t>
            </w:r>
            <w:r w:rsidRPr="00405DBD">
              <w:rPr>
                <w:rFonts w:asciiTheme="majorHAnsi" w:hAnsiTheme="majorHAnsi" w:cs="Tahoma"/>
                <w:b/>
                <w:color w:val="6A6969"/>
                <w:sz w:val="19"/>
                <w:szCs w:val="19"/>
              </w:rPr>
              <w:t>AngularJS 1.4</w:t>
            </w:r>
            <w:r w:rsidRPr="00610E6C">
              <w:rPr>
                <w:rFonts w:asciiTheme="majorHAnsi" w:hAnsiTheme="majorHAnsi" w:cs="Tahoma"/>
                <w:color w:val="6A6969"/>
                <w:sz w:val="19"/>
                <w:szCs w:val="19"/>
              </w:rPr>
              <w:t>, DHTMLX, JavaScript, MSSQL, SVN</w:t>
            </w:r>
          </w:p>
          <w:p w14:paraId="510F21E7" w14:textId="77777777" w:rsidR="001272F9" w:rsidRDefault="001272F9" w:rsidP="00781C78">
            <w:pPr>
              <w:pStyle w:val="ListParagraph"/>
              <w:tabs>
                <w:tab w:val="left" w:pos="303"/>
              </w:tabs>
              <w:ind w:left="663"/>
              <w:jc w:val="both"/>
              <w:rPr>
                <w:rFonts w:asciiTheme="majorHAnsi" w:hAnsiTheme="majorHAnsi" w:cs="Tahoma"/>
                <w:color w:val="6A6969"/>
                <w:sz w:val="19"/>
                <w:szCs w:val="19"/>
              </w:rPr>
            </w:pPr>
          </w:p>
          <w:p w14:paraId="164F2884" w14:textId="0023469E" w:rsidR="00A94C16" w:rsidRPr="00A94C16" w:rsidRDefault="00A94C16" w:rsidP="00A94C16">
            <w:pPr>
              <w:pStyle w:val="ListParagraph"/>
              <w:numPr>
                <w:ilvl w:val="0"/>
                <w:numId w:val="18"/>
              </w:numPr>
              <w:tabs>
                <w:tab w:val="left" w:pos="303"/>
              </w:tabs>
              <w:jc w:val="both"/>
              <w:rPr>
                <w:rFonts w:asciiTheme="majorHAnsi" w:hAnsiTheme="majorHAnsi" w:cs="Tahoma"/>
                <w:bCs/>
                <w:color w:val="6A6969"/>
                <w:sz w:val="19"/>
                <w:szCs w:val="19"/>
              </w:rPr>
            </w:pPr>
            <w:r w:rsidRPr="002D278F">
              <w:rPr>
                <w:rFonts w:asciiTheme="majorHAnsi" w:hAnsiTheme="majorHAnsi" w:cs="Tahoma"/>
                <w:b/>
                <w:color w:val="6A6969"/>
                <w:sz w:val="19"/>
                <w:szCs w:val="19"/>
              </w:rPr>
              <w:t xml:space="preserve">K2Annext </w:t>
            </w:r>
            <w:r w:rsidR="00BE2F68" w:rsidRPr="002D278F">
              <w:rPr>
                <w:rFonts w:asciiTheme="majorHAnsi" w:hAnsiTheme="majorHAnsi" w:cs="Tahoma"/>
                <w:b/>
                <w:color w:val="6A6969"/>
                <w:sz w:val="19"/>
                <w:szCs w:val="19"/>
              </w:rPr>
              <w:t>Softwa</w:t>
            </w:r>
            <w:r w:rsidR="00BE2F68">
              <w:rPr>
                <w:rFonts w:asciiTheme="majorHAnsi" w:hAnsiTheme="majorHAnsi" w:cs="Tahoma"/>
                <w:b/>
                <w:color w:val="6A6969"/>
                <w:sz w:val="19"/>
                <w:szCs w:val="19"/>
              </w:rPr>
              <w:t>r</w:t>
            </w:r>
            <w:r w:rsidR="00BE2F68" w:rsidRPr="002D278F">
              <w:rPr>
                <w:rFonts w:asciiTheme="majorHAnsi" w:hAnsiTheme="majorHAnsi" w:cs="Tahoma"/>
                <w:b/>
                <w:color w:val="6A6969"/>
                <w:sz w:val="19"/>
                <w:szCs w:val="19"/>
              </w:rPr>
              <w:t xml:space="preserve">e </w:t>
            </w:r>
            <w:r w:rsidRPr="002D278F">
              <w:rPr>
                <w:rFonts w:asciiTheme="majorHAnsi" w:hAnsiTheme="majorHAnsi" w:cs="Tahoma"/>
                <w:b/>
                <w:color w:val="6A6969"/>
                <w:sz w:val="19"/>
                <w:szCs w:val="19"/>
              </w:rPr>
              <w:t>Pvt Ltd, Pune</w:t>
            </w:r>
            <w:r>
              <w:rPr>
                <w:rFonts w:asciiTheme="majorHAnsi" w:hAnsiTheme="majorHAnsi" w:cs="Tahoma"/>
                <w:bCs/>
                <w:color w:val="6A6969"/>
                <w:sz w:val="19"/>
                <w:szCs w:val="19"/>
              </w:rPr>
              <w:t xml:space="preserve"> – Sep’14 – Nov’17</w:t>
            </w:r>
          </w:p>
          <w:p w14:paraId="0B988CA7" w14:textId="1FE459A1" w:rsidR="007B17D9" w:rsidRDefault="0031585E" w:rsidP="00A94C16">
            <w:pPr>
              <w:pStyle w:val="ListParagraph"/>
              <w:tabs>
                <w:tab w:val="left" w:pos="303"/>
              </w:tabs>
              <w:ind w:left="663"/>
              <w:jc w:val="both"/>
              <w:rPr>
                <w:rFonts w:asciiTheme="majorHAnsi" w:hAnsiTheme="majorHAnsi" w:cs="Tahoma"/>
                <w:color w:val="6A6969"/>
                <w:sz w:val="19"/>
                <w:szCs w:val="19"/>
              </w:rPr>
            </w:pPr>
            <w:r>
              <w:rPr>
                <w:rFonts w:asciiTheme="majorHAnsi" w:hAnsiTheme="majorHAnsi" w:cs="Tahoma"/>
                <w:color w:val="6A6969"/>
                <w:sz w:val="19"/>
                <w:szCs w:val="19"/>
              </w:rPr>
              <w:t xml:space="preserve">Asset Track: A Complete asset tracking system by using </w:t>
            </w:r>
            <w:r w:rsidRPr="00AA349C">
              <w:rPr>
                <w:rFonts w:asciiTheme="majorHAnsi" w:hAnsiTheme="majorHAnsi" w:cs="Tahoma"/>
                <w:b/>
                <w:bCs/>
                <w:color w:val="6A6969"/>
                <w:sz w:val="19"/>
                <w:szCs w:val="19"/>
              </w:rPr>
              <w:t>RFID</w:t>
            </w:r>
            <w:r>
              <w:rPr>
                <w:rFonts w:asciiTheme="majorHAnsi" w:hAnsiTheme="majorHAnsi" w:cs="Tahoma"/>
                <w:color w:val="6A6969"/>
                <w:sz w:val="19"/>
                <w:szCs w:val="19"/>
              </w:rPr>
              <w:t xml:space="preserve"> technology. </w:t>
            </w:r>
          </w:p>
          <w:p w14:paraId="1B7EBB5B" w14:textId="34BBC7E1" w:rsidR="0031585E" w:rsidRDefault="0031585E" w:rsidP="0031585E">
            <w:pPr>
              <w:pStyle w:val="ListParagraph"/>
              <w:tabs>
                <w:tab w:val="left" w:pos="303"/>
              </w:tabs>
              <w:ind w:left="663"/>
              <w:jc w:val="both"/>
              <w:rPr>
                <w:rFonts w:asciiTheme="majorHAnsi" w:hAnsiTheme="majorHAnsi" w:cs="Tahoma"/>
                <w:color w:val="6A6969"/>
                <w:sz w:val="19"/>
                <w:szCs w:val="19"/>
              </w:rPr>
            </w:pPr>
            <w:r>
              <w:rPr>
                <w:rFonts w:asciiTheme="majorHAnsi" w:hAnsiTheme="majorHAnsi" w:cs="Tahoma"/>
                <w:color w:val="6A6969"/>
                <w:sz w:val="19"/>
                <w:szCs w:val="19"/>
              </w:rPr>
              <w:t>Client: TrackX, USA</w:t>
            </w:r>
          </w:p>
          <w:p w14:paraId="62E319FE" w14:textId="2758FDC9" w:rsidR="0031585E" w:rsidRDefault="0031585E" w:rsidP="0031585E">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color w:val="6A6969"/>
                <w:sz w:val="19"/>
                <w:szCs w:val="19"/>
              </w:rPr>
              <w:t xml:space="preserve">Role:  </w:t>
            </w:r>
            <w:r w:rsidRPr="007B17D9">
              <w:rPr>
                <w:rFonts w:asciiTheme="majorHAnsi" w:hAnsiTheme="majorHAnsi" w:cs="Tahoma"/>
                <w:bCs/>
                <w:color w:val="6A6969"/>
                <w:sz w:val="19"/>
                <w:szCs w:val="19"/>
              </w:rPr>
              <w:t>Product Development, DevOps &amp; Architect</w:t>
            </w:r>
          </w:p>
          <w:p w14:paraId="61B8D61F" w14:textId="0204EF31" w:rsidR="0031585E" w:rsidRDefault="0031585E" w:rsidP="0031585E">
            <w:pPr>
              <w:pStyle w:val="ListParagraph"/>
              <w:tabs>
                <w:tab w:val="left" w:pos="303"/>
              </w:tabs>
              <w:ind w:left="663"/>
              <w:jc w:val="both"/>
              <w:rPr>
                <w:rFonts w:asciiTheme="majorHAnsi" w:hAnsiTheme="majorHAnsi" w:cs="Tahoma"/>
                <w:color w:val="6A6969"/>
                <w:sz w:val="19"/>
                <w:szCs w:val="19"/>
              </w:rPr>
            </w:pPr>
            <w:r>
              <w:rPr>
                <w:rFonts w:asciiTheme="majorHAnsi" w:hAnsiTheme="majorHAnsi" w:cs="Tahoma"/>
                <w:bCs/>
                <w:color w:val="6A6969"/>
                <w:sz w:val="19"/>
                <w:szCs w:val="19"/>
              </w:rPr>
              <w:t>Tech Stack:</w:t>
            </w:r>
            <w:r w:rsidR="005C503E">
              <w:rPr>
                <w:rFonts w:asciiTheme="majorHAnsi" w:hAnsiTheme="majorHAnsi" w:cs="Tahoma"/>
                <w:bCs/>
                <w:color w:val="6A6969"/>
                <w:sz w:val="19"/>
                <w:szCs w:val="19"/>
              </w:rPr>
              <w:t xml:space="preserve"> </w:t>
            </w:r>
            <w:r w:rsidR="005C503E" w:rsidRPr="00983946">
              <w:rPr>
                <w:rFonts w:asciiTheme="majorHAnsi" w:hAnsiTheme="majorHAnsi" w:cs="Tahoma"/>
                <w:b/>
                <w:color w:val="6A6969"/>
                <w:sz w:val="19"/>
                <w:szCs w:val="19"/>
              </w:rPr>
              <w:t>Ruby on Rails</w:t>
            </w:r>
            <w:r w:rsidR="005C503E">
              <w:rPr>
                <w:rFonts w:asciiTheme="majorHAnsi" w:hAnsiTheme="majorHAnsi" w:cs="Tahoma"/>
                <w:b/>
                <w:color w:val="6A6969"/>
                <w:sz w:val="19"/>
                <w:szCs w:val="19"/>
              </w:rPr>
              <w:t xml:space="preserve">, </w:t>
            </w:r>
            <w:r w:rsidRPr="00405DBD">
              <w:rPr>
                <w:rFonts w:asciiTheme="majorHAnsi" w:hAnsiTheme="majorHAnsi" w:cs="Tahoma"/>
                <w:b/>
                <w:color w:val="6A6969"/>
                <w:sz w:val="19"/>
                <w:szCs w:val="19"/>
              </w:rPr>
              <w:t>AngularJS 1.4</w:t>
            </w:r>
            <w:r w:rsidRPr="00610E6C">
              <w:rPr>
                <w:rFonts w:asciiTheme="majorHAnsi" w:hAnsiTheme="majorHAnsi" w:cs="Tahoma"/>
                <w:color w:val="6A6969"/>
                <w:sz w:val="19"/>
                <w:szCs w:val="19"/>
              </w:rPr>
              <w:t>, DHTMLX, JavaScript, MSSQL, SVN</w:t>
            </w:r>
          </w:p>
          <w:p w14:paraId="6512766C" w14:textId="77777777" w:rsidR="00475806" w:rsidRDefault="00475806" w:rsidP="0031585E">
            <w:pPr>
              <w:pStyle w:val="ListParagraph"/>
              <w:tabs>
                <w:tab w:val="left" w:pos="303"/>
              </w:tabs>
              <w:ind w:left="663"/>
              <w:jc w:val="both"/>
              <w:rPr>
                <w:rFonts w:asciiTheme="majorHAnsi" w:hAnsiTheme="majorHAnsi" w:cs="Tahoma"/>
                <w:color w:val="6A6969"/>
                <w:sz w:val="19"/>
                <w:szCs w:val="19"/>
              </w:rPr>
            </w:pPr>
          </w:p>
          <w:p w14:paraId="03FECCA0" w14:textId="0310553F" w:rsidR="00475806" w:rsidRPr="00A94C16" w:rsidRDefault="00475806" w:rsidP="00475806">
            <w:pPr>
              <w:pStyle w:val="ListParagraph"/>
              <w:numPr>
                <w:ilvl w:val="0"/>
                <w:numId w:val="18"/>
              </w:numPr>
              <w:tabs>
                <w:tab w:val="left" w:pos="303"/>
              </w:tabs>
              <w:jc w:val="both"/>
              <w:rPr>
                <w:rFonts w:asciiTheme="majorHAnsi" w:hAnsiTheme="majorHAnsi" w:cs="Tahoma"/>
                <w:bCs/>
                <w:color w:val="6A6969"/>
                <w:sz w:val="19"/>
                <w:szCs w:val="19"/>
              </w:rPr>
            </w:pPr>
            <w:r w:rsidRPr="00475806">
              <w:rPr>
                <w:rFonts w:asciiTheme="majorHAnsi" w:hAnsiTheme="majorHAnsi" w:cs="Tahoma"/>
                <w:b/>
                <w:color w:val="6A6969"/>
                <w:sz w:val="19"/>
                <w:szCs w:val="19"/>
              </w:rPr>
              <w:t>Avalara Technologies Pvt Ltd</w:t>
            </w:r>
            <w:r w:rsidRPr="002D278F">
              <w:rPr>
                <w:rFonts w:asciiTheme="majorHAnsi" w:hAnsiTheme="majorHAnsi" w:cs="Tahoma"/>
                <w:b/>
                <w:color w:val="6A6969"/>
                <w:sz w:val="19"/>
                <w:szCs w:val="19"/>
              </w:rPr>
              <w:t>, Pune</w:t>
            </w:r>
            <w:r>
              <w:rPr>
                <w:rFonts w:asciiTheme="majorHAnsi" w:hAnsiTheme="majorHAnsi" w:cs="Tahoma"/>
                <w:bCs/>
                <w:color w:val="6A6969"/>
                <w:sz w:val="19"/>
                <w:szCs w:val="19"/>
              </w:rPr>
              <w:t xml:space="preserve"> – June’13 – Sep’14</w:t>
            </w:r>
          </w:p>
          <w:p w14:paraId="60FCD12B" w14:textId="4038FAC1" w:rsidR="00475806" w:rsidRDefault="00475806" w:rsidP="00475806">
            <w:pPr>
              <w:pStyle w:val="ListParagraph"/>
              <w:tabs>
                <w:tab w:val="left" w:pos="303"/>
              </w:tabs>
              <w:ind w:left="663"/>
              <w:jc w:val="both"/>
              <w:rPr>
                <w:rFonts w:asciiTheme="majorHAnsi" w:hAnsiTheme="majorHAnsi" w:cs="Tahoma"/>
                <w:color w:val="6A6969"/>
                <w:sz w:val="19"/>
                <w:szCs w:val="19"/>
              </w:rPr>
            </w:pPr>
            <w:r w:rsidRPr="00475806">
              <w:rPr>
                <w:rFonts w:asciiTheme="majorHAnsi" w:hAnsiTheme="majorHAnsi" w:cs="Tahoma"/>
                <w:color w:val="6A6969"/>
                <w:sz w:val="19"/>
                <w:szCs w:val="19"/>
              </w:rPr>
              <w:t>CertCapture</w:t>
            </w:r>
            <w:r>
              <w:rPr>
                <w:rFonts w:asciiTheme="majorHAnsi" w:hAnsiTheme="majorHAnsi" w:cs="Tahoma"/>
                <w:color w:val="6A6969"/>
                <w:sz w:val="19"/>
                <w:szCs w:val="19"/>
              </w:rPr>
              <w:t xml:space="preserve">: </w:t>
            </w:r>
            <w:r w:rsidR="00646E81" w:rsidRPr="00646E81">
              <w:rPr>
                <w:rFonts w:asciiTheme="majorHAnsi" w:hAnsiTheme="majorHAnsi" w:cs="Tahoma"/>
                <w:color w:val="6A6969"/>
                <w:sz w:val="19"/>
                <w:szCs w:val="19"/>
              </w:rPr>
              <w:t>CertCapture is a web-based Software-as-a-Service enterprise-level application for managing sales tax exemption certificates and W-9 forms</w:t>
            </w:r>
            <w:r>
              <w:rPr>
                <w:rFonts w:asciiTheme="majorHAnsi" w:hAnsiTheme="majorHAnsi" w:cs="Tahoma"/>
                <w:color w:val="6A6969"/>
                <w:sz w:val="19"/>
                <w:szCs w:val="19"/>
              </w:rPr>
              <w:t xml:space="preserve">. </w:t>
            </w:r>
          </w:p>
          <w:p w14:paraId="5DF13D8E" w14:textId="09BF1B19" w:rsidR="00475806" w:rsidRDefault="00475806" w:rsidP="00475806">
            <w:pPr>
              <w:pStyle w:val="ListParagraph"/>
              <w:tabs>
                <w:tab w:val="left" w:pos="303"/>
              </w:tabs>
              <w:ind w:left="663"/>
              <w:jc w:val="both"/>
              <w:rPr>
                <w:rFonts w:asciiTheme="majorHAnsi" w:hAnsiTheme="majorHAnsi" w:cs="Tahoma"/>
                <w:color w:val="6A6969"/>
                <w:sz w:val="19"/>
                <w:szCs w:val="19"/>
              </w:rPr>
            </w:pPr>
            <w:r>
              <w:rPr>
                <w:rFonts w:asciiTheme="majorHAnsi" w:hAnsiTheme="majorHAnsi" w:cs="Tahoma"/>
                <w:color w:val="6A6969"/>
                <w:sz w:val="19"/>
                <w:szCs w:val="19"/>
              </w:rPr>
              <w:t>Client: Avalara Technologies, USA</w:t>
            </w:r>
          </w:p>
          <w:p w14:paraId="0AD34FC0" w14:textId="3FDB9B78" w:rsidR="00475806" w:rsidRDefault="00475806" w:rsidP="00475806">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color w:val="6A6969"/>
                <w:sz w:val="19"/>
                <w:szCs w:val="19"/>
              </w:rPr>
              <w:t xml:space="preserve">Role:  </w:t>
            </w:r>
            <w:r w:rsidRPr="007B17D9">
              <w:rPr>
                <w:rFonts w:asciiTheme="majorHAnsi" w:hAnsiTheme="majorHAnsi" w:cs="Tahoma"/>
                <w:bCs/>
                <w:color w:val="6A6969"/>
                <w:sz w:val="19"/>
                <w:szCs w:val="19"/>
              </w:rPr>
              <w:t xml:space="preserve">Product Development, </w:t>
            </w:r>
            <w:r w:rsidR="006873D8">
              <w:rPr>
                <w:rFonts w:asciiTheme="majorHAnsi" w:hAnsiTheme="majorHAnsi" w:cs="Tahoma"/>
                <w:bCs/>
                <w:color w:val="6A6969"/>
                <w:sz w:val="19"/>
                <w:szCs w:val="19"/>
              </w:rPr>
              <w:t>Lead Developer</w:t>
            </w:r>
          </w:p>
          <w:p w14:paraId="6053A571" w14:textId="6F0EE279" w:rsidR="00475806" w:rsidRDefault="00475806" w:rsidP="00475806">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bCs/>
                <w:color w:val="6A6969"/>
                <w:sz w:val="19"/>
                <w:szCs w:val="19"/>
              </w:rPr>
              <w:t xml:space="preserve">Tech Stack: </w:t>
            </w:r>
            <w:r w:rsidR="006E0AD7" w:rsidRPr="006E0AD7">
              <w:rPr>
                <w:rFonts w:asciiTheme="majorHAnsi" w:hAnsiTheme="majorHAnsi" w:cs="Tahoma"/>
                <w:bCs/>
                <w:color w:val="6A6969"/>
                <w:sz w:val="19"/>
                <w:szCs w:val="19"/>
              </w:rPr>
              <w:t xml:space="preserve">PHP 5.3, CakePHP2.0, PostgreSQL9.3, BootStrapJS, </w:t>
            </w:r>
            <w:r w:rsidR="006E0AD7" w:rsidRPr="00425A9D">
              <w:rPr>
                <w:rFonts w:asciiTheme="majorHAnsi" w:hAnsiTheme="majorHAnsi" w:cs="Tahoma"/>
                <w:bCs/>
                <w:color w:val="6A6969"/>
                <w:sz w:val="19"/>
                <w:szCs w:val="19"/>
              </w:rPr>
              <w:t>Python – Fabric Script</w:t>
            </w:r>
            <w:r w:rsidR="0085031F">
              <w:rPr>
                <w:rFonts w:asciiTheme="majorHAnsi" w:hAnsiTheme="majorHAnsi" w:cs="Tahoma"/>
                <w:bCs/>
                <w:color w:val="6A6969"/>
                <w:sz w:val="19"/>
                <w:szCs w:val="19"/>
              </w:rPr>
              <w:t>, Git</w:t>
            </w:r>
            <w:r w:rsidR="00062BBB">
              <w:rPr>
                <w:rFonts w:asciiTheme="majorHAnsi" w:hAnsiTheme="majorHAnsi" w:cs="Tahoma"/>
                <w:bCs/>
                <w:color w:val="6A6969"/>
                <w:sz w:val="19"/>
                <w:szCs w:val="19"/>
              </w:rPr>
              <w:t>, Apache 2.0</w:t>
            </w:r>
          </w:p>
          <w:p w14:paraId="41E8C596" w14:textId="77777777" w:rsidR="00AE21E0" w:rsidRDefault="00AE21E0" w:rsidP="00475806">
            <w:pPr>
              <w:pStyle w:val="ListParagraph"/>
              <w:tabs>
                <w:tab w:val="left" w:pos="303"/>
              </w:tabs>
              <w:ind w:left="663"/>
              <w:jc w:val="both"/>
              <w:rPr>
                <w:rFonts w:asciiTheme="majorHAnsi" w:hAnsiTheme="majorHAnsi" w:cs="Tahoma"/>
                <w:bCs/>
                <w:color w:val="6A6969"/>
                <w:sz w:val="19"/>
                <w:szCs w:val="19"/>
              </w:rPr>
            </w:pPr>
          </w:p>
          <w:p w14:paraId="01F91684" w14:textId="3BE4429B" w:rsidR="00AE21E0" w:rsidRPr="00A94C16" w:rsidRDefault="00AE21E0" w:rsidP="00AE21E0">
            <w:pPr>
              <w:pStyle w:val="ListParagraph"/>
              <w:numPr>
                <w:ilvl w:val="0"/>
                <w:numId w:val="18"/>
              </w:numPr>
              <w:tabs>
                <w:tab w:val="left" w:pos="303"/>
              </w:tabs>
              <w:jc w:val="both"/>
              <w:rPr>
                <w:rFonts w:asciiTheme="majorHAnsi" w:hAnsiTheme="majorHAnsi" w:cs="Tahoma"/>
                <w:bCs/>
                <w:color w:val="6A6969"/>
                <w:sz w:val="19"/>
                <w:szCs w:val="19"/>
              </w:rPr>
            </w:pPr>
            <w:r w:rsidRPr="00AE21E0">
              <w:rPr>
                <w:rFonts w:asciiTheme="majorHAnsi" w:hAnsiTheme="majorHAnsi" w:cs="Tahoma"/>
                <w:b/>
                <w:color w:val="6A6969"/>
                <w:sz w:val="19"/>
                <w:szCs w:val="19"/>
              </w:rPr>
              <w:t>Synechron Technologies Pvt Ltd</w:t>
            </w:r>
            <w:r w:rsidRPr="002D278F">
              <w:rPr>
                <w:rFonts w:asciiTheme="majorHAnsi" w:hAnsiTheme="majorHAnsi" w:cs="Tahoma"/>
                <w:b/>
                <w:color w:val="6A6969"/>
                <w:sz w:val="19"/>
                <w:szCs w:val="19"/>
              </w:rPr>
              <w:t>, Pune</w:t>
            </w:r>
            <w:r>
              <w:rPr>
                <w:rFonts w:asciiTheme="majorHAnsi" w:hAnsiTheme="majorHAnsi" w:cs="Tahoma"/>
                <w:bCs/>
                <w:color w:val="6A6969"/>
                <w:sz w:val="19"/>
                <w:szCs w:val="19"/>
              </w:rPr>
              <w:t xml:space="preserve"> – Dec’12 – June’13</w:t>
            </w:r>
          </w:p>
          <w:p w14:paraId="0E272524" w14:textId="77777777" w:rsidR="00931A83" w:rsidRDefault="00931A83" w:rsidP="00AE21E0">
            <w:pPr>
              <w:pStyle w:val="ListParagraph"/>
              <w:tabs>
                <w:tab w:val="left" w:pos="303"/>
              </w:tabs>
              <w:ind w:left="663"/>
              <w:jc w:val="both"/>
              <w:rPr>
                <w:rFonts w:asciiTheme="majorHAnsi" w:hAnsiTheme="majorHAnsi" w:cs="Tahoma"/>
                <w:color w:val="6A6969"/>
                <w:sz w:val="19"/>
                <w:szCs w:val="19"/>
              </w:rPr>
            </w:pPr>
            <w:r w:rsidRPr="00931A83">
              <w:rPr>
                <w:rFonts w:asciiTheme="majorHAnsi" w:hAnsiTheme="majorHAnsi" w:cs="Tahoma"/>
                <w:color w:val="6A6969"/>
                <w:sz w:val="19"/>
                <w:szCs w:val="19"/>
              </w:rPr>
              <w:t>MeetMeThere: Meet me there is a Facebook application in which user can choose one destination thru emirate airlines and invite different friends to visit and meet that place.</w:t>
            </w:r>
          </w:p>
          <w:p w14:paraId="62CCDEA9" w14:textId="35761597" w:rsidR="00AE21E0" w:rsidRDefault="00AE21E0" w:rsidP="00AE21E0">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color w:val="6A6969"/>
                <w:sz w:val="19"/>
                <w:szCs w:val="19"/>
              </w:rPr>
              <w:t xml:space="preserve">Role:  </w:t>
            </w:r>
            <w:r>
              <w:rPr>
                <w:rFonts w:asciiTheme="majorHAnsi" w:hAnsiTheme="majorHAnsi" w:cs="Tahoma"/>
                <w:bCs/>
                <w:color w:val="6A6969"/>
                <w:sz w:val="19"/>
                <w:szCs w:val="19"/>
              </w:rPr>
              <w:t>Technical Lead</w:t>
            </w:r>
          </w:p>
          <w:p w14:paraId="5D622DDB" w14:textId="77777777" w:rsidR="00136F8F" w:rsidRDefault="00AE21E0" w:rsidP="00AE21E0">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bCs/>
                <w:color w:val="6A6969"/>
                <w:sz w:val="19"/>
                <w:szCs w:val="19"/>
              </w:rPr>
              <w:t xml:space="preserve">Tech Stack: </w:t>
            </w:r>
            <w:r w:rsidR="00931A83" w:rsidRPr="00931A83">
              <w:rPr>
                <w:rFonts w:asciiTheme="majorHAnsi" w:hAnsiTheme="majorHAnsi" w:cs="Tahoma"/>
                <w:bCs/>
                <w:color w:val="6A6969"/>
                <w:sz w:val="19"/>
                <w:szCs w:val="19"/>
              </w:rPr>
              <w:t>PHP 5.3, Facebook API, Googlemap API, MySQL</w:t>
            </w:r>
            <w:r w:rsidRPr="006E0AD7">
              <w:rPr>
                <w:rFonts w:asciiTheme="majorHAnsi" w:hAnsiTheme="majorHAnsi" w:cs="Tahoma"/>
                <w:bCs/>
                <w:color w:val="6A6969"/>
                <w:sz w:val="19"/>
                <w:szCs w:val="19"/>
              </w:rPr>
              <w:t xml:space="preserve">, </w:t>
            </w:r>
            <w:r w:rsidR="00B02B7A">
              <w:rPr>
                <w:rFonts w:asciiTheme="majorHAnsi" w:hAnsiTheme="majorHAnsi" w:cs="Tahoma"/>
                <w:bCs/>
                <w:color w:val="6A6969"/>
                <w:sz w:val="19"/>
                <w:szCs w:val="19"/>
              </w:rPr>
              <w:t>WordPress, Drupal</w:t>
            </w:r>
          </w:p>
          <w:p w14:paraId="26A7DD96" w14:textId="77777777" w:rsidR="00136F8F" w:rsidRDefault="00136F8F" w:rsidP="00AE21E0">
            <w:pPr>
              <w:pStyle w:val="ListParagraph"/>
              <w:tabs>
                <w:tab w:val="left" w:pos="303"/>
              </w:tabs>
              <w:ind w:left="663"/>
              <w:jc w:val="both"/>
              <w:rPr>
                <w:rFonts w:asciiTheme="majorHAnsi" w:hAnsiTheme="majorHAnsi" w:cs="Tahoma"/>
                <w:bCs/>
                <w:color w:val="6A6969"/>
                <w:sz w:val="19"/>
                <w:szCs w:val="19"/>
              </w:rPr>
            </w:pPr>
          </w:p>
          <w:p w14:paraId="6886D674" w14:textId="1A8620DF" w:rsidR="00AE21E0" w:rsidRDefault="00B02B7A" w:rsidP="00AE21E0">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bCs/>
                <w:color w:val="6A6969"/>
                <w:sz w:val="19"/>
                <w:szCs w:val="19"/>
              </w:rPr>
              <w:t xml:space="preserve"> </w:t>
            </w:r>
          </w:p>
          <w:p w14:paraId="4810CEE1" w14:textId="77777777" w:rsidR="004D56AA" w:rsidRDefault="004D56AA" w:rsidP="00AE21E0">
            <w:pPr>
              <w:pStyle w:val="ListParagraph"/>
              <w:tabs>
                <w:tab w:val="left" w:pos="303"/>
              </w:tabs>
              <w:ind w:left="663"/>
              <w:jc w:val="both"/>
              <w:rPr>
                <w:rFonts w:asciiTheme="majorHAnsi" w:hAnsiTheme="majorHAnsi" w:cs="Tahoma"/>
                <w:bCs/>
                <w:color w:val="6A6969"/>
                <w:sz w:val="19"/>
                <w:szCs w:val="19"/>
              </w:rPr>
            </w:pPr>
          </w:p>
          <w:p w14:paraId="02F78DB9" w14:textId="324BC0EB" w:rsidR="004D56AA" w:rsidRPr="00A94C16" w:rsidRDefault="004D56AA" w:rsidP="004D56AA">
            <w:pPr>
              <w:pStyle w:val="ListParagraph"/>
              <w:numPr>
                <w:ilvl w:val="0"/>
                <w:numId w:val="18"/>
              </w:numPr>
              <w:tabs>
                <w:tab w:val="left" w:pos="303"/>
              </w:tabs>
              <w:jc w:val="both"/>
              <w:rPr>
                <w:rFonts w:asciiTheme="majorHAnsi" w:hAnsiTheme="majorHAnsi" w:cs="Tahoma"/>
                <w:bCs/>
                <w:color w:val="6A6969"/>
                <w:sz w:val="19"/>
                <w:szCs w:val="19"/>
              </w:rPr>
            </w:pPr>
            <w:r w:rsidRPr="004D56AA">
              <w:rPr>
                <w:rFonts w:asciiTheme="majorHAnsi" w:hAnsiTheme="majorHAnsi" w:cs="Tahoma"/>
                <w:b/>
                <w:color w:val="6A6969"/>
                <w:sz w:val="19"/>
                <w:szCs w:val="19"/>
              </w:rPr>
              <w:lastRenderedPageBreak/>
              <w:t>Central Desktop India Pvt. Ltd</w:t>
            </w:r>
            <w:r w:rsidRPr="002D278F">
              <w:rPr>
                <w:rFonts w:asciiTheme="majorHAnsi" w:hAnsiTheme="majorHAnsi" w:cs="Tahoma"/>
                <w:b/>
                <w:color w:val="6A6969"/>
                <w:sz w:val="19"/>
                <w:szCs w:val="19"/>
              </w:rPr>
              <w:t>, Pune</w:t>
            </w:r>
            <w:r>
              <w:rPr>
                <w:rFonts w:asciiTheme="majorHAnsi" w:hAnsiTheme="majorHAnsi" w:cs="Tahoma"/>
                <w:bCs/>
                <w:color w:val="6A6969"/>
                <w:sz w:val="19"/>
                <w:szCs w:val="19"/>
              </w:rPr>
              <w:t xml:space="preserve"> – Apr’12 – Dec’12</w:t>
            </w:r>
          </w:p>
          <w:p w14:paraId="6E049C50" w14:textId="1B3D4476" w:rsidR="004D56AA" w:rsidRDefault="000A0F96" w:rsidP="004D56AA">
            <w:pPr>
              <w:pStyle w:val="ListParagraph"/>
              <w:tabs>
                <w:tab w:val="left" w:pos="303"/>
              </w:tabs>
              <w:ind w:left="663"/>
              <w:jc w:val="both"/>
              <w:rPr>
                <w:rFonts w:asciiTheme="majorHAnsi" w:hAnsiTheme="majorHAnsi" w:cs="Tahoma"/>
                <w:color w:val="6A6969"/>
                <w:sz w:val="19"/>
                <w:szCs w:val="19"/>
              </w:rPr>
            </w:pPr>
            <w:r>
              <w:rPr>
                <w:rFonts w:asciiTheme="majorHAnsi" w:hAnsiTheme="majorHAnsi" w:cs="Tahoma"/>
                <w:color w:val="6A6969"/>
                <w:sz w:val="19"/>
                <w:szCs w:val="19"/>
              </w:rPr>
              <w:t>Central Desktop</w:t>
            </w:r>
            <w:r w:rsidR="00167159">
              <w:rPr>
                <w:rFonts w:asciiTheme="majorHAnsi" w:hAnsiTheme="majorHAnsi" w:cs="Tahoma"/>
                <w:color w:val="6A6969"/>
                <w:sz w:val="19"/>
                <w:szCs w:val="19"/>
              </w:rPr>
              <w:t>:</w:t>
            </w:r>
            <w:r w:rsidR="004D56AA">
              <w:rPr>
                <w:rFonts w:asciiTheme="majorHAnsi" w:hAnsiTheme="majorHAnsi" w:cs="Tahoma"/>
                <w:color w:val="6A6969"/>
                <w:sz w:val="19"/>
                <w:szCs w:val="19"/>
              </w:rPr>
              <w:t xml:space="preserve"> Web based Software-as-a-Service application to manage </w:t>
            </w:r>
            <w:r w:rsidR="003A28AE" w:rsidRPr="003A28AE">
              <w:rPr>
                <w:rFonts w:asciiTheme="majorHAnsi" w:hAnsiTheme="majorHAnsi" w:cs="Tahoma"/>
                <w:color w:val="6A6969"/>
                <w:sz w:val="19"/>
                <w:szCs w:val="19"/>
              </w:rPr>
              <w:t>project management tools which helps companies to work together on collaborative way</w:t>
            </w:r>
            <w:r w:rsidR="004D56AA">
              <w:rPr>
                <w:rFonts w:asciiTheme="majorHAnsi" w:hAnsiTheme="majorHAnsi" w:cs="Tahoma"/>
                <w:color w:val="6A6969"/>
                <w:sz w:val="19"/>
                <w:szCs w:val="19"/>
              </w:rPr>
              <w:t>.</w:t>
            </w:r>
          </w:p>
          <w:p w14:paraId="41EDAC6A" w14:textId="63593314" w:rsidR="004D56AA" w:rsidRDefault="004D56AA" w:rsidP="004D56AA">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color w:val="6A6969"/>
                <w:sz w:val="19"/>
                <w:szCs w:val="19"/>
              </w:rPr>
              <w:t xml:space="preserve">Role:  </w:t>
            </w:r>
            <w:r>
              <w:rPr>
                <w:rFonts w:asciiTheme="majorHAnsi" w:hAnsiTheme="majorHAnsi" w:cs="Tahoma"/>
                <w:bCs/>
                <w:color w:val="6A6969"/>
                <w:sz w:val="19"/>
                <w:szCs w:val="19"/>
              </w:rPr>
              <w:t>Lead</w:t>
            </w:r>
            <w:r w:rsidR="003E3B3C">
              <w:rPr>
                <w:rFonts w:asciiTheme="majorHAnsi" w:hAnsiTheme="majorHAnsi" w:cs="Tahoma"/>
                <w:bCs/>
                <w:color w:val="6A6969"/>
                <w:sz w:val="19"/>
                <w:szCs w:val="19"/>
              </w:rPr>
              <w:t xml:space="preserve"> Engineer</w:t>
            </w:r>
          </w:p>
          <w:p w14:paraId="6A095465" w14:textId="337DB2B4" w:rsidR="004D56AA" w:rsidRDefault="004D56AA" w:rsidP="004D56AA">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bCs/>
                <w:color w:val="6A6969"/>
                <w:sz w:val="19"/>
                <w:szCs w:val="19"/>
              </w:rPr>
              <w:t xml:space="preserve">Tech Stack: </w:t>
            </w:r>
            <w:r w:rsidR="00D27E06" w:rsidRPr="00765D5F">
              <w:rPr>
                <w:rFonts w:asciiTheme="majorHAnsi" w:hAnsiTheme="majorHAnsi" w:cs="Tahoma"/>
                <w:b/>
                <w:color w:val="6A6969"/>
                <w:sz w:val="19"/>
                <w:szCs w:val="19"/>
              </w:rPr>
              <w:t>PHP 5.3</w:t>
            </w:r>
            <w:r w:rsidR="00D27E06" w:rsidRPr="00D27E06">
              <w:rPr>
                <w:rFonts w:asciiTheme="majorHAnsi" w:hAnsiTheme="majorHAnsi" w:cs="Tahoma"/>
                <w:bCs/>
                <w:color w:val="6A6969"/>
                <w:sz w:val="19"/>
                <w:szCs w:val="19"/>
              </w:rPr>
              <w:t>,</w:t>
            </w:r>
            <w:r w:rsidR="00765D5F">
              <w:rPr>
                <w:rFonts w:asciiTheme="majorHAnsi" w:hAnsiTheme="majorHAnsi" w:cs="Tahoma"/>
                <w:bCs/>
                <w:color w:val="6A6969"/>
                <w:sz w:val="19"/>
                <w:szCs w:val="19"/>
              </w:rPr>
              <w:t xml:space="preserve"> </w:t>
            </w:r>
            <w:r w:rsidR="00765D5F" w:rsidRPr="00983946">
              <w:rPr>
                <w:rFonts w:asciiTheme="majorHAnsi" w:hAnsiTheme="majorHAnsi" w:cs="Tahoma"/>
                <w:b/>
                <w:color w:val="6A6969"/>
                <w:sz w:val="19"/>
                <w:szCs w:val="19"/>
              </w:rPr>
              <w:t>Ruby on Rails</w:t>
            </w:r>
            <w:r w:rsidR="00765D5F">
              <w:rPr>
                <w:rFonts w:asciiTheme="majorHAnsi" w:hAnsiTheme="majorHAnsi" w:cs="Tahoma"/>
                <w:b/>
                <w:color w:val="6A6969"/>
                <w:sz w:val="19"/>
                <w:szCs w:val="19"/>
              </w:rPr>
              <w:t>,</w:t>
            </w:r>
            <w:r w:rsidR="00D27E06" w:rsidRPr="00D27E06">
              <w:rPr>
                <w:rFonts w:asciiTheme="majorHAnsi" w:hAnsiTheme="majorHAnsi" w:cs="Tahoma"/>
                <w:bCs/>
                <w:color w:val="6A6969"/>
                <w:sz w:val="19"/>
                <w:szCs w:val="19"/>
              </w:rPr>
              <w:t xml:space="preserve"> Zend 1.10, PostgreSQL 9.0, Apache 2.0, Git, PhpUnit, Cucumber</w:t>
            </w:r>
            <w:r w:rsidR="0095087C">
              <w:rPr>
                <w:rFonts w:asciiTheme="majorHAnsi" w:hAnsiTheme="majorHAnsi" w:cs="Tahoma"/>
                <w:bCs/>
                <w:color w:val="6A6969"/>
                <w:sz w:val="19"/>
                <w:szCs w:val="19"/>
              </w:rPr>
              <w:t>, BackboneJS</w:t>
            </w:r>
          </w:p>
          <w:p w14:paraId="648DC7D4" w14:textId="77777777" w:rsidR="00E5468D" w:rsidRDefault="00E5468D" w:rsidP="004D56AA">
            <w:pPr>
              <w:pStyle w:val="ListParagraph"/>
              <w:tabs>
                <w:tab w:val="left" w:pos="303"/>
              </w:tabs>
              <w:ind w:left="663"/>
              <w:jc w:val="both"/>
              <w:rPr>
                <w:rFonts w:asciiTheme="majorHAnsi" w:hAnsiTheme="majorHAnsi" w:cs="Tahoma"/>
                <w:bCs/>
                <w:color w:val="6A6969"/>
                <w:sz w:val="19"/>
                <w:szCs w:val="19"/>
              </w:rPr>
            </w:pPr>
          </w:p>
          <w:p w14:paraId="383C338C" w14:textId="40B952D4" w:rsidR="00E5468D" w:rsidRPr="00A94C16" w:rsidRDefault="0058687E" w:rsidP="00E5468D">
            <w:pPr>
              <w:pStyle w:val="ListParagraph"/>
              <w:numPr>
                <w:ilvl w:val="0"/>
                <w:numId w:val="18"/>
              </w:numPr>
              <w:tabs>
                <w:tab w:val="left" w:pos="303"/>
              </w:tabs>
              <w:jc w:val="both"/>
              <w:rPr>
                <w:rFonts w:asciiTheme="majorHAnsi" w:hAnsiTheme="majorHAnsi" w:cs="Tahoma"/>
                <w:bCs/>
                <w:color w:val="6A6969"/>
                <w:sz w:val="19"/>
                <w:szCs w:val="19"/>
              </w:rPr>
            </w:pPr>
            <w:r>
              <w:rPr>
                <w:rFonts w:asciiTheme="majorHAnsi" w:hAnsiTheme="majorHAnsi" w:cs="Tahoma"/>
                <w:b/>
                <w:color w:val="6A6969"/>
                <w:sz w:val="19"/>
                <w:szCs w:val="19"/>
              </w:rPr>
              <w:t>Glam</w:t>
            </w:r>
            <w:r w:rsidR="00E5468D" w:rsidRPr="004D56AA">
              <w:rPr>
                <w:rFonts w:asciiTheme="majorHAnsi" w:hAnsiTheme="majorHAnsi" w:cs="Tahoma"/>
                <w:b/>
                <w:color w:val="6A6969"/>
                <w:sz w:val="19"/>
                <w:szCs w:val="19"/>
              </w:rPr>
              <w:t xml:space="preserve"> India Pvt. Ltd</w:t>
            </w:r>
            <w:r w:rsidR="00E5468D" w:rsidRPr="002D278F">
              <w:rPr>
                <w:rFonts w:asciiTheme="majorHAnsi" w:hAnsiTheme="majorHAnsi" w:cs="Tahoma"/>
                <w:b/>
                <w:color w:val="6A6969"/>
                <w:sz w:val="19"/>
                <w:szCs w:val="19"/>
              </w:rPr>
              <w:t>, Pune</w:t>
            </w:r>
            <w:r w:rsidR="00E5468D">
              <w:rPr>
                <w:rFonts w:asciiTheme="majorHAnsi" w:hAnsiTheme="majorHAnsi" w:cs="Tahoma"/>
                <w:bCs/>
                <w:color w:val="6A6969"/>
                <w:sz w:val="19"/>
                <w:szCs w:val="19"/>
              </w:rPr>
              <w:t xml:space="preserve"> – </w:t>
            </w:r>
            <w:r w:rsidR="00D23F9C">
              <w:rPr>
                <w:rFonts w:asciiTheme="majorHAnsi" w:hAnsiTheme="majorHAnsi" w:cs="Tahoma"/>
                <w:bCs/>
                <w:color w:val="6A6969"/>
                <w:sz w:val="19"/>
                <w:szCs w:val="19"/>
              </w:rPr>
              <w:t>Nov</w:t>
            </w:r>
            <w:r w:rsidR="00E5468D">
              <w:rPr>
                <w:rFonts w:asciiTheme="majorHAnsi" w:hAnsiTheme="majorHAnsi" w:cs="Tahoma"/>
                <w:bCs/>
                <w:color w:val="6A6969"/>
                <w:sz w:val="19"/>
                <w:szCs w:val="19"/>
              </w:rPr>
              <w:t>’1</w:t>
            </w:r>
            <w:r w:rsidR="00D23F9C">
              <w:rPr>
                <w:rFonts w:asciiTheme="majorHAnsi" w:hAnsiTheme="majorHAnsi" w:cs="Tahoma"/>
                <w:bCs/>
                <w:color w:val="6A6969"/>
                <w:sz w:val="19"/>
                <w:szCs w:val="19"/>
              </w:rPr>
              <w:t>1</w:t>
            </w:r>
            <w:r w:rsidR="00E5468D">
              <w:rPr>
                <w:rFonts w:asciiTheme="majorHAnsi" w:hAnsiTheme="majorHAnsi" w:cs="Tahoma"/>
                <w:bCs/>
                <w:color w:val="6A6969"/>
                <w:sz w:val="19"/>
                <w:szCs w:val="19"/>
              </w:rPr>
              <w:t xml:space="preserve"> – </w:t>
            </w:r>
            <w:r w:rsidR="00D23F9C">
              <w:rPr>
                <w:rFonts w:asciiTheme="majorHAnsi" w:hAnsiTheme="majorHAnsi" w:cs="Tahoma"/>
                <w:bCs/>
                <w:color w:val="6A6969"/>
                <w:sz w:val="19"/>
                <w:szCs w:val="19"/>
              </w:rPr>
              <w:t>March</w:t>
            </w:r>
            <w:r w:rsidR="00E5468D">
              <w:rPr>
                <w:rFonts w:asciiTheme="majorHAnsi" w:hAnsiTheme="majorHAnsi" w:cs="Tahoma"/>
                <w:bCs/>
                <w:color w:val="6A6969"/>
                <w:sz w:val="19"/>
                <w:szCs w:val="19"/>
              </w:rPr>
              <w:t>’12</w:t>
            </w:r>
          </w:p>
          <w:p w14:paraId="789264E9" w14:textId="44E6CD7A" w:rsidR="00E5468D" w:rsidRDefault="00441898" w:rsidP="00E5468D">
            <w:pPr>
              <w:pStyle w:val="ListParagraph"/>
              <w:tabs>
                <w:tab w:val="left" w:pos="303"/>
              </w:tabs>
              <w:ind w:left="663"/>
              <w:jc w:val="both"/>
              <w:rPr>
                <w:rFonts w:asciiTheme="majorHAnsi" w:hAnsiTheme="majorHAnsi" w:cs="Tahoma"/>
                <w:color w:val="6A6969"/>
                <w:sz w:val="19"/>
                <w:szCs w:val="19"/>
              </w:rPr>
            </w:pPr>
            <w:r w:rsidRPr="00441898">
              <w:rPr>
                <w:rFonts w:asciiTheme="majorHAnsi" w:hAnsiTheme="majorHAnsi" w:cs="Tahoma"/>
                <w:color w:val="6A6969"/>
                <w:sz w:val="19"/>
                <w:szCs w:val="19"/>
              </w:rPr>
              <w:t xml:space="preserve">Glam Automate: Glam Automate is part of Glam Adapt that provides brand advertisers/agencies with a system to manage the life cycle of an Ad </w:t>
            </w:r>
            <w:r w:rsidR="00786A5F" w:rsidRPr="00441898">
              <w:rPr>
                <w:rFonts w:asciiTheme="majorHAnsi" w:hAnsiTheme="majorHAnsi" w:cs="Tahoma"/>
                <w:color w:val="6A6969"/>
                <w:sz w:val="19"/>
                <w:szCs w:val="19"/>
              </w:rPr>
              <w:t>Campaign.</w:t>
            </w:r>
          </w:p>
          <w:p w14:paraId="233643CB" w14:textId="428BCC39" w:rsidR="00E5468D" w:rsidRDefault="00E5468D" w:rsidP="00E5468D">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color w:val="6A6969"/>
                <w:sz w:val="19"/>
                <w:szCs w:val="19"/>
              </w:rPr>
              <w:t xml:space="preserve">Role:  </w:t>
            </w:r>
            <w:r w:rsidR="0031245A">
              <w:rPr>
                <w:rFonts w:asciiTheme="majorHAnsi" w:hAnsiTheme="majorHAnsi" w:cs="Tahoma"/>
                <w:bCs/>
                <w:color w:val="6A6969"/>
                <w:sz w:val="19"/>
                <w:szCs w:val="19"/>
              </w:rPr>
              <w:t>Technical Lead</w:t>
            </w:r>
          </w:p>
          <w:p w14:paraId="33D973CC" w14:textId="0D18C78F" w:rsidR="00E5468D" w:rsidRDefault="00E5468D" w:rsidP="004D56AA">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bCs/>
                <w:color w:val="6A6969"/>
                <w:sz w:val="19"/>
                <w:szCs w:val="19"/>
              </w:rPr>
              <w:t xml:space="preserve">Tech Stack: </w:t>
            </w:r>
            <w:r w:rsidR="00C82CD8" w:rsidRPr="00401D87">
              <w:rPr>
                <w:rFonts w:asciiTheme="majorHAnsi" w:hAnsiTheme="majorHAnsi" w:cs="Tahoma"/>
                <w:b/>
                <w:color w:val="6A6969"/>
                <w:sz w:val="19"/>
                <w:szCs w:val="19"/>
              </w:rPr>
              <w:t>Ruby on Rails</w:t>
            </w:r>
            <w:r w:rsidR="00AD7CFF" w:rsidRPr="00401D87">
              <w:rPr>
                <w:rFonts w:asciiTheme="majorHAnsi" w:hAnsiTheme="majorHAnsi" w:cs="Tahoma"/>
                <w:b/>
                <w:color w:val="6A6969"/>
                <w:sz w:val="19"/>
                <w:szCs w:val="19"/>
              </w:rPr>
              <w:t>, PHP 5.3</w:t>
            </w:r>
            <w:r w:rsidR="00AD7CFF" w:rsidRPr="00AD7CFF">
              <w:rPr>
                <w:rFonts w:asciiTheme="majorHAnsi" w:hAnsiTheme="majorHAnsi" w:cs="Tahoma"/>
                <w:bCs/>
                <w:color w:val="6A6969"/>
                <w:sz w:val="19"/>
                <w:szCs w:val="19"/>
              </w:rPr>
              <w:t>, Zend 1.10, YUI, R3, MySQL 5.0, Apache 2.0, Git, PhpDocs, PhpUnit</w:t>
            </w:r>
          </w:p>
          <w:p w14:paraId="283447CA" w14:textId="77777777" w:rsidR="004D56AA" w:rsidRDefault="004D56AA" w:rsidP="00AE21E0">
            <w:pPr>
              <w:pStyle w:val="ListParagraph"/>
              <w:tabs>
                <w:tab w:val="left" w:pos="303"/>
              </w:tabs>
              <w:ind w:left="663"/>
              <w:jc w:val="both"/>
              <w:rPr>
                <w:rFonts w:asciiTheme="majorHAnsi" w:hAnsiTheme="majorHAnsi" w:cs="Tahoma"/>
                <w:bCs/>
                <w:color w:val="6A6969"/>
                <w:sz w:val="19"/>
                <w:szCs w:val="19"/>
              </w:rPr>
            </w:pPr>
          </w:p>
          <w:p w14:paraId="6278666A" w14:textId="45A18658" w:rsidR="00BB0798" w:rsidRPr="00A94C16" w:rsidRDefault="00BB0798" w:rsidP="00BB0798">
            <w:pPr>
              <w:pStyle w:val="ListParagraph"/>
              <w:numPr>
                <w:ilvl w:val="0"/>
                <w:numId w:val="18"/>
              </w:numPr>
              <w:tabs>
                <w:tab w:val="left" w:pos="303"/>
              </w:tabs>
              <w:jc w:val="both"/>
              <w:rPr>
                <w:rFonts w:asciiTheme="majorHAnsi" w:hAnsiTheme="majorHAnsi" w:cs="Tahoma"/>
                <w:bCs/>
                <w:color w:val="6A6969"/>
                <w:sz w:val="19"/>
                <w:szCs w:val="19"/>
              </w:rPr>
            </w:pPr>
            <w:r w:rsidRPr="00BB0798">
              <w:rPr>
                <w:rFonts w:asciiTheme="majorHAnsi" w:hAnsiTheme="majorHAnsi" w:cs="Tahoma"/>
                <w:b/>
                <w:color w:val="6A6969"/>
                <w:sz w:val="19"/>
                <w:szCs w:val="19"/>
              </w:rPr>
              <w:t>Cybage Software Pvt</w:t>
            </w:r>
            <w:r w:rsidRPr="004D56AA">
              <w:rPr>
                <w:rFonts w:asciiTheme="majorHAnsi" w:hAnsiTheme="majorHAnsi" w:cs="Tahoma"/>
                <w:b/>
                <w:color w:val="6A6969"/>
                <w:sz w:val="19"/>
                <w:szCs w:val="19"/>
              </w:rPr>
              <w:t>. Ltd</w:t>
            </w:r>
            <w:r w:rsidRPr="002D278F">
              <w:rPr>
                <w:rFonts w:asciiTheme="majorHAnsi" w:hAnsiTheme="majorHAnsi" w:cs="Tahoma"/>
                <w:b/>
                <w:color w:val="6A6969"/>
                <w:sz w:val="19"/>
                <w:szCs w:val="19"/>
              </w:rPr>
              <w:t>, Pune</w:t>
            </w:r>
            <w:r>
              <w:rPr>
                <w:rFonts w:asciiTheme="majorHAnsi" w:hAnsiTheme="majorHAnsi" w:cs="Tahoma"/>
                <w:bCs/>
                <w:color w:val="6A6969"/>
                <w:sz w:val="19"/>
                <w:szCs w:val="19"/>
              </w:rPr>
              <w:t xml:space="preserve"> – </w:t>
            </w:r>
            <w:r w:rsidR="004158E7">
              <w:rPr>
                <w:rFonts w:asciiTheme="majorHAnsi" w:hAnsiTheme="majorHAnsi" w:cs="Tahoma"/>
                <w:bCs/>
                <w:color w:val="6A6969"/>
                <w:sz w:val="19"/>
                <w:szCs w:val="19"/>
              </w:rPr>
              <w:t>Aug</w:t>
            </w:r>
            <w:r>
              <w:rPr>
                <w:rFonts w:asciiTheme="majorHAnsi" w:hAnsiTheme="majorHAnsi" w:cs="Tahoma"/>
                <w:bCs/>
                <w:color w:val="6A6969"/>
                <w:sz w:val="19"/>
                <w:szCs w:val="19"/>
              </w:rPr>
              <w:t>’</w:t>
            </w:r>
            <w:r w:rsidR="004158E7">
              <w:rPr>
                <w:rFonts w:asciiTheme="majorHAnsi" w:hAnsiTheme="majorHAnsi" w:cs="Tahoma"/>
                <w:bCs/>
                <w:color w:val="6A6969"/>
                <w:sz w:val="19"/>
                <w:szCs w:val="19"/>
              </w:rPr>
              <w:t>09</w:t>
            </w:r>
            <w:r>
              <w:rPr>
                <w:rFonts w:asciiTheme="majorHAnsi" w:hAnsiTheme="majorHAnsi" w:cs="Tahoma"/>
                <w:bCs/>
                <w:color w:val="6A6969"/>
                <w:sz w:val="19"/>
                <w:szCs w:val="19"/>
              </w:rPr>
              <w:t xml:space="preserve"> – </w:t>
            </w:r>
            <w:r w:rsidR="004158E7">
              <w:rPr>
                <w:rFonts w:asciiTheme="majorHAnsi" w:hAnsiTheme="majorHAnsi" w:cs="Tahoma"/>
                <w:bCs/>
                <w:color w:val="6A6969"/>
                <w:sz w:val="19"/>
                <w:szCs w:val="19"/>
              </w:rPr>
              <w:t>Nov’11</w:t>
            </w:r>
          </w:p>
          <w:p w14:paraId="3FFDD583" w14:textId="48C101CD" w:rsidR="00BB0798" w:rsidRDefault="00BB0798" w:rsidP="00BB0798">
            <w:pPr>
              <w:pStyle w:val="ListParagraph"/>
              <w:tabs>
                <w:tab w:val="left" w:pos="303"/>
              </w:tabs>
              <w:ind w:left="663"/>
              <w:jc w:val="both"/>
              <w:rPr>
                <w:rFonts w:asciiTheme="majorHAnsi" w:hAnsiTheme="majorHAnsi" w:cs="Tahoma"/>
                <w:color w:val="6A6969"/>
                <w:sz w:val="19"/>
                <w:szCs w:val="19"/>
              </w:rPr>
            </w:pPr>
            <w:r w:rsidRPr="00BB0798">
              <w:rPr>
                <w:rFonts w:asciiTheme="majorHAnsi" w:hAnsiTheme="majorHAnsi" w:cs="Tahoma"/>
                <w:color w:val="6A6969"/>
                <w:sz w:val="19"/>
                <w:szCs w:val="19"/>
              </w:rPr>
              <w:t>SKU Management System: Leading auto Parts Company in USA, involved in retail online selling of automotive parts. Sku Entry System (SES) provides entry point for their catalog team where they can manage products into their system through single UI as well in bulk processing</w:t>
            </w:r>
            <w:r w:rsidRPr="00441898">
              <w:rPr>
                <w:rFonts w:asciiTheme="majorHAnsi" w:hAnsiTheme="majorHAnsi" w:cs="Tahoma"/>
                <w:color w:val="6A6969"/>
                <w:sz w:val="19"/>
                <w:szCs w:val="19"/>
              </w:rPr>
              <w:t>.</w:t>
            </w:r>
          </w:p>
          <w:p w14:paraId="07F4D6BD" w14:textId="3885798E" w:rsidR="00BB0798" w:rsidRDefault="00BB0798" w:rsidP="00BB0798">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color w:val="6A6969"/>
                <w:sz w:val="19"/>
                <w:szCs w:val="19"/>
              </w:rPr>
              <w:t xml:space="preserve">Role:  </w:t>
            </w:r>
            <w:r w:rsidRPr="00BB0798">
              <w:rPr>
                <w:rFonts w:asciiTheme="majorHAnsi" w:hAnsiTheme="majorHAnsi" w:cs="Tahoma"/>
                <w:bCs/>
                <w:color w:val="6A6969"/>
                <w:sz w:val="19"/>
                <w:szCs w:val="19"/>
              </w:rPr>
              <w:t>System Analyst</w:t>
            </w:r>
          </w:p>
          <w:p w14:paraId="7D781BEF" w14:textId="25159123" w:rsidR="004D56AA" w:rsidRDefault="00BB0798" w:rsidP="00AE21E0">
            <w:pPr>
              <w:pStyle w:val="ListParagraph"/>
              <w:tabs>
                <w:tab w:val="left" w:pos="303"/>
              </w:tabs>
              <w:ind w:left="663"/>
              <w:jc w:val="both"/>
              <w:rPr>
                <w:rFonts w:asciiTheme="majorHAnsi" w:hAnsiTheme="majorHAnsi" w:cs="Tahoma"/>
                <w:bCs/>
                <w:color w:val="6A6969"/>
                <w:sz w:val="19"/>
                <w:szCs w:val="19"/>
              </w:rPr>
            </w:pPr>
            <w:r>
              <w:rPr>
                <w:rFonts w:asciiTheme="majorHAnsi" w:hAnsiTheme="majorHAnsi" w:cs="Tahoma"/>
                <w:bCs/>
                <w:color w:val="6A6969"/>
                <w:sz w:val="19"/>
                <w:szCs w:val="19"/>
              </w:rPr>
              <w:t xml:space="preserve">Tech Stack: </w:t>
            </w:r>
            <w:r w:rsidR="00FD1A3B" w:rsidRPr="00826EFC">
              <w:rPr>
                <w:rFonts w:asciiTheme="majorHAnsi" w:hAnsiTheme="majorHAnsi" w:cs="Tahoma"/>
                <w:b/>
                <w:color w:val="6A6969"/>
                <w:sz w:val="19"/>
                <w:szCs w:val="19"/>
              </w:rPr>
              <w:t xml:space="preserve">PHP 5.0, </w:t>
            </w:r>
            <w:r w:rsidR="00826EFC" w:rsidRPr="00826EFC">
              <w:rPr>
                <w:rFonts w:asciiTheme="majorHAnsi" w:hAnsiTheme="majorHAnsi" w:cs="Tahoma"/>
                <w:b/>
                <w:color w:val="6A6969"/>
                <w:sz w:val="19"/>
                <w:szCs w:val="19"/>
              </w:rPr>
              <w:t>Ruby on Rails</w:t>
            </w:r>
            <w:r w:rsidR="00FD1A3B" w:rsidRPr="00FD1A3B">
              <w:rPr>
                <w:rFonts w:asciiTheme="majorHAnsi" w:hAnsiTheme="majorHAnsi" w:cs="Tahoma"/>
                <w:bCs/>
                <w:color w:val="6A6969"/>
                <w:sz w:val="19"/>
                <w:szCs w:val="19"/>
              </w:rPr>
              <w:t>, Perl, MySQL 5.0, Apache 2.0</w:t>
            </w:r>
          </w:p>
          <w:p w14:paraId="491F251D" w14:textId="77777777" w:rsidR="00AE21E0" w:rsidRDefault="00AE21E0" w:rsidP="00475806">
            <w:pPr>
              <w:pStyle w:val="ListParagraph"/>
              <w:tabs>
                <w:tab w:val="left" w:pos="303"/>
              </w:tabs>
              <w:ind w:left="663"/>
              <w:jc w:val="both"/>
              <w:rPr>
                <w:rFonts w:asciiTheme="majorHAnsi" w:hAnsiTheme="majorHAnsi" w:cs="Tahoma"/>
                <w:bCs/>
                <w:color w:val="6A6969"/>
                <w:sz w:val="19"/>
                <w:szCs w:val="19"/>
              </w:rPr>
            </w:pPr>
          </w:p>
          <w:p w14:paraId="292DCC73" w14:textId="33F2AC23" w:rsidR="004403BC" w:rsidRPr="004403BC" w:rsidRDefault="004403BC" w:rsidP="00425A9D">
            <w:pPr>
              <w:pStyle w:val="ListParagraph"/>
              <w:numPr>
                <w:ilvl w:val="0"/>
                <w:numId w:val="18"/>
              </w:numPr>
              <w:tabs>
                <w:tab w:val="left" w:pos="303"/>
              </w:tabs>
              <w:jc w:val="both"/>
              <w:rPr>
                <w:rFonts w:asciiTheme="majorHAnsi" w:hAnsiTheme="majorHAnsi" w:cs="Tahoma"/>
                <w:color w:val="6A6969"/>
                <w:sz w:val="19"/>
                <w:szCs w:val="19"/>
              </w:rPr>
            </w:pPr>
            <w:r w:rsidRPr="004403BC">
              <w:rPr>
                <w:rFonts w:asciiTheme="majorHAnsi" w:hAnsiTheme="majorHAnsi" w:cs="Tahoma"/>
                <w:bCs/>
                <w:color w:val="6A6969"/>
                <w:sz w:val="19"/>
                <w:szCs w:val="19"/>
              </w:rPr>
              <w:t xml:space="preserve">Assistant Project Lead, </w:t>
            </w:r>
            <w:r w:rsidRPr="004403BC">
              <w:rPr>
                <w:rFonts w:asciiTheme="majorHAnsi" w:hAnsiTheme="majorHAnsi" w:cs="Tahoma"/>
                <w:b/>
                <w:color w:val="6A6969"/>
                <w:sz w:val="19"/>
                <w:szCs w:val="19"/>
              </w:rPr>
              <w:t>Digital Media Convergence Limited, Mumbai</w:t>
            </w:r>
            <w:r w:rsidRPr="004403BC">
              <w:rPr>
                <w:rFonts w:asciiTheme="majorHAnsi" w:hAnsiTheme="majorHAnsi" w:cs="Tahoma"/>
                <w:bCs/>
                <w:color w:val="6A6969"/>
                <w:sz w:val="19"/>
                <w:szCs w:val="19"/>
              </w:rPr>
              <w:t xml:space="preserve"> - Dec'08 - </w:t>
            </w:r>
            <w:r w:rsidR="00DE65E4" w:rsidRPr="004403BC">
              <w:rPr>
                <w:rFonts w:asciiTheme="majorHAnsi" w:hAnsiTheme="majorHAnsi" w:cs="Tahoma"/>
                <w:bCs/>
                <w:color w:val="6A6969"/>
                <w:sz w:val="19"/>
                <w:szCs w:val="19"/>
              </w:rPr>
              <w:t>Aug</w:t>
            </w:r>
            <w:r w:rsidR="00DE65E4">
              <w:rPr>
                <w:rFonts w:asciiTheme="majorHAnsi" w:hAnsiTheme="majorHAnsi" w:cs="Tahoma"/>
                <w:bCs/>
                <w:color w:val="6A6969"/>
                <w:sz w:val="19"/>
                <w:szCs w:val="19"/>
              </w:rPr>
              <w:t xml:space="preserve"> ‘</w:t>
            </w:r>
            <w:r w:rsidRPr="004403BC">
              <w:rPr>
                <w:rFonts w:asciiTheme="majorHAnsi" w:hAnsiTheme="majorHAnsi" w:cs="Tahoma"/>
                <w:bCs/>
                <w:color w:val="6A6969"/>
                <w:sz w:val="19"/>
                <w:szCs w:val="19"/>
              </w:rPr>
              <w:t>09</w:t>
            </w:r>
          </w:p>
          <w:p w14:paraId="411B161A" w14:textId="1E92770F" w:rsidR="004403BC" w:rsidRDefault="004403BC" w:rsidP="00425A9D">
            <w:pPr>
              <w:pStyle w:val="ListParagraph"/>
              <w:numPr>
                <w:ilvl w:val="0"/>
                <w:numId w:val="18"/>
              </w:numPr>
              <w:tabs>
                <w:tab w:val="left" w:pos="303"/>
              </w:tabs>
              <w:jc w:val="both"/>
              <w:rPr>
                <w:rFonts w:asciiTheme="majorHAnsi" w:hAnsiTheme="majorHAnsi" w:cs="Tahoma"/>
                <w:color w:val="6A6969"/>
                <w:sz w:val="19"/>
                <w:szCs w:val="19"/>
              </w:rPr>
            </w:pPr>
            <w:r w:rsidRPr="004403BC">
              <w:rPr>
                <w:rFonts w:asciiTheme="majorHAnsi" w:hAnsiTheme="majorHAnsi" w:cs="Tahoma"/>
                <w:color w:val="6A6969"/>
                <w:sz w:val="19"/>
                <w:szCs w:val="19"/>
              </w:rPr>
              <w:t xml:space="preserve">Senior Software Engineer, </w:t>
            </w:r>
            <w:r w:rsidRPr="004403BC">
              <w:rPr>
                <w:rFonts w:asciiTheme="majorHAnsi" w:hAnsiTheme="majorHAnsi" w:cs="Tahoma"/>
                <w:b/>
                <w:bCs/>
                <w:color w:val="6A6969"/>
                <w:sz w:val="19"/>
                <w:szCs w:val="19"/>
              </w:rPr>
              <w:t>BigAdda, Mumbai</w:t>
            </w:r>
            <w:r w:rsidRPr="004403BC">
              <w:rPr>
                <w:rFonts w:asciiTheme="majorHAnsi" w:hAnsiTheme="majorHAnsi" w:cs="Tahoma"/>
                <w:color w:val="6A6969"/>
                <w:sz w:val="19"/>
                <w:szCs w:val="19"/>
              </w:rPr>
              <w:t xml:space="preserve"> - Jan'08 - Dec'08</w:t>
            </w:r>
          </w:p>
          <w:p w14:paraId="13D91989" w14:textId="383DD978" w:rsidR="004403BC" w:rsidRDefault="004403BC" w:rsidP="00425A9D">
            <w:pPr>
              <w:pStyle w:val="ListParagraph"/>
              <w:numPr>
                <w:ilvl w:val="0"/>
                <w:numId w:val="18"/>
              </w:numPr>
              <w:tabs>
                <w:tab w:val="left" w:pos="303"/>
              </w:tabs>
              <w:jc w:val="both"/>
              <w:rPr>
                <w:rFonts w:asciiTheme="majorHAnsi" w:hAnsiTheme="majorHAnsi" w:cs="Tahoma"/>
                <w:color w:val="6A6969"/>
                <w:sz w:val="19"/>
                <w:szCs w:val="19"/>
              </w:rPr>
            </w:pPr>
            <w:r w:rsidRPr="004403BC">
              <w:rPr>
                <w:rFonts w:asciiTheme="majorHAnsi" w:hAnsiTheme="majorHAnsi" w:cs="Tahoma"/>
                <w:color w:val="6A6969"/>
                <w:sz w:val="19"/>
                <w:szCs w:val="19"/>
              </w:rPr>
              <w:t xml:space="preserve">Software Engineer, </w:t>
            </w:r>
            <w:r w:rsidRPr="004403BC">
              <w:rPr>
                <w:rFonts w:asciiTheme="majorHAnsi" w:hAnsiTheme="majorHAnsi" w:cs="Tahoma"/>
                <w:b/>
                <w:bCs/>
                <w:color w:val="6A6969"/>
                <w:sz w:val="19"/>
                <w:szCs w:val="19"/>
              </w:rPr>
              <w:t>Hurix Systems Pvt Ltd, Mumbai</w:t>
            </w:r>
            <w:r w:rsidRPr="004403BC">
              <w:rPr>
                <w:rFonts w:asciiTheme="majorHAnsi" w:hAnsiTheme="majorHAnsi" w:cs="Tahoma"/>
                <w:color w:val="6A6969"/>
                <w:sz w:val="19"/>
                <w:szCs w:val="19"/>
              </w:rPr>
              <w:t xml:space="preserve"> - Feb'07 - Oct'07</w:t>
            </w:r>
          </w:p>
          <w:p w14:paraId="3E40BDB3" w14:textId="017BD60B" w:rsidR="004403BC" w:rsidRDefault="004403BC" w:rsidP="00425A9D">
            <w:pPr>
              <w:pStyle w:val="ListParagraph"/>
              <w:numPr>
                <w:ilvl w:val="0"/>
                <w:numId w:val="18"/>
              </w:numPr>
              <w:tabs>
                <w:tab w:val="left" w:pos="303"/>
              </w:tabs>
              <w:jc w:val="both"/>
              <w:rPr>
                <w:rFonts w:asciiTheme="majorHAnsi" w:hAnsiTheme="majorHAnsi" w:cs="Tahoma"/>
                <w:color w:val="6A6969"/>
                <w:sz w:val="19"/>
                <w:szCs w:val="19"/>
              </w:rPr>
            </w:pPr>
            <w:r w:rsidRPr="004403BC">
              <w:rPr>
                <w:rFonts w:asciiTheme="majorHAnsi" w:hAnsiTheme="majorHAnsi" w:cs="Tahoma"/>
                <w:color w:val="6A6969"/>
                <w:sz w:val="19"/>
                <w:szCs w:val="19"/>
              </w:rPr>
              <w:t xml:space="preserve">Senior Software Engineer, </w:t>
            </w:r>
            <w:r w:rsidRPr="004403BC">
              <w:rPr>
                <w:rFonts w:asciiTheme="majorHAnsi" w:hAnsiTheme="majorHAnsi" w:cs="Tahoma"/>
                <w:b/>
                <w:bCs/>
                <w:color w:val="6A6969"/>
                <w:sz w:val="19"/>
                <w:szCs w:val="19"/>
              </w:rPr>
              <w:t>People Interactive (i) Pvt Ltd, Mumbai</w:t>
            </w:r>
            <w:r w:rsidRPr="004403BC">
              <w:rPr>
                <w:rFonts w:asciiTheme="majorHAnsi" w:hAnsiTheme="majorHAnsi" w:cs="Tahoma"/>
                <w:color w:val="6A6969"/>
                <w:sz w:val="19"/>
                <w:szCs w:val="19"/>
              </w:rPr>
              <w:t xml:space="preserve"> - Mar'06 - Feb'07</w:t>
            </w:r>
          </w:p>
          <w:p w14:paraId="4F126DAB" w14:textId="6DE82D13" w:rsidR="004403BC" w:rsidRPr="004403BC" w:rsidRDefault="004403BC" w:rsidP="00425A9D">
            <w:pPr>
              <w:pStyle w:val="ListParagraph"/>
              <w:numPr>
                <w:ilvl w:val="0"/>
                <w:numId w:val="18"/>
              </w:numPr>
              <w:tabs>
                <w:tab w:val="left" w:pos="303"/>
              </w:tabs>
              <w:jc w:val="both"/>
              <w:rPr>
                <w:rFonts w:asciiTheme="majorHAnsi" w:hAnsiTheme="majorHAnsi" w:cs="Tahoma"/>
                <w:color w:val="6A6969"/>
                <w:sz w:val="19"/>
                <w:szCs w:val="19"/>
              </w:rPr>
            </w:pPr>
            <w:r w:rsidRPr="004403BC">
              <w:rPr>
                <w:rFonts w:asciiTheme="majorHAnsi" w:hAnsiTheme="majorHAnsi" w:cs="Tahoma"/>
                <w:color w:val="6A6969"/>
                <w:sz w:val="19"/>
                <w:szCs w:val="19"/>
              </w:rPr>
              <w:t xml:space="preserve">Junior Software Engineer, </w:t>
            </w:r>
            <w:r w:rsidRPr="004403BC">
              <w:rPr>
                <w:rFonts w:asciiTheme="majorHAnsi" w:hAnsiTheme="majorHAnsi" w:cs="Tahoma"/>
                <w:b/>
                <w:bCs/>
                <w:color w:val="6A6969"/>
                <w:sz w:val="19"/>
                <w:szCs w:val="19"/>
              </w:rPr>
              <w:t>Dot Infosys, Surat</w:t>
            </w:r>
            <w:r w:rsidRPr="004403BC">
              <w:rPr>
                <w:rFonts w:asciiTheme="majorHAnsi" w:hAnsiTheme="majorHAnsi" w:cs="Tahoma"/>
                <w:color w:val="6A6969"/>
                <w:sz w:val="19"/>
                <w:szCs w:val="19"/>
              </w:rPr>
              <w:t xml:space="preserve"> - Sep'04 - Mar'06</w:t>
            </w:r>
          </w:p>
          <w:p w14:paraId="7376D1C9" w14:textId="77777777" w:rsidR="004403BC" w:rsidRDefault="004403BC" w:rsidP="004403BC">
            <w:pPr>
              <w:pStyle w:val="ListParagraph"/>
              <w:tabs>
                <w:tab w:val="left" w:pos="303"/>
              </w:tabs>
              <w:ind w:left="663"/>
              <w:jc w:val="both"/>
              <w:rPr>
                <w:rFonts w:asciiTheme="majorHAnsi" w:hAnsiTheme="majorHAnsi" w:cs="Tahoma"/>
                <w:color w:val="6A6969"/>
                <w:sz w:val="19"/>
                <w:szCs w:val="19"/>
              </w:rPr>
            </w:pPr>
          </w:p>
          <w:p w14:paraId="7B5FB419" w14:textId="6493D05B" w:rsidR="004403BC" w:rsidRPr="004403BC" w:rsidRDefault="004403BC" w:rsidP="004403BC">
            <w:pPr>
              <w:tabs>
                <w:tab w:val="left" w:pos="303"/>
              </w:tabs>
              <w:jc w:val="both"/>
              <w:rPr>
                <w:rFonts w:asciiTheme="majorHAnsi" w:hAnsiTheme="majorHAnsi" w:cs="Tahoma"/>
                <w:color w:val="6A6969"/>
                <w:sz w:val="19"/>
                <w:szCs w:val="19"/>
              </w:rPr>
            </w:pPr>
            <w:r>
              <w:rPr>
                <w:rFonts w:asciiTheme="majorHAnsi" w:hAnsiTheme="majorHAnsi" w:cs="Tahoma"/>
                <w:b/>
                <w:color w:val="363A45"/>
              </w:rPr>
              <w:t>FREELANCE WORK</w:t>
            </w:r>
          </w:p>
          <w:p w14:paraId="0E9EC963" w14:textId="77777777" w:rsidR="004403BC" w:rsidRPr="004403BC" w:rsidRDefault="004403BC" w:rsidP="004403BC">
            <w:pPr>
              <w:pStyle w:val="ListParagraph"/>
              <w:tabs>
                <w:tab w:val="left" w:pos="303"/>
              </w:tabs>
              <w:ind w:left="663"/>
              <w:jc w:val="both"/>
              <w:rPr>
                <w:rFonts w:asciiTheme="majorHAnsi" w:hAnsiTheme="majorHAnsi" w:cs="Tahoma"/>
                <w:color w:val="6A6969"/>
                <w:sz w:val="19"/>
                <w:szCs w:val="19"/>
              </w:rPr>
            </w:pPr>
          </w:p>
          <w:p w14:paraId="69A0D9FC" w14:textId="2AF4176D" w:rsidR="00A710E8" w:rsidRPr="00743FAD" w:rsidRDefault="00A710E8" w:rsidP="00A710E8">
            <w:pPr>
              <w:pStyle w:val="ListParagraph"/>
              <w:numPr>
                <w:ilvl w:val="0"/>
                <w:numId w:val="18"/>
              </w:numPr>
              <w:tabs>
                <w:tab w:val="left" w:pos="303"/>
              </w:tabs>
              <w:jc w:val="both"/>
              <w:rPr>
                <w:rFonts w:asciiTheme="majorHAnsi" w:hAnsiTheme="majorHAnsi" w:cs="Tahoma"/>
                <w:color w:val="6A6969"/>
                <w:sz w:val="19"/>
                <w:szCs w:val="19"/>
              </w:rPr>
            </w:pPr>
            <w:r w:rsidRPr="00425A9D">
              <w:rPr>
                <w:rFonts w:asciiTheme="majorHAnsi" w:hAnsiTheme="majorHAnsi" w:cs="Tahoma"/>
                <w:bCs/>
                <w:color w:val="6A6969"/>
                <w:sz w:val="19"/>
                <w:szCs w:val="19"/>
              </w:rPr>
              <w:t xml:space="preserve">https://sourceii.com/ (AngularJS 1.6, </w:t>
            </w:r>
            <w:r w:rsidR="00F46EED">
              <w:rPr>
                <w:rFonts w:asciiTheme="majorHAnsi" w:hAnsiTheme="majorHAnsi" w:cs="Tahoma"/>
                <w:bCs/>
                <w:color w:val="6A6969"/>
                <w:sz w:val="19"/>
                <w:szCs w:val="19"/>
              </w:rPr>
              <w:t>Ruby on Rails</w:t>
            </w:r>
            <w:r w:rsidRPr="00425A9D">
              <w:rPr>
                <w:rFonts w:asciiTheme="majorHAnsi" w:hAnsiTheme="majorHAnsi" w:cs="Tahoma"/>
                <w:bCs/>
                <w:color w:val="6A6969"/>
                <w:sz w:val="19"/>
                <w:szCs w:val="19"/>
              </w:rPr>
              <w:t>)</w:t>
            </w:r>
          </w:p>
          <w:p w14:paraId="5AD77E39" w14:textId="5BAA2395" w:rsidR="00A710E8" w:rsidRDefault="00A710E8" w:rsidP="00A710E8">
            <w:pPr>
              <w:pStyle w:val="ListParagraph"/>
              <w:numPr>
                <w:ilvl w:val="0"/>
                <w:numId w:val="18"/>
              </w:numPr>
              <w:tabs>
                <w:tab w:val="left" w:pos="303"/>
              </w:tabs>
              <w:jc w:val="both"/>
              <w:rPr>
                <w:rFonts w:asciiTheme="majorHAnsi" w:hAnsiTheme="majorHAnsi" w:cs="Tahoma"/>
                <w:color w:val="6A6969"/>
                <w:sz w:val="19"/>
                <w:szCs w:val="19"/>
              </w:rPr>
            </w:pPr>
            <w:r w:rsidRPr="00743FAD">
              <w:rPr>
                <w:rFonts w:asciiTheme="majorHAnsi" w:hAnsiTheme="majorHAnsi" w:cs="Tahoma"/>
                <w:color w:val="6A6969"/>
                <w:sz w:val="19"/>
                <w:szCs w:val="19"/>
              </w:rPr>
              <w:t xml:space="preserve">https://vendor.sourceii.com/ (AngularJS 1.6, </w:t>
            </w:r>
            <w:r w:rsidR="00F46EED">
              <w:rPr>
                <w:rFonts w:asciiTheme="majorHAnsi" w:hAnsiTheme="majorHAnsi" w:cs="Tahoma"/>
                <w:bCs/>
                <w:color w:val="6A6969"/>
                <w:sz w:val="19"/>
                <w:szCs w:val="19"/>
              </w:rPr>
              <w:t>Ruby on Rails</w:t>
            </w:r>
            <w:r w:rsidRPr="00743FAD">
              <w:rPr>
                <w:rFonts w:asciiTheme="majorHAnsi" w:hAnsiTheme="majorHAnsi" w:cs="Tahoma"/>
                <w:color w:val="6A6969"/>
                <w:sz w:val="19"/>
                <w:szCs w:val="19"/>
              </w:rPr>
              <w:t>)</w:t>
            </w:r>
          </w:p>
          <w:p w14:paraId="25D39ED9" w14:textId="1D3637CC" w:rsidR="00A0249A" w:rsidRPr="00BA62AA" w:rsidRDefault="00A0249A" w:rsidP="00BA62AA">
            <w:pPr>
              <w:pStyle w:val="ListParagraph"/>
              <w:numPr>
                <w:ilvl w:val="0"/>
                <w:numId w:val="18"/>
              </w:numPr>
              <w:tabs>
                <w:tab w:val="left" w:pos="303"/>
              </w:tabs>
              <w:jc w:val="both"/>
              <w:rPr>
                <w:rFonts w:asciiTheme="majorHAnsi" w:hAnsiTheme="majorHAnsi" w:cs="Tahoma"/>
                <w:color w:val="6A6969"/>
                <w:sz w:val="19"/>
                <w:szCs w:val="19"/>
              </w:rPr>
            </w:pPr>
            <w:r w:rsidRPr="00BA62AA">
              <w:rPr>
                <w:rFonts w:asciiTheme="majorHAnsi" w:hAnsiTheme="majorHAnsi" w:cs="Tahoma"/>
                <w:bCs/>
                <w:color w:val="6A6969"/>
                <w:sz w:val="19"/>
                <w:szCs w:val="19"/>
              </w:rPr>
              <w:t>https://freemansperspective.com/ (WordPress, THESIS, Wishlist)</w:t>
            </w:r>
          </w:p>
          <w:p w14:paraId="4281A6A0" w14:textId="77777777" w:rsidR="00A0249A" w:rsidRPr="00BA62AA" w:rsidRDefault="00A0249A" w:rsidP="00BA62AA">
            <w:pPr>
              <w:pStyle w:val="ListParagraph"/>
              <w:numPr>
                <w:ilvl w:val="0"/>
                <w:numId w:val="18"/>
              </w:numPr>
              <w:tabs>
                <w:tab w:val="left" w:pos="303"/>
              </w:tabs>
              <w:jc w:val="both"/>
              <w:rPr>
                <w:rFonts w:asciiTheme="majorHAnsi" w:hAnsiTheme="majorHAnsi" w:cs="Tahoma"/>
                <w:color w:val="6A6969"/>
                <w:sz w:val="19"/>
                <w:szCs w:val="19"/>
              </w:rPr>
            </w:pPr>
            <w:r w:rsidRPr="00BA62AA">
              <w:rPr>
                <w:rFonts w:asciiTheme="majorHAnsi" w:hAnsiTheme="majorHAnsi" w:cs="Tahoma"/>
                <w:bCs/>
                <w:color w:val="6A6969"/>
                <w:sz w:val="19"/>
                <w:szCs w:val="19"/>
              </w:rPr>
              <w:t>http://aantonop.com (WordPress - Elementor)</w:t>
            </w:r>
          </w:p>
          <w:p w14:paraId="2C77767D" w14:textId="77777777" w:rsidR="00BA62AA" w:rsidRPr="00425A9D" w:rsidRDefault="00BA62AA" w:rsidP="00BA62AA">
            <w:pPr>
              <w:pStyle w:val="ListParagraph"/>
              <w:numPr>
                <w:ilvl w:val="0"/>
                <w:numId w:val="18"/>
              </w:numPr>
              <w:tabs>
                <w:tab w:val="left" w:pos="303"/>
              </w:tabs>
              <w:jc w:val="both"/>
              <w:rPr>
                <w:rFonts w:asciiTheme="majorHAnsi" w:hAnsiTheme="majorHAnsi" w:cs="Tahoma"/>
                <w:color w:val="6A6969"/>
                <w:sz w:val="19"/>
                <w:szCs w:val="19"/>
              </w:rPr>
            </w:pPr>
            <w:r w:rsidRPr="00425A9D">
              <w:rPr>
                <w:rFonts w:asciiTheme="majorHAnsi" w:hAnsiTheme="majorHAnsi" w:cs="Tahoma"/>
                <w:bCs/>
                <w:color w:val="6A6969"/>
                <w:sz w:val="19"/>
                <w:szCs w:val="19"/>
              </w:rPr>
              <w:t>https://develop.cevavision.spherewms.com/ (Laravel, Angular 10)</w:t>
            </w:r>
          </w:p>
          <w:p w14:paraId="7D4424CC" w14:textId="7FE0A3A4" w:rsidR="00F801BD" w:rsidRPr="00867D41" w:rsidRDefault="00F801BD" w:rsidP="00BA62AA">
            <w:pPr>
              <w:pStyle w:val="ListParagraph"/>
              <w:numPr>
                <w:ilvl w:val="0"/>
                <w:numId w:val="18"/>
              </w:numPr>
              <w:tabs>
                <w:tab w:val="left" w:pos="303"/>
              </w:tabs>
              <w:jc w:val="both"/>
              <w:rPr>
                <w:rFonts w:asciiTheme="majorHAnsi" w:hAnsiTheme="majorHAnsi" w:cs="Tahoma"/>
                <w:color w:val="6A6969"/>
                <w:sz w:val="19"/>
                <w:szCs w:val="19"/>
              </w:rPr>
            </w:pPr>
            <w:r w:rsidRPr="00F801BD">
              <w:rPr>
                <w:rFonts w:asciiTheme="majorHAnsi" w:hAnsiTheme="majorHAnsi" w:cs="Tahoma"/>
                <w:color w:val="6A6969"/>
                <w:sz w:val="19"/>
                <w:szCs w:val="19"/>
              </w:rPr>
              <w:t>https://www.bigtoe.yoga/</w:t>
            </w:r>
            <w:r>
              <w:rPr>
                <w:rFonts w:asciiTheme="majorHAnsi" w:hAnsiTheme="majorHAnsi" w:cs="Tahoma"/>
                <w:color w:val="6A6969"/>
                <w:sz w:val="19"/>
                <w:szCs w:val="19"/>
              </w:rPr>
              <w:t xml:space="preserve"> (</w:t>
            </w:r>
            <w:r w:rsidR="00EB0B53">
              <w:rPr>
                <w:rFonts w:asciiTheme="majorHAnsi" w:hAnsiTheme="majorHAnsi" w:cs="Tahoma"/>
                <w:color w:val="6A6969"/>
                <w:sz w:val="19"/>
                <w:szCs w:val="19"/>
              </w:rPr>
              <w:t>CodeIgniter, Laravel</w:t>
            </w:r>
            <w:r>
              <w:rPr>
                <w:rFonts w:asciiTheme="majorHAnsi" w:hAnsiTheme="majorHAnsi" w:cs="Tahoma"/>
                <w:color w:val="6A6969"/>
                <w:sz w:val="19"/>
                <w:szCs w:val="19"/>
              </w:rPr>
              <w:t xml:space="preserve">, </w:t>
            </w:r>
            <w:r w:rsidR="00E41CA2" w:rsidRPr="00E41CA2">
              <w:rPr>
                <w:rFonts w:asciiTheme="majorHAnsi" w:hAnsiTheme="majorHAnsi" w:cs="Tahoma"/>
                <w:color w:val="6A6969"/>
                <w:sz w:val="19"/>
                <w:szCs w:val="19"/>
              </w:rPr>
              <w:t>Twilio</w:t>
            </w:r>
            <w:r>
              <w:rPr>
                <w:rFonts w:asciiTheme="majorHAnsi" w:hAnsiTheme="majorHAnsi" w:cs="Tahoma"/>
                <w:color w:val="6A6969"/>
                <w:sz w:val="19"/>
                <w:szCs w:val="19"/>
              </w:rPr>
              <w:t>)</w:t>
            </w:r>
          </w:p>
          <w:p w14:paraId="6CF6CA4A" w14:textId="77777777" w:rsidR="0073514B" w:rsidRPr="0010491B" w:rsidRDefault="0073514B" w:rsidP="00A0249A">
            <w:pPr>
              <w:tabs>
                <w:tab w:val="left" w:pos="303"/>
              </w:tabs>
              <w:ind w:left="303"/>
              <w:jc w:val="both"/>
              <w:rPr>
                <w:rFonts w:asciiTheme="majorHAnsi" w:hAnsiTheme="majorHAnsi" w:cs="Tahoma"/>
                <w:bCs/>
                <w:color w:val="6A6969"/>
                <w:sz w:val="19"/>
                <w:szCs w:val="19"/>
              </w:rPr>
            </w:pPr>
          </w:p>
          <w:p w14:paraId="5B168C5D" w14:textId="77777777" w:rsidR="006155B5" w:rsidRPr="007E7A46" w:rsidRDefault="006155B5" w:rsidP="0019697B">
            <w:pPr>
              <w:pStyle w:val="ListParagraph"/>
              <w:autoSpaceDE w:val="0"/>
              <w:autoSpaceDN w:val="0"/>
              <w:spacing w:before="100" w:after="100"/>
              <w:ind w:left="461"/>
              <w:contextualSpacing w:val="0"/>
              <w:jc w:val="both"/>
              <w:rPr>
                <w:rFonts w:cstheme="minorHAnsi"/>
                <w:color w:val="6A6969"/>
                <w:sz w:val="18"/>
                <w:szCs w:val="18"/>
                <w:lang w:val="en-GB"/>
              </w:rPr>
            </w:pPr>
          </w:p>
        </w:tc>
      </w:tr>
      <w:tr w:rsidR="001B16AD" w14:paraId="5C4CC596" w14:textId="77777777" w:rsidTr="00DE3806">
        <w:trPr>
          <w:trHeight w:val="80"/>
        </w:trPr>
        <w:tc>
          <w:tcPr>
            <w:tcW w:w="4128" w:type="dxa"/>
            <w:shd w:val="clear" w:color="auto" w:fill="363A45"/>
          </w:tcPr>
          <w:p w14:paraId="10158B24" w14:textId="77777777" w:rsidR="00614597" w:rsidRDefault="00614597" w:rsidP="0007631F">
            <w:pPr>
              <w:tabs>
                <w:tab w:val="left" w:pos="174"/>
                <w:tab w:val="left" w:pos="9360"/>
              </w:tabs>
              <w:ind w:left="174" w:right="178"/>
            </w:pPr>
          </w:p>
        </w:tc>
        <w:tc>
          <w:tcPr>
            <w:tcW w:w="7215" w:type="dxa"/>
          </w:tcPr>
          <w:p w14:paraId="25878D84" w14:textId="77777777" w:rsidR="00614597" w:rsidRPr="007E7A46" w:rsidRDefault="00614597" w:rsidP="0007631F">
            <w:pPr>
              <w:tabs>
                <w:tab w:val="left" w:pos="9360"/>
              </w:tabs>
              <w:ind w:left="457" w:right="-248" w:hanging="284"/>
              <w:rPr>
                <w:rFonts w:asciiTheme="majorHAnsi" w:hAnsiTheme="majorHAnsi" w:cs="Tahoma"/>
                <w:b/>
                <w:color w:val="363A45"/>
              </w:rPr>
            </w:pPr>
          </w:p>
        </w:tc>
      </w:tr>
    </w:tbl>
    <w:p w14:paraId="0844F405" w14:textId="77777777" w:rsidR="00E86465" w:rsidRPr="00977B1A" w:rsidRDefault="00000000" w:rsidP="006155B5">
      <w:pPr>
        <w:rPr>
          <w:sz w:val="2"/>
        </w:rPr>
      </w:pPr>
      <w:r>
        <w:pict w14:anchorId="2DE46B9C">
          <v:shape id="_x0000_s1124" type="#_x0000_t75" style="position:absolute;margin-left:0;margin-top:0;width:1pt;height:1pt;z-index:251659264;mso-position-horizontal-relative:text;mso-position-vertical-relative:text">
            <v:imagedata r:id="rId10"/>
          </v:shape>
        </w:pict>
      </w:r>
    </w:p>
    <w:sectPr w:rsidR="00E86465" w:rsidRPr="00977B1A" w:rsidSect="003A1C86">
      <w:headerReference w:type="even" r:id="rId11"/>
      <w:headerReference w:type="default" r:id="rId12"/>
      <w:footerReference w:type="even" r:id="rId13"/>
      <w:footerReference w:type="default" r:id="rId14"/>
      <w:headerReference w:type="first" r:id="rId15"/>
      <w:footerReference w:type="first" r:id="rId16"/>
      <w:pgSz w:w="12240" w:h="15840"/>
      <w:pgMar w:top="530" w:right="180" w:bottom="270" w:left="1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6A1E3" w14:textId="77777777" w:rsidR="00B73782" w:rsidRDefault="00B73782">
      <w:pPr>
        <w:spacing w:after="0" w:line="240" w:lineRule="auto"/>
      </w:pPr>
      <w:r>
        <w:separator/>
      </w:r>
    </w:p>
  </w:endnote>
  <w:endnote w:type="continuationSeparator" w:id="0">
    <w:p w14:paraId="1DD27E63" w14:textId="77777777" w:rsidR="00B73782" w:rsidRDefault="00B7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03D0" w14:textId="77777777" w:rsidR="009E034E" w:rsidRDefault="009E0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A2BFD" w14:textId="77777777" w:rsidR="009E034E" w:rsidRDefault="009E03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B7493" w14:textId="77777777" w:rsidR="009E034E" w:rsidRDefault="009E0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ABDDC" w14:textId="77777777" w:rsidR="00B73782" w:rsidRDefault="00B73782">
      <w:pPr>
        <w:spacing w:after="0" w:line="240" w:lineRule="auto"/>
      </w:pPr>
      <w:r>
        <w:separator/>
      </w:r>
    </w:p>
  </w:footnote>
  <w:footnote w:type="continuationSeparator" w:id="0">
    <w:p w14:paraId="56AEEB83" w14:textId="77777777" w:rsidR="00B73782" w:rsidRDefault="00B7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55BB7" w14:textId="77777777" w:rsidR="009E034E" w:rsidRDefault="009E03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21156" w14:textId="77777777" w:rsidR="009E034E" w:rsidRDefault="009E03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291B2" w14:textId="77777777" w:rsidR="009E034E" w:rsidRDefault="009E0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05pt;height:8.05pt" o:bullet="t">
        <v:imagedata r:id="rId1" o:title="bullet-grey"/>
      </v:shape>
    </w:pict>
  </w:numPicBullet>
  <w:numPicBullet w:numPicBulletId="1">
    <w:pict>
      <v:shape id="_x0000_i1033" type="#_x0000_t75" style="width:8.05pt;height:8.05pt" o:bullet="t">
        <v:imagedata r:id="rId2" o:title="bulletgrey"/>
      </v:shape>
    </w:pict>
  </w:numPicBullet>
  <w:abstractNum w:abstractNumId="0" w15:restartNumberingAfterBreak="0">
    <w:nsid w:val="00000003"/>
    <w:multiLevelType w:val="multilevel"/>
    <w:tmpl w:val="00000003"/>
    <w:name w:val="WW8Num8"/>
    <w:lvl w:ilvl="0">
      <w:start w:val="1"/>
      <w:numFmt w:val="bullet"/>
      <w:lvlText w:val=""/>
      <w:lvlJc w:val="left"/>
      <w:pPr>
        <w:tabs>
          <w:tab w:val="num" w:pos="360"/>
        </w:tabs>
        <w:ind w:left="360" w:hanging="360"/>
      </w:pPr>
      <w:rPr>
        <w:rFonts w:ascii="Wingdings" w:hAnsi="Wingdings"/>
      </w:rPr>
    </w:lvl>
    <w:lvl w:ilvl="1">
      <w:start w:val="5"/>
      <w:numFmt w:val="bullet"/>
      <w:lvlText w:val="-"/>
      <w:lvlJc w:val="left"/>
      <w:pPr>
        <w:tabs>
          <w:tab w:val="num" w:pos="1800"/>
        </w:tabs>
        <w:ind w:left="1800" w:hanging="720"/>
      </w:pPr>
      <w:rPr>
        <w:rFonts w:ascii="Verdana" w:hAnsi="Verdana"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C1539C8"/>
    <w:multiLevelType w:val="hybridMultilevel"/>
    <w:tmpl w:val="EC16AA1A"/>
    <w:lvl w:ilvl="0" w:tplc="E272DBF6">
      <w:start w:val="1"/>
      <w:numFmt w:val="bullet"/>
      <w:lvlText w:val="o"/>
      <w:lvlJc w:val="left"/>
      <w:pPr>
        <w:ind w:left="720" w:hanging="360"/>
      </w:pPr>
      <w:rPr>
        <w:rFonts w:ascii="Courier New" w:hAnsi="Courier New" w:cs="Courier New" w:hint="default"/>
      </w:rPr>
    </w:lvl>
    <w:lvl w:ilvl="1" w:tplc="E77655EA" w:tentative="1">
      <w:start w:val="1"/>
      <w:numFmt w:val="bullet"/>
      <w:lvlText w:val="o"/>
      <w:lvlJc w:val="left"/>
      <w:pPr>
        <w:ind w:left="1440" w:hanging="360"/>
      </w:pPr>
      <w:rPr>
        <w:rFonts w:ascii="Courier New" w:hAnsi="Courier New" w:cs="Courier New" w:hint="default"/>
      </w:rPr>
    </w:lvl>
    <w:lvl w:ilvl="2" w:tplc="8E8CF672" w:tentative="1">
      <w:start w:val="1"/>
      <w:numFmt w:val="bullet"/>
      <w:lvlText w:val=""/>
      <w:lvlJc w:val="left"/>
      <w:pPr>
        <w:ind w:left="2160" w:hanging="360"/>
      </w:pPr>
      <w:rPr>
        <w:rFonts w:ascii="Wingdings" w:hAnsi="Wingdings" w:hint="default"/>
      </w:rPr>
    </w:lvl>
    <w:lvl w:ilvl="3" w:tplc="0CCAF68E" w:tentative="1">
      <w:start w:val="1"/>
      <w:numFmt w:val="bullet"/>
      <w:lvlText w:val=""/>
      <w:lvlJc w:val="left"/>
      <w:pPr>
        <w:ind w:left="2880" w:hanging="360"/>
      </w:pPr>
      <w:rPr>
        <w:rFonts w:ascii="Symbol" w:hAnsi="Symbol" w:hint="default"/>
      </w:rPr>
    </w:lvl>
    <w:lvl w:ilvl="4" w:tplc="4A483600" w:tentative="1">
      <w:start w:val="1"/>
      <w:numFmt w:val="bullet"/>
      <w:lvlText w:val="o"/>
      <w:lvlJc w:val="left"/>
      <w:pPr>
        <w:ind w:left="3600" w:hanging="360"/>
      </w:pPr>
      <w:rPr>
        <w:rFonts w:ascii="Courier New" w:hAnsi="Courier New" w:cs="Courier New" w:hint="default"/>
      </w:rPr>
    </w:lvl>
    <w:lvl w:ilvl="5" w:tplc="F3E2A464" w:tentative="1">
      <w:start w:val="1"/>
      <w:numFmt w:val="bullet"/>
      <w:lvlText w:val=""/>
      <w:lvlJc w:val="left"/>
      <w:pPr>
        <w:ind w:left="4320" w:hanging="360"/>
      </w:pPr>
      <w:rPr>
        <w:rFonts w:ascii="Wingdings" w:hAnsi="Wingdings" w:hint="default"/>
      </w:rPr>
    </w:lvl>
    <w:lvl w:ilvl="6" w:tplc="25BE741E" w:tentative="1">
      <w:start w:val="1"/>
      <w:numFmt w:val="bullet"/>
      <w:lvlText w:val=""/>
      <w:lvlJc w:val="left"/>
      <w:pPr>
        <w:ind w:left="5040" w:hanging="360"/>
      </w:pPr>
      <w:rPr>
        <w:rFonts w:ascii="Symbol" w:hAnsi="Symbol" w:hint="default"/>
      </w:rPr>
    </w:lvl>
    <w:lvl w:ilvl="7" w:tplc="18B677A6" w:tentative="1">
      <w:start w:val="1"/>
      <w:numFmt w:val="bullet"/>
      <w:lvlText w:val="o"/>
      <w:lvlJc w:val="left"/>
      <w:pPr>
        <w:ind w:left="5760" w:hanging="360"/>
      </w:pPr>
      <w:rPr>
        <w:rFonts w:ascii="Courier New" w:hAnsi="Courier New" w:cs="Courier New" w:hint="default"/>
      </w:rPr>
    </w:lvl>
    <w:lvl w:ilvl="8" w:tplc="7FC07584" w:tentative="1">
      <w:start w:val="1"/>
      <w:numFmt w:val="bullet"/>
      <w:lvlText w:val=""/>
      <w:lvlJc w:val="left"/>
      <w:pPr>
        <w:ind w:left="6480" w:hanging="360"/>
      </w:pPr>
      <w:rPr>
        <w:rFonts w:ascii="Wingdings" w:hAnsi="Wingdings" w:hint="default"/>
      </w:rPr>
    </w:lvl>
  </w:abstractNum>
  <w:abstractNum w:abstractNumId="2" w15:restartNumberingAfterBreak="0">
    <w:nsid w:val="0FCC2F3A"/>
    <w:multiLevelType w:val="hybridMultilevel"/>
    <w:tmpl w:val="A3628B20"/>
    <w:lvl w:ilvl="0" w:tplc="40090001">
      <w:start w:val="1"/>
      <w:numFmt w:val="bullet"/>
      <w:lvlText w:val=""/>
      <w:lvlJc w:val="left"/>
      <w:pPr>
        <w:ind w:left="663" w:hanging="360"/>
      </w:pPr>
      <w:rPr>
        <w:rFonts w:ascii="Symbol" w:hAnsi="Symbol" w:hint="default"/>
      </w:rPr>
    </w:lvl>
    <w:lvl w:ilvl="1" w:tplc="40090019" w:tentative="1">
      <w:start w:val="1"/>
      <w:numFmt w:val="lowerLetter"/>
      <w:lvlText w:val="%2."/>
      <w:lvlJc w:val="left"/>
      <w:pPr>
        <w:ind w:left="1383" w:hanging="360"/>
      </w:p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3" w15:restartNumberingAfterBreak="0">
    <w:nsid w:val="11D42694"/>
    <w:multiLevelType w:val="hybridMultilevel"/>
    <w:tmpl w:val="90B4D4CA"/>
    <w:lvl w:ilvl="0" w:tplc="590A49C0">
      <w:start w:val="1"/>
      <w:numFmt w:val="bullet"/>
      <w:lvlText w:val="o"/>
      <w:lvlJc w:val="left"/>
      <w:pPr>
        <w:ind w:left="720" w:hanging="360"/>
      </w:pPr>
      <w:rPr>
        <w:rFonts w:ascii="Courier New" w:hAnsi="Courier New" w:cs="Courier New" w:hint="default"/>
      </w:rPr>
    </w:lvl>
    <w:lvl w:ilvl="1" w:tplc="B8ECD342" w:tentative="1">
      <w:start w:val="1"/>
      <w:numFmt w:val="bullet"/>
      <w:lvlText w:val="o"/>
      <w:lvlJc w:val="left"/>
      <w:pPr>
        <w:ind w:left="1440" w:hanging="360"/>
      </w:pPr>
      <w:rPr>
        <w:rFonts w:ascii="Courier New" w:hAnsi="Courier New" w:cs="Courier New" w:hint="default"/>
      </w:rPr>
    </w:lvl>
    <w:lvl w:ilvl="2" w:tplc="4C8A9CF8" w:tentative="1">
      <w:start w:val="1"/>
      <w:numFmt w:val="bullet"/>
      <w:lvlText w:val=""/>
      <w:lvlJc w:val="left"/>
      <w:pPr>
        <w:ind w:left="2160" w:hanging="360"/>
      </w:pPr>
      <w:rPr>
        <w:rFonts w:ascii="Wingdings" w:hAnsi="Wingdings" w:hint="default"/>
      </w:rPr>
    </w:lvl>
    <w:lvl w:ilvl="3" w:tplc="56EAD932" w:tentative="1">
      <w:start w:val="1"/>
      <w:numFmt w:val="bullet"/>
      <w:lvlText w:val=""/>
      <w:lvlJc w:val="left"/>
      <w:pPr>
        <w:ind w:left="2880" w:hanging="360"/>
      </w:pPr>
      <w:rPr>
        <w:rFonts w:ascii="Symbol" w:hAnsi="Symbol" w:hint="default"/>
      </w:rPr>
    </w:lvl>
    <w:lvl w:ilvl="4" w:tplc="1382D120" w:tentative="1">
      <w:start w:val="1"/>
      <w:numFmt w:val="bullet"/>
      <w:lvlText w:val="o"/>
      <w:lvlJc w:val="left"/>
      <w:pPr>
        <w:ind w:left="3600" w:hanging="360"/>
      </w:pPr>
      <w:rPr>
        <w:rFonts w:ascii="Courier New" w:hAnsi="Courier New" w:cs="Courier New" w:hint="default"/>
      </w:rPr>
    </w:lvl>
    <w:lvl w:ilvl="5" w:tplc="42FC1896" w:tentative="1">
      <w:start w:val="1"/>
      <w:numFmt w:val="bullet"/>
      <w:lvlText w:val=""/>
      <w:lvlJc w:val="left"/>
      <w:pPr>
        <w:ind w:left="4320" w:hanging="360"/>
      </w:pPr>
      <w:rPr>
        <w:rFonts w:ascii="Wingdings" w:hAnsi="Wingdings" w:hint="default"/>
      </w:rPr>
    </w:lvl>
    <w:lvl w:ilvl="6" w:tplc="7F6842CA" w:tentative="1">
      <w:start w:val="1"/>
      <w:numFmt w:val="bullet"/>
      <w:lvlText w:val=""/>
      <w:lvlJc w:val="left"/>
      <w:pPr>
        <w:ind w:left="5040" w:hanging="360"/>
      </w:pPr>
      <w:rPr>
        <w:rFonts w:ascii="Symbol" w:hAnsi="Symbol" w:hint="default"/>
      </w:rPr>
    </w:lvl>
    <w:lvl w:ilvl="7" w:tplc="BDE6A6C0" w:tentative="1">
      <w:start w:val="1"/>
      <w:numFmt w:val="bullet"/>
      <w:lvlText w:val="o"/>
      <w:lvlJc w:val="left"/>
      <w:pPr>
        <w:ind w:left="5760" w:hanging="360"/>
      </w:pPr>
      <w:rPr>
        <w:rFonts w:ascii="Courier New" w:hAnsi="Courier New" w:cs="Courier New" w:hint="default"/>
      </w:rPr>
    </w:lvl>
    <w:lvl w:ilvl="8" w:tplc="B7F839AE" w:tentative="1">
      <w:start w:val="1"/>
      <w:numFmt w:val="bullet"/>
      <w:lvlText w:val=""/>
      <w:lvlJc w:val="left"/>
      <w:pPr>
        <w:ind w:left="6480" w:hanging="360"/>
      </w:pPr>
      <w:rPr>
        <w:rFonts w:ascii="Wingdings" w:hAnsi="Wingdings" w:hint="default"/>
      </w:rPr>
    </w:lvl>
  </w:abstractNum>
  <w:abstractNum w:abstractNumId="4" w15:restartNumberingAfterBreak="0">
    <w:nsid w:val="16CF3C9F"/>
    <w:multiLevelType w:val="hybridMultilevel"/>
    <w:tmpl w:val="A106FAEE"/>
    <w:lvl w:ilvl="0" w:tplc="6FE07F02">
      <w:start w:val="1"/>
      <w:numFmt w:val="bullet"/>
      <w:lvlText w:val="o"/>
      <w:lvlJc w:val="left"/>
      <w:pPr>
        <w:ind w:left="720" w:hanging="360"/>
      </w:pPr>
      <w:rPr>
        <w:rFonts w:ascii="Courier New" w:hAnsi="Courier New" w:cs="Courier New" w:hint="default"/>
      </w:rPr>
    </w:lvl>
    <w:lvl w:ilvl="1" w:tplc="DD465D06" w:tentative="1">
      <w:start w:val="1"/>
      <w:numFmt w:val="bullet"/>
      <w:lvlText w:val="o"/>
      <w:lvlJc w:val="left"/>
      <w:pPr>
        <w:ind w:left="1440" w:hanging="360"/>
      </w:pPr>
      <w:rPr>
        <w:rFonts w:ascii="Courier New" w:hAnsi="Courier New" w:cs="Courier New" w:hint="default"/>
      </w:rPr>
    </w:lvl>
    <w:lvl w:ilvl="2" w:tplc="19540228" w:tentative="1">
      <w:start w:val="1"/>
      <w:numFmt w:val="bullet"/>
      <w:lvlText w:val=""/>
      <w:lvlJc w:val="left"/>
      <w:pPr>
        <w:ind w:left="2160" w:hanging="360"/>
      </w:pPr>
      <w:rPr>
        <w:rFonts w:ascii="Wingdings" w:hAnsi="Wingdings" w:hint="default"/>
      </w:rPr>
    </w:lvl>
    <w:lvl w:ilvl="3" w:tplc="18D4EE0A" w:tentative="1">
      <w:start w:val="1"/>
      <w:numFmt w:val="bullet"/>
      <w:lvlText w:val=""/>
      <w:lvlJc w:val="left"/>
      <w:pPr>
        <w:ind w:left="2880" w:hanging="360"/>
      </w:pPr>
      <w:rPr>
        <w:rFonts w:ascii="Symbol" w:hAnsi="Symbol" w:hint="default"/>
      </w:rPr>
    </w:lvl>
    <w:lvl w:ilvl="4" w:tplc="86C47F02" w:tentative="1">
      <w:start w:val="1"/>
      <w:numFmt w:val="bullet"/>
      <w:lvlText w:val="o"/>
      <w:lvlJc w:val="left"/>
      <w:pPr>
        <w:ind w:left="3600" w:hanging="360"/>
      </w:pPr>
      <w:rPr>
        <w:rFonts w:ascii="Courier New" w:hAnsi="Courier New" w:cs="Courier New" w:hint="default"/>
      </w:rPr>
    </w:lvl>
    <w:lvl w:ilvl="5" w:tplc="F53EF63C" w:tentative="1">
      <w:start w:val="1"/>
      <w:numFmt w:val="bullet"/>
      <w:lvlText w:val=""/>
      <w:lvlJc w:val="left"/>
      <w:pPr>
        <w:ind w:left="4320" w:hanging="360"/>
      </w:pPr>
      <w:rPr>
        <w:rFonts w:ascii="Wingdings" w:hAnsi="Wingdings" w:hint="default"/>
      </w:rPr>
    </w:lvl>
    <w:lvl w:ilvl="6" w:tplc="0E5AD108" w:tentative="1">
      <w:start w:val="1"/>
      <w:numFmt w:val="bullet"/>
      <w:lvlText w:val=""/>
      <w:lvlJc w:val="left"/>
      <w:pPr>
        <w:ind w:left="5040" w:hanging="360"/>
      </w:pPr>
      <w:rPr>
        <w:rFonts w:ascii="Symbol" w:hAnsi="Symbol" w:hint="default"/>
      </w:rPr>
    </w:lvl>
    <w:lvl w:ilvl="7" w:tplc="BB74046A" w:tentative="1">
      <w:start w:val="1"/>
      <w:numFmt w:val="bullet"/>
      <w:lvlText w:val="o"/>
      <w:lvlJc w:val="left"/>
      <w:pPr>
        <w:ind w:left="5760" w:hanging="360"/>
      </w:pPr>
      <w:rPr>
        <w:rFonts w:ascii="Courier New" w:hAnsi="Courier New" w:cs="Courier New" w:hint="default"/>
      </w:rPr>
    </w:lvl>
    <w:lvl w:ilvl="8" w:tplc="CF906D64" w:tentative="1">
      <w:start w:val="1"/>
      <w:numFmt w:val="bullet"/>
      <w:lvlText w:val=""/>
      <w:lvlJc w:val="left"/>
      <w:pPr>
        <w:ind w:left="6480" w:hanging="360"/>
      </w:pPr>
      <w:rPr>
        <w:rFonts w:ascii="Wingdings" w:hAnsi="Wingdings" w:hint="default"/>
      </w:rPr>
    </w:lvl>
  </w:abstractNum>
  <w:abstractNum w:abstractNumId="5" w15:restartNumberingAfterBreak="0">
    <w:nsid w:val="24D65B53"/>
    <w:multiLevelType w:val="hybridMultilevel"/>
    <w:tmpl w:val="6FA4785C"/>
    <w:lvl w:ilvl="0" w:tplc="99C81D3C">
      <w:start w:val="1"/>
      <w:numFmt w:val="bullet"/>
      <w:lvlText w:val="o"/>
      <w:lvlJc w:val="left"/>
      <w:pPr>
        <w:ind w:left="720" w:hanging="360"/>
      </w:pPr>
      <w:rPr>
        <w:rFonts w:ascii="Courier New" w:hAnsi="Courier New" w:cs="Courier New" w:hint="default"/>
      </w:rPr>
    </w:lvl>
    <w:lvl w:ilvl="1" w:tplc="E47ABDAC" w:tentative="1">
      <w:start w:val="1"/>
      <w:numFmt w:val="bullet"/>
      <w:lvlText w:val="o"/>
      <w:lvlJc w:val="left"/>
      <w:pPr>
        <w:ind w:left="1440" w:hanging="360"/>
      </w:pPr>
      <w:rPr>
        <w:rFonts w:ascii="Courier New" w:hAnsi="Courier New" w:cs="Courier New" w:hint="default"/>
      </w:rPr>
    </w:lvl>
    <w:lvl w:ilvl="2" w:tplc="1382DF6A" w:tentative="1">
      <w:start w:val="1"/>
      <w:numFmt w:val="bullet"/>
      <w:lvlText w:val=""/>
      <w:lvlJc w:val="left"/>
      <w:pPr>
        <w:ind w:left="2160" w:hanging="360"/>
      </w:pPr>
      <w:rPr>
        <w:rFonts w:ascii="Wingdings" w:hAnsi="Wingdings" w:hint="default"/>
      </w:rPr>
    </w:lvl>
    <w:lvl w:ilvl="3" w:tplc="6910E0AE" w:tentative="1">
      <w:start w:val="1"/>
      <w:numFmt w:val="bullet"/>
      <w:lvlText w:val=""/>
      <w:lvlJc w:val="left"/>
      <w:pPr>
        <w:ind w:left="2880" w:hanging="360"/>
      </w:pPr>
      <w:rPr>
        <w:rFonts w:ascii="Symbol" w:hAnsi="Symbol" w:hint="default"/>
      </w:rPr>
    </w:lvl>
    <w:lvl w:ilvl="4" w:tplc="ECE478A6" w:tentative="1">
      <w:start w:val="1"/>
      <w:numFmt w:val="bullet"/>
      <w:lvlText w:val="o"/>
      <w:lvlJc w:val="left"/>
      <w:pPr>
        <w:ind w:left="3600" w:hanging="360"/>
      </w:pPr>
      <w:rPr>
        <w:rFonts w:ascii="Courier New" w:hAnsi="Courier New" w:cs="Courier New" w:hint="default"/>
      </w:rPr>
    </w:lvl>
    <w:lvl w:ilvl="5" w:tplc="135632CC" w:tentative="1">
      <w:start w:val="1"/>
      <w:numFmt w:val="bullet"/>
      <w:lvlText w:val=""/>
      <w:lvlJc w:val="left"/>
      <w:pPr>
        <w:ind w:left="4320" w:hanging="360"/>
      </w:pPr>
      <w:rPr>
        <w:rFonts w:ascii="Wingdings" w:hAnsi="Wingdings" w:hint="default"/>
      </w:rPr>
    </w:lvl>
    <w:lvl w:ilvl="6" w:tplc="0CA2E5A8" w:tentative="1">
      <w:start w:val="1"/>
      <w:numFmt w:val="bullet"/>
      <w:lvlText w:val=""/>
      <w:lvlJc w:val="left"/>
      <w:pPr>
        <w:ind w:left="5040" w:hanging="360"/>
      </w:pPr>
      <w:rPr>
        <w:rFonts w:ascii="Symbol" w:hAnsi="Symbol" w:hint="default"/>
      </w:rPr>
    </w:lvl>
    <w:lvl w:ilvl="7" w:tplc="1B388E50" w:tentative="1">
      <w:start w:val="1"/>
      <w:numFmt w:val="bullet"/>
      <w:lvlText w:val="o"/>
      <w:lvlJc w:val="left"/>
      <w:pPr>
        <w:ind w:left="5760" w:hanging="360"/>
      </w:pPr>
      <w:rPr>
        <w:rFonts w:ascii="Courier New" w:hAnsi="Courier New" w:cs="Courier New" w:hint="default"/>
      </w:rPr>
    </w:lvl>
    <w:lvl w:ilvl="8" w:tplc="1D745A60" w:tentative="1">
      <w:start w:val="1"/>
      <w:numFmt w:val="bullet"/>
      <w:lvlText w:val=""/>
      <w:lvlJc w:val="left"/>
      <w:pPr>
        <w:ind w:left="6480" w:hanging="360"/>
      </w:pPr>
      <w:rPr>
        <w:rFonts w:ascii="Wingdings" w:hAnsi="Wingdings" w:hint="default"/>
      </w:rPr>
    </w:lvl>
  </w:abstractNum>
  <w:abstractNum w:abstractNumId="6" w15:restartNumberingAfterBreak="0">
    <w:nsid w:val="28CF44A7"/>
    <w:multiLevelType w:val="hybridMultilevel"/>
    <w:tmpl w:val="1B2CA79E"/>
    <w:lvl w:ilvl="0" w:tplc="6A92F576">
      <w:start w:val="1"/>
      <w:numFmt w:val="bullet"/>
      <w:lvlText w:val="o"/>
      <w:lvlJc w:val="left"/>
      <w:pPr>
        <w:ind w:left="720" w:hanging="360"/>
      </w:pPr>
      <w:rPr>
        <w:rFonts w:ascii="Courier New" w:hAnsi="Courier New" w:cs="Courier New" w:hint="default"/>
        <w:color w:val="auto"/>
      </w:rPr>
    </w:lvl>
    <w:lvl w:ilvl="1" w:tplc="4A4470B0" w:tentative="1">
      <w:start w:val="1"/>
      <w:numFmt w:val="bullet"/>
      <w:lvlText w:val="o"/>
      <w:lvlJc w:val="left"/>
      <w:pPr>
        <w:ind w:left="1440" w:hanging="360"/>
      </w:pPr>
      <w:rPr>
        <w:rFonts w:ascii="Courier New" w:hAnsi="Courier New" w:cs="Courier New" w:hint="default"/>
      </w:rPr>
    </w:lvl>
    <w:lvl w:ilvl="2" w:tplc="A6E8A68E" w:tentative="1">
      <w:start w:val="1"/>
      <w:numFmt w:val="bullet"/>
      <w:lvlText w:val=""/>
      <w:lvlJc w:val="left"/>
      <w:pPr>
        <w:ind w:left="2160" w:hanging="360"/>
      </w:pPr>
      <w:rPr>
        <w:rFonts w:ascii="Wingdings" w:hAnsi="Wingdings" w:hint="default"/>
      </w:rPr>
    </w:lvl>
    <w:lvl w:ilvl="3" w:tplc="3F062EE6" w:tentative="1">
      <w:start w:val="1"/>
      <w:numFmt w:val="bullet"/>
      <w:lvlText w:val=""/>
      <w:lvlJc w:val="left"/>
      <w:pPr>
        <w:ind w:left="2880" w:hanging="360"/>
      </w:pPr>
      <w:rPr>
        <w:rFonts w:ascii="Symbol" w:hAnsi="Symbol" w:hint="default"/>
      </w:rPr>
    </w:lvl>
    <w:lvl w:ilvl="4" w:tplc="B4083598" w:tentative="1">
      <w:start w:val="1"/>
      <w:numFmt w:val="bullet"/>
      <w:lvlText w:val="o"/>
      <w:lvlJc w:val="left"/>
      <w:pPr>
        <w:ind w:left="3600" w:hanging="360"/>
      </w:pPr>
      <w:rPr>
        <w:rFonts w:ascii="Courier New" w:hAnsi="Courier New" w:cs="Courier New" w:hint="default"/>
      </w:rPr>
    </w:lvl>
    <w:lvl w:ilvl="5" w:tplc="58D075DC" w:tentative="1">
      <w:start w:val="1"/>
      <w:numFmt w:val="bullet"/>
      <w:lvlText w:val=""/>
      <w:lvlJc w:val="left"/>
      <w:pPr>
        <w:ind w:left="4320" w:hanging="360"/>
      </w:pPr>
      <w:rPr>
        <w:rFonts w:ascii="Wingdings" w:hAnsi="Wingdings" w:hint="default"/>
      </w:rPr>
    </w:lvl>
    <w:lvl w:ilvl="6" w:tplc="FBFEFCB6" w:tentative="1">
      <w:start w:val="1"/>
      <w:numFmt w:val="bullet"/>
      <w:lvlText w:val=""/>
      <w:lvlJc w:val="left"/>
      <w:pPr>
        <w:ind w:left="5040" w:hanging="360"/>
      </w:pPr>
      <w:rPr>
        <w:rFonts w:ascii="Symbol" w:hAnsi="Symbol" w:hint="default"/>
      </w:rPr>
    </w:lvl>
    <w:lvl w:ilvl="7" w:tplc="89AC10EC" w:tentative="1">
      <w:start w:val="1"/>
      <w:numFmt w:val="bullet"/>
      <w:lvlText w:val="o"/>
      <w:lvlJc w:val="left"/>
      <w:pPr>
        <w:ind w:left="5760" w:hanging="360"/>
      </w:pPr>
      <w:rPr>
        <w:rFonts w:ascii="Courier New" w:hAnsi="Courier New" w:cs="Courier New" w:hint="default"/>
      </w:rPr>
    </w:lvl>
    <w:lvl w:ilvl="8" w:tplc="7D9C638C" w:tentative="1">
      <w:start w:val="1"/>
      <w:numFmt w:val="bullet"/>
      <w:lvlText w:val=""/>
      <w:lvlJc w:val="left"/>
      <w:pPr>
        <w:ind w:left="6480" w:hanging="360"/>
      </w:pPr>
      <w:rPr>
        <w:rFonts w:ascii="Wingdings" w:hAnsi="Wingdings" w:hint="default"/>
      </w:rPr>
    </w:lvl>
  </w:abstractNum>
  <w:abstractNum w:abstractNumId="7" w15:restartNumberingAfterBreak="0">
    <w:nsid w:val="29780AC4"/>
    <w:multiLevelType w:val="hybridMultilevel"/>
    <w:tmpl w:val="82B04270"/>
    <w:lvl w:ilvl="0" w:tplc="5C767D1E">
      <w:start w:val="1"/>
      <w:numFmt w:val="bullet"/>
      <w:lvlText w:val=""/>
      <w:lvlJc w:val="left"/>
      <w:pPr>
        <w:ind w:left="360" w:hanging="360"/>
      </w:pPr>
      <w:rPr>
        <w:rFonts w:ascii="Wingdings" w:hAnsi="Wingdings" w:hint="default"/>
        <w:color w:val="154960"/>
        <w:sz w:val="14"/>
      </w:rPr>
    </w:lvl>
    <w:lvl w:ilvl="1" w:tplc="6AC0E08E">
      <w:start w:val="1"/>
      <w:numFmt w:val="bullet"/>
      <w:lvlText w:val="o"/>
      <w:lvlJc w:val="left"/>
      <w:pPr>
        <w:ind w:left="1080" w:hanging="360"/>
      </w:pPr>
      <w:rPr>
        <w:rFonts w:ascii="Courier New" w:hAnsi="Courier New" w:cs="Courier New" w:hint="default"/>
      </w:rPr>
    </w:lvl>
    <w:lvl w:ilvl="2" w:tplc="6ACC9422" w:tentative="1">
      <w:start w:val="1"/>
      <w:numFmt w:val="bullet"/>
      <w:lvlText w:val=""/>
      <w:lvlJc w:val="left"/>
      <w:pPr>
        <w:ind w:left="1800" w:hanging="360"/>
      </w:pPr>
      <w:rPr>
        <w:rFonts w:ascii="Wingdings" w:hAnsi="Wingdings" w:hint="default"/>
      </w:rPr>
    </w:lvl>
    <w:lvl w:ilvl="3" w:tplc="7DA83270" w:tentative="1">
      <w:start w:val="1"/>
      <w:numFmt w:val="bullet"/>
      <w:lvlText w:val=""/>
      <w:lvlJc w:val="left"/>
      <w:pPr>
        <w:ind w:left="2520" w:hanging="360"/>
      </w:pPr>
      <w:rPr>
        <w:rFonts w:ascii="Symbol" w:hAnsi="Symbol" w:hint="default"/>
      </w:rPr>
    </w:lvl>
    <w:lvl w:ilvl="4" w:tplc="42029A80" w:tentative="1">
      <w:start w:val="1"/>
      <w:numFmt w:val="bullet"/>
      <w:lvlText w:val="o"/>
      <w:lvlJc w:val="left"/>
      <w:pPr>
        <w:ind w:left="3240" w:hanging="360"/>
      </w:pPr>
      <w:rPr>
        <w:rFonts w:ascii="Courier New" w:hAnsi="Courier New" w:cs="Courier New" w:hint="default"/>
      </w:rPr>
    </w:lvl>
    <w:lvl w:ilvl="5" w:tplc="BAE68E64" w:tentative="1">
      <w:start w:val="1"/>
      <w:numFmt w:val="bullet"/>
      <w:lvlText w:val=""/>
      <w:lvlJc w:val="left"/>
      <w:pPr>
        <w:ind w:left="3960" w:hanging="360"/>
      </w:pPr>
      <w:rPr>
        <w:rFonts w:ascii="Wingdings" w:hAnsi="Wingdings" w:hint="default"/>
      </w:rPr>
    </w:lvl>
    <w:lvl w:ilvl="6" w:tplc="1FCAFD24" w:tentative="1">
      <w:start w:val="1"/>
      <w:numFmt w:val="bullet"/>
      <w:lvlText w:val=""/>
      <w:lvlJc w:val="left"/>
      <w:pPr>
        <w:ind w:left="4680" w:hanging="360"/>
      </w:pPr>
      <w:rPr>
        <w:rFonts w:ascii="Symbol" w:hAnsi="Symbol" w:hint="default"/>
      </w:rPr>
    </w:lvl>
    <w:lvl w:ilvl="7" w:tplc="F726F300" w:tentative="1">
      <w:start w:val="1"/>
      <w:numFmt w:val="bullet"/>
      <w:lvlText w:val="o"/>
      <w:lvlJc w:val="left"/>
      <w:pPr>
        <w:ind w:left="5400" w:hanging="360"/>
      </w:pPr>
      <w:rPr>
        <w:rFonts w:ascii="Courier New" w:hAnsi="Courier New" w:cs="Courier New" w:hint="default"/>
      </w:rPr>
    </w:lvl>
    <w:lvl w:ilvl="8" w:tplc="D85AA9DC" w:tentative="1">
      <w:start w:val="1"/>
      <w:numFmt w:val="bullet"/>
      <w:lvlText w:val=""/>
      <w:lvlJc w:val="left"/>
      <w:pPr>
        <w:ind w:left="6120" w:hanging="360"/>
      </w:pPr>
      <w:rPr>
        <w:rFonts w:ascii="Wingdings" w:hAnsi="Wingdings" w:hint="default"/>
      </w:rPr>
    </w:lvl>
  </w:abstractNum>
  <w:abstractNum w:abstractNumId="8" w15:restartNumberingAfterBreak="0">
    <w:nsid w:val="3DDE27EB"/>
    <w:multiLevelType w:val="hybridMultilevel"/>
    <w:tmpl w:val="15BC3B46"/>
    <w:lvl w:ilvl="0" w:tplc="D870DDBA">
      <w:start w:val="1"/>
      <w:numFmt w:val="bullet"/>
      <w:lvlText w:val="o"/>
      <w:lvlJc w:val="left"/>
      <w:pPr>
        <w:ind w:left="720" w:hanging="360"/>
      </w:pPr>
      <w:rPr>
        <w:rFonts w:ascii="Courier New" w:hAnsi="Courier New" w:cs="Courier New" w:hint="default"/>
        <w:color w:val="auto"/>
      </w:rPr>
    </w:lvl>
    <w:lvl w:ilvl="1" w:tplc="DBD4D39C" w:tentative="1">
      <w:start w:val="1"/>
      <w:numFmt w:val="bullet"/>
      <w:lvlText w:val="o"/>
      <w:lvlJc w:val="left"/>
      <w:pPr>
        <w:ind w:left="1440" w:hanging="360"/>
      </w:pPr>
      <w:rPr>
        <w:rFonts w:ascii="Courier New" w:hAnsi="Courier New" w:cs="Courier New" w:hint="default"/>
      </w:rPr>
    </w:lvl>
    <w:lvl w:ilvl="2" w:tplc="B1FC980A" w:tentative="1">
      <w:start w:val="1"/>
      <w:numFmt w:val="bullet"/>
      <w:lvlText w:val=""/>
      <w:lvlJc w:val="left"/>
      <w:pPr>
        <w:ind w:left="2160" w:hanging="360"/>
      </w:pPr>
      <w:rPr>
        <w:rFonts w:ascii="Wingdings" w:hAnsi="Wingdings" w:hint="default"/>
      </w:rPr>
    </w:lvl>
    <w:lvl w:ilvl="3" w:tplc="1BE21F14" w:tentative="1">
      <w:start w:val="1"/>
      <w:numFmt w:val="bullet"/>
      <w:lvlText w:val=""/>
      <w:lvlJc w:val="left"/>
      <w:pPr>
        <w:ind w:left="2880" w:hanging="360"/>
      </w:pPr>
      <w:rPr>
        <w:rFonts w:ascii="Symbol" w:hAnsi="Symbol" w:hint="default"/>
      </w:rPr>
    </w:lvl>
    <w:lvl w:ilvl="4" w:tplc="A372CE82" w:tentative="1">
      <w:start w:val="1"/>
      <w:numFmt w:val="bullet"/>
      <w:lvlText w:val="o"/>
      <w:lvlJc w:val="left"/>
      <w:pPr>
        <w:ind w:left="3600" w:hanging="360"/>
      </w:pPr>
      <w:rPr>
        <w:rFonts w:ascii="Courier New" w:hAnsi="Courier New" w:cs="Courier New" w:hint="default"/>
      </w:rPr>
    </w:lvl>
    <w:lvl w:ilvl="5" w:tplc="E8606AEE" w:tentative="1">
      <w:start w:val="1"/>
      <w:numFmt w:val="bullet"/>
      <w:lvlText w:val=""/>
      <w:lvlJc w:val="left"/>
      <w:pPr>
        <w:ind w:left="4320" w:hanging="360"/>
      </w:pPr>
      <w:rPr>
        <w:rFonts w:ascii="Wingdings" w:hAnsi="Wingdings" w:hint="default"/>
      </w:rPr>
    </w:lvl>
    <w:lvl w:ilvl="6" w:tplc="84C043BC" w:tentative="1">
      <w:start w:val="1"/>
      <w:numFmt w:val="bullet"/>
      <w:lvlText w:val=""/>
      <w:lvlJc w:val="left"/>
      <w:pPr>
        <w:ind w:left="5040" w:hanging="360"/>
      </w:pPr>
      <w:rPr>
        <w:rFonts w:ascii="Symbol" w:hAnsi="Symbol" w:hint="default"/>
      </w:rPr>
    </w:lvl>
    <w:lvl w:ilvl="7" w:tplc="F47C00AC" w:tentative="1">
      <w:start w:val="1"/>
      <w:numFmt w:val="bullet"/>
      <w:lvlText w:val="o"/>
      <w:lvlJc w:val="left"/>
      <w:pPr>
        <w:ind w:left="5760" w:hanging="360"/>
      </w:pPr>
      <w:rPr>
        <w:rFonts w:ascii="Courier New" w:hAnsi="Courier New" w:cs="Courier New" w:hint="default"/>
      </w:rPr>
    </w:lvl>
    <w:lvl w:ilvl="8" w:tplc="1A404F22" w:tentative="1">
      <w:start w:val="1"/>
      <w:numFmt w:val="bullet"/>
      <w:lvlText w:val=""/>
      <w:lvlJc w:val="left"/>
      <w:pPr>
        <w:ind w:left="6480" w:hanging="360"/>
      </w:pPr>
      <w:rPr>
        <w:rFonts w:ascii="Wingdings" w:hAnsi="Wingdings" w:hint="default"/>
      </w:rPr>
    </w:lvl>
  </w:abstractNum>
  <w:abstractNum w:abstractNumId="9" w15:restartNumberingAfterBreak="0">
    <w:nsid w:val="41036152"/>
    <w:multiLevelType w:val="hybridMultilevel"/>
    <w:tmpl w:val="835CC67C"/>
    <w:lvl w:ilvl="0" w:tplc="D864FABC">
      <w:start w:val="1"/>
      <w:numFmt w:val="bullet"/>
      <w:lvlText w:val="o"/>
      <w:lvlJc w:val="left"/>
      <w:pPr>
        <w:ind w:left="720" w:hanging="360"/>
      </w:pPr>
      <w:rPr>
        <w:rFonts w:ascii="Courier New" w:hAnsi="Courier New" w:cs="Courier New" w:hint="default"/>
      </w:rPr>
    </w:lvl>
    <w:lvl w:ilvl="1" w:tplc="C966C2EA" w:tentative="1">
      <w:start w:val="1"/>
      <w:numFmt w:val="bullet"/>
      <w:lvlText w:val="o"/>
      <w:lvlJc w:val="left"/>
      <w:pPr>
        <w:ind w:left="1440" w:hanging="360"/>
      </w:pPr>
      <w:rPr>
        <w:rFonts w:ascii="Courier New" w:hAnsi="Courier New" w:cs="Courier New" w:hint="default"/>
      </w:rPr>
    </w:lvl>
    <w:lvl w:ilvl="2" w:tplc="FC12F09C" w:tentative="1">
      <w:start w:val="1"/>
      <w:numFmt w:val="bullet"/>
      <w:lvlText w:val=""/>
      <w:lvlJc w:val="left"/>
      <w:pPr>
        <w:ind w:left="2160" w:hanging="360"/>
      </w:pPr>
      <w:rPr>
        <w:rFonts w:ascii="Wingdings" w:hAnsi="Wingdings" w:hint="default"/>
      </w:rPr>
    </w:lvl>
    <w:lvl w:ilvl="3" w:tplc="42786438" w:tentative="1">
      <w:start w:val="1"/>
      <w:numFmt w:val="bullet"/>
      <w:lvlText w:val=""/>
      <w:lvlJc w:val="left"/>
      <w:pPr>
        <w:ind w:left="2880" w:hanging="360"/>
      </w:pPr>
      <w:rPr>
        <w:rFonts w:ascii="Symbol" w:hAnsi="Symbol" w:hint="default"/>
      </w:rPr>
    </w:lvl>
    <w:lvl w:ilvl="4" w:tplc="474234C6" w:tentative="1">
      <w:start w:val="1"/>
      <w:numFmt w:val="bullet"/>
      <w:lvlText w:val="o"/>
      <w:lvlJc w:val="left"/>
      <w:pPr>
        <w:ind w:left="3600" w:hanging="360"/>
      </w:pPr>
      <w:rPr>
        <w:rFonts w:ascii="Courier New" w:hAnsi="Courier New" w:cs="Courier New" w:hint="default"/>
      </w:rPr>
    </w:lvl>
    <w:lvl w:ilvl="5" w:tplc="DF5E956A" w:tentative="1">
      <w:start w:val="1"/>
      <w:numFmt w:val="bullet"/>
      <w:lvlText w:val=""/>
      <w:lvlJc w:val="left"/>
      <w:pPr>
        <w:ind w:left="4320" w:hanging="360"/>
      </w:pPr>
      <w:rPr>
        <w:rFonts w:ascii="Wingdings" w:hAnsi="Wingdings" w:hint="default"/>
      </w:rPr>
    </w:lvl>
    <w:lvl w:ilvl="6" w:tplc="86D4061A" w:tentative="1">
      <w:start w:val="1"/>
      <w:numFmt w:val="bullet"/>
      <w:lvlText w:val=""/>
      <w:lvlJc w:val="left"/>
      <w:pPr>
        <w:ind w:left="5040" w:hanging="360"/>
      </w:pPr>
      <w:rPr>
        <w:rFonts w:ascii="Symbol" w:hAnsi="Symbol" w:hint="default"/>
      </w:rPr>
    </w:lvl>
    <w:lvl w:ilvl="7" w:tplc="85A46E46" w:tentative="1">
      <w:start w:val="1"/>
      <w:numFmt w:val="bullet"/>
      <w:lvlText w:val="o"/>
      <w:lvlJc w:val="left"/>
      <w:pPr>
        <w:ind w:left="5760" w:hanging="360"/>
      </w:pPr>
      <w:rPr>
        <w:rFonts w:ascii="Courier New" w:hAnsi="Courier New" w:cs="Courier New" w:hint="default"/>
      </w:rPr>
    </w:lvl>
    <w:lvl w:ilvl="8" w:tplc="FFEE1BC8" w:tentative="1">
      <w:start w:val="1"/>
      <w:numFmt w:val="bullet"/>
      <w:lvlText w:val=""/>
      <w:lvlJc w:val="left"/>
      <w:pPr>
        <w:ind w:left="6480" w:hanging="360"/>
      </w:pPr>
      <w:rPr>
        <w:rFonts w:ascii="Wingdings" w:hAnsi="Wingdings" w:hint="default"/>
      </w:rPr>
    </w:lvl>
  </w:abstractNum>
  <w:abstractNum w:abstractNumId="10" w15:restartNumberingAfterBreak="0">
    <w:nsid w:val="42241603"/>
    <w:multiLevelType w:val="hybridMultilevel"/>
    <w:tmpl w:val="53E863E4"/>
    <w:lvl w:ilvl="0" w:tplc="DBBE8C16">
      <w:start w:val="1"/>
      <w:numFmt w:val="bullet"/>
      <w:lvlText w:val="o"/>
      <w:lvlJc w:val="left"/>
      <w:pPr>
        <w:ind w:left="720" w:hanging="360"/>
      </w:pPr>
      <w:rPr>
        <w:rFonts w:ascii="Courier New" w:hAnsi="Courier New" w:cs="Courier New" w:hint="default"/>
      </w:rPr>
    </w:lvl>
    <w:lvl w:ilvl="1" w:tplc="A26A653C" w:tentative="1">
      <w:start w:val="1"/>
      <w:numFmt w:val="bullet"/>
      <w:lvlText w:val="o"/>
      <w:lvlJc w:val="left"/>
      <w:pPr>
        <w:ind w:left="1440" w:hanging="360"/>
      </w:pPr>
      <w:rPr>
        <w:rFonts w:ascii="Courier New" w:hAnsi="Courier New" w:cs="Courier New" w:hint="default"/>
      </w:rPr>
    </w:lvl>
    <w:lvl w:ilvl="2" w:tplc="415CB7B8" w:tentative="1">
      <w:start w:val="1"/>
      <w:numFmt w:val="bullet"/>
      <w:lvlText w:val=""/>
      <w:lvlJc w:val="left"/>
      <w:pPr>
        <w:ind w:left="2160" w:hanging="360"/>
      </w:pPr>
      <w:rPr>
        <w:rFonts w:ascii="Wingdings" w:hAnsi="Wingdings" w:hint="default"/>
      </w:rPr>
    </w:lvl>
    <w:lvl w:ilvl="3" w:tplc="BE6A6EA2" w:tentative="1">
      <w:start w:val="1"/>
      <w:numFmt w:val="bullet"/>
      <w:lvlText w:val=""/>
      <w:lvlJc w:val="left"/>
      <w:pPr>
        <w:ind w:left="2880" w:hanging="360"/>
      </w:pPr>
      <w:rPr>
        <w:rFonts w:ascii="Symbol" w:hAnsi="Symbol" w:hint="default"/>
      </w:rPr>
    </w:lvl>
    <w:lvl w:ilvl="4" w:tplc="A1C0DDBC" w:tentative="1">
      <w:start w:val="1"/>
      <w:numFmt w:val="bullet"/>
      <w:lvlText w:val="o"/>
      <w:lvlJc w:val="left"/>
      <w:pPr>
        <w:ind w:left="3600" w:hanging="360"/>
      </w:pPr>
      <w:rPr>
        <w:rFonts w:ascii="Courier New" w:hAnsi="Courier New" w:cs="Courier New" w:hint="default"/>
      </w:rPr>
    </w:lvl>
    <w:lvl w:ilvl="5" w:tplc="EF04FDC8" w:tentative="1">
      <w:start w:val="1"/>
      <w:numFmt w:val="bullet"/>
      <w:lvlText w:val=""/>
      <w:lvlJc w:val="left"/>
      <w:pPr>
        <w:ind w:left="4320" w:hanging="360"/>
      </w:pPr>
      <w:rPr>
        <w:rFonts w:ascii="Wingdings" w:hAnsi="Wingdings" w:hint="default"/>
      </w:rPr>
    </w:lvl>
    <w:lvl w:ilvl="6" w:tplc="69F42A66" w:tentative="1">
      <w:start w:val="1"/>
      <w:numFmt w:val="bullet"/>
      <w:lvlText w:val=""/>
      <w:lvlJc w:val="left"/>
      <w:pPr>
        <w:ind w:left="5040" w:hanging="360"/>
      </w:pPr>
      <w:rPr>
        <w:rFonts w:ascii="Symbol" w:hAnsi="Symbol" w:hint="default"/>
      </w:rPr>
    </w:lvl>
    <w:lvl w:ilvl="7" w:tplc="0E66D9A4" w:tentative="1">
      <w:start w:val="1"/>
      <w:numFmt w:val="bullet"/>
      <w:lvlText w:val="o"/>
      <w:lvlJc w:val="left"/>
      <w:pPr>
        <w:ind w:left="5760" w:hanging="360"/>
      </w:pPr>
      <w:rPr>
        <w:rFonts w:ascii="Courier New" w:hAnsi="Courier New" w:cs="Courier New" w:hint="default"/>
      </w:rPr>
    </w:lvl>
    <w:lvl w:ilvl="8" w:tplc="00FE7296" w:tentative="1">
      <w:start w:val="1"/>
      <w:numFmt w:val="bullet"/>
      <w:lvlText w:val=""/>
      <w:lvlJc w:val="left"/>
      <w:pPr>
        <w:ind w:left="6480" w:hanging="360"/>
      </w:pPr>
      <w:rPr>
        <w:rFonts w:ascii="Wingdings" w:hAnsi="Wingdings" w:hint="default"/>
      </w:rPr>
    </w:lvl>
  </w:abstractNum>
  <w:abstractNum w:abstractNumId="11" w15:restartNumberingAfterBreak="0">
    <w:nsid w:val="4A2F3E36"/>
    <w:multiLevelType w:val="hybridMultilevel"/>
    <w:tmpl w:val="A558A884"/>
    <w:lvl w:ilvl="0" w:tplc="B08C8026">
      <w:start w:val="1"/>
      <w:numFmt w:val="bullet"/>
      <w:lvlText w:val="o"/>
      <w:lvlJc w:val="left"/>
      <w:pPr>
        <w:ind w:left="720" w:hanging="360"/>
      </w:pPr>
      <w:rPr>
        <w:rFonts w:ascii="Courier New" w:hAnsi="Courier New" w:cs="Courier New" w:hint="default"/>
      </w:rPr>
    </w:lvl>
    <w:lvl w:ilvl="1" w:tplc="B0FAD204" w:tentative="1">
      <w:start w:val="1"/>
      <w:numFmt w:val="bullet"/>
      <w:lvlText w:val="o"/>
      <w:lvlJc w:val="left"/>
      <w:pPr>
        <w:ind w:left="1440" w:hanging="360"/>
      </w:pPr>
      <w:rPr>
        <w:rFonts w:ascii="Courier New" w:hAnsi="Courier New" w:cs="Courier New" w:hint="default"/>
      </w:rPr>
    </w:lvl>
    <w:lvl w:ilvl="2" w:tplc="6AD02A4C" w:tentative="1">
      <w:start w:val="1"/>
      <w:numFmt w:val="bullet"/>
      <w:lvlText w:val=""/>
      <w:lvlJc w:val="left"/>
      <w:pPr>
        <w:ind w:left="2160" w:hanging="360"/>
      </w:pPr>
      <w:rPr>
        <w:rFonts w:ascii="Wingdings" w:hAnsi="Wingdings" w:hint="default"/>
      </w:rPr>
    </w:lvl>
    <w:lvl w:ilvl="3" w:tplc="0790877C" w:tentative="1">
      <w:start w:val="1"/>
      <w:numFmt w:val="bullet"/>
      <w:lvlText w:val=""/>
      <w:lvlJc w:val="left"/>
      <w:pPr>
        <w:ind w:left="2880" w:hanging="360"/>
      </w:pPr>
      <w:rPr>
        <w:rFonts w:ascii="Symbol" w:hAnsi="Symbol" w:hint="default"/>
      </w:rPr>
    </w:lvl>
    <w:lvl w:ilvl="4" w:tplc="1756AD4C" w:tentative="1">
      <w:start w:val="1"/>
      <w:numFmt w:val="bullet"/>
      <w:lvlText w:val="o"/>
      <w:lvlJc w:val="left"/>
      <w:pPr>
        <w:ind w:left="3600" w:hanging="360"/>
      </w:pPr>
      <w:rPr>
        <w:rFonts w:ascii="Courier New" w:hAnsi="Courier New" w:cs="Courier New" w:hint="default"/>
      </w:rPr>
    </w:lvl>
    <w:lvl w:ilvl="5" w:tplc="AC606646" w:tentative="1">
      <w:start w:val="1"/>
      <w:numFmt w:val="bullet"/>
      <w:lvlText w:val=""/>
      <w:lvlJc w:val="left"/>
      <w:pPr>
        <w:ind w:left="4320" w:hanging="360"/>
      </w:pPr>
      <w:rPr>
        <w:rFonts w:ascii="Wingdings" w:hAnsi="Wingdings" w:hint="default"/>
      </w:rPr>
    </w:lvl>
    <w:lvl w:ilvl="6" w:tplc="14F6A662" w:tentative="1">
      <w:start w:val="1"/>
      <w:numFmt w:val="bullet"/>
      <w:lvlText w:val=""/>
      <w:lvlJc w:val="left"/>
      <w:pPr>
        <w:ind w:left="5040" w:hanging="360"/>
      </w:pPr>
      <w:rPr>
        <w:rFonts w:ascii="Symbol" w:hAnsi="Symbol" w:hint="default"/>
      </w:rPr>
    </w:lvl>
    <w:lvl w:ilvl="7" w:tplc="AB44F0C8" w:tentative="1">
      <w:start w:val="1"/>
      <w:numFmt w:val="bullet"/>
      <w:lvlText w:val="o"/>
      <w:lvlJc w:val="left"/>
      <w:pPr>
        <w:ind w:left="5760" w:hanging="360"/>
      </w:pPr>
      <w:rPr>
        <w:rFonts w:ascii="Courier New" w:hAnsi="Courier New" w:cs="Courier New" w:hint="default"/>
      </w:rPr>
    </w:lvl>
    <w:lvl w:ilvl="8" w:tplc="A78E95B8" w:tentative="1">
      <w:start w:val="1"/>
      <w:numFmt w:val="bullet"/>
      <w:lvlText w:val=""/>
      <w:lvlJc w:val="left"/>
      <w:pPr>
        <w:ind w:left="6480" w:hanging="360"/>
      </w:pPr>
      <w:rPr>
        <w:rFonts w:ascii="Wingdings" w:hAnsi="Wingdings" w:hint="default"/>
      </w:rPr>
    </w:lvl>
  </w:abstractNum>
  <w:abstractNum w:abstractNumId="12" w15:restartNumberingAfterBreak="0">
    <w:nsid w:val="4B373272"/>
    <w:multiLevelType w:val="hybridMultilevel"/>
    <w:tmpl w:val="F724BA78"/>
    <w:lvl w:ilvl="0" w:tplc="FEA6B8A4">
      <w:start w:val="1"/>
      <w:numFmt w:val="bullet"/>
      <w:lvlText w:val=""/>
      <w:lvlPicBulletId w:val="0"/>
      <w:lvlJc w:val="left"/>
      <w:pPr>
        <w:ind w:left="360" w:hanging="360"/>
      </w:pPr>
      <w:rPr>
        <w:rFonts w:ascii="Symbol" w:hAnsi="Symbol" w:hint="default"/>
        <w:color w:val="auto"/>
      </w:rPr>
    </w:lvl>
    <w:lvl w:ilvl="1" w:tplc="2248B022">
      <w:start w:val="1"/>
      <w:numFmt w:val="bullet"/>
      <w:lvlText w:val="o"/>
      <w:lvlJc w:val="left"/>
      <w:pPr>
        <w:ind w:left="1080" w:hanging="360"/>
      </w:pPr>
      <w:rPr>
        <w:rFonts w:ascii="Courier New" w:hAnsi="Courier New" w:cs="Courier New" w:hint="default"/>
      </w:rPr>
    </w:lvl>
    <w:lvl w:ilvl="2" w:tplc="90B29272" w:tentative="1">
      <w:start w:val="1"/>
      <w:numFmt w:val="bullet"/>
      <w:lvlText w:val=""/>
      <w:lvlJc w:val="left"/>
      <w:pPr>
        <w:ind w:left="1800" w:hanging="360"/>
      </w:pPr>
      <w:rPr>
        <w:rFonts w:ascii="Wingdings" w:hAnsi="Wingdings" w:hint="default"/>
      </w:rPr>
    </w:lvl>
    <w:lvl w:ilvl="3" w:tplc="87FAE506" w:tentative="1">
      <w:start w:val="1"/>
      <w:numFmt w:val="bullet"/>
      <w:lvlText w:val=""/>
      <w:lvlJc w:val="left"/>
      <w:pPr>
        <w:ind w:left="2520" w:hanging="360"/>
      </w:pPr>
      <w:rPr>
        <w:rFonts w:ascii="Symbol" w:hAnsi="Symbol" w:hint="default"/>
      </w:rPr>
    </w:lvl>
    <w:lvl w:ilvl="4" w:tplc="DE9CA052" w:tentative="1">
      <w:start w:val="1"/>
      <w:numFmt w:val="bullet"/>
      <w:lvlText w:val="o"/>
      <w:lvlJc w:val="left"/>
      <w:pPr>
        <w:ind w:left="3240" w:hanging="360"/>
      </w:pPr>
      <w:rPr>
        <w:rFonts w:ascii="Courier New" w:hAnsi="Courier New" w:cs="Courier New" w:hint="default"/>
      </w:rPr>
    </w:lvl>
    <w:lvl w:ilvl="5" w:tplc="D26E7656" w:tentative="1">
      <w:start w:val="1"/>
      <w:numFmt w:val="bullet"/>
      <w:lvlText w:val=""/>
      <w:lvlJc w:val="left"/>
      <w:pPr>
        <w:ind w:left="3960" w:hanging="360"/>
      </w:pPr>
      <w:rPr>
        <w:rFonts w:ascii="Wingdings" w:hAnsi="Wingdings" w:hint="default"/>
      </w:rPr>
    </w:lvl>
    <w:lvl w:ilvl="6" w:tplc="2918F26A" w:tentative="1">
      <w:start w:val="1"/>
      <w:numFmt w:val="bullet"/>
      <w:lvlText w:val=""/>
      <w:lvlJc w:val="left"/>
      <w:pPr>
        <w:ind w:left="4680" w:hanging="360"/>
      </w:pPr>
      <w:rPr>
        <w:rFonts w:ascii="Symbol" w:hAnsi="Symbol" w:hint="default"/>
      </w:rPr>
    </w:lvl>
    <w:lvl w:ilvl="7" w:tplc="546E6D82" w:tentative="1">
      <w:start w:val="1"/>
      <w:numFmt w:val="bullet"/>
      <w:lvlText w:val="o"/>
      <w:lvlJc w:val="left"/>
      <w:pPr>
        <w:ind w:left="5400" w:hanging="360"/>
      </w:pPr>
      <w:rPr>
        <w:rFonts w:ascii="Courier New" w:hAnsi="Courier New" w:cs="Courier New" w:hint="default"/>
      </w:rPr>
    </w:lvl>
    <w:lvl w:ilvl="8" w:tplc="8528DDE6" w:tentative="1">
      <w:start w:val="1"/>
      <w:numFmt w:val="bullet"/>
      <w:lvlText w:val=""/>
      <w:lvlJc w:val="left"/>
      <w:pPr>
        <w:ind w:left="6120" w:hanging="360"/>
      </w:pPr>
      <w:rPr>
        <w:rFonts w:ascii="Wingdings" w:hAnsi="Wingdings" w:hint="default"/>
      </w:rPr>
    </w:lvl>
  </w:abstractNum>
  <w:abstractNum w:abstractNumId="13" w15:restartNumberingAfterBreak="0">
    <w:nsid w:val="4F5B2207"/>
    <w:multiLevelType w:val="hybridMultilevel"/>
    <w:tmpl w:val="338012DA"/>
    <w:lvl w:ilvl="0" w:tplc="F3407A9A">
      <w:start w:val="1"/>
      <w:numFmt w:val="bullet"/>
      <w:lvlText w:val="•"/>
      <w:lvlJc w:val="left"/>
      <w:pPr>
        <w:ind w:left="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80FFC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82D9A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167F1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42EE5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82075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106F4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A09F3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D0AFF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851251"/>
    <w:multiLevelType w:val="hybridMultilevel"/>
    <w:tmpl w:val="AFF02394"/>
    <w:lvl w:ilvl="0" w:tplc="0B007BDA">
      <w:start w:val="1"/>
      <w:numFmt w:val="bullet"/>
      <w:lvlText w:val="o"/>
      <w:lvlJc w:val="left"/>
      <w:pPr>
        <w:ind w:left="720" w:hanging="360"/>
      </w:pPr>
      <w:rPr>
        <w:rFonts w:ascii="Courier New" w:hAnsi="Courier New" w:cs="Courier New" w:hint="default"/>
      </w:rPr>
    </w:lvl>
    <w:lvl w:ilvl="1" w:tplc="B8260AEA" w:tentative="1">
      <w:start w:val="1"/>
      <w:numFmt w:val="bullet"/>
      <w:lvlText w:val="o"/>
      <w:lvlJc w:val="left"/>
      <w:pPr>
        <w:ind w:left="1440" w:hanging="360"/>
      </w:pPr>
      <w:rPr>
        <w:rFonts w:ascii="Courier New" w:hAnsi="Courier New" w:cs="Courier New" w:hint="default"/>
      </w:rPr>
    </w:lvl>
    <w:lvl w:ilvl="2" w:tplc="18EEDC26" w:tentative="1">
      <w:start w:val="1"/>
      <w:numFmt w:val="bullet"/>
      <w:lvlText w:val=""/>
      <w:lvlJc w:val="left"/>
      <w:pPr>
        <w:ind w:left="2160" w:hanging="360"/>
      </w:pPr>
      <w:rPr>
        <w:rFonts w:ascii="Wingdings" w:hAnsi="Wingdings" w:hint="default"/>
      </w:rPr>
    </w:lvl>
    <w:lvl w:ilvl="3" w:tplc="228CBB8A" w:tentative="1">
      <w:start w:val="1"/>
      <w:numFmt w:val="bullet"/>
      <w:lvlText w:val=""/>
      <w:lvlJc w:val="left"/>
      <w:pPr>
        <w:ind w:left="2880" w:hanging="360"/>
      </w:pPr>
      <w:rPr>
        <w:rFonts w:ascii="Symbol" w:hAnsi="Symbol" w:hint="default"/>
      </w:rPr>
    </w:lvl>
    <w:lvl w:ilvl="4" w:tplc="2B92D3CE" w:tentative="1">
      <w:start w:val="1"/>
      <w:numFmt w:val="bullet"/>
      <w:lvlText w:val="o"/>
      <w:lvlJc w:val="left"/>
      <w:pPr>
        <w:ind w:left="3600" w:hanging="360"/>
      </w:pPr>
      <w:rPr>
        <w:rFonts w:ascii="Courier New" w:hAnsi="Courier New" w:cs="Courier New" w:hint="default"/>
      </w:rPr>
    </w:lvl>
    <w:lvl w:ilvl="5" w:tplc="41886E4C" w:tentative="1">
      <w:start w:val="1"/>
      <w:numFmt w:val="bullet"/>
      <w:lvlText w:val=""/>
      <w:lvlJc w:val="left"/>
      <w:pPr>
        <w:ind w:left="4320" w:hanging="360"/>
      </w:pPr>
      <w:rPr>
        <w:rFonts w:ascii="Wingdings" w:hAnsi="Wingdings" w:hint="default"/>
      </w:rPr>
    </w:lvl>
    <w:lvl w:ilvl="6" w:tplc="E94CD13E" w:tentative="1">
      <w:start w:val="1"/>
      <w:numFmt w:val="bullet"/>
      <w:lvlText w:val=""/>
      <w:lvlJc w:val="left"/>
      <w:pPr>
        <w:ind w:left="5040" w:hanging="360"/>
      </w:pPr>
      <w:rPr>
        <w:rFonts w:ascii="Symbol" w:hAnsi="Symbol" w:hint="default"/>
      </w:rPr>
    </w:lvl>
    <w:lvl w:ilvl="7" w:tplc="DD1ADE4E" w:tentative="1">
      <w:start w:val="1"/>
      <w:numFmt w:val="bullet"/>
      <w:lvlText w:val="o"/>
      <w:lvlJc w:val="left"/>
      <w:pPr>
        <w:ind w:left="5760" w:hanging="360"/>
      </w:pPr>
      <w:rPr>
        <w:rFonts w:ascii="Courier New" w:hAnsi="Courier New" w:cs="Courier New" w:hint="default"/>
      </w:rPr>
    </w:lvl>
    <w:lvl w:ilvl="8" w:tplc="F7926706" w:tentative="1">
      <w:start w:val="1"/>
      <w:numFmt w:val="bullet"/>
      <w:lvlText w:val=""/>
      <w:lvlJc w:val="left"/>
      <w:pPr>
        <w:ind w:left="6480" w:hanging="360"/>
      </w:pPr>
      <w:rPr>
        <w:rFonts w:ascii="Wingdings" w:hAnsi="Wingdings" w:hint="default"/>
      </w:rPr>
    </w:lvl>
  </w:abstractNum>
  <w:abstractNum w:abstractNumId="15" w15:restartNumberingAfterBreak="0">
    <w:nsid w:val="5A8610A3"/>
    <w:multiLevelType w:val="hybridMultilevel"/>
    <w:tmpl w:val="F872B94E"/>
    <w:lvl w:ilvl="0" w:tplc="B49073A6">
      <w:start w:val="1"/>
      <w:numFmt w:val="bullet"/>
      <w:lvlText w:val=""/>
      <w:lvlPicBulletId w:val="1"/>
      <w:lvlJc w:val="left"/>
      <w:pPr>
        <w:ind w:left="360" w:hanging="360"/>
      </w:pPr>
      <w:rPr>
        <w:rFonts w:ascii="Symbol" w:hAnsi="Symbol" w:hint="default"/>
        <w:color w:val="auto"/>
      </w:rPr>
    </w:lvl>
    <w:lvl w:ilvl="1" w:tplc="15F4B9D8" w:tentative="1">
      <w:start w:val="1"/>
      <w:numFmt w:val="bullet"/>
      <w:lvlText w:val="o"/>
      <w:lvlJc w:val="left"/>
      <w:pPr>
        <w:ind w:left="1080" w:hanging="360"/>
      </w:pPr>
      <w:rPr>
        <w:rFonts w:ascii="Courier New" w:hAnsi="Courier New" w:cs="Courier New" w:hint="default"/>
      </w:rPr>
    </w:lvl>
    <w:lvl w:ilvl="2" w:tplc="20C8EEAE" w:tentative="1">
      <w:start w:val="1"/>
      <w:numFmt w:val="bullet"/>
      <w:lvlText w:val=""/>
      <w:lvlJc w:val="left"/>
      <w:pPr>
        <w:ind w:left="1800" w:hanging="360"/>
      </w:pPr>
      <w:rPr>
        <w:rFonts w:ascii="Wingdings" w:hAnsi="Wingdings" w:hint="default"/>
      </w:rPr>
    </w:lvl>
    <w:lvl w:ilvl="3" w:tplc="31283258" w:tentative="1">
      <w:start w:val="1"/>
      <w:numFmt w:val="bullet"/>
      <w:lvlText w:val=""/>
      <w:lvlJc w:val="left"/>
      <w:pPr>
        <w:ind w:left="2520" w:hanging="360"/>
      </w:pPr>
      <w:rPr>
        <w:rFonts w:ascii="Symbol" w:hAnsi="Symbol" w:hint="default"/>
      </w:rPr>
    </w:lvl>
    <w:lvl w:ilvl="4" w:tplc="D8188CC4" w:tentative="1">
      <w:start w:val="1"/>
      <w:numFmt w:val="bullet"/>
      <w:lvlText w:val="o"/>
      <w:lvlJc w:val="left"/>
      <w:pPr>
        <w:ind w:left="3240" w:hanging="360"/>
      </w:pPr>
      <w:rPr>
        <w:rFonts w:ascii="Courier New" w:hAnsi="Courier New" w:cs="Courier New" w:hint="default"/>
      </w:rPr>
    </w:lvl>
    <w:lvl w:ilvl="5" w:tplc="CE669CB8" w:tentative="1">
      <w:start w:val="1"/>
      <w:numFmt w:val="bullet"/>
      <w:lvlText w:val=""/>
      <w:lvlJc w:val="left"/>
      <w:pPr>
        <w:ind w:left="3960" w:hanging="360"/>
      </w:pPr>
      <w:rPr>
        <w:rFonts w:ascii="Wingdings" w:hAnsi="Wingdings" w:hint="default"/>
      </w:rPr>
    </w:lvl>
    <w:lvl w:ilvl="6" w:tplc="B1C208DC" w:tentative="1">
      <w:start w:val="1"/>
      <w:numFmt w:val="bullet"/>
      <w:lvlText w:val=""/>
      <w:lvlJc w:val="left"/>
      <w:pPr>
        <w:ind w:left="4680" w:hanging="360"/>
      </w:pPr>
      <w:rPr>
        <w:rFonts w:ascii="Symbol" w:hAnsi="Symbol" w:hint="default"/>
      </w:rPr>
    </w:lvl>
    <w:lvl w:ilvl="7" w:tplc="32900C1E" w:tentative="1">
      <w:start w:val="1"/>
      <w:numFmt w:val="bullet"/>
      <w:lvlText w:val="o"/>
      <w:lvlJc w:val="left"/>
      <w:pPr>
        <w:ind w:left="5400" w:hanging="360"/>
      </w:pPr>
      <w:rPr>
        <w:rFonts w:ascii="Courier New" w:hAnsi="Courier New" w:cs="Courier New" w:hint="default"/>
      </w:rPr>
    </w:lvl>
    <w:lvl w:ilvl="8" w:tplc="259E6FAC" w:tentative="1">
      <w:start w:val="1"/>
      <w:numFmt w:val="bullet"/>
      <w:lvlText w:val=""/>
      <w:lvlJc w:val="left"/>
      <w:pPr>
        <w:ind w:left="6120" w:hanging="360"/>
      </w:pPr>
      <w:rPr>
        <w:rFonts w:ascii="Wingdings" w:hAnsi="Wingdings" w:hint="default"/>
      </w:rPr>
    </w:lvl>
  </w:abstractNum>
  <w:abstractNum w:abstractNumId="16" w15:restartNumberingAfterBreak="0">
    <w:nsid w:val="6B3B0F43"/>
    <w:multiLevelType w:val="hybridMultilevel"/>
    <w:tmpl w:val="843A3118"/>
    <w:lvl w:ilvl="0" w:tplc="BB740BD2">
      <w:start w:val="1"/>
      <w:numFmt w:val="bullet"/>
      <w:lvlText w:val="o"/>
      <w:lvlJc w:val="left"/>
      <w:pPr>
        <w:ind w:left="720" w:hanging="360"/>
      </w:pPr>
      <w:rPr>
        <w:rFonts w:ascii="Courier New" w:hAnsi="Courier New" w:cs="Courier New" w:hint="default"/>
        <w:color w:val="auto"/>
      </w:rPr>
    </w:lvl>
    <w:lvl w:ilvl="1" w:tplc="F19A2896" w:tentative="1">
      <w:start w:val="1"/>
      <w:numFmt w:val="bullet"/>
      <w:lvlText w:val="o"/>
      <w:lvlJc w:val="left"/>
      <w:pPr>
        <w:ind w:left="1440" w:hanging="360"/>
      </w:pPr>
      <w:rPr>
        <w:rFonts w:ascii="Courier New" w:hAnsi="Courier New" w:cs="Courier New" w:hint="default"/>
      </w:rPr>
    </w:lvl>
    <w:lvl w:ilvl="2" w:tplc="547A3418" w:tentative="1">
      <w:start w:val="1"/>
      <w:numFmt w:val="bullet"/>
      <w:lvlText w:val=""/>
      <w:lvlJc w:val="left"/>
      <w:pPr>
        <w:ind w:left="2160" w:hanging="360"/>
      </w:pPr>
      <w:rPr>
        <w:rFonts w:ascii="Wingdings" w:hAnsi="Wingdings" w:hint="default"/>
      </w:rPr>
    </w:lvl>
    <w:lvl w:ilvl="3" w:tplc="D2E4289A" w:tentative="1">
      <w:start w:val="1"/>
      <w:numFmt w:val="bullet"/>
      <w:lvlText w:val=""/>
      <w:lvlJc w:val="left"/>
      <w:pPr>
        <w:ind w:left="2880" w:hanging="360"/>
      </w:pPr>
      <w:rPr>
        <w:rFonts w:ascii="Symbol" w:hAnsi="Symbol" w:hint="default"/>
      </w:rPr>
    </w:lvl>
    <w:lvl w:ilvl="4" w:tplc="EAFA00BA" w:tentative="1">
      <w:start w:val="1"/>
      <w:numFmt w:val="bullet"/>
      <w:lvlText w:val="o"/>
      <w:lvlJc w:val="left"/>
      <w:pPr>
        <w:ind w:left="3600" w:hanging="360"/>
      </w:pPr>
      <w:rPr>
        <w:rFonts w:ascii="Courier New" w:hAnsi="Courier New" w:cs="Courier New" w:hint="default"/>
      </w:rPr>
    </w:lvl>
    <w:lvl w:ilvl="5" w:tplc="455AFEC6" w:tentative="1">
      <w:start w:val="1"/>
      <w:numFmt w:val="bullet"/>
      <w:lvlText w:val=""/>
      <w:lvlJc w:val="left"/>
      <w:pPr>
        <w:ind w:left="4320" w:hanging="360"/>
      </w:pPr>
      <w:rPr>
        <w:rFonts w:ascii="Wingdings" w:hAnsi="Wingdings" w:hint="default"/>
      </w:rPr>
    </w:lvl>
    <w:lvl w:ilvl="6" w:tplc="9DEAA4C4" w:tentative="1">
      <w:start w:val="1"/>
      <w:numFmt w:val="bullet"/>
      <w:lvlText w:val=""/>
      <w:lvlJc w:val="left"/>
      <w:pPr>
        <w:ind w:left="5040" w:hanging="360"/>
      </w:pPr>
      <w:rPr>
        <w:rFonts w:ascii="Symbol" w:hAnsi="Symbol" w:hint="default"/>
      </w:rPr>
    </w:lvl>
    <w:lvl w:ilvl="7" w:tplc="6F860906" w:tentative="1">
      <w:start w:val="1"/>
      <w:numFmt w:val="bullet"/>
      <w:lvlText w:val="o"/>
      <w:lvlJc w:val="left"/>
      <w:pPr>
        <w:ind w:left="5760" w:hanging="360"/>
      </w:pPr>
      <w:rPr>
        <w:rFonts w:ascii="Courier New" w:hAnsi="Courier New" w:cs="Courier New" w:hint="default"/>
      </w:rPr>
    </w:lvl>
    <w:lvl w:ilvl="8" w:tplc="A0E88924" w:tentative="1">
      <w:start w:val="1"/>
      <w:numFmt w:val="bullet"/>
      <w:lvlText w:val=""/>
      <w:lvlJc w:val="left"/>
      <w:pPr>
        <w:ind w:left="6480" w:hanging="360"/>
      </w:pPr>
      <w:rPr>
        <w:rFonts w:ascii="Wingdings" w:hAnsi="Wingdings" w:hint="default"/>
      </w:rPr>
    </w:lvl>
  </w:abstractNum>
  <w:abstractNum w:abstractNumId="17" w15:restartNumberingAfterBreak="0">
    <w:nsid w:val="6F2C3B26"/>
    <w:multiLevelType w:val="hybridMultilevel"/>
    <w:tmpl w:val="CE1CA2DC"/>
    <w:styleLink w:val="ImportedStyle1"/>
    <w:lvl w:ilvl="0" w:tplc="BB52AB3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638336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A9619E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5BA7C2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09EAAC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BF62F2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7D46706">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1FA0B0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182EC8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797D76F7"/>
    <w:multiLevelType w:val="hybridMultilevel"/>
    <w:tmpl w:val="51DE4518"/>
    <w:lvl w:ilvl="0" w:tplc="CAC8144E">
      <w:start w:val="1"/>
      <w:numFmt w:val="bullet"/>
      <w:lvlText w:val="o"/>
      <w:lvlJc w:val="left"/>
      <w:pPr>
        <w:ind w:left="720" w:hanging="360"/>
      </w:pPr>
      <w:rPr>
        <w:rFonts w:ascii="Courier New" w:hAnsi="Courier New" w:cs="Courier New" w:hint="default"/>
      </w:rPr>
    </w:lvl>
    <w:lvl w:ilvl="1" w:tplc="74F2CE28" w:tentative="1">
      <w:start w:val="1"/>
      <w:numFmt w:val="bullet"/>
      <w:lvlText w:val="o"/>
      <w:lvlJc w:val="left"/>
      <w:pPr>
        <w:ind w:left="1440" w:hanging="360"/>
      </w:pPr>
      <w:rPr>
        <w:rFonts w:ascii="Courier New" w:hAnsi="Courier New" w:cs="Courier New" w:hint="default"/>
      </w:rPr>
    </w:lvl>
    <w:lvl w:ilvl="2" w:tplc="713EB1CA" w:tentative="1">
      <w:start w:val="1"/>
      <w:numFmt w:val="bullet"/>
      <w:lvlText w:val=""/>
      <w:lvlJc w:val="left"/>
      <w:pPr>
        <w:ind w:left="2160" w:hanging="360"/>
      </w:pPr>
      <w:rPr>
        <w:rFonts w:ascii="Wingdings" w:hAnsi="Wingdings" w:hint="default"/>
      </w:rPr>
    </w:lvl>
    <w:lvl w:ilvl="3" w:tplc="1180D1E2" w:tentative="1">
      <w:start w:val="1"/>
      <w:numFmt w:val="bullet"/>
      <w:lvlText w:val=""/>
      <w:lvlJc w:val="left"/>
      <w:pPr>
        <w:ind w:left="2880" w:hanging="360"/>
      </w:pPr>
      <w:rPr>
        <w:rFonts w:ascii="Symbol" w:hAnsi="Symbol" w:hint="default"/>
      </w:rPr>
    </w:lvl>
    <w:lvl w:ilvl="4" w:tplc="58A0476E" w:tentative="1">
      <w:start w:val="1"/>
      <w:numFmt w:val="bullet"/>
      <w:lvlText w:val="o"/>
      <w:lvlJc w:val="left"/>
      <w:pPr>
        <w:ind w:left="3600" w:hanging="360"/>
      </w:pPr>
      <w:rPr>
        <w:rFonts w:ascii="Courier New" w:hAnsi="Courier New" w:cs="Courier New" w:hint="default"/>
      </w:rPr>
    </w:lvl>
    <w:lvl w:ilvl="5" w:tplc="C1F8EB76" w:tentative="1">
      <w:start w:val="1"/>
      <w:numFmt w:val="bullet"/>
      <w:lvlText w:val=""/>
      <w:lvlJc w:val="left"/>
      <w:pPr>
        <w:ind w:left="4320" w:hanging="360"/>
      </w:pPr>
      <w:rPr>
        <w:rFonts w:ascii="Wingdings" w:hAnsi="Wingdings" w:hint="default"/>
      </w:rPr>
    </w:lvl>
    <w:lvl w:ilvl="6" w:tplc="B566958E" w:tentative="1">
      <w:start w:val="1"/>
      <w:numFmt w:val="bullet"/>
      <w:lvlText w:val=""/>
      <w:lvlJc w:val="left"/>
      <w:pPr>
        <w:ind w:left="5040" w:hanging="360"/>
      </w:pPr>
      <w:rPr>
        <w:rFonts w:ascii="Symbol" w:hAnsi="Symbol" w:hint="default"/>
      </w:rPr>
    </w:lvl>
    <w:lvl w:ilvl="7" w:tplc="058AFDAC" w:tentative="1">
      <w:start w:val="1"/>
      <w:numFmt w:val="bullet"/>
      <w:lvlText w:val="o"/>
      <w:lvlJc w:val="left"/>
      <w:pPr>
        <w:ind w:left="5760" w:hanging="360"/>
      </w:pPr>
      <w:rPr>
        <w:rFonts w:ascii="Courier New" w:hAnsi="Courier New" w:cs="Courier New" w:hint="default"/>
      </w:rPr>
    </w:lvl>
    <w:lvl w:ilvl="8" w:tplc="4F724F4A" w:tentative="1">
      <w:start w:val="1"/>
      <w:numFmt w:val="bullet"/>
      <w:lvlText w:val=""/>
      <w:lvlJc w:val="left"/>
      <w:pPr>
        <w:ind w:left="6480" w:hanging="360"/>
      </w:pPr>
      <w:rPr>
        <w:rFonts w:ascii="Wingdings" w:hAnsi="Wingdings" w:hint="default"/>
      </w:rPr>
    </w:lvl>
  </w:abstractNum>
  <w:num w:numId="1" w16cid:durableId="1914119412">
    <w:abstractNumId w:val="17"/>
  </w:num>
  <w:num w:numId="2" w16cid:durableId="189690811">
    <w:abstractNumId w:val="12"/>
  </w:num>
  <w:num w:numId="3" w16cid:durableId="2106144647">
    <w:abstractNumId w:val="14"/>
  </w:num>
  <w:num w:numId="4" w16cid:durableId="35932921">
    <w:abstractNumId w:val="18"/>
  </w:num>
  <w:num w:numId="5" w16cid:durableId="1577473753">
    <w:abstractNumId w:val="1"/>
  </w:num>
  <w:num w:numId="6" w16cid:durableId="1966155386">
    <w:abstractNumId w:val="5"/>
  </w:num>
  <w:num w:numId="7" w16cid:durableId="1389106295">
    <w:abstractNumId w:val="15"/>
  </w:num>
  <w:num w:numId="8" w16cid:durableId="806895158">
    <w:abstractNumId w:val="16"/>
  </w:num>
  <w:num w:numId="9" w16cid:durableId="922373644">
    <w:abstractNumId w:val="9"/>
  </w:num>
  <w:num w:numId="10" w16cid:durableId="1801486041">
    <w:abstractNumId w:val="11"/>
  </w:num>
  <w:num w:numId="11" w16cid:durableId="1438526052">
    <w:abstractNumId w:val="6"/>
  </w:num>
  <w:num w:numId="12" w16cid:durableId="1580754764">
    <w:abstractNumId w:val="10"/>
  </w:num>
  <w:num w:numId="13" w16cid:durableId="1946495814">
    <w:abstractNumId w:val="4"/>
  </w:num>
  <w:num w:numId="14" w16cid:durableId="2103380050">
    <w:abstractNumId w:val="3"/>
  </w:num>
  <w:num w:numId="15" w16cid:durableId="1702825482">
    <w:abstractNumId w:val="8"/>
  </w:num>
  <w:num w:numId="16" w16cid:durableId="1075784067">
    <w:abstractNumId w:val="13"/>
  </w:num>
  <w:num w:numId="17" w16cid:durableId="1365714058">
    <w:abstractNumId w:val="7"/>
  </w:num>
  <w:num w:numId="18" w16cid:durableId="26261329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D97"/>
    <w:rsid w:val="00001811"/>
    <w:rsid w:val="00004121"/>
    <w:rsid w:val="0000493F"/>
    <w:rsid w:val="00004C60"/>
    <w:rsid w:val="00006EB6"/>
    <w:rsid w:val="00007115"/>
    <w:rsid w:val="00010A34"/>
    <w:rsid w:val="00015684"/>
    <w:rsid w:val="00015E42"/>
    <w:rsid w:val="00015FAC"/>
    <w:rsid w:val="0001744C"/>
    <w:rsid w:val="000202C2"/>
    <w:rsid w:val="00021677"/>
    <w:rsid w:val="00024737"/>
    <w:rsid w:val="00025E25"/>
    <w:rsid w:val="00026B86"/>
    <w:rsid w:val="00027729"/>
    <w:rsid w:val="000318C6"/>
    <w:rsid w:val="000319DE"/>
    <w:rsid w:val="00032C9C"/>
    <w:rsid w:val="000335A1"/>
    <w:rsid w:val="0003640C"/>
    <w:rsid w:val="00040BE1"/>
    <w:rsid w:val="00043ABD"/>
    <w:rsid w:val="00043CB3"/>
    <w:rsid w:val="00044288"/>
    <w:rsid w:val="00045686"/>
    <w:rsid w:val="000549F1"/>
    <w:rsid w:val="00057107"/>
    <w:rsid w:val="0005722C"/>
    <w:rsid w:val="0006068F"/>
    <w:rsid w:val="00060F10"/>
    <w:rsid w:val="00061947"/>
    <w:rsid w:val="000627A6"/>
    <w:rsid w:val="00062BBB"/>
    <w:rsid w:val="00062C52"/>
    <w:rsid w:val="00063B8D"/>
    <w:rsid w:val="00063D47"/>
    <w:rsid w:val="00066553"/>
    <w:rsid w:val="000727AD"/>
    <w:rsid w:val="0007283C"/>
    <w:rsid w:val="0007631F"/>
    <w:rsid w:val="00076DB3"/>
    <w:rsid w:val="00077F51"/>
    <w:rsid w:val="0008051C"/>
    <w:rsid w:val="0008488B"/>
    <w:rsid w:val="00085637"/>
    <w:rsid w:val="00086411"/>
    <w:rsid w:val="00091722"/>
    <w:rsid w:val="000918B3"/>
    <w:rsid w:val="000932E9"/>
    <w:rsid w:val="00093CCA"/>
    <w:rsid w:val="000A05A3"/>
    <w:rsid w:val="000A0ADE"/>
    <w:rsid w:val="000A0F96"/>
    <w:rsid w:val="000A2AB4"/>
    <w:rsid w:val="000A52CB"/>
    <w:rsid w:val="000B05C7"/>
    <w:rsid w:val="000B63EA"/>
    <w:rsid w:val="000C1021"/>
    <w:rsid w:val="000C12EF"/>
    <w:rsid w:val="000C1415"/>
    <w:rsid w:val="000C473F"/>
    <w:rsid w:val="000C477C"/>
    <w:rsid w:val="000C5498"/>
    <w:rsid w:val="000D105D"/>
    <w:rsid w:val="000D65EF"/>
    <w:rsid w:val="000E0918"/>
    <w:rsid w:val="000E560D"/>
    <w:rsid w:val="000E58A5"/>
    <w:rsid w:val="000E63DF"/>
    <w:rsid w:val="000E6F84"/>
    <w:rsid w:val="000E7252"/>
    <w:rsid w:val="000F2BEE"/>
    <w:rsid w:val="000F5F98"/>
    <w:rsid w:val="00100FB6"/>
    <w:rsid w:val="0010491B"/>
    <w:rsid w:val="001053F8"/>
    <w:rsid w:val="00106977"/>
    <w:rsid w:val="00112CF5"/>
    <w:rsid w:val="001136CD"/>
    <w:rsid w:val="00115C7B"/>
    <w:rsid w:val="0011641D"/>
    <w:rsid w:val="00116B32"/>
    <w:rsid w:val="00117BEE"/>
    <w:rsid w:val="001239DF"/>
    <w:rsid w:val="0012441E"/>
    <w:rsid w:val="00124EAD"/>
    <w:rsid w:val="001253A9"/>
    <w:rsid w:val="00125589"/>
    <w:rsid w:val="00125D11"/>
    <w:rsid w:val="00126EC6"/>
    <w:rsid w:val="001272F9"/>
    <w:rsid w:val="00130169"/>
    <w:rsid w:val="00130440"/>
    <w:rsid w:val="0013321D"/>
    <w:rsid w:val="00135B24"/>
    <w:rsid w:val="00136F8F"/>
    <w:rsid w:val="00140F43"/>
    <w:rsid w:val="00142457"/>
    <w:rsid w:val="00142599"/>
    <w:rsid w:val="00142C36"/>
    <w:rsid w:val="00143318"/>
    <w:rsid w:val="00144E20"/>
    <w:rsid w:val="0015438D"/>
    <w:rsid w:val="00154782"/>
    <w:rsid w:val="00156AEB"/>
    <w:rsid w:val="0015723F"/>
    <w:rsid w:val="001576CA"/>
    <w:rsid w:val="00160D75"/>
    <w:rsid w:val="00161BBC"/>
    <w:rsid w:val="0016299F"/>
    <w:rsid w:val="00163C88"/>
    <w:rsid w:val="00167159"/>
    <w:rsid w:val="00167F0C"/>
    <w:rsid w:val="00173B9B"/>
    <w:rsid w:val="0018012F"/>
    <w:rsid w:val="001805CC"/>
    <w:rsid w:val="00182816"/>
    <w:rsid w:val="00185A2C"/>
    <w:rsid w:val="00186D93"/>
    <w:rsid w:val="001907D5"/>
    <w:rsid w:val="00190CA0"/>
    <w:rsid w:val="00193F46"/>
    <w:rsid w:val="00194301"/>
    <w:rsid w:val="001947CA"/>
    <w:rsid w:val="00195C7A"/>
    <w:rsid w:val="001966BB"/>
    <w:rsid w:val="0019697B"/>
    <w:rsid w:val="001A2ECF"/>
    <w:rsid w:val="001A6DA1"/>
    <w:rsid w:val="001A72BA"/>
    <w:rsid w:val="001B0A81"/>
    <w:rsid w:val="001B16AD"/>
    <w:rsid w:val="001B18D7"/>
    <w:rsid w:val="001B1BF6"/>
    <w:rsid w:val="001B4CF6"/>
    <w:rsid w:val="001B6CCE"/>
    <w:rsid w:val="001C01F2"/>
    <w:rsid w:val="001C48F4"/>
    <w:rsid w:val="001C7CB4"/>
    <w:rsid w:val="001D1301"/>
    <w:rsid w:val="001D1A94"/>
    <w:rsid w:val="001E2751"/>
    <w:rsid w:val="001E2E8C"/>
    <w:rsid w:val="001E3A1C"/>
    <w:rsid w:val="001E5E1A"/>
    <w:rsid w:val="001F1F84"/>
    <w:rsid w:val="001F72BE"/>
    <w:rsid w:val="00201FA0"/>
    <w:rsid w:val="00201FA6"/>
    <w:rsid w:val="002021A4"/>
    <w:rsid w:val="00202E86"/>
    <w:rsid w:val="00204633"/>
    <w:rsid w:val="00204A31"/>
    <w:rsid w:val="00205AC2"/>
    <w:rsid w:val="00206737"/>
    <w:rsid w:val="00206A3B"/>
    <w:rsid w:val="00206DC7"/>
    <w:rsid w:val="00207399"/>
    <w:rsid w:val="0021102D"/>
    <w:rsid w:val="00212094"/>
    <w:rsid w:val="0021245C"/>
    <w:rsid w:val="00212EBA"/>
    <w:rsid w:val="00212FEC"/>
    <w:rsid w:val="00213A11"/>
    <w:rsid w:val="00214806"/>
    <w:rsid w:val="00221110"/>
    <w:rsid w:val="0022443F"/>
    <w:rsid w:val="00231073"/>
    <w:rsid w:val="0023319C"/>
    <w:rsid w:val="002336CB"/>
    <w:rsid w:val="00234141"/>
    <w:rsid w:val="002345FB"/>
    <w:rsid w:val="00234D38"/>
    <w:rsid w:val="00235375"/>
    <w:rsid w:val="002356A3"/>
    <w:rsid w:val="002361D2"/>
    <w:rsid w:val="00236CA6"/>
    <w:rsid w:val="00237924"/>
    <w:rsid w:val="00240C1E"/>
    <w:rsid w:val="00241701"/>
    <w:rsid w:val="00244C51"/>
    <w:rsid w:val="00250E15"/>
    <w:rsid w:val="00253492"/>
    <w:rsid w:val="00254900"/>
    <w:rsid w:val="0025527F"/>
    <w:rsid w:val="0025685A"/>
    <w:rsid w:val="0025755A"/>
    <w:rsid w:val="00264C5D"/>
    <w:rsid w:val="00266FB5"/>
    <w:rsid w:val="00270197"/>
    <w:rsid w:val="00272533"/>
    <w:rsid w:val="00272CD9"/>
    <w:rsid w:val="00273FD1"/>
    <w:rsid w:val="00276179"/>
    <w:rsid w:val="0028016C"/>
    <w:rsid w:val="00281BAF"/>
    <w:rsid w:val="002821AA"/>
    <w:rsid w:val="002826B1"/>
    <w:rsid w:val="00283102"/>
    <w:rsid w:val="00284333"/>
    <w:rsid w:val="00285838"/>
    <w:rsid w:val="002860AB"/>
    <w:rsid w:val="002863DC"/>
    <w:rsid w:val="00290201"/>
    <w:rsid w:val="00291D97"/>
    <w:rsid w:val="00292699"/>
    <w:rsid w:val="002942F5"/>
    <w:rsid w:val="0029498F"/>
    <w:rsid w:val="002952C4"/>
    <w:rsid w:val="002959DA"/>
    <w:rsid w:val="00297ADC"/>
    <w:rsid w:val="00297D16"/>
    <w:rsid w:val="002A1982"/>
    <w:rsid w:val="002A3610"/>
    <w:rsid w:val="002A662F"/>
    <w:rsid w:val="002A7271"/>
    <w:rsid w:val="002B30BB"/>
    <w:rsid w:val="002B3137"/>
    <w:rsid w:val="002B3C9E"/>
    <w:rsid w:val="002B3F14"/>
    <w:rsid w:val="002B483A"/>
    <w:rsid w:val="002B56EB"/>
    <w:rsid w:val="002B6AC7"/>
    <w:rsid w:val="002B7AA9"/>
    <w:rsid w:val="002C0157"/>
    <w:rsid w:val="002C0F4F"/>
    <w:rsid w:val="002C1B0A"/>
    <w:rsid w:val="002C4D7D"/>
    <w:rsid w:val="002C6BED"/>
    <w:rsid w:val="002D0B53"/>
    <w:rsid w:val="002D11FE"/>
    <w:rsid w:val="002D278F"/>
    <w:rsid w:val="002D4E47"/>
    <w:rsid w:val="002D5AF4"/>
    <w:rsid w:val="002D7531"/>
    <w:rsid w:val="002D76F0"/>
    <w:rsid w:val="002E3190"/>
    <w:rsid w:val="002E365D"/>
    <w:rsid w:val="002E580E"/>
    <w:rsid w:val="002E60DE"/>
    <w:rsid w:val="002E74D1"/>
    <w:rsid w:val="002F57C3"/>
    <w:rsid w:val="0030003E"/>
    <w:rsid w:val="00301FF9"/>
    <w:rsid w:val="003051D4"/>
    <w:rsid w:val="0031245A"/>
    <w:rsid w:val="00313A07"/>
    <w:rsid w:val="00315494"/>
    <w:rsid w:val="0031585E"/>
    <w:rsid w:val="00316C0D"/>
    <w:rsid w:val="00316FFB"/>
    <w:rsid w:val="00317FB0"/>
    <w:rsid w:val="00320735"/>
    <w:rsid w:val="00322932"/>
    <w:rsid w:val="00327D3D"/>
    <w:rsid w:val="0033361E"/>
    <w:rsid w:val="0033393C"/>
    <w:rsid w:val="00333BDF"/>
    <w:rsid w:val="003343E6"/>
    <w:rsid w:val="00334A2D"/>
    <w:rsid w:val="00337129"/>
    <w:rsid w:val="0034246B"/>
    <w:rsid w:val="003510E5"/>
    <w:rsid w:val="00351920"/>
    <w:rsid w:val="0035538E"/>
    <w:rsid w:val="00356894"/>
    <w:rsid w:val="00360F83"/>
    <w:rsid w:val="00365DB2"/>
    <w:rsid w:val="003664BD"/>
    <w:rsid w:val="00370A86"/>
    <w:rsid w:val="0037114C"/>
    <w:rsid w:val="00372923"/>
    <w:rsid w:val="003751C7"/>
    <w:rsid w:val="00375DC4"/>
    <w:rsid w:val="00377137"/>
    <w:rsid w:val="00381D43"/>
    <w:rsid w:val="0038296F"/>
    <w:rsid w:val="00383EF6"/>
    <w:rsid w:val="003870C6"/>
    <w:rsid w:val="00394287"/>
    <w:rsid w:val="00394B81"/>
    <w:rsid w:val="003973B2"/>
    <w:rsid w:val="003A0940"/>
    <w:rsid w:val="003A0BE5"/>
    <w:rsid w:val="003A1C86"/>
    <w:rsid w:val="003A28AE"/>
    <w:rsid w:val="003B0042"/>
    <w:rsid w:val="003B0825"/>
    <w:rsid w:val="003B383B"/>
    <w:rsid w:val="003B3CB4"/>
    <w:rsid w:val="003C1372"/>
    <w:rsid w:val="003C34D0"/>
    <w:rsid w:val="003C3CC2"/>
    <w:rsid w:val="003C4429"/>
    <w:rsid w:val="003C4CE5"/>
    <w:rsid w:val="003C5F9B"/>
    <w:rsid w:val="003C749E"/>
    <w:rsid w:val="003D4362"/>
    <w:rsid w:val="003D49A8"/>
    <w:rsid w:val="003D633B"/>
    <w:rsid w:val="003D7F49"/>
    <w:rsid w:val="003E21B1"/>
    <w:rsid w:val="003E34F6"/>
    <w:rsid w:val="003E39F8"/>
    <w:rsid w:val="003E3B3C"/>
    <w:rsid w:val="003E6F05"/>
    <w:rsid w:val="003F378A"/>
    <w:rsid w:val="003F3846"/>
    <w:rsid w:val="003F3E6C"/>
    <w:rsid w:val="003F4293"/>
    <w:rsid w:val="003F4504"/>
    <w:rsid w:val="003F61EB"/>
    <w:rsid w:val="00400056"/>
    <w:rsid w:val="00400DBD"/>
    <w:rsid w:val="00401D87"/>
    <w:rsid w:val="004030F8"/>
    <w:rsid w:val="00404671"/>
    <w:rsid w:val="00405DBD"/>
    <w:rsid w:val="004141AB"/>
    <w:rsid w:val="004158E7"/>
    <w:rsid w:val="004216E3"/>
    <w:rsid w:val="004217FD"/>
    <w:rsid w:val="00425971"/>
    <w:rsid w:val="00425A9D"/>
    <w:rsid w:val="004306C9"/>
    <w:rsid w:val="004307C9"/>
    <w:rsid w:val="00431E31"/>
    <w:rsid w:val="00432260"/>
    <w:rsid w:val="004350A7"/>
    <w:rsid w:val="004403BC"/>
    <w:rsid w:val="0044138C"/>
    <w:rsid w:val="00441898"/>
    <w:rsid w:val="0044243D"/>
    <w:rsid w:val="00444233"/>
    <w:rsid w:val="00444AC6"/>
    <w:rsid w:val="004452AB"/>
    <w:rsid w:val="0044675F"/>
    <w:rsid w:val="0045383C"/>
    <w:rsid w:val="00455BDD"/>
    <w:rsid w:val="00456AB4"/>
    <w:rsid w:val="004654E8"/>
    <w:rsid w:val="004703EE"/>
    <w:rsid w:val="004710B0"/>
    <w:rsid w:val="00475806"/>
    <w:rsid w:val="00476808"/>
    <w:rsid w:val="004807B2"/>
    <w:rsid w:val="00481E29"/>
    <w:rsid w:val="004823D0"/>
    <w:rsid w:val="004838A9"/>
    <w:rsid w:val="0048536D"/>
    <w:rsid w:val="00486DE6"/>
    <w:rsid w:val="004931CC"/>
    <w:rsid w:val="00493354"/>
    <w:rsid w:val="00494B02"/>
    <w:rsid w:val="0049720D"/>
    <w:rsid w:val="004972E7"/>
    <w:rsid w:val="004A07AF"/>
    <w:rsid w:val="004A2C39"/>
    <w:rsid w:val="004A4DCE"/>
    <w:rsid w:val="004A5272"/>
    <w:rsid w:val="004A75B4"/>
    <w:rsid w:val="004B0222"/>
    <w:rsid w:val="004B118B"/>
    <w:rsid w:val="004B1B78"/>
    <w:rsid w:val="004B224A"/>
    <w:rsid w:val="004B3F65"/>
    <w:rsid w:val="004B43A9"/>
    <w:rsid w:val="004B444D"/>
    <w:rsid w:val="004B55F1"/>
    <w:rsid w:val="004B5AC6"/>
    <w:rsid w:val="004B6D58"/>
    <w:rsid w:val="004B7F0F"/>
    <w:rsid w:val="004C2B0F"/>
    <w:rsid w:val="004C4C56"/>
    <w:rsid w:val="004C64BF"/>
    <w:rsid w:val="004C66C5"/>
    <w:rsid w:val="004C6BA6"/>
    <w:rsid w:val="004C6D40"/>
    <w:rsid w:val="004C724C"/>
    <w:rsid w:val="004D02A1"/>
    <w:rsid w:val="004D1822"/>
    <w:rsid w:val="004D492A"/>
    <w:rsid w:val="004D56AA"/>
    <w:rsid w:val="004D5B11"/>
    <w:rsid w:val="004D6D34"/>
    <w:rsid w:val="004E10DA"/>
    <w:rsid w:val="004E47B2"/>
    <w:rsid w:val="004E4D5D"/>
    <w:rsid w:val="004E60EC"/>
    <w:rsid w:val="004E7B7A"/>
    <w:rsid w:val="004F20C2"/>
    <w:rsid w:val="004F3BEB"/>
    <w:rsid w:val="004F3C10"/>
    <w:rsid w:val="004F415B"/>
    <w:rsid w:val="004F4216"/>
    <w:rsid w:val="004F554A"/>
    <w:rsid w:val="004F5C8D"/>
    <w:rsid w:val="004F754F"/>
    <w:rsid w:val="00500546"/>
    <w:rsid w:val="005028BC"/>
    <w:rsid w:val="005030E5"/>
    <w:rsid w:val="00505DAF"/>
    <w:rsid w:val="0050755E"/>
    <w:rsid w:val="0051012A"/>
    <w:rsid w:val="005104D0"/>
    <w:rsid w:val="00515FF4"/>
    <w:rsid w:val="00520369"/>
    <w:rsid w:val="00520B4B"/>
    <w:rsid w:val="005308AB"/>
    <w:rsid w:val="005348B0"/>
    <w:rsid w:val="00536EC9"/>
    <w:rsid w:val="00537586"/>
    <w:rsid w:val="00540BCB"/>
    <w:rsid w:val="00543313"/>
    <w:rsid w:val="00545D71"/>
    <w:rsid w:val="00547341"/>
    <w:rsid w:val="005476C2"/>
    <w:rsid w:val="00547BAC"/>
    <w:rsid w:val="005500C1"/>
    <w:rsid w:val="005502A3"/>
    <w:rsid w:val="00552CA5"/>
    <w:rsid w:val="00554C28"/>
    <w:rsid w:val="0056165D"/>
    <w:rsid w:val="00564A1B"/>
    <w:rsid w:val="00565F66"/>
    <w:rsid w:val="00567109"/>
    <w:rsid w:val="00570449"/>
    <w:rsid w:val="00571E94"/>
    <w:rsid w:val="00573FC8"/>
    <w:rsid w:val="005752BD"/>
    <w:rsid w:val="00580F36"/>
    <w:rsid w:val="005813A3"/>
    <w:rsid w:val="00581450"/>
    <w:rsid w:val="0058213D"/>
    <w:rsid w:val="005823E1"/>
    <w:rsid w:val="00583858"/>
    <w:rsid w:val="0058651E"/>
    <w:rsid w:val="0058687E"/>
    <w:rsid w:val="00587C9F"/>
    <w:rsid w:val="0059005C"/>
    <w:rsid w:val="005A0A78"/>
    <w:rsid w:val="005A18FD"/>
    <w:rsid w:val="005A1F02"/>
    <w:rsid w:val="005B1CA6"/>
    <w:rsid w:val="005B2BD3"/>
    <w:rsid w:val="005B34A1"/>
    <w:rsid w:val="005B3F7F"/>
    <w:rsid w:val="005C0E7D"/>
    <w:rsid w:val="005C1D62"/>
    <w:rsid w:val="005C30B3"/>
    <w:rsid w:val="005C503E"/>
    <w:rsid w:val="005C5CAE"/>
    <w:rsid w:val="005C64C8"/>
    <w:rsid w:val="005C68D6"/>
    <w:rsid w:val="005C69EF"/>
    <w:rsid w:val="005C6F9C"/>
    <w:rsid w:val="005C74FB"/>
    <w:rsid w:val="005D2CA5"/>
    <w:rsid w:val="005D4889"/>
    <w:rsid w:val="005E03CB"/>
    <w:rsid w:val="005E1631"/>
    <w:rsid w:val="005E42A5"/>
    <w:rsid w:val="005E4C0D"/>
    <w:rsid w:val="005F052C"/>
    <w:rsid w:val="005F1A56"/>
    <w:rsid w:val="005F25E0"/>
    <w:rsid w:val="005F2A43"/>
    <w:rsid w:val="005F3015"/>
    <w:rsid w:val="005F41E1"/>
    <w:rsid w:val="005F4489"/>
    <w:rsid w:val="005F680E"/>
    <w:rsid w:val="005F6D14"/>
    <w:rsid w:val="005F7A88"/>
    <w:rsid w:val="006026E0"/>
    <w:rsid w:val="00603C6D"/>
    <w:rsid w:val="00607465"/>
    <w:rsid w:val="00607473"/>
    <w:rsid w:val="00607D31"/>
    <w:rsid w:val="00610E6C"/>
    <w:rsid w:val="006116F1"/>
    <w:rsid w:val="006120FA"/>
    <w:rsid w:val="00614597"/>
    <w:rsid w:val="00615519"/>
    <w:rsid w:val="006155B5"/>
    <w:rsid w:val="0062719A"/>
    <w:rsid w:val="00632FF5"/>
    <w:rsid w:val="006362A1"/>
    <w:rsid w:val="006362F5"/>
    <w:rsid w:val="006431A2"/>
    <w:rsid w:val="00643F0B"/>
    <w:rsid w:val="006454CA"/>
    <w:rsid w:val="00646E81"/>
    <w:rsid w:val="0064710E"/>
    <w:rsid w:val="006475D6"/>
    <w:rsid w:val="006507EE"/>
    <w:rsid w:val="00650902"/>
    <w:rsid w:val="006514DC"/>
    <w:rsid w:val="00652618"/>
    <w:rsid w:val="0065346F"/>
    <w:rsid w:val="00653733"/>
    <w:rsid w:val="00653EEE"/>
    <w:rsid w:val="006553E5"/>
    <w:rsid w:val="00662ACA"/>
    <w:rsid w:val="0066361A"/>
    <w:rsid w:val="00664C24"/>
    <w:rsid w:val="006651DA"/>
    <w:rsid w:val="00667A35"/>
    <w:rsid w:val="00667B77"/>
    <w:rsid w:val="00675FD1"/>
    <w:rsid w:val="00676D5F"/>
    <w:rsid w:val="00677ADA"/>
    <w:rsid w:val="006813A8"/>
    <w:rsid w:val="00684A92"/>
    <w:rsid w:val="006863BE"/>
    <w:rsid w:val="006873D8"/>
    <w:rsid w:val="00687CDA"/>
    <w:rsid w:val="00691156"/>
    <w:rsid w:val="00694CA4"/>
    <w:rsid w:val="00697265"/>
    <w:rsid w:val="006A0DC8"/>
    <w:rsid w:val="006A38F8"/>
    <w:rsid w:val="006A4A14"/>
    <w:rsid w:val="006A6C8C"/>
    <w:rsid w:val="006B34DB"/>
    <w:rsid w:val="006B4323"/>
    <w:rsid w:val="006B548E"/>
    <w:rsid w:val="006C0337"/>
    <w:rsid w:val="006C269F"/>
    <w:rsid w:val="006C2E48"/>
    <w:rsid w:val="006C300B"/>
    <w:rsid w:val="006C6BAA"/>
    <w:rsid w:val="006C7809"/>
    <w:rsid w:val="006D052B"/>
    <w:rsid w:val="006D11E5"/>
    <w:rsid w:val="006D1672"/>
    <w:rsid w:val="006D3D81"/>
    <w:rsid w:val="006D6397"/>
    <w:rsid w:val="006D7029"/>
    <w:rsid w:val="006E0AD7"/>
    <w:rsid w:val="006E5711"/>
    <w:rsid w:val="006E798B"/>
    <w:rsid w:val="006E7BAB"/>
    <w:rsid w:val="006F1CB0"/>
    <w:rsid w:val="006F1E10"/>
    <w:rsid w:val="006F227F"/>
    <w:rsid w:val="006F3E59"/>
    <w:rsid w:val="006F44C2"/>
    <w:rsid w:val="006F69B0"/>
    <w:rsid w:val="0070152E"/>
    <w:rsid w:val="00701745"/>
    <w:rsid w:val="007018F9"/>
    <w:rsid w:val="00701A8F"/>
    <w:rsid w:val="007027F8"/>
    <w:rsid w:val="0070320C"/>
    <w:rsid w:val="00706FAB"/>
    <w:rsid w:val="00710D1B"/>
    <w:rsid w:val="00711E15"/>
    <w:rsid w:val="00714173"/>
    <w:rsid w:val="00716440"/>
    <w:rsid w:val="00722AA5"/>
    <w:rsid w:val="00722BB7"/>
    <w:rsid w:val="0072376D"/>
    <w:rsid w:val="0072702A"/>
    <w:rsid w:val="00730F6A"/>
    <w:rsid w:val="00730FA3"/>
    <w:rsid w:val="00731248"/>
    <w:rsid w:val="0073272A"/>
    <w:rsid w:val="00733195"/>
    <w:rsid w:val="00733E40"/>
    <w:rsid w:val="0073514B"/>
    <w:rsid w:val="00735946"/>
    <w:rsid w:val="00735B5A"/>
    <w:rsid w:val="00740F62"/>
    <w:rsid w:val="00743074"/>
    <w:rsid w:val="007435CA"/>
    <w:rsid w:val="00743FAD"/>
    <w:rsid w:val="00745849"/>
    <w:rsid w:val="00746EFB"/>
    <w:rsid w:val="007515DF"/>
    <w:rsid w:val="00752735"/>
    <w:rsid w:val="00757CCB"/>
    <w:rsid w:val="00760811"/>
    <w:rsid w:val="0076126A"/>
    <w:rsid w:val="00761DA6"/>
    <w:rsid w:val="00761FCF"/>
    <w:rsid w:val="007632A5"/>
    <w:rsid w:val="00763952"/>
    <w:rsid w:val="00765D5F"/>
    <w:rsid w:val="007661B5"/>
    <w:rsid w:val="00767ABF"/>
    <w:rsid w:val="007701B5"/>
    <w:rsid w:val="00771736"/>
    <w:rsid w:val="0077245F"/>
    <w:rsid w:val="007744CB"/>
    <w:rsid w:val="007763CA"/>
    <w:rsid w:val="007801E7"/>
    <w:rsid w:val="00781C78"/>
    <w:rsid w:val="00783F78"/>
    <w:rsid w:val="00785A50"/>
    <w:rsid w:val="00786A5F"/>
    <w:rsid w:val="007872EA"/>
    <w:rsid w:val="0079304E"/>
    <w:rsid w:val="00793944"/>
    <w:rsid w:val="00794B38"/>
    <w:rsid w:val="00795C49"/>
    <w:rsid w:val="00797F32"/>
    <w:rsid w:val="007A05FB"/>
    <w:rsid w:val="007A1D53"/>
    <w:rsid w:val="007A5096"/>
    <w:rsid w:val="007A61E8"/>
    <w:rsid w:val="007B0393"/>
    <w:rsid w:val="007B0E38"/>
    <w:rsid w:val="007B16B0"/>
    <w:rsid w:val="007B17D9"/>
    <w:rsid w:val="007B2585"/>
    <w:rsid w:val="007B292F"/>
    <w:rsid w:val="007B3449"/>
    <w:rsid w:val="007B3834"/>
    <w:rsid w:val="007B41CE"/>
    <w:rsid w:val="007B593B"/>
    <w:rsid w:val="007C4387"/>
    <w:rsid w:val="007C5163"/>
    <w:rsid w:val="007D3B03"/>
    <w:rsid w:val="007D45A3"/>
    <w:rsid w:val="007D6095"/>
    <w:rsid w:val="007E0E65"/>
    <w:rsid w:val="007E3778"/>
    <w:rsid w:val="007E3CC5"/>
    <w:rsid w:val="007E4F0A"/>
    <w:rsid w:val="007E6E58"/>
    <w:rsid w:val="007E7A46"/>
    <w:rsid w:val="007F08F4"/>
    <w:rsid w:val="007F1891"/>
    <w:rsid w:val="007F22C6"/>
    <w:rsid w:val="007F2A6E"/>
    <w:rsid w:val="007F46E9"/>
    <w:rsid w:val="007F509C"/>
    <w:rsid w:val="0080027E"/>
    <w:rsid w:val="00801570"/>
    <w:rsid w:val="00801BC4"/>
    <w:rsid w:val="008023E3"/>
    <w:rsid w:val="00805EA4"/>
    <w:rsid w:val="00812503"/>
    <w:rsid w:val="00812940"/>
    <w:rsid w:val="0081582D"/>
    <w:rsid w:val="0081626B"/>
    <w:rsid w:val="00816FCE"/>
    <w:rsid w:val="00821121"/>
    <w:rsid w:val="00821DF5"/>
    <w:rsid w:val="00823002"/>
    <w:rsid w:val="00826EFC"/>
    <w:rsid w:val="008271E9"/>
    <w:rsid w:val="00831EB5"/>
    <w:rsid w:val="00832CD5"/>
    <w:rsid w:val="00834C5C"/>
    <w:rsid w:val="008361B8"/>
    <w:rsid w:val="00837549"/>
    <w:rsid w:val="0084238E"/>
    <w:rsid w:val="00844692"/>
    <w:rsid w:val="00845C39"/>
    <w:rsid w:val="0084611D"/>
    <w:rsid w:val="0084799D"/>
    <w:rsid w:val="0085031F"/>
    <w:rsid w:val="00852E6E"/>
    <w:rsid w:val="00853271"/>
    <w:rsid w:val="00853E18"/>
    <w:rsid w:val="00856D47"/>
    <w:rsid w:val="008600CF"/>
    <w:rsid w:val="00861A4A"/>
    <w:rsid w:val="00861D84"/>
    <w:rsid w:val="00862636"/>
    <w:rsid w:val="0086311B"/>
    <w:rsid w:val="00865A63"/>
    <w:rsid w:val="00867D41"/>
    <w:rsid w:val="00867EAC"/>
    <w:rsid w:val="00874515"/>
    <w:rsid w:val="008745C4"/>
    <w:rsid w:val="0087522C"/>
    <w:rsid w:val="00876262"/>
    <w:rsid w:val="008816B5"/>
    <w:rsid w:val="008838DF"/>
    <w:rsid w:val="008867B6"/>
    <w:rsid w:val="008955AD"/>
    <w:rsid w:val="008A0620"/>
    <w:rsid w:val="008A216D"/>
    <w:rsid w:val="008A4521"/>
    <w:rsid w:val="008A5BA4"/>
    <w:rsid w:val="008A5CAA"/>
    <w:rsid w:val="008A777B"/>
    <w:rsid w:val="008B2A98"/>
    <w:rsid w:val="008B319E"/>
    <w:rsid w:val="008B32BD"/>
    <w:rsid w:val="008B3E53"/>
    <w:rsid w:val="008B4087"/>
    <w:rsid w:val="008B5AFA"/>
    <w:rsid w:val="008B5BD6"/>
    <w:rsid w:val="008C21EA"/>
    <w:rsid w:val="008C40BC"/>
    <w:rsid w:val="008C59A5"/>
    <w:rsid w:val="008D1532"/>
    <w:rsid w:val="008D290C"/>
    <w:rsid w:val="008D291E"/>
    <w:rsid w:val="008D38CF"/>
    <w:rsid w:val="008D4AC7"/>
    <w:rsid w:val="008D51FF"/>
    <w:rsid w:val="008D52DE"/>
    <w:rsid w:val="008D5893"/>
    <w:rsid w:val="008E09AB"/>
    <w:rsid w:val="008E6501"/>
    <w:rsid w:val="008E6DF6"/>
    <w:rsid w:val="008E7150"/>
    <w:rsid w:val="008F1621"/>
    <w:rsid w:val="008F200C"/>
    <w:rsid w:val="008F2DBA"/>
    <w:rsid w:val="008F62E4"/>
    <w:rsid w:val="008F6361"/>
    <w:rsid w:val="0090025E"/>
    <w:rsid w:val="009007F0"/>
    <w:rsid w:val="00902290"/>
    <w:rsid w:val="00904D67"/>
    <w:rsid w:val="0090504C"/>
    <w:rsid w:val="00906F28"/>
    <w:rsid w:val="00911B34"/>
    <w:rsid w:val="009172A0"/>
    <w:rsid w:val="009178E5"/>
    <w:rsid w:val="0092291E"/>
    <w:rsid w:val="00924535"/>
    <w:rsid w:val="00924980"/>
    <w:rsid w:val="00925B2F"/>
    <w:rsid w:val="00926892"/>
    <w:rsid w:val="00931986"/>
    <w:rsid w:val="00931A83"/>
    <w:rsid w:val="009344AE"/>
    <w:rsid w:val="0094262F"/>
    <w:rsid w:val="00944908"/>
    <w:rsid w:val="00946142"/>
    <w:rsid w:val="00946D97"/>
    <w:rsid w:val="00946DF9"/>
    <w:rsid w:val="009501A7"/>
    <w:rsid w:val="0095087C"/>
    <w:rsid w:val="009508FB"/>
    <w:rsid w:val="00952E57"/>
    <w:rsid w:val="00956A0C"/>
    <w:rsid w:val="00956C33"/>
    <w:rsid w:val="00956DD4"/>
    <w:rsid w:val="00960417"/>
    <w:rsid w:val="009617BC"/>
    <w:rsid w:val="00962D12"/>
    <w:rsid w:val="00962D39"/>
    <w:rsid w:val="00963125"/>
    <w:rsid w:val="00963363"/>
    <w:rsid w:val="009645B3"/>
    <w:rsid w:val="00965338"/>
    <w:rsid w:val="00966B7D"/>
    <w:rsid w:val="00967BB9"/>
    <w:rsid w:val="009706C0"/>
    <w:rsid w:val="009711F8"/>
    <w:rsid w:val="00972F4F"/>
    <w:rsid w:val="00973993"/>
    <w:rsid w:val="00974ACD"/>
    <w:rsid w:val="0097720C"/>
    <w:rsid w:val="00977B1A"/>
    <w:rsid w:val="00977F5C"/>
    <w:rsid w:val="00980471"/>
    <w:rsid w:val="00982144"/>
    <w:rsid w:val="00983946"/>
    <w:rsid w:val="009849B3"/>
    <w:rsid w:val="00984B34"/>
    <w:rsid w:val="009906BE"/>
    <w:rsid w:val="00991657"/>
    <w:rsid w:val="00991C42"/>
    <w:rsid w:val="0099505B"/>
    <w:rsid w:val="00996A91"/>
    <w:rsid w:val="00997D0B"/>
    <w:rsid w:val="009A01EB"/>
    <w:rsid w:val="009A3234"/>
    <w:rsid w:val="009A6F3D"/>
    <w:rsid w:val="009B07AE"/>
    <w:rsid w:val="009B0F91"/>
    <w:rsid w:val="009B16F0"/>
    <w:rsid w:val="009B1FEE"/>
    <w:rsid w:val="009B3690"/>
    <w:rsid w:val="009B36E7"/>
    <w:rsid w:val="009B690A"/>
    <w:rsid w:val="009B6D57"/>
    <w:rsid w:val="009B77AB"/>
    <w:rsid w:val="009C1C1A"/>
    <w:rsid w:val="009C3722"/>
    <w:rsid w:val="009C504E"/>
    <w:rsid w:val="009C50AD"/>
    <w:rsid w:val="009C588F"/>
    <w:rsid w:val="009C7ABE"/>
    <w:rsid w:val="009C7C99"/>
    <w:rsid w:val="009D0DE9"/>
    <w:rsid w:val="009D2A56"/>
    <w:rsid w:val="009D325C"/>
    <w:rsid w:val="009D4D57"/>
    <w:rsid w:val="009D6563"/>
    <w:rsid w:val="009E034E"/>
    <w:rsid w:val="009E0D68"/>
    <w:rsid w:val="009E395C"/>
    <w:rsid w:val="009F0B82"/>
    <w:rsid w:val="009F3EAC"/>
    <w:rsid w:val="00A00DFB"/>
    <w:rsid w:val="00A0249A"/>
    <w:rsid w:val="00A03204"/>
    <w:rsid w:val="00A12028"/>
    <w:rsid w:val="00A12D50"/>
    <w:rsid w:val="00A13E0C"/>
    <w:rsid w:val="00A20645"/>
    <w:rsid w:val="00A207D9"/>
    <w:rsid w:val="00A319F8"/>
    <w:rsid w:val="00A31E9A"/>
    <w:rsid w:val="00A331BF"/>
    <w:rsid w:val="00A334BB"/>
    <w:rsid w:val="00A336E6"/>
    <w:rsid w:val="00A33C49"/>
    <w:rsid w:val="00A35FB3"/>
    <w:rsid w:val="00A3679D"/>
    <w:rsid w:val="00A36D44"/>
    <w:rsid w:val="00A37DEB"/>
    <w:rsid w:val="00A4041E"/>
    <w:rsid w:val="00A415B1"/>
    <w:rsid w:val="00A438AB"/>
    <w:rsid w:val="00A4420C"/>
    <w:rsid w:val="00A4501D"/>
    <w:rsid w:val="00A453F0"/>
    <w:rsid w:val="00A45956"/>
    <w:rsid w:val="00A46257"/>
    <w:rsid w:val="00A50790"/>
    <w:rsid w:val="00A52111"/>
    <w:rsid w:val="00A52459"/>
    <w:rsid w:val="00A536C6"/>
    <w:rsid w:val="00A614A7"/>
    <w:rsid w:val="00A6180F"/>
    <w:rsid w:val="00A61958"/>
    <w:rsid w:val="00A61F31"/>
    <w:rsid w:val="00A6276A"/>
    <w:rsid w:val="00A6405C"/>
    <w:rsid w:val="00A710E8"/>
    <w:rsid w:val="00A7218F"/>
    <w:rsid w:val="00A73375"/>
    <w:rsid w:val="00A73785"/>
    <w:rsid w:val="00A751DF"/>
    <w:rsid w:val="00A75353"/>
    <w:rsid w:val="00A80192"/>
    <w:rsid w:val="00A8292E"/>
    <w:rsid w:val="00A82D29"/>
    <w:rsid w:val="00A869DE"/>
    <w:rsid w:val="00A9021B"/>
    <w:rsid w:val="00A91491"/>
    <w:rsid w:val="00A92188"/>
    <w:rsid w:val="00A923E0"/>
    <w:rsid w:val="00A93B52"/>
    <w:rsid w:val="00A94C16"/>
    <w:rsid w:val="00A95A67"/>
    <w:rsid w:val="00A95EE1"/>
    <w:rsid w:val="00A96234"/>
    <w:rsid w:val="00AA2913"/>
    <w:rsid w:val="00AA349C"/>
    <w:rsid w:val="00AA37CE"/>
    <w:rsid w:val="00AA5514"/>
    <w:rsid w:val="00AA5DCB"/>
    <w:rsid w:val="00AA6B6F"/>
    <w:rsid w:val="00AA7E07"/>
    <w:rsid w:val="00AB2237"/>
    <w:rsid w:val="00AB28BF"/>
    <w:rsid w:val="00AB6640"/>
    <w:rsid w:val="00AB702A"/>
    <w:rsid w:val="00AB72CB"/>
    <w:rsid w:val="00AB7AEC"/>
    <w:rsid w:val="00AC0468"/>
    <w:rsid w:val="00AC220B"/>
    <w:rsid w:val="00AC4FA0"/>
    <w:rsid w:val="00AC581C"/>
    <w:rsid w:val="00AD7A69"/>
    <w:rsid w:val="00AD7CFF"/>
    <w:rsid w:val="00AE1E83"/>
    <w:rsid w:val="00AE217A"/>
    <w:rsid w:val="00AE21E0"/>
    <w:rsid w:val="00AE71B6"/>
    <w:rsid w:val="00AF3CC4"/>
    <w:rsid w:val="00AF4045"/>
    <w:rsid w:val="00AF4D8E"/>
    <w:rsid w:val="00AF51B4"/>
    <w:rsid w:val="00AF5527"/>
    <w:rsid w:val="00AF6607"/>
    <w:rsid w:val="00AF7D9E"/>
    <w:rsid w:val="00B002A7"/>
    <w:rsid w:val="00B01960"/>
    <w:rsid w:val="00B02B7A"/>
    <w:rsid w:val="00B03620"/>
    <w:rsid w:val="00B04626"/>
    <w:rsid w:val="00B07981"/>
    <w:rsid w:val="00B13686"/>
    <w:rsid w:val="00B13D4E"/>
    <w:rsid w:val="00B1477B"/>
    <w:rsid w:val="00B22F47"/>
    <w:rsid w:val="00B232B9"/>
    <w:rsid w:val="00B24AF5"/>
    <w:rsid w:val="00B24CC1"/>
    <w:rsid w:val="00B25D2B"/>
    <w:rsid w:val="00B35F53"/>
    <w:rsid w:val="00B41985"/>
    <w:rsid w:val="00B43161"/>
    <w:rsid w:val="00B436E3"/>
    <w:rsid w:val="00B4459B"/>
    <w:rsid w:val="00B46563"/>
    <w:rsid w:val="00B46675"/>
    <w:rsid w:val="00B50E5A"/>
    <w:rsid w:val="00B5434A"/>
    <w:rsid w:val="00B55180"/>
    <w:rsid w:val="00B56CC6"/>
    <w:rsid w:val="00B57DD6"/>
    <w:rsid w:val="00B64441"/>
    <w:rsid w:val="00B64BE2"/>
    <w:rsid w:val="00B73782"/>
    <w:rsid w:val="00B751FD"/>
    <w:rsid w:val="00B76685"/>
    <w:rsid w:val="00B7783A"/>
    <w:rsid w:val="00B80582"/>
    <w:rsid w:val="00B81270"/>
    <w:rsid w:val="00B81D1B"/>
    <w:rsid w:val="00B833DC"/>
    <w:rsid w:val="00B84BDE"/>
    <w:rsid w:val="00B91769"/>
    <w:rsid w:val="00B931E3"/>
    <w:rsid w:val="00B960C3"/>
    <w:rsid w:val="00B96774"/>
    <w:rsid w:val="00BA2486"/>
    <w:rsid w:val="00BA62AA"/>
    <w:rsid w:val="00BA6470"/>
    <w:rsid w:val="00BA6E2A"/>
    <w:rsid w:val="00BB0798"/>
    <w:rsid w:val="00BB07D6"/>
    <w:rsid w:val="00BB1F62"/>
    <w:rsid w:val="00BB3AF5"/>
    <w:rsid w:val="00BC4DD9"/>
    <w:rsid w:val="00BC53A0"/>
    <w:rsid w:val="00BD0252"/>
    <w:rsid w:val="00BD0C6D"/>
    <w:rsid w:val="00BD382F"/>
    <w:rsid w:val="00BD3BF1"/>
    <w:rsid w:val="00BD478E"/>
    <w:rsid w:val="00BE1D0C"/>
    <w:rsid w:val="00BE2F68"/>
    <w:rsid w:val="00BE3C86"/>
    <w:rsid w:val="00BF2A66"/>
    <w:rsid w:val="00BF2D1B"/>
    <w:rsid w:val="00C019A4"/>
    <w:rsid w:val="00C051D7"/>
    <w:rsid w:val="00C06552"/>
    <w:rsid w:val="00C218B9"/>
    <w:rsid w:val="00C23394"/>
    <w:rsid w:val="00C2461A"/>
    <w:rsid w:val="00C32854"/>
    <w:rsid w:val="00C370EE"/>
    <w:rsid w:val="00C37C89"/>
    <w:rsid w:val="00C4253B"/>
    <w:rsid w:val="00C44340"/>
    <w:rsid w:val="00C44877"/>
    <w:rsid w:val="00C51A1F"/>
    <w:rsid w:val="00C52E75"/>
    <w:rsid w:val="00C5335C"/>
    <w:rsid w:val="00C53BF0"/>
    <w:rsid w:val="00C60DF1"/>
    <w:rsid w:val="00C620F7"/>
    <w:rsid w:val="00C62903"/>
    <w:rsid w:val="00C63B96"/>
    <w:rsid w:val="00C66436"/>
    <w:rsid w:val="00C72A5D"/>
    <w:rsid w:val="00C73D7F"/>
    <w:rsid w:val="00C74DEA"/>
    <w:rsid w:val="00C759D4"/>
    <w:rsid w:val="00C76822"/>
    <w:rsid w:val="00C8162D"/>
    <w:rsid w:val="00C81729"/>
    <w:rsid w:val="00C829BD"/>
    <w:rsid w:val="00C82CD8"/>
    <w:rsid w:val="00C831EB"/>
    <w:rsid w:val="00C83F43"/>
    <w:rsid w:val="00C843D8"/>
    <w:rsid w:val="00C872CD"/>
    <w:rsid w:val="00C901A2"/>
    <w:rsid w:val="00C95AE1"/>
    <w:rsid w:val="00C97AD9"/>
    <w:rsid w:val="00CA05F5"/>
    <w:rsid w:val="00CA08DF"/>
    <w:rsid w:val="00CA15E5"/>
    <w:rsid w:val="00CA29AC"/>
    <w:rsid w:val="00CA330D"/>
    <w:rsid w:val="00CA3CE1"/>
    <w:rsid w:val="00CA6251"/>
    <w:rsid w:val="00CB04DB"/>
    <w:rsid w:val="00CB0B18"/>
    <w:rsid w:val="00CB0F9C"/>
    <w:rsid w:val="00CB5519"/>
    <w:rsid w:val="00CB6D42"/>
    <w:rsid w:val="00CC3478"/>
    <w:rsid w:val="00CC3DAC"/>
    <w:rsid w:val="00CC3E46"/>
    <w:rsid w:val="00CC4B4E"/>
    <w:rsid w:val="00CC5541"/>
    <w:rsid w:val="00CC703F"/>
    <w:rsid w:val="00CC761B"/>
    <w:rsid w:val="00CD05BD"/>
    <w:rsid w:val="00CD0B87"/>
    <w:rsid w:val="00CD67DC"/>
    <w:rsid w:val="00CE36BD"/>
    <w:rsid w:val="00CE4CBD"/>
    <w:rsid w:val="00CE5D97"/>
    <w:rsid w:val="00CE748C"/>
    <w:rsid w:val="00CE7EDA"/>
    <w:rsid w:val="00CF1146"/>
    <w:rsid w:val="00CF42F8"/>
    <w:rsid w:val="00CF4681"/>
    <w:rsid w:val="00D11756"/>
    <w:rsid w:val="00D11F2A"/>
    <w:rsid w:val="00D148E9"/>
    <w:rsid w:val="00D160DF"/>
    <w:rsid w:val="00D16F95"/>
    <w:rsid w:val="00D176EE"/>
    <w:rsid w:val="00D210FD"/>
    <w:rsid w:val="00D213B2"/>
    <w:rsid w:val="00D2190B"/>
    <w:rsid w:val="00D2256D"/>
    <w:rsid w:val="00D2273F"/>
    <w:rsid w:val="00D233A1"/>
    <w:rsid w:val="00D23F9C"/>
    <w:rsid w:val="00D26C33"/>
    <w:rsid w:val="00D27E06"/>
    <w:rsid w:val="00D30965"/>
    <w:rsid w:val="00D34A49"/>
    <w:rsid w:val="00D34CC9"/>
    <w:rsid w:val="00D34DEF"/>
    <w:rsid w:val="00D3712B"/>
    <w:rsid w:val="00D37EA4"/>
    <w:rsid w:val="00D41B78"/>
    <w:rsid w:val="00D42A97"/>
    <w:rsid w:val="00D43502"/>
    <w:rsid w:val="00D450AB"/>
    <w:rsid w:val="00D452E6"/>
    <w:rsid w:val="00D47F4F"/>
    <w:rsid w:val="00D505E7"/>
    <w:rsid w:val="00D53172"/>
    <w:rsid w:val="00D53545"/>
    <w:rsid w:val="00D618B5"/>
    <w:rsid w:val="00D62CFE"/>
    <w:rsid w:val="00D649C2"/>
    <w:rsid w:val="00D65A52"/>
    <w:rsid w:val="00D65F89"/>
    <w:rsid w:val="00D66581"/>
    <w:rsid w:val="00D67908"/>
    <w:rsid w:val="00D768E8"/>
    <w:rsid w:val="00D775FD"/>
    <w:rsid w:val="00D77673"/>
    <w:rsid w:val="00D77AFB"/>
    <w:rsid w:val="00D80136"/>
    <w:rsid w:val="00D80622"/>
    <w:rsid w:val="00D84D9F"/>
    <w:rsid w:val="00D85612"/>
    <w:rsid w:val="00D878A4"/>
    <w:rsid w:val="00D87D2B"/>
    <w:rsid w:val="00D911C7"/>
    <w:rsid w:val="00D92DDE"/>
    <w:rsid w:val="00D931D9"/>
    <w:rsid w:val="00D96322"/>
    <w:rsid w:val="00DA1621"/>
    <w:rsid w:val="00DA3408"/>
    <w:rsid w:val="00DA62A4"/>
    <w:rsid w:val="00DA711D"/>
    <w:rsid w:val="00DB14B0"/>
    <w:rsid w:val="00DB490C"/>
    <w:rsid w:val="00DB62FA"/>
    <w:rsid w:val="00DB77DB"/>
    <w:rsid w:val="00DC2E15"/>
    <w:rsid w:val="00DC3BB5"/>
    <w:rsid w:val="00DC4963"/>
    <w:rsid w:val="00DC4C33"/>
    <w:rsid w:val="00DC7647"/>
    <w:rsid w:val="00DC77FC"/>
    <w:rsid w:val="00DD0280"/>
    <w:rsid w:val="00DD0805"/>
    <w:rsid w:val="00DD2661"/>
    <w:rsid w:val="00DD4B9C"/>
    <w:rsid w:val="00DD7F01"/>
    <w:rsid w:val="00DE02CB"/>
    <w:rsid w:val="00DE0858"/>
    <w:rsid w:val="00DE0B29"/>
    <w:rsid w:val="00DE0BE8"/>
    <w:rsid w:val="00DE0CA2"/>
    <w:rsid w:val="00DE0FED"/>
    <w:rsid w:val="00DE25B3"/>
    <w:rsid w:val="00DE25BD"/>
    <w:rsid w:val="00DE3806"/>
    <w:rsid w:val="00DE4541"/>
    <w:rsid w:val="00DE5474"/>
    <w:rsid w:val="00DE562C"/>
    <w:rsid w:val="00DE65E4"/>
    <w:rsid w:val="00DE70FD"/>
    <w:rsid w:val="00DE7379"/>
    <w:rsid w:val="00DF00FF"/>
    <w:rsid w:val="00DF4742"/>
    <w:rsid w:val="00DF5010"/>
    <w:rsid w:val="00DF77F2"/>
    <w:rsid w:val="00DF7ED0"/>
    <w:rsid w:val="00E009E2"/>
    <w:rsid w:val="00E041F2"/>
    <w:rsid w:val="00E06639"/>
    <w:rsid w:val="00E06B3C"/>
    <w:rsid w:val="00E100FA"/>
    <w:rsid w:val="00E124BB"/>
    <w:rsid w:val="00E13DD3"/>
    <w:rsid w:val="00E13F69"/>
    <w:rsid w:val="00E1427B"/>
    <w:rsid w:val="00E14F8D"/>
    <w:rsid w:val="00E16689"/>
    <w:rsid w:val="00E16A1D"/>
    <w:rsid w:val="00E201B0"/>
    <w:rsid w:val="00E228DD"/>
    <w:rsid w:val="00E22E66"/>
    <w:rsid w:val="00E24267"/>
    <w:rsid w:val="00E26484"/>
    <w:rsid w:val="00E30179"/>
    <w:rsid w:val="00E30AAC"/>
    <w:rsid w:val="00E33194"/>
    <w:rsid w:val="00E337EF"/>
    <w:rsid w:val="00E34360"/>
    <w:rsid w:val="00E3585A"/>
    <w:rsid w:val="00E35BC9"/>
    <w:rsid w:val="00E37FCA"/>
    <w:rsid w:val="00E408FF"/>
    <w:rsid w:val="00E41CA2"/>
    <w:rsid w:val="00E44256"/>
    <w:rsid w:val="00E442B4"/>
    <w:rsid w:val="00E4458B"/>
    <w:rsid w:val="00E526F9"/>
    <w:rsid w:val="00E52C2C"/>
    <w:rsid w:val="00E5468D"/>
    <w:rsid w:val="00E55A8B"/>
    <w:rsid w:val="00E55AFB"/>
    <w:rsid w:val="00E55F40"/>
    <w:rsid w:val="00E618B3"/>
    <w:rsid w:val="00E64977"/>
    <w:rsid w:val="00E670CD"/>
    <w:rsid w:val="00E7349A"/>
    <w:rsid w:val="00E764DE"/>
    <w:rsid w:val="00E76B1E"/>
    <w:rsid w:val="00E834D9"/>
    <w:rsid w:val="00E8423C"/>
    <w:rsid w:val="00E851BD"/>
    <w:rsid w:val="00E85A50"/>
    <w:rsid w:val="00E86465"/>
    <w:rsid w:val="00E906C8"/>
    <w:rsid w:val="00E946D1"/>
    <w:rsid w:val="00E96D4E"/>
    <w:rsid w:val="00E97805"/>
    <w:rsid w:val="00EA1678"/>
    <w:rsid w:val="00EA1B6A"/>
    <w:rsid w:val="00EA35DB"/>
    <w:rsid w:val="00EA4E99"/>
    <w:rsid w:val="00EA74A9"/>
    <w:rsid w:val="00EB0B53"/>
    <w:rsid w:val="00EB1064"/>
    <w:rsid w:val="00EB11F5"/>
    <w:rsid w:val="00EB57CD"/>
    <w:rsid w:val="00EB6C80"/>
    <w:rsid w:val="00EC2098"/>
    <w:rsid w:val="00EC302A"/>
    <w:rsid w:val="00EC73B8"/>
    <w:rsid w:val="00ED123B"/>
    <w:rsid w:val="00ED28E2"/>
    <w:rsid w:val="00ED314E"/>
    <w:rsid w:val="00ED31D3"/>
    <w:rsid w:val="00ED3EB9"/>
    <w:rsid w:val="00ED6EB3"/>
    <w:rsid w:val="00EE050B"/>
    <w:rsid w:val="00EE4E98"/>
    <w:rsid w:val="00EE5D4A"/>
    <w:rsid w:val="00EE76D0"/>
    <w:rsid w:val="00EF0D47"/>
    <w:rsid w:val="00EF23A7"/>
    <w:rsid w:val="00EF36EE"/>
    <w:rsid w:val="00F0070F"/>
    <w:rsid w:val="00F00EDE"/>
    <w:rsid w:val="00F015DE"/>
    <w:rsid w:val="00F04139"/>
    <w:rsid w:val="00F05651"/>
    <w:rsid w:val="00F06657"/>
    <w:rsid w:val="00F109FA"/>
    <w:rsid w:val="00F11C04"/>
    <w:rsid w:val="00F14DA0"/>
    <w:rsid w:val="00F15C46"/>
    <w:rsid w:val="00F21541"/>
    <w:rsid w:val="00F236AC"/>
    <w:rsid w:val="00F24BE9"/>
    <w:rsid w:val="00F27A80"/>
    <w:rsid w:val="00F30EFA"/>
    <w:rsid w:val="00F32A17"/>
    <w:rsid w:val="00F33692"/>
    <w:rsid w:val="00F35E87"/>
    <w:rsid w:val="00F40772"/>
    <w:rsid w:val="00F4271E"/>
    <w:rsid w:val="00F43162"/>
    <w:rsid w:val="00F45BD0"/>
    <w:rsid w:val="00F45F50"/>
    <w:rsid w:val="00F46EED"/>
    <w:rsid w:val="00F55DE0"/>
    <w:rsid w:val="00F56946"/>
    <w:rsid w:val="00F62DD8"/>
    <w:rsid w:val="00F62F2B"/>
    <w:rsid w:val="00F66EC2"/>
    <w:rsid w:val="00F67E74"/>
    <w:rsid w:val="00F7004F"/>
    <w:rsid w:val="00F74EEF"/>
    <w:rsid w:val="00F801BD"/>
    <w:rsid w:val="00F8055E"/>
    <w:rsid w:val="00F82452"/>
    <w:rsid w:val="00F83606"/>
    <w:rsid w:val="00F83B2B"/>
    <w:rsid w:val="00F8467E"/>
    <w:rsid w:val="00F84D3E"/>
    <w:rsid w:val="00F84E3F"/>
    <w:rsid w:val="00F87F39"/>
    <w:rsid w:val="00F90A42"/>
    <w:rsid w:val="00F936E9"/>
    <w:rsid w:val="00F93F46"/>
    <w:rsid w:val="00F95203"/>
    <w:rsid w:val="00F9551A"/>
    <w:rsid w:val="00FA0F29"/>
    <w:rsid w:val="00FA2973"/>
    <w:rsid w:val="00FA44F8"/>
    <w:rsid w:val="00FA6217"/>
    <w:rsid w:val="00FA66B6"/>
    <w:rsid w:val="00FB0475"/>
    <w:rsid w:val="00FB1963"/>
    <w:rsid w:val="00FB5BE1"/>
    <w:rsid w:val="00FB6623"/>
    <w:rsid w:val="00FC202A"/>
    <w:rsid w:val="00FC2076"/>
    <w:rsid w:val="00FC4959"/>
    <w:rsid w:val="00FC5CE8"/>
    <w:rsid w:val="00FD0331"/>
    <w:rsid w:val="00FD05E4"/>
    <w:rsid w:val="00FD1A3B"/>
    <w:rsid w:val="00FD2703"/>
    <w:rsid w:val="00FD3059"/>
    <w:rsid w:val="00FD348D"/>
    <w:rsid w:val="00FD3C1C"/>
    <w:rsid w:val="00FD5913"/>
    <w:rsid w:val="00FD612F"/>
    <w:rsid w:val="00FD6D97"/>
    <w:rsid w:val="00FE0ECD"/>
    <w:rsid w:val="00FE3469"/>
    <w:rsid w:val="00FE5EE9"/>
    <w:rsid w:val="00FE6B8E"/>
    <w:rsid w:val="00FF160A"/>
    <w:rsid w:val="00FF1F77"/>
    <w:rsid w:val="00FF644B"/>
    <w:rsid w:val="00FF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5"/>
    <o:shapelayout v:ext="edit">
      <o:idmap v:ext="edit" data="1"/>
    </o:shapelayout>
  </w:shapeDefaults>
  <w:decimalSymbol w:val="."/>
  <w:listSeparator w:val=","/>
  <w14:docId w14:val="0C913B16"/>
  <w15:docId w15:val="{136B5FF4-B501-4657-B54E-AC0BF1AA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97265"/>
  </w:style>
  <w:style w:type="paragraph" w:styleId="Heading1">
    <w:name w:val="heading 1"/>
    <w:basedOn w:val="Normal"/>
    <w:next w:val="Normal"/>
    <w:link w:val="Heading1Char"/>
    <w:uiPriority w:val="9"/>
    <w:qFormat/>
    <w:rsid w:val="00231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75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244C51"/>
    <w:pPr>
      <w:widowControl w:val="0"/>
      <w:autoSpaceDE w:val="0"/>
      <w:autoSpaceDN w:val="0"/>
      <w:spacing w:after="0" w:line="240" w:lineRule="auto"/>
      <w:ind w:left="147"/>
      <w:outlineLvl w:val="2"/>
    </w:pPr>
    <w:rPr>
      <w:rFonts w:ascii="Verdana" w:eastAsia="Verdana" w:hAnsi="Verdana" w:cs="Verdana"/>
      <w:b/>
      <w:bCs/>
      <w:sz w:val="15"/>
      <w:szCs w:val="15"/>
    </w:rPr>
  </w:style>
  <w:style w:type="paragraph" w:styleId="Heading4">
    <w:name w:val="heading 4"/>
    <w:basedOn w:val="Normal"/>
    <w:next w:val="Normal"/>
    <w:link w:val="Heading4Char"/>
    <w:uiPriority w:val="9"/>
    <w:semiHidden/>
    <w:unhideWhenUsed/>
    <w:qFormat/>
    <w:rsid w:val="00212E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5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5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D97"/>
    <w:rPr>
      <w:rFonts w:ascii="Tahoma" w:hAnsi="Tahoma" w:cs="Tahoma"/>
      <w:sz w:val="16"/>
      <w:szCs w:val="16"/>
    </w:rPr>
  </w:style>
  <w:style w:type="paragraph" w:styleId="ListParagraph">
    <w:name w:val="List Paragraph"/>
    <w:aliases w:val="B1,Body Bullet,Bullet 1,Bullet for no #'s,Bulleted Text,BulletsLevel1,Colorful List - Accent 11,Figure_name,Heading2,List Paragraph 1,List Paragraph1,List bullet,Ref,Table Number Paragraph,Use Case List Paragraph,b1"/>
    <w:basedOn w:val="Normal"/>
    <w:link w:val="ListParagraphChar"/>
    <w:uiPriority w:val="34"/>
    <w:qFormat/>
    <w:rsid w:val="009A01EB"/>
    <w:pPr>
      <w:ind w:left="720"/>
      <w:contextualSpacing/>
    </w:pPr>
  </w:style>
  <w:style w:type="character" w:customStyle="1" w:styleId="rvts39">
    <w:name w:val="rvts39"/>
    <w:rsid w:val="00A9021B"/>
    <w:rPr>
      <w:rFonts w:ascii="Calibri" w:hAnsi="Calibri" w:hint="default"/>
      <w:color w:val="0070C0"/>
      <w:sz w:val="22"/>
      <w:szCs w:val="22"/>
    </w:rPr>
  </w:style>
  <w:style w:type="character" w:customStyle="1" w:styleId="rvts36">
    <w:name w:val="rvts36"/>
    <w:rsid w:val="00E30179"/>
  </w:style>
  <w:style w:type="character" w:styleId="Hyperlink">
    <w:name w:val="Hyperlink"/>
    <w:basedOn w:val="DefaultParagraphFont"/>
    <w:uiPriority w:val="99"/>
    <w:unhideWhenUsed/>
    <w:rsid w:val="004D1822"/>
    <w:rPr>
      <w:color w:val="0000FF" w:themeColor="hyperlink"/>
      <w:u w:val="single"/>
    </w:rPr>
  </w:style>
  <w:style w:type="paragraph" w:styleId="BlockText">
    <w:name w:val="Block Text"/>
    <w:basedOn w:val="Normal"/>
    <w:rsid w:val="00D16F95"/>
    <w:pPr>
      <w:spacing w:after="0" w:line="240" w:lineRule="auto"/>
      <w:ind w:left="-540" w:right="-540"/>
    </w:pPr>
    <w:rPr>
      <w:rFonts w:ascii="Arial" w:eastAsia="Times New Roman" w:hAnsi="Arial" w:cs="Times New Roman"/>
      <w:b/>
      <w:bCs/>
      <w:sz w:val="20"/>
      <w:szCs w:val="24"/>
    </w:rPr>
  </w:style>
  <w:style w:type="paragraph" w:styleId="BodyText">
    <w:name w:val="Body Text"/>
    <w:basedOn w:val="Normal"/>
    <w:link w:val="BodyTextChar"/>
    <w:uiPriority w:val="1"/>
    <w:qFormat/>
    <w:rsid w:val="008361B8"/>
    <w:pPr>
      <w:widowControl w:val="0"/>
      <w:autoSpaceDE w:val="0"/>
      <w:autoSpaceDN w:val="0"/>
      <w:spacing w:after="0" w:line="240" w:lineRule="auto"/>
      <w:ind w:left="823"/>
    </w:pPr>
    <w:rPr>
      <w:rFonts w:ascii="Verdana" w:eastAsia="Verdana" w:hAnsi="Verdana" w:cs="Verdana"/>
      <w:sz w:val="15"/>
      <w:szCs w:val="15"/>
    </w:rPr>
  </w:style>
  <w:style w:type="character" w:customStyle="1" w:styleId="BodyTextChar">
    <w:name w:val="Body Text Char"/>
    <w:basedOn w:val="DefaultParagraphFont"/>
    <w:link w:val="BodyText"/>
    <w:uiPriority w:val="1"/>
    <w:rsid w:val="008361B8"/>
    <w:rPr>
      <w:rFonts w:ascii="Verdana" w:eastAsia="Verdana" w:hAnsi="Verdana" w:cs="Verdana"/>
      <w:sz w:val="15"/>
      <w:szCs w:val="15"/>
    </w:rPr>
  </w:style>
  <w:style w:type="character" w:customStyle="1" w:styleId="Heading3Char">
    <w:name w:val="Heading 3 Char"/>
    <w:basedOn w:val="DefaultParagraphFont"/>
    <w:link w:val="Heading3"/>
    <w:uiPriority w:val="1"/>
    <w:rsid w:val="00244C51"/>
    <w:rPr>
      <w:rFonts w:ascii="Verdana" w:eastAsia="Verdana" w:hAnsi="Verdana" w:cs="Verdana"/>
      <w:b/>
      <w:bCs/>
      <w:sz w:val="15"/>
      <w:szCs w:val="15"/>
    </w:rPr>
  </w:style>
  <w:style w:type="character" w:styleId="CommentReference">
    <w:name w:val="annotation reference"/>
    <w:basedOn w:val="DefaultParagraphFont"/>
    <w:uiPriority w:val="99"/>
    <w:semiHidden/>
    <w:unhideWhenUsed/>
    <w:rsid w:val="00E97805"/>
    <w:rPr>
      <w:sz w:val="16"/>
      <w:szCs w:val="16"/>
    </w:rPr>
  </w:style>
  <w:style w:type="paragraph" w:styleId="CommentText">
    <w:name w:val="annotation text"/>
    <w:basedOn w:val="Normal"/>
    <w:link w:val="CommentTextChar"/>
    <w:uiPriority w:val="99"/>
    <w:semiHidden/>
    <w:unhideWhenUsed/>
    <w:rsid w:val="00E97805"/>
    <w:pPr>
      <w:spacing w:line="240" w:lineRule="auto"/>
    </w:pPr>
    <w:rPr>
      <w:sz w:val="20"/>
      <w:szCs w:val="20"/>
    </w:rPr>
  </w:style>
  <w:style w:type="character" w:customStyle="1" w:styleId="CommentTextChar">
    <w:name w:val="Comment Text Char"/>
    <w:basedOn w:val="DefaultParagraphFont"/>
    <w:link w:val="CommentText"/>
    <w:uiPriority w:val="99"/>
    <w:semiHidden/>
    <w:rsid w:val="00E97805"/>
    <w:rPr>
      <w:sz w:val="20"/>
      <w:szCs w:val="20"/>
      <w:lang w:val="en-GB"/>
    </w:rPr>
  </w:style>
  <w:style w:type="paragraph" w:styleId="CommentSubject">
    <w:name w:val="annotation subject"/>
    <w:basedOn w:val="CommentText"/>
    <w:next w:val="CommentText"/>
    <w:link w:val="CommentSubjectChar"/>
    <w:uiPriority w:val="99"/>
    <w:semiHidden/>
    <w:unhideWhenUsed/>
    <w:rsid w:val="00E97805"/>
    <w:rPr>
      <w:b/>
      <w:bCs/>
    </w:rPr>
  </w:style>
  <w:style w:type="character" w:customStyle="1" w:styleId="CommentSubjectChar">
    <w:name w:val="Comment Subject Char"/>
    <w:basedOn w:val="CommentTextChar"/>
    <w:link w:val="CommentSubject"/>
    <w:uiPriority w:val="99"/>
    <w:semiHidden/>
    <w:rsid w:val="00E97805"/>
    <w:rPr>
      <w:b/>
      <w:bCs/>
      <w:sz w:val="20"/>
      <w:szCs w:val="20"/>
      <w:lang w:val="en-GB"/>
    </w:rPr>
  </w:style>
  <w:style w:type="paragraph" w:customStyle="1" w:styleId="TableParagraph">
    <w:name w:val="Table Paragraph"/>
    <w:basedOn w:val="Normal"/>
    <w:uiPriority w:val="1"/>
    <w:qFormat/>
    <w:rsid w:val="006D1672"/>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ListParagraphChar">
    <w:name w:val="List Paragraph Char"/>
    <w:aliases w:val="B1 Char,Body Bullet Char,Bullet 1 Char,Bullet for no #'s Char,Bulleted Text Char,BulletsLevel1 Char,Colorful List - Accent 11 Char,Figure_name Char,Heading2 Char,List Paragraph 1 Char,List Paragraph1 Char,List bullet Char,Ref Char"/>
    <w:link w:val="ListParagraph"/>
    <w:uiPriority w:val="34"/>
    <w:locked/>
    <w:rsid w:val="006507EE"/>
    <w:rPr>
      <w:lang w:val="en-GB"/>
    </w:rPr>
  </w:style>
  <w:style w:type="character" w:customStyle="1" w:styleId="Heading2Char">
    <w:name w:val="Heading 2 Char"/>
    <w:basedOn w:val="DefaultParagraphFont"/>
    <w:link w:val="Heading2"/>
    <w:uiPriority w:val="9"/>
    <w:semiHidden/>
    <w:rsid w:val="005752BD"/>
    <w:rPr>
      <w:rFonts w:asciiTheme="majorHAnsi" w:eastAsiaTheme="majorEastAsia" w:hAnsiTheme="majorHAnsi" w:cstheme="majorBidi"/>
      <w:b/>
      <w:bCs/>
      <w:color w:val="4F81BD" w:themeColor="accent1"/>
      <w:sz w:val="26"/>
      <w:szCs w:val="26"/>
      <w:lang w:val="en-GB"/>
    </w:rPr>
  </w:style>
  <w:style w:type="paragraph" w:customStyle="1" w:styleId="Default">
    <w:name w:val="Default"/>
    <w:rsid w:val="00206DC7"/>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BodyA">
    <w:name w:val="Body A"/>
    <w:rsid w:val="009007F0"/>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rPr>
  </w:style>
  <w:style w:type="numbering" w:customStyle="1" w:styleId="ImportedStyle1">
    <w:name w:val="Imported Style 1"/>
    <w:rsid w:val="009007F0"/>
    <w:pPr>
      <w:numPr>
        <w:numId w:val="1"/>
      </w:numPr>
    </w:pPr>
  </w:style>
  <w:style w:type="character" w:customStyle="1" w:styleId="Heading4Char">
    <w:name w:val="Heading 4 Char"/>
    <w:basedOn w:val="DefaultParagraphFont"/>
    <w:link w:val="Heading4"/>
    <w:uiPriority w:val="9"/>
    <w:semiHidden/>
    <w:rsid w:val="00212EBA"/>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231073"/>
    <w:rPr>
      <w:rFonts w:asciiTheme="majorHAnsi" w:eastAsiaTheme="majorEastAsia" w:hAnsiTheme="majorHAnsi" w:cstheme="majorBidi"/>
      <w:b/>
      <w:bCs/>
      <w:color w:val="365F91" w:themeColor="accent1" w:themeShade="BF"/>
      <w:sz w:val="28"/>
      <w:szCs w:val="28"/>
    </w:rPr>
  </w:style>
  <w:style w:type="paragraph" w:customStyle="1" w:styleId="BulletedList">
    <w:name w:val="Bulleted List"/>
    <w:basedOn w:val="Normal"/>
    <w:rsid w:val="00116B32"/>
    <w:pPr>
      <w:tabs>
        <w:tab w:val="left" w:pos="360"/>
      </w:tabs>
      <w:autoSpaceDE w:val="0"/>
      <w:autoSpaceDN w:val="0"/>
      <w:adjustRightInd w:val="0"/>
      <w:spacing w:after="60" w:line="240" w:lineRule="auto"/>
      <w:ind w:left="360" w:hanging="360"/>
      <w:jc w:val="both"/>
    </w:pPr>
    <w:rPr>
      <w:rFonts w:ascii="Bookman Old Style" w:eastAsia="Times New Roman" w:hAnsi="Bookman Old Style" w:cs="Times New Roman"/>
      <w:sz w:val="19"/>
      <w:szCs w:val="19"/>
    </w:rPr>
  </w:style>
  <w:style w:type="paragraph" w:styleId="NoSpacing">
    <w:name w:val="No Spacing"/>
    <w:uiPriority w:val="1"/>
    <w:qFormat/>
    <w:rsid w:val="006155B5"/>
    <w:pPr>
      <w:spacing w:after="0" w:line="240" w:lineRule="auto"/>
    </w:pPr>
  </w:style>
  <w:style w:type="character" w:customStyle="1" w:styleId="rvts33">
    <w:name w:val="rvts33"/>
    <w:basedOn w:val="DefaultParagraphFont"/>
    <w:rsid w:val="00182816"/>
  </w:style>
  <w:style w:type="character" w:customStyle="1" w:styleId="rvts34">
    <w:name w:val="rvts34"/>
    <w:basedOn w:val="DefaultParagraphFont"/>
    <w:rsid w:val="00322932"/>
  </w:style>
  <w:style w:type="character" w:customStyle="1" w:styleId="rvts35">
    <w:name w:val="rvts35"/>
    <w:basedOn w:val="DefaultParagraphFont"/>
    <w:rsid w:val="00322932"/>
  </w:style>
  <w:style w:type="paragraph" w:styleId="Header">
    <w:name w:val="header"/>
    <w:basedOn w:val="Normal"/>
    <w:link w:val="HeaderChar"/>
    <w:uiPriority w:val="99"/>
    <w:unhideWhenUsed/>
    <w:rsid w:val="009E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34E"/>
  </w:style>
  <w:style w:type="paragraph" w:styleId="Footer">
    <w:name w:val="footer"/>
    <w:basedOn w:val="Normal"/>
    <w:link w:val="FooterChar"/>
    <w:uiPriority w:val="99"/>
    <w:unhideWhenUsed/>
    <w:rsid w:val="009E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34E"/>
  </w:style>
  <w:style w:type="character" w:styleId="UnresolvedMention">
    <w:name w:val="Unresolved Mention"/>
    <w:basedOn w:val="DefaultParagraphFont"/>
    <w:uiPriority w:val="99"/>
    <w:rsid w:val="00B46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15130">
      <w:bodyDiv w:val="1"/>
      <w:marLeft w:val="0"/>
      <w:marRight w:val="0"/>
      <w:marTop w:val="0"/>
      <w:marBottom w:val="0"/>
      <w:divBdr>
        <w:top w:val="none" w:sz="0" w:space="0" w:color="auto"/>
        <w:left w:val="none" w:sz="0" w:space="0" w:color="auto"/>
        <w:bottom w:val="none" w:sz="0" w:space="0" w:color="auto"/>
        <w:right w:val="none" w:sz="0" w:space="0" w:color="auto"/>
      </w:divBdr>
    </w:div>
    <w:div w:id="146882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https://rdxfootmark.naukri.com/v2/track/openCv?trackingInfo=194d54257a5a50fd73f983f8a1ba5afd134f530e18705c4458440321091b5b581408110b13455d4f154308465a534648050d1f700558191b120419455d590d4356015a4e5e511006147005581908130a10425e5b1543124a4b485d4637071f1b5b58170a10014042595858564d465d4507144359090f59431209175144410c595f5049100a1105035d4a1e500558191b120a1548585d09544b101b5c6&amp;docType=doc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2313</TotalTime>
  <Pages>4</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Patel</dc:creator>
  <cp:lastModifiedBy>Manish Patel</cp:lastModifiedBy>
  <cp:revision>596</cp:revision>
  <dcterms:created xsi:type="dcterms:W3CDTF">2020-02-22T05:13:00Z</dcterms:created>
  <dcterms:modified xsi:type="dcterms:W3CDTF">2024-10-14T05:14:00Z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1f0e23702f08e1775ba1f7d574f2c92e22efcc9ef52e056825dfe07edfae70f3</vt:lpwstr>
  </property>
</Properties>
</file>