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CC1E" w14:textId="7A6AD90F" w:rsidR="006F58FD" w:rsidRDefault="009C2066">
      <w:r>
        <w:t xml:space="preserve">Steps to create Clustering with RabbitMQ using Docker containers </w:t>
      </w:r>
    </w:p>
    <w:p w14:paraId="16AAE474" w14:textId="77777777" w:rsidR="009C2066" w:rsidRDefault="009C2066"/>
    <w:p w14:paraId="01D5FFDD" w14:textId="7BA1F521" w:rsidR="009C2066" w:rsidRDefault="009C2066" w:rsidP="009C2066">
      <w:pPr>
        <w:pStyle w:val="ListParagraph"/>
        <w:numPr>
          <w:ilvl w:val="0"/>
          <w:numId w:val="1"/>
        </w:numPr>
      </w:pPr>
      <w:r>
        <w:t xml:space="preserve">Pull latest RabbitMQ docker image from </w:t>
      </w:r>
      <w:proofErr w:type="spellStart"/>
      <w:r>
        <w:t>dockerhub</w:t>
      </w:r>
      <w:proofErr w:type="spellEnd"/>
      <w:r w:rsidR="006C7270">
        <w:t xml:space="preserve"> (I’ve used </w:t>
      </w:r>
      <w:proofErr w:type="spellStart"/>
      <w:r w:rsidR="006C7270">
        <w:t>bitnami</w:t>
      </w:r>
      <w:proofErr w:type="spellEnd"/>
      <w:r w:rsidR="006C7270">
        <w:t xml:space="preserve"> - </w:t>
      </w:r>
      <w:hyperlink r:id="rId5" w:history="1">
        <w:r w:rsidR="00C24A18" w:rsidRPr="00C20271">
          <w:rPr>
            <w:rStyle w:val="Hyperlink"/>
          </w:rPr>
          <w:t>https://github.com/bitnami/containers/tree/main/bitnami/rabbitmq</w:t>
        </w:r>
      </w:hyperlink>
      <w:r w:rsidR="00C24A18">
        <w:t xml:space="preserve"> </w:t>
      </w:r>
      <w:r w:rsidR="006C7270">
        <w:t>)</w:t>
      </w:r>
    </w:p>
    <w:p w14:paraId="690B9F46" w14:textId="43D50452" w:rsidR="009C2066" w:rsidRDefault="00091F69" w:rsidP="009C2066">
      <w:pPr>
        <w:pStyle w:val="ListParagraph"/>
        <w:numPr>
          <w:ilvl w:val="0"/>
          <w:numId w:val="1"/>
        </w:numPr>
      </w:pPr>
      <w:r>
        <w:t>Build / Run first RabbitMQ instance with named rmqhost1, PORT=5672</w:t>
      </w:r>
    </w:p>
    <w:p w14:paraId="27D9705A" w14:textId="04723238" w:rsidR="00091F69" w:rsidRDefault="00091F69" w:rsidP="009C2066">
      <w:pPr>
        <w:pStyle w:val="ListParagraph"/>
        <w:numPr>
          <w:ilvl w:val="0"/>
          <w:numId w:val="1"/>
        </w:numPr>
      </w:pPr>
      <w:r>
        <w:t>Build / Run second RabbitMQ instance with named rmqhost2</w:t>
      </w:r>
      <w:r>
        <w:t>, PORT=567</w:t>
      </w:r>
      <w:r>
        <w:t>3</w:t>
      </w:r>
    </w:p>
    <w:p w14:paraId="269F6413" w14:textId="69EFB184" w:rsidR="00C807F1" w:rsidRDefault="00C807F1" w:rsidP="009C2066">
      <w:pPr>
        <w:pStyle w:val="ListParagraph"/>
        <w:numPr>
          <w:ilvl w:val="0"/>
          <w:numId w:val="1"/>
        </w:numPr>
      </w:pPr>
      <w:r>
        <w:t xml:space="preserve">Same way we can create n+ </w:t>
      </w:r>
      <w:r w:rsidR="009319A2">
        <w:t xml:space="preserve">instances </w:t>
      </w:r>
    </w:p>
    <w:p w14:paraId="4E7F576B" w14:textId="298A0567" w:rsidR="00091F69" w:rsidRDefault="00091F69" w:rsidP="009C2066">
      <w:pPr>
        <w:pStyle w:val="ListParagraph"/>
        <w:numPr>
          <w:ilvl w:val="0"/>
          <w:numId w:val="1"/>
        </w:numPr>
      </w:pPr>
      <w:r>
        <w:t>Make sure to keep them in same network host, else they won’t be able to accessible (or communicate with each other)</w:t>
      </w:r>
    </w:p>
    <w:p w14:paraId="611A977F" w14:textId="253C44FC" w:rsidR="00091F69" w:rsidRDefault="00F96F56" w:rsidP="009C2066">
      <w:pPr>
        <w:pStyle w:val="ListParagraph"/>
        <w:numPr>
          <w:ilvl w:val="0"/>
          <w:numId w:val="1"/>
        </w:numPr>
      </w:pPr>
      <w:r>
        <w:t xml:space="preserve">Next command to join those cluster by using </w:t>
      </w:r>
      <w:proofErr w:type="spellStart"/>
      <w:r>
        <w:t>join_cluster</w:t>
      </w:r>
      <w:proofErr w:type="spellEnd"/>
      <w:r>
        <w:t xml:space="preserve"> command -&gt; </w:t>
      </w:r>
      <w:proofErr w:type="spellStart"/>
      <w:r w:rsidRPr="00D35CC0">
        <w:rPr>
          <w:i/>
          <w:iCs/>
          <w:highlight w:val="yellow"/>
        </w:rPr>
        <w:t>rabbitmqctl</w:t>
      </w:r>
      <w:proofErr w:type="spellEnd"/>
      <w:r w:rsidRPr="00D35CC0">
        <w:rPr>
          <w:i/>
          <w:iCs/>
          <w:highlight w:val="yellow"/>
        </w:rPr>
        <w:t xml:space="preserve"> -n &lt;</w:t>
      </w:r>
      <w:proofErr w:type="spellStart"/>
      <w:r w:rsidRPr="00D35CC0">
        <w:rPr>
          <w:i/>
          <w:iCs/>
          <w:highlight w:val="yellow"/>
        </w:rPr>
        <w:t>instancenode</w:t>
      </w:r>
      <w:proofErr w:type="spellEnd"/>
      <w:r w:rsidRPr="00D35CC0">
        <w:rPr>
          <w:i/>
          <w:iCs/>
          <w:highlight w:val="yellow"/>
        </w:rPr>
        <w:t xml:space="preserve">&gt; </w:t>
      </w:r>
      <w:proofErr w:type="spellStart"/>
      <w:r w:rsidRPr="00D35CC0">
        <w:rPr>
          <w:i/>
          <w:iCs/>
          <w:highlight w:val="yellow"/>
        </w:rPr>
        <w:t>join_cluster</w:t>
      </w:r>
      <w:proofErr w:type="spellEnd"/>
      <w:r w:rsidRPr="00D35CC0">
        <w:rPr>
          <w:i/>
          <w:iCs/>
          <w:highlight w:val="yellow"/>
        </w:rPr>
        <w:t xml:space="preserve"> rabbit@rmqhost1</w:t>
      </w:r>
      <w:r w:rsidR="003F6EFF" w:rsidRPr="00D35CC0">
        <w:rPr>
          <w:i/>
          <w:iCs/>
          <w:highlight w:val="yellow"/>
        </w:rPr>
        <w:t xml:space="preserve"> -s</w:t>
      </w:r>
    </w:p>
    <w:p w14:paraId="445EA1D4" w14:textId="77777777" w:rsidR="003F6EFF" w:rsidRDefault="003F6EFF" w:rsidP="00CF79DD">
      <w:pPr>
        <w:ind w:left="360"/>
      </w:pPr>
    </w:p>
    <w:p w14:paraId="6A5208E1" w14:textId="4691BB5E" w:rsidR="00CF79DD" w:rsidRDefault="00CF79DD" w:rsidP="00CF79DD">
      <w:pPr>
        <w:ind w:left="360"/>
      </w:pPr>
      <w:r>
        <w:t xml:space="preserve">Once those clusters are available, we can make some policy changes </w:t>
      </w:r>
      <w:proofErr w:type="spellStart"/>
      <w:r>
        <w:t>wrt</w:t>
      </w:r>
      <w:proofErr w:type="spellEnd"/>
      <w:r>
        <w:t xml:space="preserve"> to publishers / consumers and then we can provide connection details from </w:t>
      </w:r>
      <w:proofErr w:type="spellStart"/>
      <w:r>
        <w:t>WebAPP</w:t>
      </w:r>
      <w:proofErr w:type="spellEnd"/>
      <w:r>
        <w:t xml:space="preserve"> to connect those clusters </w:t>
      </w:r>
    </w:p>
    <w:sectPr w:rsidR="00CF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84A34"/>
    <w:multiLevelType w:val="hybridMultilevel"/>
    <w:tmpl w:val="C42A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78"/>
    <w:rsid w:val="00091F69"/>
    <w:rsid w:val="003F6EFF"/>
    <w:rsid w:val="00453F78"/>
    <w:rsid w:val="006C7270"/>
    <w:rsid w:val="006F58FD"/>
    <w:rsid w:val="009319A2"/>
    <w:rsid w:val="009C2066"/>
    <w:rsid w:val="00C24A18"/>
    <w:rsid w:val="00C807F1"/>
    <w:rsid w:val="00CF79DD"/>
    <w:rsid w:val="00D35CC0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8404"/>
  <w15:chartTrackingRefBased/>
  <w15:docId w15:val="{C463E468-1057-48A3-937D-8CFC83F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tnami/containers/tree/main/bitnami/rabbit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Patel</dc:creator>
  <cp:keywords/>
  <dc:description/>
  <cp:lastModifiedBy>Manish Patel</cp:lastModifiedBy>
  <cp:revision>10</cp:revision>
  <dcterms:created xsi:type="dcterms:W3CDTF">2024-10-15T06:35:00Z</dcterms:created>
  <dcterms:modified xsi:type="dcterms:W3CDTF">2024-10-15T06:50:00Z</dcterms:modified>
</cp:coreProperties>
</file>