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A543" w14:textId="77777777" w:rsidR="00177D64" w:rsidRPr="00C9703C" w:rsidRDefault="00177D64" w:rsidP="00177D6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b/>
          <w:sz w:val="24"/>
          <w:szCs w:val="24"/>
        </w:rPr>
      </w:pPr>
      <w:r w:rsidRPr="00C9703C">
        <w:rPr>
          <w:rFonts w:eastAsia="Times New Roman" w:cstheme="minorHAnsi"/>
          <w:b/>
          <w:sz w:val="24"/>
          <w:szCs w:val="24"/>
          <w:u w:val="single"/>
        </w:rPr>
        <w:t>How set up backend for ‘</w:t>
      </w:r>
      <w:proofErr w:type="spellStart"/>
      <w:proofErr w:type="gramStart"/>
      <w:r w:rsidRPr="00C9703C">
        <w:rPr>
          <w:rFonts w:eastAsia="Times New Roman" w:cstheme="minorHAnsi"/>
          <w:b/>
          <w:sz w:val="24"/>
          <w:szCs w:val="24"/>
          <w:u w:val="single"/>
        </w:rPr>
        <w:t>terraform.tfstate</w:t>
      </w:r>
      <w:proofErr w:type="spellEnd"/>
      <w:proofErr w:type="gramEnd"/>
      <w:r w:rsidRPr="00C9703C">
        <w:rPr>
          <w:rFonts w:eastAsia="Times New Roman" w:cstheme="minorHAnsi"/>
          <w:b/>
          <w:sz w:val="24"/>
          <w:szCs w:val="24"/>
          <w:u w:val="single"/>
        </w:rPr>
        <w:t>’ file</w:t>
      </w:r>
      <w:r w:rsidRPr="00C9703C">
        <w:rPr>
          <w:rFonts w:eastAsia="Times New Roman" w:cstheme="minorHAnsi"/>
          <w:bCs/>
          <w:sz w:val="24"/>
          <w:szCs w:val="24"/>
        </w:rPr>
        <w:t xml:space="preserve"> (setting up S3 as backend)</w:t>
      </w:r>
    </w:p>
    <w:p w14:paraId="549DDE05" w14:textId="77777777" w:rsidR="00177D64" w:rsidRPr="00C9703C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 xml:space="preserve"> Create a S3 bucket </w:t>
      </w:r>
    </w:p>
    <w:p w14:paraId="475B481F" w14:textId="77777777" w:rsidR="00177D64" w:rsidRPr="00C9703C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drawing>
          <wp:inline distT="0" distB="0" distL="0" distR="0" wp14:anchorId="705F0573" wp14:editId="0860FF7F">
            <wp:extent cx="4692891" cy="25401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B318" w14:textId="77777777" w:rsidR="00177D64" w:rsidRPr="00C9703C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</w:p>
    <w:p w14:paraId="2DE54D6D" w14:textId="77777777" w:rsidR="00177D64" w:rsidRPr="00C9703C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>Ensure that terraform must have following IAM permissions</w:t>
      </w:r>
    </w:p>
    <w:p w14:paraId="50D820CB" w14:textId="77777777" w:rsidR="00177D64" w:rsidRPr="00C9703C" w:rsidRDefault="00177D64" w:rsidP="00177D64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>S</w:t>
      </w:r>
      <w:proofErr w:type="gramStart"/>
      <w:r w:rsidRPr="00C9703C">
        <w:rPr>
          <w:rFonts w:eastAsia="Times New Roman" w:cstheme="minorHAnsi"/>
          <w:bCs/>
          <w:sz w:val="24"/>
          <w:szCs w:val="24"/>
        </w:rPr>
        <w:t>3:ListBucket</w:t>
      </w:r>
      <w:proofErr w:type="gramEnd"/>
    </w:p>
    <w:p w14:paraId="0E6EEF8E" w14:textId="77777777" w:rsidR="00177D64" w:rsidRPr="00C9703C" w:rsidRDefault="00177D64" w:rsidP="00177D64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>S</w:t>
      </w:r>
      <w:proofErr w:type="gramStart"/>
      <w:r w:rsidRPr="00C9703C">
        <w:rPr>
          <w:rFonts w:eastAsia="Times New Roman" w:cstheme="minorHAnsi"/>
          <w:bCs/>
          <w:sz w:val="24"/>
          <w:szCs w:val="24"/>
        </w:rPr>
        <w:t>3:GetObject</w:t>
      </w:r>
      <w:proofErr w:type="gramEnd"/>
    </w:p>
    <w:p w14:paraId="50E8CBF7" w14:textId="77777777" w:rsidR="00177D64" w:rsidRPr="00C9703C" w:rsidRDefault="00177D64" w:rsidP="00177D64">
      <w:pPr>
        <w:pStyle w:val="ListParagraph"/>
        <w:numPr>
          <w:ilvl w:val="2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>S</w:t>
      </w:r>
      <w:proofErr w:type="gramStart"/>
      <w:r w:rsidRPr="00C9703C">
        <w:rPr>
          <w:rFonts w:eastAsia="Times New Roman" w:cstheme="minorHAnsi"/>
          <w:bCs/>
          <w:sz w:val="24"/>
          <w:szCs w:val="24"/>
        </w:rPr>
        <w:t>3:PutObject</w:t>
      </w:r>
      <w:proofErr w:type="gramEnd"/>
    </w:p>
    <w:p w14:paraId="0DE5911C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>Now add the following code to terraform file</w:t>
      </w:r>
    </w:p>
    <w:p w14:paraId="3AFC9280" w14:textId="77777777" w:rsidR="00177D64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  <w:r w:rsidRPr="00287F01">
        <w:rPr>
          <w:rFonts w:eastAsia="Times New Roman" w:cstheme="minorHAnsi"/>
          <w:bCs/>
          <w:sz w:val="24"/>
          <w:szCs w:val="24"/>
        </w:rPr>
        <w:drawing>
          <wp:inline distT="0" distB="0" distL="0" distR="0" wp14:anchorId="0C366236" wp14:editId="1D627880">
            <wp:extent cx="6559887" cy="1492327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FC3D" w14:textId="77777777" w:rsidR="00177D64" w:rsidRDefault="00177D64" w:rsidP="00177D64">
      <w:p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</w:p>
    <w:p w14:paraId="69B56B6D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Now, do ‘terraform </w:t>
      </w:r>
      <w:proofErr w:type="spellStart"/>
      <w:r>
        <w:rPr>
          <w:rFonts w:eastAsia="Times New Roman" w:cstheme="minorHAnsi"/>
          <w:bCs/>
          <w:sz w:val="24"/>
          <w:szCs w:val="24"/>
        </w:rPr>
        <w:t>init</w:t>
      </w:r>
      <w:proofErr w:type="spellEnd"/>
      <w:r>
        <w:rPr>
          <w:rFonts w:eastAsia="Times New Roman" w:cstheme="minorHAnsi"/>
          <w:bCs/>
          <w:sz w:val="24"/>
          <w:szCs w:val="24"/>
        </w:rPr>
        <w:t xml:space="preserve">’. Actually, ‘terraform </w:t>
      </w:r>
      <w:proofErr w:type="spellStart"/>
      <w:r>
        <w:rPr>
          <w:rFonts w:eastAsia="Times New Roman" w:cstheme="minorHAnsi"/>
          <w:bCs/>
          <w:sz w:val="24"/>
          <w:szCs w:val="24"/>
        </w:rPr>
        <w:t>init</w:t>
      </w:r>
      <w:proofErr w:type="spellEnd"/>
      <w:r>
        <w:rPr>
          <w:rFonts w:eastAsia="Times New Roman" w:cstheme="minorHAnsi"/>
          <w:bCs/>
          <w:sz w:val="24"/>
          <w:szCs w:val="24"/>
        </w:rPr>
        <w:t>’ will look if there is any backend, if there is any, it will configure that as well.</w:t>
      </w:r>
    </w:p>
    <w:p w14:paraId="6FE7286F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Go to S3 bucket and check.</w:t>
      </w:r>
    </w:p>
    <w:p w14:paraId="1207237D" w14:textId="77777777" w:rsidR="00177D64" w:rsidRPr="006A344A" w:rsidRDefault="00177D64" w:rsidP="00177D64">
      <w:pPr>
        <w:pStyle w:val="ListParagraph"/>
        <w:rPr>
          <w:rFonts w:eastAsia="Times New Roman" w:cstheme="minorHAnsi"/>
          <w:bCs/>
          <w:sz w:val="24"/>
          <w:szCs w:val="24"/>
        </w:rPr>
      </w:pPr>
    </w:p>
    <w:p w14:paraId="36E91AF2" w14:textId="77777777" w:rsidR="00177D64" w:rsidRPr="00287F01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  <w:r w:rsidRPr="006A344A">
        <w:rPr>
          <w:rFonts w:eastAsia="Times New Roman" w:cstheme="minorHAnsi"/>
          <w:bCs/>
          <w:sz w:val="24"/>
          <w:szCs w:val="24"/>
        </w:rPr>
        <w:lastRenderedPageBreak/>
        <w:drawing>
          <wp:inline distT="0" distB="0" distL="0" distR="0" wp14:anchorId="65B599E5" wp14:editId="02DDC667">
            <wp:extent cx="3164184" cy="1976511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51" cy="19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A05" w14:textId="77777777" w:rsidR="00177D64" w:rsidRPr="00C9703C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 xml:space="preserve"> </w:t>
      </w:r>
    </w:p>
    <w:p w14:paraId="63107F11" w14:textId="77777777" w:rsidR="00177D64" w:rsidRPr="00C9703C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</w:p>
    <w:p w14:paraId="0AE7936F" w14:textId="77777777" w:rsidR="00177D64" w:rsidRPr="00C9703C" w:rsidRDefault="00177D64" w:rsidP="00177D64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/>
          <w:sz w:val="24"/>
          <w:szCs w:val="24"/>
          <w:u w:val="single"/>
        </w:rPr>
        <w:t>How to lock the state file</w:t>
      </w:r>
      <w:r w:rsidRPr="00C9703C">
        <w:rPr>
          <w:rFonts w:eastAsia="Times New Roman" w:cstheme="minorHAnsi"/>
          <w:bCs/>
          <w:sz w:val="24"/>
          <w:szCs w:val="24"/>
        </w:rPr>
        <w:t xml:space="preserve"> (</w:t>
      </w:r>
      <w:proofErr w:type="spellStart"/>
      <w:proofErr w:type="gramStart"/>
      <w:r w:rsidRPr="00C9703C">
        <w:rPr>
          <w:rFonts w:eastAsia="Times New Roman" w:cstheme="minorHAnsi"/>
          <w:bCs/>
          <w:sz w:val="24"/>
          <w:szCs w:val="24"/>
        </w:rPr>
        <w:t>terraform.tfstate</w:t>
      </w:r>
      <w:proofErr w:type="spellEnd"/>
      <w:proofErr w:type="gramEnd"/>
      <w:r w:rsidRPr="00C9703C">
        <w:rPr>
          <w:rFonts w:eastAsia="Times New Roman" w:cstheme="minorHAnsi"/>
          <w:bCs/>
          <w:sz w:val="24"/>
          <w:szCs w:val="24"/>
        </w:rPr>
        <w:t>)</w:t>
      </w:r>
    </w:p>
    <w:p w14:paraId="710FBE25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C9703C">
        <w:rPr>
          <w:rFonts w:eastAsia="Times New Roman" w:cstheme="minorHAnsi"/>
          <w:bCs/>
          <w:sz w:val="24"/>
          <w:szCs w:val="24"/>
        </w:rPr>
        <w:t xml:space="preserve"> but there may be scenarios that more than one person doing the change in same resource at the same time. To sort this out, </w:t>
      </w:r>
      <w:r>
        <w:rPr>
          <w:rFonts w:eastAsia="Times New Roman" w:cstheme="minorHAnsi"/>
          <w:bCs/>
          <w:sz w:val="24"/>
          <w:szCs w:val="24"/>
        </w:rPr>
        <w:t>developer must acquire the lock before making any change.</w:t>
      </w:r>
    </w:p>
    <w:p w14:paraId="03FE93D2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So, locking on S3 backend can be achieved thru Dynamo DB table.</w:t>
      </w:r>
    </w:p>
    <w:p w14:paraId="587994DD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Create the DynamoDB table with like following details</w:t>
      </w:r>
    </w:p>
    <w:p w14:paraId="4B50B741" w14:textId="77777777" w:rsidR="00177D64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</w:p>
    <w:p w14:paraId="729311B3" w14:textId="77777777" w:rsidR="00177D64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  <w:r w:rsidRPr="0004614E">
        <w:rPr>
          <w:rFonts w:eastAsia="Times New Roman" w:cstheme="minorHAnsi"/>
          <w:bCs/>
          <w:sz w:val="24"/>
          <w:szCs w:val="24"/>
        </w:rPr>
        <w:lastRenderedPageBreak/>
        <w:drawing>
          <wp:inline distT="0" distB="0" distL="0" distR="0" wp14:anchorId="11111997" wp14:editId="580F63DD">
            <wp:extent cx="4726745" cy="29288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943" cy="29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FF1C" w14:textId="77777777" w:rsidR="00177D64" w:rsidRPr="00C9703C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</w:p>
    <w:p w14:paraId="19B98B0C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 w:rsidRPr="00FE49E4">
        <w:rPr>
          <w:rFonts w:eastAsia="Times New Roman" w:cstheme="minorHAnsi"/>
          <w:bCs/>
          <w:sz w:val="24"/>
          <w:szCs w:val="24"/>
        </w:rPr>
        <w:t xml:space="preserve">Update the backend code to include the </w:t>
      </w:r>
      <w:proofErr w:type="spellStart"/>
      <w:r w:rsidRPr="00FE49E4">
        <w:rPr>
          <w:rFonts w:eastAsia="Times New Roman" w:cstheme="minorHAnsi"/>
          <w:bCs/>
          <w:sz w:val="24"/>
          <w:szCs w:val="24"/>
        </w:rPr>
        <w:t>dynamodb</w:t>
      </w:r>
      <w:proofErr w:type="spellEnd"/>
      <w:r w:rsidRPr="00FE49E4">
        <w:rPr>
          <w:rFonts w:eastAsia="Times New Roman" w:cstheme="minorHAnsi"/>
          <w:bCs/>
          <w:sz w:val="24"/>
          <w:szCs w:val="24"/>
        </w:rPr>
        <w:t xml:space="preserve"> table</w:t>
      </w:r>
      <w:r>
        <w:rPr>
          <w:rFonts w:eastAsia="Times New Roman" w:cstheme="minorHAnsi"/>
          <w:bCs/>
          <w:sz w:val="24"/>
          <w:szCs w:val="24"/>
        </w:rPr>
        <w:t xml:space="preserve"> like below</w:t>
      </w:r>
    </w:p>
    <w:p w14:paraId="7E1815D6" w14:textId="77777777" w:rsidR="00177D64" w:rsidRPr="00FE49E4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eastAsia="Times New Roman" w:cstheme="minorHAnsi"/>
          <w:bCs/>
          <w:sz w:val="24"/>
          <w:szCs w:val="24"/>
        </w:rPr>
      </w:pPr>
    </w:p>
    <w:p w14:paraId="7D0AA1B5" w14:textId="77777777" w:rsidR="00177D64" w:rsidRDefault="00177D64" w:rsidP="00177D64">
      <w:pPr>
        <w:pStyle w:val="ListParagraph"/>
        <w:shd w:val="clear" w:color="auto" w:fill="FFFFFF"/>
        <w:spacing w:line="240" w:lineRule="auto"/>
        <w:ind w:left="1440"/>
        <w:rPr>
          <w:rFonts w:ascii="Arial Narrow" w:eastAsia="Times New Roman" w:hAnsi="Arial Narrow" w:cs="Times New Roman"/>
          <w:sz w:val="34"/>
          <w:szCs w:val="34"/>
        </w:rPr>
      </w:pPr>
      <w:r w:rsidRPr="00FE49E4">
        <w:rPr>
          <w:rFonts w:ascii="Arial Narrow" w:eastAsia="Times New Roman" w:hAnsi="Arial Narrow" w:cs="Times New Roman"/>
          <w:sz w:val="34"/>
          <w:szCs w:val="34"/>
        </w:rPr>
        <w:drawing>
          <wp:inline distT="0" distB="0" distL="0" distR="0" wp14:anchorId="6176F3FE" wp14:editId="2B7B47E4">
            <wp:extent cx="6256604" cy="134822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4742" cy="13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9D69" w14:textId="77777777" w:rsidR="00177D64" w:rsidRDefault="00177D64" w:rsidP="00177D64">
      <w:pPr>
        <w:pStyle w:val="ListParagraph"/>
        <w:numPr>
          <w:ilvl w:val="1"/>
          <w:numId w:val="1"/>
        </w:numPr>
        <w:shd w:val="clear" w:color="auto" w:fill="FFFFFF"/>
        <w:spacing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Initialize the terraform again with re-configure.</w:t>
      </w:r>
    </w:p>
    <w:p w14:paraId="12A573FA" w14:textId="77777777" w:rsidR="00177D64" w:rsidRDefault="00177D64" w:rsidP="00177D64">
      <w:pPr>
        <w:shd w:val="clear" w:color="auto" w:fill="FFFFFF"/>
        <w:spacing w:line="240" w:lineRule="auto"/>
        <w:ind w:left="1080" w:firstLine="360"/>
        <w:rPr>
          <w:rFonts w:eastAsia="Times New Roman" w:cstheme="minorHAnsi"/>
          <w:bCs/>
          <w:sz w:val="24"/>
          <w:szCs w:val="24"/>
        </w:rPr>
      </w:pPr>
      <w:r w:rsidRPr="007E2619">
        <w:rPr>
          <w:rFonts w:eastAsia="Times New Roman" w:cstheme="minorHAnsi"/>
          <w:bCs/>
          <w:sz w:val="24"/>
          <w:szCs w:val="24"/>
        </w:rPr>
        <w:drawing>
          <wp:inline distT="0" distB="0" distL="0" distR="0" wp14:anchorId="3381CFE5" wp14:editId="16114468">
            <wp:extent cx="2801370" cy="229766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7272" cy="23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11A" w14:textId="1AEFD3B8" w:rsidR="00CB77EB" w:rsidRDefault="004B57BA" w:rsidP="00505162">
      <w:pPr>
        <w:pStyle w:val="ListParagraph"/>
        <w:numPr>
          <w:ilvl w:val="1"/>
          <w:numId w:val="1"/>
        </w:numPr>
      </w:pPr>
      <w:r>
        <w:t xml:space="preserve">Notice for </w:t>
      </w:r>
      <w:r w:rsidR="00E13D9A">
        <w:t>‘</w:t>
      </w:r>
      <w:r>
        <w:t>acquiring lock</w:t>
      </w:r>
      <w:r w:rsidR="00E13D9A">
        <w:t>’</w:t>
      </w:r>
    </w:p>
    <w:p w14:paraId="63E36C55" w14:textId="26BFD531" w:rsidR="004B57BA" w:rsidRDefault="004B57BA" w:rsidP="004B57BA">
      <w:pPr>
        <w:pStyle w:val="ListParagraph"/>
        <w:ind w:left="1440"/>
      </w:pPr>
    </w:p>
    <w:p w14:paraId="28628A40" w14:textId="57004767" w:rsidR="004B57BA" w:rsidRDefault="004B57BA" w:rsidP="004B57BA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E22D436" wp14:editId="02ACE05B">
            <wp:extent cx="5866228" cy="82109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637" cy="8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E1C" w14:textId="77777777" w:rsidR="00C55D7D" w:rsidRDefault="00C55D7D" w:rsidP="004B57BA">
      <w:pPr>
        <w:pStyle w:val="ListParagraph"/>
        <w:ind w:left="1440"/>
      </w:pPr>
    </w:p>
    <w:sectPr w:rsidR="00C55D7D" w:rsidSect="00A156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C26"/>
    <w:multiLevelType w:val="hybridMultilevel"/>
    <w:tmpl w:val="7DA46D74"/>
    <w:lvl w:ilvl="0" w:tplc="9F2E38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E5160">
      <w:start w:val="2"/>
      <w:numFmt w:val="bullet"/>
      <w:lvlText w:val=""/>
      <w:lvlJc w:val="left"/>
      <w:pPr>
        <w:ind w:left="4350" w:hanging="390"/>
      </w:pPr>
      <w:rPr>
        <w:rFonts w:ascii="Wingdings" w:eastAsia="Times New Roman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E5"/>
    <w:rsid w:val="00177D64"/>
    <w:rsid w:val="004B57BA"/>
    <w:rsid w:val="00505162"/>
    <w:rsid w:val="009F6BE5"/>
    <w:rsid w:val="00A156DE"/>
    <w:rsid w:val="00C55D7D"/>
    <w:rsid w:val="00CB77EB"/>
    <w:rsid w:val="00E1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745D"/>
  <w15:chartTrackingRefBased/>
  <w15:docId w15:val="{69678FDB-FDD5-44D2-BF5F-EFF74722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mpathak28@gmail.com</dc:creator>
  <cp:keywords/>
  <dc:description/>
  <cp:lastModifiedBy>mpathak28@gmail.com</cp:lastModifiedBy>
  <cp:revision>7</cp:revision>
  <dcterms:created xsi:type="dcterms:W3CDTF">2021-10-22T04:35:00Z</dcterms:created>
  <dcterms:modified xsi:type="dcterms:W3CDTF">2021-10-22T04:37:00Z</dcterms:modified>
</cp:coreProperties>
</file>