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284"/>
        <w:tblW w:w="0" w:type="auto"/>
        <w:tblLook w:val="04A0" w:firstRow="1" w:lastRow="0" w:firstColumn="1" w:lastColumn="0" w:noHBand="0" w:noVBand="1"/>
      </w:tblPr>
      <w:tblGrid>
        <w:gridCol w:w="7508"/>
        <w:gridCol w:w="3282"/>
      </w:tblGrid>
      <w:tr w:rsidR="00EA7A2F" w:rsidRPr="00016047" w:rsidTr="00EA7A2F">
        <w:trPr>
          <w:trHeight w:val="706"/>
        </w:trPr>
        <w:tc>
          <w:tcPr>
            <w:tcW w:w="7508" w:type="dxa"/>
            <w:vAlign w:val="center"/>
          </w:tcPr>
          <w:p w:rsidR="00EA7A2F" w:rsidRPr="00016047" w:rsidRDefault="00EA7A2F" w:rsidP="00EA7A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DISEÑO CONCEPTUAL TRABAJO DE DESARROLLO WEB</w:t>
            </w:r>
          </w:p>
        </w:tc>
        <w:tc>
          <w:tcPr>
            <w:tcW w:w="3282" w:type="dxa"/>
            <w:vMerge w:val="restart"/>
          </w:tcPr>
          <w:p w:rsidR="00EA7A2F" w:rsidRPr="00016047" w:rsidRDefault="00EA7A2F" w:rsidP="00EA7A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160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433E3A" wp14:editId="61B71E3F">
                  <wp:extent cx="1932980" cy="1514475"/>
                  <wp:effectExtent l="0" t="0" r="0" b="0"/>
                  <wp:docPr id="1" name="Imagen 1" descr="Banco de recursos multi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nco de recursos multi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523" cy="1518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A2F" w:rsidRPr="00016047" w:rsidTr="00EA7A2F">
        <w:trPr>
          <w:trHeight w:val="555"/>
        </w:trPr>
        <w:tc>
          <w:tcPr>
            <w:tcW w:w="7508" w:type="dxa"/>
            <w:vAlign w:val="center"/>
          </w:tcPr>
          <w:p w:rsidR="00EA7A2F" w:rsidRPr="00016047" w:rsidRDefault="00EA7A2F" w:rsidP="00EA7A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TÉCNICAS DE PROGRAMACIÓN UNIVERSIDAD DE ANTIOQUIA</w:t>
            </w:r>
          </w:p>
        </w:tc>
        <w:tc>
          <w:tcPr>
            <w:tcW w:w="3282" w:type="dxa"/>
            <w:vMerge/>
          </w:tcPr>
          <w:p w:rsidR="00EA7A2F" w:rsidRPr="00016047" w:rsidRDefault="00EA7A2F" w:rsidP="00EA7A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A7A2F" w:rsidRPr="00016047" w:rsidTr="00EA7A2F">
        <w:trPr>
          <w:trHeight w:val="573"/>
        </w:trPr>
        <w:tc>
          <w:tcPr>
            <w:tcW w:w="7508" w:type="dxa"/>
            <w:vAlign w:val="center"/>
          </w:tcPr>
          <w:p w:rsidR="00EA7A2F" w:rsidRPr="00016047" w:rsidRDefault="00EA7A2F" w:rsidP="00EA7A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MARIA PAULA MOSQUERA ÁLVAREZ</w:t>
            </w:r>
          </w:p>
        </w:tc>
        <w:tc>
          <w:tcPr>
            <w:tcW w:w="3282" w:type="dxa"/>
            <w:vMerge/>
          </w:tcPr>
          <w:p w:rsidR="00EA7A2F" w:rsidRPr="00016047" w:rsidRDefault="00EA7A2F" w:rsidP="00EA7A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A7A2F" w:rsidRPr="00016047" w:rsidTr="00EA7A2F">
        <w:trPr>
          <w:trHeight w:val="562"/>
        </w:trPr>
        <w:tc>
          <w:tcPr>
            <w:tcW w:w="7508" w:type="dxa"/>
            <w:vAlign w:val="center"/>
          </w:tcPr>
          <w:p w:rsidR="00EA7A2F" w:rsidRPr="00016047" w:rsidRDefault="00EA7A2F" w:rsidP="00EA7A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VIERNES 31 DE MAYO DE 2024</w:t>
            </w:r>
          </w:p>
        </w:tc>
        <w:tc>
          <w:tcPr>
            <w:tcW w:w="3282" w:type="dxa"/>
            <w:vMerge/>
          </w:tcPr>
          <w:p w:rsidR="00EA7A2F" w:rsidRPr="00016047" w:rsidRDefault="00EA7A2F" w:rsidP="00EA7A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F276DA" w:rsidRPr="00016047" w:rsidRDefault="00F276DA" w:rsidP="00016047">
      <w:pPr>
        <w:spacing w:line="276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2"/>
        <w:gridCol w:w="9188"/>
      </w:tblGrid>
      <w:tr w:rsidR="00801B17" w:rsidRPr="00016047" w:rsidTr="00CD779C">
        <w:tc>
          <w:tcPr>
            <w:tcW w:w="1838" w:type="dxa"/>
          </w:tcPr>
          <w:p w:rsidR="00CD779C" w:rsidRPr="00016047" w:rsidRDefault="00CD779C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8952" w:type="dxa"/>
          </w:tcPr>
          <w:p w:rsidR="001A32C9" w:rsidRDefault="001A32C9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CD779C" w:rsidRDefault="00CD779C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objetivo de este documento es </w:t>
            </w:r>
            <w:r w:rsidR="003D72D9"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proporcionar</w:t>
            </w:r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información sobre los supuestos que se tiene en cuenta a la hora de implementar este proyecto</w:t>
            </w:r>
            <w:r w:rsidR="00016047"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, dado que son esenciales para conocer su funcionamiento, limitaciones y decisiones tomadas a lo largo del desarrollo del proyecto.</w:t>
            </w:r>
          </w:p>
          <w:p w:rsidR="001A32C9" w:rsidRPr="00016047" w:rsidRDefault="001A32C9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01B17" w:rsidRPr="00016047" w:rsidTr="00CD779C">
        <w:tc>
          <w:tcPr>
            <w:tcW w:w="1838" w:type="dxa"/>
          </w:tcPr>
          <w:p w:rsidR="00CD779C" w:rsidRPr="00016047" w:rsidRDefault="00CD779C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Introducción:</w:t>
            </w:r>
          </w:p>
        </w:tc>
        <w:tc>
          <w:tcPr>
            <w:tcW w:w="8952" w:type="dxa"/>
          </w:tcPr>
          <w:p w:rsidR="001A32C9" w:rsidRDefault="00CC29E5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  <w:p w:rsidR="00016047" w:rsidRDefault="003D72D9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proyecto se basa en el desarrollo de una aplicación web para una inmobiliaria llamada </w:t>
            </w:r>
            <w:proofErr w:type="spellStart"/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CasaNova</w:t>
            </w:r>
            <w:proofErr w:type="spellEnd"/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el cual se realizaron buenas practicas de programación con el paradigma orientado a objetos, uso del patrón MVC y </w:t>
            </w:r>
            <w:proofErr w:type="spellStart"/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Dao</w:t>
            </w:r>
            <w:proofErr w:type="spellEnd"/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  <w:r w:rsidR="00016047"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  <w:p w:rsidR="001A32C9" w:rsidRPr="00016047" w:rsidRDefault="001A32C9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01B17" w:rsidRPr="00016047" w:rsidTr="00CD779C">
        <w:tc>
          <w:tcPr>
            <w:tcW w:w="1838" w:type="dxa"/>
          </w:tcPr>
          <w:p w:rsidR="00CD779C" w:rsidRPr="00016047" w:rsidRDefault="00016047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Supuestos del proyecto:</w:t>
            </w:r>
          </w:p>
        </w:tc>
        <w:tc>
          <w:tcPr>
            <w:tcW w:w="8952" w:type="dxa"/>
          </w:tcPr>
          <w:p w:rsidR="001A32C9" w:rsidRDefault="001A32C9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CD779C" w:rsidRPr="00016047" w:rsidRDefault="00016047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inmobiliaria fue creada con el fin de tener varios tipos de usuarios que naveguen en la aplicación web, usuarios para vender, comprar, observar y arrendar propiedades.</w:t>
            </w:r>
          </w:p>
          <w:p w:rsidR="00016047" w:rsidRDefault="00016047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tipos de propiedades que se manejan en la aplicación son Villas de lujo, </w:t>
            </w:r>
            <w:proofErr w:type="spellStart"/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Penthouse</w:t>
            </w:r>
            <w:proofErr w:type="spellEnd"/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(se puede traducir como ático), y Apartamentos.</w:t>
            </w:r>
          </w:p>
          <w:p w:rsidR="001A32C9" w:rsidRDefault="001A32C9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1A32C9" w:rsidRPr="00016047" w:rsidRDefault="001A32C9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016047" w:rsidRPr="00016047" w:rsidRDefault="00016047" w:rsidP="0001604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016047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Usuarios:</w:t>
            </w:r>
          </w:p>
          <w:p w:rsidR="00016047" w:rsidRDefault="00016047" w:rsidP="00016047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0160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Tipos de usuario:</w:t>
            </w:r>
            <w:r w:rsidR="007A1F5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visitantes(público en general que visita la aplicación), usuarios registrados(vendedores de propiedades) y administradores(personal de inmobiliaria).</w:t>
            </w:r>
          </w:p>
          <w:p w:rsidR="007A1F51" w:rsidRDefault="007A1F51" w:rsidP="00016047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usuarios registrados y administradores se autentican a través de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, el cual se encuentra al final de la página inicial.</w:t>
            </w:r>
          </w:p>
          <w:p w:rsidR="001A32C9" w:rsidRDefault="001A32C9" w:rsidP="001A32C9">
            <w:pPr>
              <w:pStyle w:val="Prrafodelista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1A32C9" w:rsidRDefault="001A32C9" w:rsidP="001A32C9">
            <w:pPr>
              <w:pStyle w:val="Prrafodelista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7A1F51" w:rsidRDefault="007A1F51" w:rsidP="007A1F5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7A1F5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Propiedades:</w:t>
            </w:r>
          </w:p>
          <w:p w:rsidR="007A1F51" w:rsidRPr="007A1F51" w:rsidRDefault="007A1F51" w:rsidP="007A1F5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Información de las propiedades: cada propiedad cuenta con dirección, tipo de propiedad, precio, descripción(número de habitaciones, baños, espacio de estacionamiento, medio de pago) e imágenes.</w:t>
            </w:r>
          </w:p>
          <w:p w:rsidR="007A1F51" w:rsidRPr="001A32C9" w:rsidRDefault="007A1F51" w:rsidP="007A1F5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Identificación de la propiedad: cada propiedad tiene un ID para ser identificado en el sistema</w:t>
            </w:r>
          </w:p>
          <w:p w:rsidR="001A32C9" w:rsidRPr="001A32C9" w:rsidRDefault="001A32C9" w:rsidP="001A32C9">
            <w:pPr>
              <w:pStyle w:val="Prrafodelista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:rsidR="001A32C9" w:rsidRPr="001A32C9" w:rsidRDefault="001A32C9" w:rsidP="001A32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:rsidR="007A1F51" w:rsidRDefault="007A1F51" w:rsidP="007A1F5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Interacción del usuario:</w:t>
            </w:r>
          </w:p>
          <w:p w:rsidR="007A1F51" w:rsidRPr="008B6B1A" w:rsidRDefault="008B6B1A" w:rsidP="008B6B1A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Filtro: en la ventana de propiedades, se puede filtrar por el tipo de propiedad(villa de lujo, ático y apartamentos)</w:t>
            </w:r>
          </w:p>
          <w:p w:rsidR="008B6B1A" w:rsidRDefault="008B6B1A" w:rsidP="008B6B1A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B6B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Detalles de la propiedad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 al darle clic en la imagen de la propiedad, el usuario es dirigido a la ventana detalles de propiedad con toda la información de la misma.</w:t>
            </w:r>
          </w:p>
          <w:p w:rsidR="008B6B1A" w:rsidRDefault="008B6B1A" w:rsidP="008B6B1A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Compra de propiedad: el usuario puede comenzar la compraventa de una propiedad a través de un formulario donde se llena todo el contrato, con el fin de leer sus condiciones y aceptarlo para realizar el pago.</w:t>
            </w:r>
          </w:p>
          <w:p w:rsidR="001A32C9" w:rsidRDefault="001A32C9" w:rsidP="001A32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1A32C9" w:rsidRPr="001A32C9" w:rsidRDefault="001A32C9" w:rsidP="001A32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8B6B1A" w:rsidRDefault="008B6B1A" w:rsidP="008B6B1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8B6B1A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 xml:space="preserve">Datos </w:t>
            </w:r>
          </w:p>
          <w:p w:rsidR="003706FD" w:rsidRPr="003706FD" w:rsidRDefault="003706FD" w:rsidP="003706FD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La información de las propiedades, los usuarios y las solicitudes de ventas se almacenan en la base de datos utilizada, en este caro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MariaDB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:rsidR="003706FD" w:rsidRPr="001A32C9" w:rsidRDefault="003706FD" w:rsidP="003706FD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utiliza el patrón DAO para acceder, crear, actualizar y eliminar los datos de la base de datos.</w:t>
            </w:r>
          </w:p>
          <w:p w:rsidR="001A32C9" w:rsidRDefault="001A32C9" w:rsidP="001A32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:rsidR="001A32C9" w:rsidRPr="001A32C9" w:rsidRDefault="001A32C9" w:rsidP="001A32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:rsidR="003706FD" w:rsidRDefault="003706FD" w:rsidP="003706F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Seguridad</w:t>
            </w:r>
          </w:p>
          <w:p w:rsidR="003706FD" w:rsidRDefault="003706FD" w:rsidP="00370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proyecto no tuvo en cuenta validaciones de seguridad.</w:t>
            </w:r>
          </w:p>
          <w:p w:rsidR="001A32C9" w:rsidRDefault="001A32C9" w:rsidP="00370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FB5846" w:rsidRDefault="00FB5846" w:rsidP="00370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FB5846" w:rsidRPr="00BE18C3" w:rsidRDefault="00FB5846" w:rsidP="00FB584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BE18C3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Subastas de Propiedades</w:t>
            </w:r>
          </w:p>
          <w:p w:rsidR="00FB5846" w:rsidRPr="00FB5846" w:rsidRDefault="00FB5846" w:rsidP="00FB5846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B584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Participación en Subastas: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 la subasta solo podrán participar aquellos usuarios que estén registrados, las personas que estén visitando la pagina pueden observarla pero no realizar ofertas</w:t>
            </w:r>
          </w:p>
          <w:p w:rsidR="00FB5846" w:rsidRPr="00FB5846" w:rsidRDefault="00FB5846" w:rsidP="00FB5846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B584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Inicio de Subasta: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fecha y hora de inicio de las subastas están definidas por los usuarios administradores de la inmobiliaria.</w:t>
            </w:r>
          </w:p>
          <w:p w:rsidR="00FB5846" w:rsidRPr="00FB5846" w:rsidRDefault="00FB5846" w:rsidP="00FB5846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B584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Detalles de Subasta: Cada subasta incluirá detalles como el precio inicial, incrementos mínimos de oferta, y la fecha y hora de cierre de la subasta.</w:t>
            </w:r>
          </w:p>
          <w:p w:rsidR="00FB5846" w:rsidRDefault="00FB5846" w:rsidP="00FB5846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B584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Ganador de la Subasta: Al finalizar la subasta, el usuario con la oferta más alta será notificado como el ganador. El administrador gestionará los pasos siguientes para completar la transacción de la propiedad.</w:t>
            </w:r>
          </w:p>
          <w:p w:rsidR="003706FD" w:rsidRDefault="003706FD" w:rsidP="00370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1A32C9" w:rsidRDefault="001A32C9" w:rsidP="003706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:rsidR="003706FD" w:rsidRDefault="003706FD" w:rsidP="003706F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3706FD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Patrones de diseño:</w:t>
            </w:r>
          </w:p>
          <w:p w:rsidR="003706FD" w:rsidRPr="009F307D" w:rsidRDefault="003706FD" w:rsidP="003706FD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MVC: </w:t>
            </w:r>
            <w:proofErr w:type="spellStart"/>
            <w:r w:rsidR="00EF260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odel</w:t>
            </w:r>
            <w:proofErr w:type="spellEnd"/>
            <w:r w:rsidR="00EF260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View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Controller</w:t>
            </w:r>
            <w:proofErr w:type="spellEnd"/>
            <w:r w:rsidR="00EF260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el proyecto es realizado bajo esta lógica de programación, </w:t>
            </w:r>
            <w:proofErr w:type="spellStart"/>
            <w:r w:rsidR="00EF260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Model</w:t>
            </w:r>
            <w:proofErr w:type="spellEnd"/>
            <w:r w:rsidR="00EF260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(donde están los datos), View(interfaces del usuario) y </w:t>
            </w:r>
            <w:proofErr w:type="spellStart"/>
            <w:r w:rsidR="00EF260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Controller</w:t>
            </w:r>
            <w:proofErr w:type="spellEnd"/>
            <w:r w:rsidR="00EF260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(lógica del proyecto, donde están todos los controladores)</w:t>
            </w:r>
          </w:p>
          <w:p w:rsidR="007A1F51" w:rsidRPr="007A1F51" w:rsidRDefault="007A1F51" w:rsidP="007A1F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01B17" w:rsidRPr="00016047" w:rsidTr="00CD779C">
        <w:tc>
          <w:tcPr>
            <w:tcW w:w="1838" w:type="dxa"/>
          </w:tcPr>
          <w:p w:rsidR="00801B17" w:rsidRPr="00016047" w:rsidRDefault="00801B17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Diagrama Entidad-Relación</w:t>
            </w:r>
          </w:p>
        </w:tc>
        <w:tc>
          <w:tcPr>
            <w:tcW w:w="8952" w:type="dxa"/>
          </w:tcPr>
          <w:p w:rsidR="00801B17" w:rsidRPr="00016047" w:rsidRDefault="001A32C9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drawing>
                <wp:inline distT="0" distB="0" distL="0" distR="0">
                  <wp:extent cx="5505450" cy="84772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iagrama entidad-relacion.drawi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847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B17" w:rsidRPr="00016047" w:rsidTr="00CD779C">
        <w:tc>
          <w:tcPr>
            <w:tcW w:w="1838" w:type="dxa"/>
          </w:tcPr>
          <w:p w:rsidR="00801B17" w:rsidRPr="00016047" w:rsidRDefault="00801B17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 xml:space="preserve">Visual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Mapping</w:t>
            </w:r>
            <w:proofErr w:type="spellEnd"/>
          </w:p>
        </w:tc>
        <w:tc>
          <w:tcPr>
            <w:tcW w:w="8952" w:type="dxa"/>
          </w:tcPr>
          <w:p w:rsidR="00801B17" w:rsidRPr="00016047" w:rsidRDefault="00801B17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CD93C15" wp14:editId="6A968DF4">
                  <wp:extent cx="6247062" cy="5381625"/>
                  <wp:effectExtent l="0" t="0" r="190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9028"/>
                          <a:stretch/>
                        </pic:blipFill>
                        <pic:spPr bwMode="auto">
                          <a:xfrm>
                            <a:off x="0" y="0"/>
                            <a:ext cx="6262940" cy="5395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EED" w:rsidRPr="00016047" w:rsidTr="00CD779C">
        <w:tc>
          <w:tcPr>
            <w:tcW w:w="1838" w:type="dxa"/>
          </w:tcPr>
          <w:p w:rsidR="00B75EED" w:rsidRDefault="00B75EED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Diagrama de componentes</w:t>
            </w:r>
          </w:p>
        </w:tc>
        <w:tc>
          <w:tcPr>
            <w:tcW w:w="8952" w:type="dxa"/>
          </w:tcPr>
          <w:p w:rsidR="00B75EED" w:rsidRDefault="00B75EED" w:rsidP="0001604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610225" cy="3499287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a de componentes.drawi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3468" cy="352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5EED" w:rsidRPr="00B75EED" w:rsidRDefault="00B75EED" w:rsidP="00B75EE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B75EE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Frontend</w:t>
            </w:r>
            <w:proofErr w:type="spellEnd"/>
            <w:r w:rsidRPr="00B75EE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-&gt; </w:t>
            </w:r>
            <w:proofErr w:type="spellStart"/>
            <w:r w:rsidRPr="00B75EE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Backend</w:t>
            </w:r>
            <w:proofErr w:type="spellEnd"/>
            <w:r w:rsidRPr="00B75EE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: (Solicitudes HTTP a los </w:t>
            </w:r>
            <w:proofErr w:type="spellStart"/>
            <w:r w:rsidRPr="00B75EE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Servlets</w:t>
            </w:r>
            <w:proofErr w:type="spellEnd"/>
            <w:r w:rsidRPr="00B75EE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</w:t>
            </w:r>
          </w:p>
          <w:p w:rsidR="00B75EED" w:rsidRPr="00B75EED" w:rsidRDefault="00B75EED" w:rsidP="00B75EE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B75EE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Backend</w:t>
            </w:r>
            <w:proofErr w:type="spellEnd"/>
            <w:r w:rsidRPr="00B75EE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-&gt; Base de Datos: (Operaciones CRUD a través del </w:t>
            </w:r>
            <w:proofErr w:type="spellStart"/>
            <w:r w:rsidRPr="00B75EE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usuarioDAO</w:t>
            </w:r>
            <w:proofErr w:type="spellEnd"/>
            <w:r w:rsidRPr="00B75EE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</w:t>
            </w:r>
          </w:p>
          <w:p w:rsidR="00B75EED" w:rsidRDefault="00B75EED" w:rsidP="00016047">
            <w:pPr>
              <w:spacing w:line="276" w:lineRule="auto"/>
              <w:rPr>
                <w:noProof/>
              </w:rPr>
            </w:pPr>
          </w:p>
        </w:tc>
      </w:tr>
      <w:tr w:rsidR="00C735D6" w:rsidRPr="00016047" w:rsidTr="00CD779C">
        <w:tc>
          <w:tcPr>
            <w:tcW w:w="1838" w:type="dxa"/>
          </w:tcPr>
          <w:p w:rsidR="00C735D6" w:rsidRDefault="00C735D6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Figma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8952" w:type="dxa"/>
          </w:tcPr>
          <w:p w:rsidR="00C735D6" w:rsidRDefault="00C735D6" w:rsidP="00016047">
            <w:pPr>
              <w:spacing w:line="276" w:lineRule="auto"/>
              <w:rPr>
                <w:noProof/>
              </w:rPr>
            </w:pPr>
            <w:hyperlink r:id="rId9" w:history="1">
              <w:r w:rsidRPr="00720677">
                <w:rPr>
                  <w:rStyle w:val="Hipervnculo"/>
                  <w:noProof/>
                </w:rPr>
                <w:t>https://www.figma.com/design/Vi0Z9GqVOb5sMVFoRRuXqe/Untitled?node-id=0-1&amp;t=CwIeXWeZobHVFIeV-1</w:t>
              </w:r>
            </w:hyperlink>
          </w:p>
          <w:p w:rsidR="00C735D6" w:rsidRDefault="00C735D6" w:rsidP="00016047">
            <w:pPr>
              <w:spacing w:line="276" w:lineRule="auto"/>
              <w:rPr>
                <w:noProof/>
              </w:rPr>
            </w:pPr>
            <w:bookmarkStart w:id="0" w:name="_GoBack"/>
            <w:bookmarkEnd w:id="0"/>
          </w:p>
        </w:tc>
      </w:tr>
      <w:tr w:rsidR="00B75EED" w:rsidRPr="00016047" w:rsidTr="00CD779C">
        <w:tc>
          <w:tcPr>
            <w:tcW w:w="1838" w:type="dxa"/>
          </w:tcPr>
          <w:p w:rsidR="00B75EED" w:rsidRDefault="00B75EED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Páginas principales</w:t>
            </w:r>
          </w:p>
        </w:tc>
        <w:tc>
          <w:tcPr>
            <w:tcW w:w="8952" w:type="dxa"/>
          </w:tcPr>
          <w:p w:rsidR="00B75EED" w:rsidRPr="00B75EED" w:rsidRDefault="00B75EED" w:rsidP="00B75EED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B75E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Home (index.html):</w:t>
            </w:r>
          </w:p>
          <w:p w:rsidR="00B75EED" w:rsidRPr="00B75EED" w:rsidRDefault="00B75EED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75E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</w:t>
            </w:r>
            <w:r w:rsidRPr="00B75EED">
              <w:rPr>
                <w:rFonts w:ascii="Times New Roman" w:hAnsi="Times New Roman" w:cs="Times New Roman"/>
                <w:noProof/>
                <w:sz w:val="24"/>
                <w:szCs w:val="24"/>
              </w:rPr>
              <w:t>Barra de navegación</w:t>
            </w:r>
          </w:p>
          <w:p w:rsidR="00B75EED" w:rsidRPr="00B75EED" w:rsidRDefault="00B75EED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75E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- Banner principal</w:t>
            </w:r>
          </w:p>
          <w:p w:rsidR="00B75EED" w:rsidRPr="00B75EED" w:rsidRDefault="00B75EED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75E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- Listado de propiedades destacadas</w:t>
            </w:r>
          </w:p>
          <w:p w:rsidR="00B75EED" w:rsidRDefault="00B75EED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75E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-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Información de contacto</w:t>
            </w:r>
          </w:p>
          <w:p w:rsidR="00B75EED" w:rsidRPr="00B75EED" w:rsidRDefault="00B75EED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- </w:t>
            </w:r>
            <w:r w:rsidR="00617376">
              <w:rPr>
                <w:rFonts w:ascii="Times New Roman" w:hAnsi="Times New Roman" w:cs="Times New Roman"/>
                <w:noProof/>
                <w:sz w:val="24"/>
                <w:szCs w:val="24"/>
              </w:rPr>
              <w:t>Registro nuevos usuarios</w:t>
            </w:r>
          </w:p>
          <w:p w:rsidR="00B75EED" w:rsidRPr="00B75EED" w:rsidRDefault="00B75EED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B75EED" w:rsidRPr="00617376" w:rsidRDefault="00B75EED" w:rsidP="00B75EED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6173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Properties (properties.html):</w:t>
            </w:r>
          </w:p>
          <w:p w:rsidR="00B75EED" w:rsidRPr="00B75EED" w:rsidRDefault="00B75EED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75E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- Filtros de búsqueda</w:t>
            </w:r>
          </w:p>
          <w:p w:rsidR="00B75EED" w:rsidRPr="00B75EED" w:rsidRDefault="00B75EED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75E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- Lista de propiedades con </w:t>
            </w:r>
            <w:r w:rsidR="00617376">
              <w:rPr>
                <w:rFonts w:ascii="Times New Roman" w:hAnsi="Times New Roman" w:cs="Times New Roman"/>
                <w:noProof/>
                <w:sz w:val="24"/>
                <w:szCs w:val="24"/>
              </w:rPr>
              <w:t>precio e información</w:t>
            </w:r>
          </w:p>
          <w:p w:rsidR="00B75EED" w:rsidRPr="00B75EED" w:rsidRDefault="00B75EED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B75EED" w:rsidRPr="00617376" w:rsidRDefault="00B75EED" w:rsidP="00B75EED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6173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Property Details (property-details.html):</w:t>
            </w:r>
          </w:p>
          <w:p w:rsidR="00B75EED" w:rsidRPr="00B75EED" w:rsidRDefault="00B75EED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75E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- Imagen principal</w:t>
            </w:r>
            <w:r w:rsidR="0061737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de las propiedades</w:t>
            </w:r>
          </w:p>
          <w:p w:rsidR="00B75EED" w:rsidRPr="00B75EED" w:rsidRDefault="00B75EED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75E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- Detalles de la propiedad</w:t>
            </w:r>
          </w:p>
          <w:p w:rsidR="00B75EED" w:rsidRPr="00B75EED" w:rsidRDefault="00B75EED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75E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- Información adicional </w:t>
            </w:r>
          </w:p>
          <w:p w:rsidR="00B75EED" w:rsidRPr="00B75EED" w:rsidRDefault="00B75EED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75E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- Botón para solicitar </w:t>
            </w:r>
            <w:r w:rsidR="00617376">
              <w:rPr>
                <w:rFonts w:ascii="Times New Roman" w:hAnsi="Times New Roman" w:cs="Times New Roman"/>
                <w:noProof/>
                <w:sz w:val="24"/>
                <w:szCs w:val="24"/>
              </w:rPr>
              <w:t>compraventa</w:t>
            </w:r>
          </w:p>
          <w:p w:rsidR="00B75EED" w:rsidRPr="00B75EED" w:rsidRDefault="00B75EED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B75EED" w:rsidRPr="00617376" w:rsidRDefault="00617376" w:rsidP="00B75EED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6173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Comprar (</w:t>
            </w:r>
            <w:r w:rsidR="00B75EED" w:rsidRPr="006173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formulario-compraventa.html</w:t>
            </w:r>
            <w:r w:rsidRPr="006173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  <w:r w:rsidR="00B75EED" w:rsidRPr="006173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</w:t>
            </w:r>
          </w:p>
          <w:p w:rsidR="00B75EED" w:rsidRPr="00B75EED" w:rsidRDefault="00B75EED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75E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- Formulario con campos para nombre, fecha y </w:t>
            </w:r>
            <w:r w:rsidR="00617376">
              <w:rPr>
                <w:rFonts w:ascii="Times New Roman" w:hAnsi="Times New Roman" w:cs="Times New Roman"/>
                <w:noProof/>
                <w:sz w:val="24"/>
                <w:szCs w:val="24"/>
              </w:rPr>
              <w:t>lugar para realizar el contrato de la compraventa</w:t>
            </w:r>
          </w:p>
          <w:p w:rsidR="00B75EED" w:rsidRDefault="00B75EED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75E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- Botón de </w:t>
            </w:r>
            <w:r w:rsidR="00617376">
              <w:rPr>
                <w:rFonts w:ascii="Times New Roman" w:hAnsi="Times New Roman" w:cs="Times New Roman"/>
                <w:noProof/>
                <w:sz w:val="24"/>
                <w:szCs w:val="24"/>
              </w:rPr>
              <w:t>generar</w:t>
            </w:r>
          </w:p>
          <w:p w:rsidR="00617376" w:rsidRDefault="00617376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1737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- Botón de aceptar</w:t>
            </w:r>
          </w:p>
          <w:p w:rsidR="00617376" w:rsidRDefault="00617376" w:rsidP="00B75EE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617376" w:rsidRDefault="00617376" w:rsidP="00B75EED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6173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Iniciar sesión(register.html):</w:t>
            </w:r>
          </w:p>
          <w:p w:rsidR="00617376" w:rsidRPr="00617376" w:rsidRDefault="00617376" w:rsidP="0061737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Formulario con campos de nombre de usuario y contraseña para autenticacion</w:t>
            </w:r>
          </w:p>
          <w:p w:rsidR="00617376" w:rsidRPr="00617376" w:rsidRDefault="00617376" w:rsidP="0061737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17376">
              <w:rPr>
                <w:rFonts w:ascii="Times New Roman" w:hAnsi="Times New Roman" w:cs="Times New Roman"/>
                <w:noProof/>
                <w:sz w:val="24"/>
                <w:szCs w:val="24"/>
              </w:rPr>
              <w:t>Botón de iniciar sesión</w:t>
            </w:r>
          </w:p>
        </w:tc>
      </w:tr>
      <w:tr w:rsidR="00801B17" w:rsidRPr="00016047" w:rsidTr="00CD779C">
        <w:tc>
          <w:tcPr>
            <w:tcW w:w="1838" w:type="dxa"/>
          </w:tcPr>
          <w:p w:rsidR="00801B17" w:rsidRDefault="00801B17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Documentación de ejemplo de uso</w:t>
            </w:r>
          </w:p>
        </w:tc>
        <w:tc>
          <w:tcPr>
            <w:tcW w:w="8952" w:type="dxa"/>
          </w:tcPr>
          <w:p w:rsidR="00801B17" w:rsidRPr="00171353" w:rsidRDefault="00EA7A2F" w:rsidP="00171353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71353"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desea registrarse, iniciar sesión y ver los detalles de una propiedad</w:t>
            </w:r>
          </w:p>
          <w:p w:rsidR="00EA7A2F" w:rsidRPr="00171353" w:rsidRDefault="00EA7A2F" w:rsidP="00171353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71353">
              <w:rPr>
                <w:rFonts w:ascii="Times New Roman" w:hAnsi="Times New Roman" w:cs="Times New Roman"/>
                <w:noProof/>
                <w:sz w:val="24"/>
                <w:szCs w:val="24"/>
              </w:rPr>
              <w:t>Registrarse como usuario</w:t>
            </w:r>
          </w:p>
          <w:p w:rsidR="00EA7A2F" w:rsidRPr="00171353" w:rsidRDefault="00EA7A2F" w:rsidP="00171353">
            <w:pPr>
              <w:spacing w:line="276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71353"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esta en la pagina home(index.html) y baja hasta la parte de registro, completa el formulario username, email, password y name por ultimo le da clic en el botón registrarse.</w:t>
            </w:r>
          </w:p>
          <w:p w:rsidR="00EA7A2F" w:rsidRPr="00171353" w:rsidRDefault="00EA7A2F" w:rsidP="00171353">
            <w:pPr>
              <w:spacing w:line="276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71353">
              <w:rPr>
                <w:rFonts w:ascii="Times New Roman" w:hAnsi="Times New Roman" w:cs="Times New Roman"/>
                <w:noProof/>
                <w:sz w:val="24"/>
                <w:szCs w:val="24"/>
              </w:rPr>
              <w:t>Si la cuenta se crea con éxito el usuario es redirigido a la pagina de iniciar sesión(register.html)</w:t>
            </w:r>
          </w:p>
          <w:p w:rsidR="00EA7A2F" w:rsidRPr="00171353" w:rsidRDefault="00EA7A2F" w:rsidP="0017135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1713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Frontend</w:t>
            </w:r>
            <w:proofErr w:type="spellEnd"/>
            <w:r w:rsidRPr="001713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 La página de registro presenta el formulario de inscripción al usuario.</w:t>
            </w:r>
          </w:p>
          <w:p w:rsidR="00EA7A2F" w:rsidRPr="00171353" w:rsidRDefault="00EA7A2F" w:rsidP="0017135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1713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Backend</w:t>
            </w:r>
            <w:proofErr w:type="spellEnd"/>
            <w:r w:rsidRPr="001713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 El servidor recibe los datos del formulario, los valida y crea una nueva entrada de</w:t>
            </w:r>
            <w:r w:rsidRPr="001713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br/>
              <w:t xml:space="preserve">       usuario en la base de datos.</w:t>
            </w:r>
          </w:p>
          <w:p w:rsidR="00EA7A2F" w:rsidRPr="00171353" w:rsidRDefault="00EA7A2F" w:rsidP="0017135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713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Base de Datos: Guarda un nuevo registro con los datos del usuario.</w:t>
            </w:r>
          </w:p>
          <w:p w:rsidR="00EA7A2F" w:rsidRPr="00171353" w:rsidRDefault="00EA7A2F" w:rsidP="00171353">
            <w:pPr>
              <w:spacing w:line="276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A7A2F" w:rsidRPr="00171353" w:rsidRDefault="00EA7A2F" w:rsidP="00171353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71353">
              <w:rPr>
                <w:rFonts w:ascii="Times New Roman" w:hAnsi="Times New Roman" w:cs="Times New Roman"/>
                <w:noProof/>
                <w:sz w:val="24"/>
                <w:szCs w:val="24"/>
              </w:rPr>
              <w:t>Iniciar sesión</w:t>
            </w:r>
          </w:p>
          <w:p w:rsidR="00EA7A2F" w:rsidRPr="00171353" w:rsidRDefault="00EA7A2F" w:rsidP="00171353">
            <w:pPr>
              <w:spacing w:line="276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7135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El usuario esta en la pagina iniciar sesion(register.html) completa el formulario username, y password por ultimo le da clic en el botón iniciar sesión. Si los datos que envio el usuario estan registrados en la base de datos, el usuario se autentica y se redirige a la pagina home(index.html), si los datos son incorrectos entonces la pagina de iniciar sesion (register.html) </w:t>
            </w:r>
            <w:r w:rsidR="00171353" w:rsidRPr="00171353">
              <w:rPr>
                <w:rFonts w:ascii="Times New Roman" w:hAnsi="Times New Roman" w:cs="Times New Roman"/>
                <w:noProof/>
                <w:sz w:val="24"/>
                <w:szCs w:val="24"/>
              </w:rPr>
              <w:t>vuelve</w:t>
            </w:r>
            <w:r w:rsidRPr="0017135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y carga y muestra mensaje de error</w:t>
            </w:r>
          </w:p>
          <w:p w:rsidR="00171353" w:rsidRPr="00171353" w:rsidRDefault="00171353" w:rsidP="0017135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1713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Frontend</w:t>
            </w:r>
            <w:proofErr w:type="spellEnd"/>
            <w:r w:rsidRPr="001713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 La página de inicio de sesión presenta el formulario de autenticación al usuario.</w:t>
            </w:r>
          </w:p>
          <w:p w:rsidR="00171353" w:rsidRPr="00171353" w:rsidRDefault="00171353" w:rsidP="0017135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1713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Backend</w:t>
            </w:r>
            <w:proofErr w:type="spellEnd"/>
            <w:r w:rsidRPr="001713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 El servidor recibe las credenciales, las valida y autentica al usuario.</w:t>
            </w:r>
          </w:p>
          <w:p w:rsidR="00171353" w:rsidRPr="00171353" w:rsidRDefault="00171353" w:rsidP="0017135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713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Base de Datos: Se consulta la base de datos para verificar las credenciales del usuario.</w:t>
            </w:r>
          </w:p>
          <w:p w:rsidR="00EA7A2F" w:rsidRPr="00171353" w:rsidRDefault="00EA7A2F" w:rsidP="00171353">
            <w:pPr>
              <w:spacing w:line="276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71353" w:rsidRPr="00171353" w:rsidRDefault="00171353" w:rsidP="00171353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71353">
              <w:rPr>
                <w:rFonts w:ascii="Times New Roman" w:hAnsi="Times New Roman" w:cs="Times New Roman"/>
                <w:noProof/>
                <w:sz w:val="24"/>
                <w:szCs w:val="24"/>
              </w:rPr>
              <w:t>Ver propiedad y los detalles</w:t>
            </w:r>
          </w:p>
          <w:p w:rsidR="00171353" w:rsidRPr="00171353" w:rsidRDefault="00171353" w:rsidP="00171353">
            <w:pPr>
              <w:spacing w:line="276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71353">
              <w:rPr>
                <w:rFonts w:ascii="Times New Roman" w:hAnsi="Times New Roman" w:cs="Times New Roman"/>
                <w:noProof/>
                <w:sz w:val="24"/>
                <w:szCs w:val="24"/>
              </w:rPr>
              <w:t>Despues de autenticarse el usuario da clic en el banner principal a la opcion de propiedades(properties.html) y elige la propiedad de su interes, al darle clic en la imagen de la propiedad es redirigido a detalles de la propiedad(property-details.html) y ya puede ver toda la información de la propiedad como su precio, descripcion, habitaciones, estacionamiento, metodos de pago(banco), ubicación y fotos</w:t>
            </w:r>
          </w:p>
          <w:p w:rsidR="00171353" w:rsidRPr="00171353" w:rsidRDefault="00171353" w:rsidP="0017135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1713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Frontend</w:t>
            </w:r>
            <w:proofErr w:type="spellEnd"/>
            <w:r w:rsidRPr="001713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 La página propiedades muestra una lista de propiedades, y la página de detalles        muestra la información específica de una propiedad.</w:t>
            </w:r>
          </w:p>
          <w:p w:rsidR="00171353" w:rsidRPr="00171353" w:rsidRDefault="00171353" w:rsidP="0017135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1713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Backend</w:t>
            </w:r>
            <w:proofErr w:type="spellEnd"/>
            <w:r w:rsidRPr="001713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 El servidor gestiona la solicitud de detalles de la propiedad y recupera la información necesaria de la base de datos.</w:t>
            </w:r>
          </w:p>
          <w:p w:rsidR="00171353" w:rsidRPr="00171353" w:rsidRDefault="00171353" w:rsidP="0017135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7135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Base de Datos: Se consulta la base de datos para obtener los detalles de la propiedad seleccionada.</w:t>
            </w:r>
          </w:p>
          <w:p w:rsidR="00171353" w:rsidRPr="00171353" w:rsidRDefault="00171353" w:rsidP="00171353">
            <w:pPr>
              <w:spacing w:line="276" w:lineRule="auto"/>
              <w:ind w:left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01B17" w:rsidRPr="00016047" w:rsidTr="00CD779C">
        <w:tc>
          <w:tcPr>
            <w:tcW w:w="1838" w:type="dxa"/>
          </w:tcPr>
          <w:p w:rsidR="00CD779C" w:rsidRPr="00016047" w:rsidRDefault="009F307D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Conclusión:</w:t>
            </w:r>
          </w:p>
        </w:tc>
        <w:tc>
          <w:tcPr>
            <w:tcW w:w="8952" w:type="dxa"/>
          </w:tcPr>
          <w:p w:rsidR="00CD779C" w:rsidRPr="00016047" w:rsidRDefault="009F307D" w:rsidP="000160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F307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Este documento ha detallado los supuestos fundamentales considerados en la implementación de la aplicación web para la inmobiliaria </w:t>
            </w:r>
            <w:proofErr w:type="spellStart"/>
            <w:r w:rsidRPr="009F307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CasaNova</w:t>
            </w:r>
            <w:proofErr w:type="spellEnd"/>
            <w:r w:rsidRPr="009F307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Comprender estos supuestos es </w:t>
            </w:r>
            <w:r w:rsidR="00812A1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importante</w:t>
            </w:r>
            <w:r w:rsidRPr="009F307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para asegurar que el desarrollo del proy</w:t>
            </w:r>
            <w:r w:rsidR="00812A1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ecto cumpla con las</w:t>
            </w:r>
            <w:r w:rsidRPr="009F307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expectativas y necesidades de los usuarios finales y de los administradores de la inmobiliaria.</w:t>
            </w:r>
          </w:p>
        </w:tc>
      </w:tr>
    </w:tbl>
    <w:p w:rsidR="00570D59" w:rsidRPr="00F276DA" w:rsidRDefault="00570D59" w:rsidP="00570D59">
      <w:pPr>
        <w:rPr>
          <w:lang w:val="es-MX"/>
        </w:rPr>
      </w:pPr>
    </w:p>
    <w:sectPr w:rsidR="00570D59" w:rsidRPr="00F276DA" w:rsidSect="00F276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1611"/>
    <w:multiLevelType w:val="hybridMultilevel"/>
    <w:tmpl w:val="8D0464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22CDF"/>
    <w:multiLevelType w:val="hybridMultilevel"/>
    <w:tmpl w:val="3312B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D4A4E"/>
    <w:multiLevelType w:val="hybridMultilevel"/>
    <w:tmpl w:val="C9B22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131E6"/>
    <w:multiLevelType w:val="hybridMultilevel"/>
    <w:tmpl w:val="4ACCD3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40663"/>
    <w:multiLevelType w:val="hybridMultilevel"/>
    <w:tmpl w:val="7D6CF6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C4367"/>
    <w:multiLevelType w:val="hybridMultilevel"/>
    <w:tmpl w:val="C076F7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002EB"/>
    <w:multiLevelType w:val="hybridMultilevel"/>
    <w:tmpl w:val="3F98F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B0B98"/>
    <w:multiLevelType w:val="hybridMultilevel"/>
    <w:tmpl w:val="B12EA46E"/>
    <w:lvl w:ilvl="0" w:tplc="692047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7CEB0CCE"/>
    <w:multiLevelType w:val="hybridMultilevel"/>
    <w:tmpl w:val="DFD22276"/>
    <w:lvl w:ilvl="0" w:tplc="692047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DA"/>
    <w:rsid w:val="00016047"/>
    <w:rsid w:val="00171353"/>
    <w:rsid w:val="00183D0B"/>
    <w:rsid w:val="001A32C9"/>
    <w:rsid w:val="00281809"/>
    <w:rsid w:val="003014B5"/>
    <w:rsid w:val="003706FD"/>
    <w:rsid w:val="003D72D9"/>
    <w:rsid w:val="00452614"/>
    <w:rsid w:val="00570D59"/>
    <w:rsid w:val="00617376"/>
    <w:rsid w:val="006D1EDA"/>
    <w:rsid w:val="007A1F51"/>
    <w:rsid w:val="00801B17"/>
    <w:rsid w:val="00812A17"/>
    <w:rsid w:val="00865137"/>
    <w:rsid w:val="008B6B1A"/>
    <w:rsid w:val="009C74C3"/>
    <w:rsid w:val="009F307D"/>
    <w:rsid w:val="00A16C50"/>
    <w:rsid w:val="00B204A8"/>
    <w:rsid w:val="00B75EED"/>
    <w:rsid w:val="00BE18C3"/>
    <w:rsid w:val="00C735D6"/>
    <w:rsid w:val="00CC29E5"/>
    <w:rsid w:val="00CD779C"/>
    <w:rsid w:val="00D5531D"/>
    <w:rsid w:val="00EA7A2F"/>
    <w:rsid w:val="00EF0CC6"/>
    <w:rsid w:val="00EF2606"/>
    <w:rsid w:val="00F05179"/>
    <w:rsid w:val="00F276DA"/>
    <w:rsid w:val="00F45AC7"/>
    <w:rsid w:val="00FB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32CC"/>
  <w15:chartTrackingRefBased/>
  <w15:docId w15:val="{64D0CD8B-CCD9-4610-A166-CB9A77B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76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6D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160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35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3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4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Vi0Z9GqVOb5sMVFoRRuXqe/Untitled?node-id=0-1&amp;t=CwIeXWeZobHVFIeV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6</Pages>
  <Words>1103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Mosquera Álvarez</dc:creator>
  <cp:keywords/>
  <dc:description/>
  <cp:lastModifiedBy>Maria Paula Mosquera Álvarez</cp:lastModifiedBy>
  <cp:revision>10</cp:revision>
  <dcterms:created xsi:type="dcterms:W3CDTF">2024-05-30T00:45:00Z</dcterms:created>
  <dcterms:modified xsi:type="dcterms:W3CDTF">2024-06-01T03:28:00Z</dcterms:modified>
</cp:coreProperties>
</file>