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BA" w:rsidRDefault="005A7ABA" w:rsidP="005A7ABA">
      <w:pPr>
        <w:pStyle w:val="Ttulo1"/>
        <w:rPr>
          <w:lang w:val="es-ES"/>
        </w:rPr>
      </w:pPr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r w:rsidR="00F87B3B">
        <w:rPr>
          <w:lang w:val="es-ES"/>
        </w:rPr>
        <w:t>vía</w:t>
      </w:r>
      <w:r w:rsidR="00AE77F1">
        <w:rPr>
          <w:lang w:val="es-ES"/>
        </w:rPr>
        <w:t xml:space="preserve"> correo electrónico </w:t>
      </w:r>
      <w:r>
        <w:rPr>
          <w:lang w:val="es-ES"/>
        </w:rPr>
        <w:t xml:space="preserve">a los integrantes de la organización el grupo de noticias seleccionados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445BC0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Pr="00995982" w:rsidRDefault="00A65DE8" w:rsidP="008A6300">
      <w:pPr>
        <w:rPr>
          <w:b/>
          <w:sz w:val="36"/>
          <w:szCs w:val="36"/>
          <w:lang w:val="es-ES"/>
        </w:rPr>
      </w:pPr>
      <w:r w:rsidRPr="00995982">
        <w:rPr>
          <w:b/>
          <w:sz w:val="36"/>
          <w:szCs w:val="36"/>
          <w:lang w:val="es-ES"/>
        </w:rPr>
        <w:t>Categorización</w:t>
      </w:r>
      <w:r w:rsidR="008A6300" w:rsidRPr="00995982">
        <w:rPr>
          <w:b/>
          <w:sz w:val="36"/>
          <w:szCs w:val="36"/>
          <w:lang w:val="es-ES"/>
        </w:rPr>
        <w:t xml:space="preserve"> de </w:t>
      </w:r>
      <w:r w:rsidRPr="00995982">
        <w:rPr>
          <w:b/>
          <w:sz w:val="36"/>
          <w:szCs w:val="36"/>
          <w:lang w:val="es-ES"/>
        </w:rPr>
        <w:t>noticias</w:t>
      </w:r>
      <w:r w:rsidR="008A6300" w:rsidRPr="00995982">
        <w:rPr>
          <w:b/>
          <w:sz w:val="36"/>
          <w:szCs w:val="36"/>
          <w:lang w:val="es-ES"/>
        </w:rPr>
        <w:t xml:space="preserve"> de </w:t>
      </w:r>
      <w:r w:rsidRPr="00995982">
        <w:rPr>
          <w:b/>
          <w:sz w:val="36"/>
          <w:szCs w:val="36"/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BA4EE2">
        <w:rPr>
          <w:b/>
          <w:lang w:val="es-ES"/>
        </w:rPr>
        <w:t>Motivación</w:t>
      </w:r>
      <w:r w:rsidR="008A6300" w:rsidRPr="00BA4EE2">
        <w:rPr>
          <w:b/>
          <w:lang w:val="es-ES"/>
        </w:rPr>
        <w:t xml:space="preserve"> principal</w:t>
      </w:r>
      <w:r w:rsidR="008A6300" w:rsidRPr="008A6300">
        <w:rPr>
          <w:lang w:val="es-ES"/>
        </w:rPr>
        <w:t xml:space="preserve">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</w:t>
      </w:r>
      <w:r w:rsidR="00F87B3B">
        <w:rPr>
          <w:lang w:val="es-ES"/>
        </w:rPr>
        <w:t xml:space="preserve">la nomenclatura de </w:t>
      </w:r>
      <w:r w:rsidR="00011B7D">
        <w:rPr>
          <w:lang w:val="es-ES"/>
        </w:rPr>
        <w:t>clasificación de DDHH</w:t>
      </w:r>
      <w:r w:rsidR="00F87B3B">
        <w:rPr>
          <w:lang w:val="es-ES"/>
        </w:rPr>
        <w:t xml:space="preserve"> que se usa en la Organización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BA4EE2">
        <w:rPr>
          <w:b/>
          <w:lang w:val="es-ES"/>
        </w:rPr>
        <w:t>Objetivo</w:t>
      </w:r>
      <w:r w:rsidRPr="008A6300">
        <w:rPr>
          <w:lang w:val="es-ES"/>
        </w:rPr>
        <w:t xml:space="preserve">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BA4EE2">
        <w:rPr>
          <w:b/>
          <w:lang w:val="es-ES"/>
        </w:rPr>
        <w:t>Fuente de datos</w:t>
      </w:r>
      <w:r w:rsidRPr="008A6300">
        <w:rPr>
          <w:lang w:val="es-ES"/>
        </w:rPr>
        <w:t xml:space="preserve">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1435BC">
        <w:rPr>
          <w:b/>
          <w:lang w:val="es-ES"/>
        </w:rPr>
        <w:t xml:space="preserve">Tarea de </w:t>
      </w:r>
      <w:r w:rsidR="002640C7" w:rsidRPr="001435BC">
        <w:rPr>
          <w:b/>
          <w:lang w:val="es-ES"/>
        </w:rPr>
        <w:t>minería</w:t>
      </w:r>
      <w:r w:rsidRPr="001435BC">
        <w:rPr>
          <w:b/>
          <w:lang w:val="es-ES"/>
        </w:rPr>
        <w:t xml:space="preserve"> de datos</w:t>
      </w:r>
      <w:r w:rsidRPr="008A6300">
        <w:rPr>
          <w:lang w:val="es-ES"/>
        </w:rPr>
        <w:t xml:space="preserve">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6D0DC7" w:rsidRDefault="006D0DC7" w:rsidP="008A6300">
      <w:pPr>
        <w:rPr>
          <w:lang w:val="es-ES"/>
        </w:rPr>
      </w:pPr>
    </w:p>
    <w:p w:rsidR="00741D68" w:rsidRPr="00B453A1" w:rsidRDefault="00741D68" w:rsidP="00741D68">
      <w:pPr>
        <w:rPr>
          <w:color w:val="0070C0"/>
          <w:sz w:val="32"/>
          <w:szCs w:val="32"/>
          <w:lang w:val="es-ES"/>
        </w:rPr>
      </w:pPr>
      <w:r w:rsidRPr="00B453A1">
        <w:rPr>
          <w:color w:val="0070C0"/>
          <w:sz w:val="32"/>
          <w:szCs w:val="32"/>
          <w:lang w:val="es-ES"/>
        </w:rPr>
        <w:t xml:space="preserve">(1) </w:t>
      </w:r>
      <w:r w:rsidR="00D26C27" w:rsidRPr="00B453A1">
        <w:rPr>
          <w:color w:val="0070C0"/>
          <w:sz w:val="32"/>
          <w:szCs w:val="32"/>
          <w:lang w:val="es-ES"/>
        </w:rPr>
        <w:t>Recolección</w:t>
      </w:r>
      <w:r w:rsidRPr="00B453A1">
        <w:rPr>
          <w:color w:val="0070C0"/>
          <w:sz w:val="32"/>
          <w:szCs w:val="32"/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F87B3B">
        <w:rPr>
          <w:lang w:val="es-ES"/>
        </w:rPr>
        <w:t>publicado</w:t>
      </w:r>
      <w:r w:rsidR="0014683A">
        <w:rPr>
          <w:lang w:val="es-ES"/>
        </w:rPr>
        <w:t xml:space="preserve">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  <w:r w:rsidR="00ED07A9"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 xml:space="preserve">Actividades de las ONG nacionales e internacionales de </w:t>
            </w:r>
            <w:proofErr w:type="spellStart"/>
            <w:r w:rsidRPr="005D529E">
              <w:rPr>
                <w:rFonts w:ascii="Calibri" w:eastAsia="Times New Roman" w:hAnsi="Calibri" w:cs="Calibri"/>
                <w:lang w:eastAsia="es-ES_tradnl"/>
              </w:rPr>
              <w:t>ddhh</w:t>
            </w:r>
            <w:proofErr w:type="spellEnd"/>
            <w:r w:rsidRPr="005D529E">
              <w:rPr>
                <w:rFonts w:ascii="Calibri" w:eastAsia="Times New Roman" w:hAnsi="Calibri" w:cs="Calibri"/>
                <w:lang w:eastAsia="es-ES_tradnl"/>
              </w:rPr>
              <w:t xml:space="preserve">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Instancias internacionales de </w:t>
            </w:r>
            <w:proofErr w:type="spellStart"/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ddhh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121EA8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idPeriodico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url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formato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fechaPublicacion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seccion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lastRenderedPageBreak/>
              <w:t>palabrasClaves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  <w:r w:rsidR="00015153">
              <w:rPr>
                <w:lang w:val="es-ES"/>
              </w:rPr>
              <w:t xml:space="preserve"> (EU no usa palabras claves)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</w:t>
            </w:r>
            <w:r w:rsidR="00B106C8">
              <w:rPr>
                <w:lang w:val="es-ES"/>
              </w:rPr>
              <w:t>i</w:t>
            </w:r>
            <w:r>
              <w:rPr>
                <w:lang w:val="es-ES"/>
              </w:rPr>
              <w:t>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otrosDerechos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Otros identificadores de DDHH asociados a la misma noticia, separados por comas de existir, si no </w:t>
            </w:r>
            <w:r w:rsidR="00DB16B5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subDerechos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 xml:space="preserve">as subcategorías del DDHH principal asociado de existir, si no </w:t>
            </w:r>
            <w:r w:rsidR="00DB16B5">
              <w:rPr>
                <w:lang w:val="es-ES"/>
              </w:rPr>
              <w:t>está</w:t>
            </w:r>
            <w:r w:rsidR="008F53BE">
              <w:rPr>
                <w:lang w:val="es-ES"/>
              </w:rPr>
              <w:t xml:space="preserve"> </w:t>
            </w:r>
            <w:r w:rsidR="00DB16B5">
              <w:rPr>
                <w:lang w:val="es-ES"/>
              </w:rPr>
              <w:t>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proofErr w:type="spellStart"/>
      <w:r w:rsidRPr="00707116">
        <w:rPr>
          <w:lang w:val="es-ES"/>
        </w:rPr>
        <w:t>idPeriodico</w:t>
      </w:r>
      <w:proofErr w:type="spellEnd"/>
      <w:r>
        <w:rPr>
          <w:lang w:val="es-ES"/>
        </w:rPr>
        <w:t xml:space="preserve">, </w:t>
      </w:r>
      <w:proofErr w:type="spellStart"/>
      <w:r w:rsidR="00C86E5A">
        <w:rPr>
          <w:lang w:val="es-ES"/>
        </w:rPr>
        <w:t>url</w:t>
      </w:r>
      <w:proofErr w:type="spellEnd"/>
      <w:r w:rsidR="00C86E5A">
        <w:rPr>
          <w:lang w:val="es-ES"/>
        </w:rPr>
        <w:t xml:space="preserve">, fecha, </w:t>
      </w:r>
      <w:proofErr w:type="spellStart"/>
      <w:r w:rsidR="00C86E5A">
        <w:rPr>
          <w:lang w:val="es-ES"/>
        </w:rPr>
        <w:t>fechaPublicacion</w:t>
      </w:r>
      <w:proofErr w:type="spellEnd"/>
      <w:r w:rsidR="00C86E5A">
        <w:rPr>
          <w:lang w:val="es-ES"/>
        </w:rPr>
        <w:t xml:space="preserve">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proofErr w:type="spellStart"/>
      <w:r>
        <w:rPr>
          <w:lang w:val="es-ES"/>
        </w:rPr>
        <w:t>otrosDerechos</w:t>
      </w:r>
      <w:proofErr w:type="spellEnd"/>
      <w:r w:rsidR="007C5328"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subDerechos</w:t>
      </w:r>
      <w:proofErr w:type="spellEnd"/>
      <w:r>
        <w:rPr>
          <w:lang w:val="es-ES"/>
        </w:rPr>
        <w:t xml:space="preserve">, </w:t>
      </w:r>
      <w:r w:rsidR="00F87B3B">
        <w:rPr>
          <w:lang w:val="es-ES"/>
        </w:rPr>
        <w:t>porque</w:t>
      </w:r>
      <w:r>
        <w:rPr>
          <w:lang w:val="es-ES"/>
        </w:rPr>
        <w:t xml:space="preserve">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r w:rsidR="00D003C1">
        <w:rPr>
          <w:lang w:val="es-ES"/>
        </w:rPr>
        <w:t>Periódico</w:t>
      </w:r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</w:t>
      </w:r>
      <w:r w:rsidR="00F87B3B">
        <w:rPr>
          <w:lang w:val="es-ES"/>
        </w:rPr>
        <w:t xml:space="preserve">porque no aporta información para realizar la clasificación pero </w:t>
      </w:r>
      <w:r>
        <w:rPr>
          <w:lang w:val="es-ES"/>
        </w:rPr>
        <w:t>sirven para procesar la notica</w:t>
      </w:r>
      <w:r w:rsidR="00F87B3B">
        <w:rPr>
          <w:lang w:val="es-ES"/>
        </w:rPr>
        <w:t>.</w:t>
      </w:r>
    </w:p>
    <w:p w:rsidR="009B1531" w:rsidRDefault="009B1531" w:rsidP="00741D68">
      <w:pPr>
        <w:rPr>
          <w:lang w:val="es-ES"/>
        </w:rPr>
      </w:pPr>
    </w:p>
    <w:p w:rsidR="00121EA8" w:rsidRPr="00060879" w:rsidRDefault="00121EA8" w:rsidP="00121EA8">
      <w:pPr>
        <w:rPr>
          <w:color w:val="0070C0"/>
          <w:sz w:val="32"/>
          <w:szCs w:val="32"/>
          <w:lang w:val="es-ES"/>
        </w:rPr>
      </w:pPr>
      <w:r w:rsidRPr="00060879">
        <w:rPr>
          <w:color w:val="0070C0"/>
          <w:sz w:val="32"/>
          <w:szCs w:val="32"/>
          <w:lang w:val="es-ES"/>
        </w:rPr>
        <w:t xml:space="preserve">(2) </w:t>
      </w:r>
      <w:r w:rsidR="00644CCC" w:rsidRPr="00060879">
        <w:rPr>
          <w:color w:val="0070C0"/>
          <w:sz w:val="32"/>
          <w:szCs w:val="32"/>
          <w:lang w:val="es-ES"/>
        </w:rPr>
        <w:t>Preparación</w:t>
      </w:r>
      <w:r w:rsidRPr="00060879">
        <w:rPr>
          <w:color w:val="0070C0"/>
          <w:sz w:val="32"/>
          <w:szCs w:val="32"/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se </w:t>
      </w:r>
      <w:r w:rsidR="00F87B3B">
        <w:rPr>
          <w:lang w:val="es-ES"/>
        </w:rPr>
        <w:t>creó</w:t>
      </w:r>
      <w:r>
        <w:rPr>
          <w:lang w:val="es-ES"/>
        </w:rPr>
        <w:t xml:space="preserve"> un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Fecha </w:t>
      </w: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Derecho </w:t>
      </w:r>
      <w:proofErr w:type="spellStart"/>
      <w:r w:rsidRPr="00D3319F">
        <w:rPr>
          <w:lang w:val="es-ES"/>
        </w:rPr>
        <w:t>PPal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SubDerechos</w:t>
      </w:r>
      <w:proofErr w:type="spellEnd"/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lastRenderedPageBreak/>
        <w:t>EP</w:t>
      </w:r>
    </w:p>
    <w:p w:rsidR="003D2796" w:rsidRPr="003D2796" w:rsidRDefault="003D2796" w:rsidP="003D2796">
      <w:pPr>
        <w:pStyle w:val="Prrafodelista"/>
        <w:ind w:left="1440"/>
      </w:pPr>
      <w:r w:rsidRPr="003D2796">
        <w:t xml:space="preserve">Este script de </w:t>
      </w:r>
      <w:proofErr w:type="spellStart"/>
      <w:r w:rsidRPr="003D2796">
        <w:t>Python</w:t>
      </w:r>
      <w:proofErr w:type="spellEnd"/>
      <w:r w:rsidRPr="003D2796">
        <w:t>, toma cada uno</w:t>
      </w:r>
      <w:r>
        <w:t xml:space="preserve"> de los </w:t>
      </w:r>
      <w:proofErr w:type="spellStart"/>
      <w:r>
        <w:t>PDFs</w:t>
      </w:r>
      <w:proofErr w:type="spellEnd"/>
      <w:r>
        <w:t xml:space="preserve"> del directorio </w:t>
      </w:r>
      <w:r w:rsidR="00493EE5">
        <w:t>“</w:t>
      </w:r>
      <w:r>
        <w:t>tod</w:t>
      </w:r>
      <w:r w:rsidR="00493EE5">
        <w:t>a”</w:t>
      </w:r>
      <w:r w:rsidR="004E26A6">
        <w:t xml:space="preserve"> y </w:t>
      </w:r>
      <w:r w:rsidR="004C08D7">
        <w:t xml:space="preserve">del nombre de cada archivo obtiene el derecho principal (que es el primero que aparece), los otros derechos y el </w:t>
      </w:r>
      <w:proofErr w:type="spellStart"/>
      <w:r w:rsidR="004C08D7">
        <w:t>subderecho</w:t>
      </w:r>
      <w:proofErr w:type="spellEnd"/>
      <w:r w:rsidR="004C08D7">
        <w:t xml:space="preserve">. </w:t>
      </w:r>
      <w:r w:rsidR="004E3B9F">
        <w:t xml:space="preserve">También extrae la fecha y el periódico. </w:t>
      </w:r>
      <w:r w:rsidR="004C08D7">
        <w:t xml:space="preserve">Si el primer derecho que aparece no tiene dos niveles, se extrae y se pone como </w:t>
      </w:r>
      <w:proofErr w:type="spellStart"/>
      <w:r w:rsidR="004C08D7">
        <w:t>subderecho</w:t>
      </w:r>
      <w:proofErr w:type="spellEnd"/>
      <w:r w:rsidR="004C08D7">
        <w:t xml:space="preserve"> el original.</w:t>
      </w:r>
      <w:r w:rsidR="00D934FE">
        <w:t xml:space="preserve"> </w:t>
      </w:r>
      <w:r w:rsidR="002315B2">
        <w:t>Además</w:t>
      </w:r>
      <w:r w:rsidR="008E2557">
        <w:t xml:space="preserve">, si aparecen la sigla EP en el nombre </w:t>
      </w:r>
      <w:r w:rsidR="001300A7">
        <w:t xml:space="preserve">se coloca </w:t>
      </w:r>
      <w:r w:rsidR="00EA60FD">
        <w:t>el atributo</w:t>
      </w:r>
      <w:r w:rsidR="00D934FE">
        <w:t xml:space="preserve"> EP en </w:t>
      </w:r>
      <w:r w:rsidR="00FC486E">
        <w:t>SI</w:t>
      </w:r>
      <w:r w:rsidR="009B4438">
        <w:t>, en caso contrario</w:t>
      </w:r>
      <w:r w:rsidR="001300A7">
        <w:t xml:space="preserve"> </w:t>
      </w:r>
      <w:r w:rsidR="009B4438">
        <w:t>se coloca</w:t>
      </w:r>
      <w:r w:rsidR="001300A7">
        <w:t xml:space="preserve"> NO</w:t>
      </w:r>
      <w:r w:rsidR="00D934FE">
        <w:t>.</w:t>
      </w:r>
      <w:r w:rsidR="00533125">
        <w:t xml:space="preserve"> Por </w:t>
      </w:r>
      <w:r w:rsidR="005B5338">
        <w:t>último</w:t>
      </w:r>
      <w:r w:rsidR="00533125">
        <w:t xml:space="preserve">, del cuerpo del </w:t>
      </w:r>
      <w:r w:rsidR="00CB48CE">
        <w:t xml:space="preserve">archivo </w:t>
      </w:r>
      <w:proofErr w:type="spellStart"/>
      <w:r w:rsidR="00533125">
        <w:t>pdf</w:t>
      </w:r>
      <w:proofErr w:type="spellEnd"/>
      <w:r w:rsidR="00533125">
        <w:t xml:space="preserve"> se obtiene el URL y el titular.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, a</w:t>
      </w:r>
      <w:r w:rsidR="00763549">
        <w:rPr>
          <w:lang w:val="es-ES"/>
        </w:rPr>
        <w:t xml:space="preserve"> partir del archivo CVS anterior, se buscó el contenido de la noticia a través del URL y se cre</w:t>
      </w:r>
      <w:r w:rsidR="00E42D9D">
        <w:rPr>
          <w:lang w:val="es-ES"/>
        </w:rPr>
        <w:t>a</w:t>
      </w:r>
      <w:r w:rsidR="00763549">
        <w:rPr>
          <w:lang w:val="es-ES"/>
        </w:rPr>
        <w:t xml:space="preserve">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idPeriodico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url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fechaPublicacion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palabrasClaves</w:t>
      </w:r>
      <w:proofErr w:type="spellEnd"/>
    </w:p>
    <w:p w:rsidR="007736F4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otrosDerechos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subDerechos</w:t>
      </w:r>
      <w:proofErr w:type="spellEnd"/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203766" w:rsidRPr="00203766" w:rsidRDefault="00AB044C" w:rsidP="00203766">
      <w:pPr>
        <w:pStyle w:val="Prrafodelista"/>
        <w:ind w:left="1440"/>
        <w:rPr>
          <w:lang w:val="es-ES"/>
        </w:rPr>
      </w:pPr>
      <w:r>
        <w:rPr>
          <w:lang w:val="es-ES"/>
        </w:rPr>
        <w:t>Usando el campo URL</w:t>
      </w:r>
      <w:r w:rsidR="007736F4">
        <w:rPr>
          <w:lang w:val="es-ES"/>
        </w:rPr>
        <w:t xml:space="preserve">, </w:t>
      </w:r>
      <w:r w:rsidR="003221F5">
        <w:rPr>
          <w:lang w:val="es-ES"/>
        </w:rPr>
        <w:t xml:space="preserve">el script </w:t>
      </w:r>
      <w:r w:rsidR="007736F4">
        <w:rPr>
          <w:lang w:val="es-ES"/>
        </w:rPr>
        <w:t xml:space="preserve">se conecta al sitio web del periódico y se trae el contenido de la noticia. De ahí obtiene los datos del </w:t>
      </w:r>
      <w:proofErr w:type="spellStart"/>
      <w:r w:rsidR="007736F4">
        <w:rPr>
          <w:lang w:val="es-ES"/>
        </w:rPr>
        <w:t>idPeriódico</w:t>
      </w:r>
      <w:proofErr w:type="spellEnd"/>
      <w:r w:rsidR="007736F4">
        <w:rPr>
          <w:lang w:val="es-ES"/>
        </w:rPr>
        <w:t xml:space="preserve">, el periódico como tal (ya no </w:t>
      </w:r>
      <w:r w:rsidR="007E112B">
        <w:rPr>
          <w:lang w:val="es-ES"/>
        </w:rPr>
        <w:t>usamos</w:t>
      </w:r>
      <w:r w:rsidR="007736F4">
        <w:rPr>
          <w:lang w:val="es-ES"/>
        </w:rPr>
        <w:t xml:space="preserve"> el del nombre del </w:t>
      </w:r>
      <w:proofErr w:type="spellStart"/>
      <w:r w:rsidR="007736F4">
        <w:rPr>
          <w:lang w:val="es-ES"/>
        </w:rPr>
        <w:t>pdf</w:t>
      </w:r>
      <w:proofErr w:type="spellEnd"/>
      <w:r w:rsidR="007736F4">
        <w:rPr>
          <w:lang w:val="es-ES"/>
        </w:rPr>
        <w:t xml:space="preserve"> dado que puede estar incorrecto), la fecha de publicación, el autor, la sección donde el periódico lo clasifica, las palabras claves que el periódico le coloca</w:t>
      </w:r>
      <w:r w:rsidR="00E27A87">
        <w:rPr>
          <w:lang w:val="es-ES"/>
        </w:rPr>
        <w:t xml:space="preserve"> </w:t>
      </w:r>
      <w:r w:rsidR="007736F4">
        <w:rPr>
          <w:lang w:val="es-ES"/>
        </w:rPr>
        <w:t>(</w:t>
      </w:r>
      <w:r w:rsidR="00E27A87">
        <w:rPr>
          <w:lang w:val="es-ES"/>
        </w:rPr>
        <w:t xml:space="preserve">si no tiene se coloca </w:t>
      </w:r>
      <w:r w:rsidR="007736F4">
        <w:rPr>
          <w:lang w:val="es-ES"/>
        </w:rPr>
        <w:t xml:space="preserve">NO_EXISTE),  </w:t>
      </w:r>
      <w:r w:rsidR="00C1285C">
        <w:rPr>
          <w:lang w:val="es-ES"/>
        </w:rPr>
        <w:t xml:space="preserve">el titular, subtitular, el </w:t>
      </w:r>
      <w:proofErr w:type="spellStart"/>
      <w:r w:rsidR="00C1285C">
        <w:rPr>
          <w:lang w:val="es-ES"/>
        </w:rPr>
        <w:t>url</w:t>
      </w:r>
      <w:proofErr w:type="spellEnd"/>
      <w:r w:rsidR="00C1285C">
        <w:rPr>
          <w:lang w:val="es-ES"/>
        </w:rPr>
        <w:t xml:space="preserve"> de la imagen, el contenido. Los últimos campos son los mismos que el </w:t>
      </w:r>
      <w:proofErr w:type="spellStart"/>
      <w:r w:rsidR="00C1285C">
        <w:rPr>
          <w:lang w:val="es-ES"/>
        </w:rPr>
        <w:t>csv</w:t>
      </w:r>
      <w:proofErr w:type="spellEnd"/>
      <w:r w:rsidR="00C1285C">
        <w:rPr>
          <w:lang w:val="es-ES"/>
        </w:rPr>
        <w:t xml:space="preserve"> anterior (derecho, </w:t>
      </w:r>
      <w:proofErr w:type="spellStart"/>
      <w:r w:rsidR="00C1285C">
        <w:rPr>
          <w:lang w:val="es-ES"/>
        </w:rPr>
        <w:t>otrosDerechos</w:t>
      </w:r>
      <w:proofErr w:type="spellEnd"/>
      <w:r w:rsidR="00C1285C">
        <w:rPr>
          <w:lang w:val="es-ES"/>
        </w:rPr>
        <w:t xml:space="preserve">, </w:t>
      </w:r>
      <w:proofErr w:type="spellStart"/>
      <w:r w:rsidR="00C1285C">
        <w:rPr>
          <w:lang w:val="es-ES"/>
        </w:rPr>
        <w:t>subDrechos</w:t>
      </w:r>
      <w:proofErr w:type="spellEnd"/>
      <w:r w:rsidR="00C1285C">
        <w:rPr>
          <w:lang w:val="es-ES"/>
        </w:rPr>
        <w:t>, EP)</w:t>
      </w:r>
    </w:p>
    <w:p w:rsidR="0016539B" w:rsidRPr="004E0E2A" w:rsidRDefault="004D79BF" w:rsidP="004E0E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generado 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todos los dato</w:t>
      </w:r>
      <w:r w:rsidR="003C1BC5">
        <w:rPr>
          <w:lang w:val="es-ES"/>
        </w:rPr>
        <w:t>s</w:t>
      </w:r>
      <w:r>
        <w:rPr>
          <w:lang w:val="es-ES"/>
        </w:rPr>
        <w:t xml:space="preserve">, se abre este archivo </w:t>
      </w:r>
      <w:r w:rsidR="003C1BC5">
        <w:rPr>
          <w:lang w:val="es-ES"/>
        </w:rPr>
        <w:t>con un editor de texto, se cambian las dobles comillas ("") por (</w:t>
      </w:r>
      <w:r w:rsidR="003C1BC5" w:rsidRPr="003C1BC5">
        <w:t>\</w:t>
      </w:r>
      <w:r w:rsidR="003C1BC5">
        <w:rPr>
          <w:lang w:val="es-ES"/>
        </w:rPr>
        <w:t>"), se abre en</w:t>
      </w:r>
      <w:r w:rsidRPr="003C1BC5">
        <w:rPr>
          <w:lang w:val="es-ES"/>
        </w:rPr>
        <w:t xml:space="preserve"> </w:t>
      </w:r>
      <w:proofErr w:type="spellStart"/>
      <w:r w:rsidRPr="003C1BC5">
        <w:rPr>
          <w:lang w:val="es-ES"/>
        </w:rPr>
        <w:t>rapidMiner</w:t>
      </w:r>
      <w:proofErr w:type="spellEnd"/>
      <w:r w:rsidRPr="003C1BC5">
        <w:rPr>
          <w:lang w:val="es-ES"/>
        </w:rPr>
        <w:t>, indicando que los campos se separan con punto y coma (;)</w:t>
      </w:r>
      <w:r w:rsidR="00B83F5B">
        <w:rPr>
          <w:lang w:val="es-ES"/>
        </w:rPr>
        <w:t xml:space="preserve"> y que no tome comentario (#).</w:t>
      </w:r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</w:t>
      </w:r>
      <w:proofErr w:type="spellStart"/>
      <w:r w:rsidR="00121EA8" w:rsidRPr="00121EA8">
        <w:rPr>
          <w:lang w:val="es-ES"/>
        </w:rPr>
        <w:t>tokens</w:t>
      </w:r>
      <w:proofErr w:type="spellEnd"/>
      <w:r w:rsidR="00121EA8" w:rsidRPr="00121EA8">
        <w:rPr>
          <w:lang w:val="es-ES"/>
        </w:rPr>
        <w:t xml:space="preserve"> (</w:t>
      </w:r>
      <w:proofErr w:type="spellStart"/>
      <w:r w:rsidR="00121EA8" w:rsidRPr="00121EA8">
        <w:rPr>
          <w:lang w:val="es-ES"/>
        </w:rPr>
        <w:t>tokenization</w:t>
      </w:r>
      <w:proofErr w:type="spellEnd"/>
      <w:r w:rsidR="00121EA8" w:rsidRPr="00121EA8">
        <w:rPr>
          <w:lang w:val="es-ES"/>
        </w:rPr>
        <w:t>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Los </w:t>
      </w:r>
      <w:proofErr w:type="spellStart"/>
      <w:r w:rsidRPr="00A830FF">
        <w:rPr>
          <w:lang w:val="es-ES"/>
        </w:rPr>
        <w:t>tokens</w:t>
      </w:r>
      <w:proofErr w:type="spellEnd"/>
      <w:r w:rsidRPr="00A830FF">
        <w:rPr>
          <w:lang w:val="es-ES"/>
        </w:rPr>
        <w:t xml:space="preserve"> identifican partes en las cuales </w:t>
      </w:r>
      <w:r w:rsidR="00E42D9D" w:rsidRPr="00A830FF">
        <w:rPr>
          <w:lang w:val="es-ES"/>
        </w:rPr>
        <w:t>se</w:t>
      </w:r>
      <w:r w:rsidRPr="00A830FF">
        <w:rPr>
          <w:lang w:val="es-ES"/>
        </w:rPr>
        <w:t xml:space="preserve"> puede dividir un texto.</w:t>
      </w:r>
    </w:p>
    <w:p w:rsidR="007E321E" w:rsidRDefault="00A830FF" w:rsidP="00144E44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FD26E7" w:rsidRPr="00144E44" w:rsidRDefault="00FD26E7" w:rsidP="00FD26E7">
      <w:pPr>
        <w:pStyle w:val="Prrafodelista"/>
        <w:ind w:left="1440"/>
        <w:rPr>
          <w:lang w:val="es-ES"/>
        </w:rPr>
      </w:pP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</w:t>
      </w:r>
      <w:proofErr w:type="spellStart"/>
      <w:r w:rsidR="00121EA8" w:rsidRPr="00121EA8">
        <w:rPr>
          <w:lang w:val="es-ES"/>
        </w:rPr>
        <w:t>words</w:t>
      </w:r>
      <w:proofErr w:type="spellEnd"/>
      <w:r w:rsidR="00121EA8" w:rsidRPr="00121EA8">
        <w:rPr>
          <w:lang w:val="es-ES"/>
        </w:rPr>
        <w:t>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485ACC" w:rsidRPr="00121EA8" w:rsidRDefault="00485ACC" w:rsidP="001E556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</w:t>
      </w:r>
      <w:r w:rsidR="00E42D9D">
        <w:rPr>
          <w:lang w:val="es-ES"/>
        </w:rPr>
        <w:t xml:space="preserve"> realizaron pruebas </w:t>
      </w:r>
      <w:r>
        <w:rPr>
          <w:lang w:val="es-ES"/>
        </w:rPr>
        <w:t>elimina</w:t>
      </w:r>
      <w:r w:rsidR="00E42D9D">
        <w:rPr>
          <w:lang w:val="es-ES"/>
        </w:rPr>
        <w:t>ndo</w:t>
      </w:r>
      <w:r>
        <w:rPr>
          <w:lang w:val="es-ES"/>
        </w:rPr>
        <w:t xml:space="preserve"> palabras que no nos parecían tener sentido</w:t>
      </w:r>
      <w:r w:rsidR="00E42D9D">
        <w:rPr>
          <w:lang w:val="es-ES"/>
        </w:rPr>
        <w:t xml:space="preserve"> en la clasificación</w:t>
      </w:r>
      <w:r>
        <w:rPr>
          <w:lang w:val="es-ES"/>
        </w:rPr>
        <w:t xml:space="preserve"> (como Nicolás, maduro, Colombia, etc.), pero no vario el rendimiento, por lo tanto se dejaron.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</w:t>
      </w:r>
      <w:proofErr w:type="spellEnd"/>
      <w:r w:rsidRPr="00121EA8">
        <w:rPr>
          <w:lang w:val="es-ES"/>
        </w:rPr>
        <w:t xml:space="preserve"> (</w:t>
      </w:r>
      <w:proofErr w:type="spellStart"/>
      <w:r w:rsidRPr="00121EA8">
        <w:rPr>
          <w:lang w:val="es-ES"/>
        </w:rPr>
        <w:t>stemming</w:t>
      </w:r>
      <w:proofErr w:type="spellEnd"/>
      <w:r w:rsidRPr="00121EA8">
        <w:rPr>
          <w:lang w:val="es-ES"/>
        </w:rPr>
        <w:t>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proofErr w:type="spellStart"/>
      <w:r w:rsidRPr="00E96060">
        <w:rPr>
          <w:b/>
          <w:lang w:val="es-ES"/>
        </w:rPr>
        <w:t>Porter</w:t>
      </w:r>
      <w:proofErr w:type="spellEnd"/>
      <w:r w:rsidRPr="00E96060">
        <w:rPr>
          <w:b/>
          <w:lang w:val="es-ES"/>
        </w:rPr>
        <w:t xml:space="preserve"> </w:t>
      </w:r>
      <w:proofErr w:type="spellStart"/>
      <w:r w:rsidRPr="00E96060">
        <w:rPr>
          <w:b/>
          <w:lang w:val="es-ES"/>
        </w:rPr>
        <w:t>Stemmer</w:t>
      </w:r>
      <w:proofErr w:type="spellEnd"/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B81E1E" w:rsidRPr="00A56EAF" w:rsidRDefault="00E812F2" w:rsidP="0081170F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 xml:space="preserve">El efecto de la </w:t>
      </w:r>
      <w:proofErr w:type="spellStart"/>
      <w:r w:rsidRPr="00E812F2">
        <w:rPr>
          <w:lang w:val="es-ES"/>
        </w:rPr>
        <w:t>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>n</w:t>
      </w:r>
      <w:proofErr w:type="spellEnd"/>
      <w:r w:rsidRPr="00E812F2">
        <w:rPr>
          <w:lang w:val="es-ES"/>
        </w:rPr>
        <w:t xml:space="preserve">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</w:t>
      </w:r>
      <w:proofErr w:type="spellStart"/>
      <w:r w:rsidRPr="00E812F2">
        <w:rPr>
          <w:lang w:val="es-ES"/>
        </w:rPr>
        <w:t>dimensionalidad</w:t>
      </w:r>
      <w:proofErr w:type="spellEnd"/>
      <w:r w:rsidRPr="00E812F2">
        <w:rPr>
          <w:lang w:val="es-ES"/>
        </w:rPr>
        <w:t xml:space="preserve">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CA3BBA" w:rsidRPr="004F575B" w:rsidRDefault="00694F7D" w:rsidP="00CA3BB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="00A60C2C">
        <w:rPr>
          <w:b/>
          <w:lang w:val="es-ES"/>
        </w:rPr>
        <w:t>5.</w:t>
      </w:r>
      <w:r w:rsidR="00FB23F5">
        <w:rPr>
          <w:b/>
          <w:lang w:val="es-ES"/>
        </w:rPr>
        <w:t>0</w:t>
      </w:r>
      <w:r w:rsidR="00A60C2C">
        <w:rPr>
          <w:b/>
          <w:lang w:val="es-ES"/>
        </w:rPr>
        <w:t>63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EE736B" w:rsidRPr="00B17CF2" w:rsidRDefault="00EE736B" w:rsidP="00EE736B">
      <w:pPr>
        <w:pStyle w:val="Prrafodelista"/>
        <w:numPr>
          <w:ilvl w:val="0"/>
          <w:numId w:val="1"/>
        </w:numPr>
        <w:rPr>
          <w:lang w:val="es-ES"/>
        </w:rPr>
      </w:pPr>
      <w:r w:rsidRPr="00B17CF2">
        <w:rPr>
          <w:lang w:val="es-ES"/>
        </w:rPr>
        <w:t xml:space="preserve">Reducción de la </w:t>
      </w:r>
      <w:proofErr w:type="spellStart"/>
      <w:r w:rsidRPr="00B17CF2">
        <w:rPr>
          <w:lang w:val="es-ES"/>
        </w:rPr>
        <w:t>dimensionalidad</w:t>
      </w:r>
      <w:proofErr w:type="spellEnd"/>
      <w:r w:rsidRPr="00B17CF2">
        <w:rPr>
          <w:lang w:val="es-ES"/>
        </w:rPr>
        <w:t>:</w:t>
      </w:r>
    </w:p>
    <w:p w:rsidR="007209A2" w:rsidRPr="00315148" w:rsidRDefault="00EE736B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lang w:val="es-ES"/>
        </w:rPr>
        <w:t xml:space="preserve">Se aplicaron diferentes técnicas de selección de atributos con el fin de identificar los </w:t>
      </w:r>
      <w:r w:rsidR="00604421" w:rsidRPr="00315148">
        <w:rPr>
          <w:lang w:val="es-ES"/>
        </w:rPr>
        <w:t>términos</w:t>
      </w:r>
      <w:r w:rsidRPr="00315148">
        <w:rPr>
          <w:lang w:val="es-ES"/>
        </w:rPr>
        <w:t xml:space="preserve"> </w:t>
      </w:r>
      <w:r w:rsidR="00604421" w:rsidRPr="00315148">
        <w:rPr>
          <w:lang w:val="es-ES"/>
        </w:rPr>
        <w:t>más</w:t>
      </w:r>
      <w:r w:rsidRPr="00315148">
        <w:rPr>
          <w:lang w:val="es-ES"/>
        </w:rPr>
        <w:t xml:space="preserve"> informativos para la tarea de categorización</w:t>
      </w:r>
      <w:r w:rsidR="00460494" w:rsidRPr="00315148">
        <w:rPr>
          <w:lang w:val="es-ES"/>
        </w:rPr>
        <w:t xml:space="preserve">. Se </w:t>
      </w:r>
      <w:r w:rsidR="006173FE" w:rsidRPr="00315148">
        <w:rPr>
          <w:lang w:val="es-ES"/>
        </w:rPr>
        <w:t>estudiaron los resultados de</w:t>
      </w:r>
      <w:r w:rsidR="00460494" w:rsidRPr="00315148">
        <w:rPr>
          <w:lang w:val="es-ES"/>
        </w:rPr>
        <w:t xml:space="preserve"> </w:t>
      </w:r>
      <w:r w:rsidR="00460494" w:rsidRPr="00315148">
        <w:rPr>
          <w:rFonts w:ascii="Calibri" w:hAnsi="Calibri"/>
        </w:rPr>
        <w:t xml:space="preserve">Ganancia de </w:t>
      </w:r>
      <w:r w:rsidR="00E42D9D" w:rsidRPr="00315148">
        <w:rPr>
          <w:rFonts w:ascii="Calibri" w:hAnsi="Calibri"/>
        </w:rPr>
        <w:t>Información</w:t>
      </w:r>
      <w:r w:rsidR="00460494" w:rsidRPr="00315148">
        <w:rPr>
          <w:rFonts w:ascii="Calibri" w:hAnsi="Calibri"/>
        </w:rPr>
        <w:t xml:space="preserve">, Chi-Cuadrado, </w:t>
      </w:r>
      <w:r w:rsidR="00E42D9D" w:rsidRPr="00315148">
        <w:rPr>
          <w:rFonts w:ascii="Calibri" w:hAnsi="Calibri"/>
        </w:rPr>
        <w:t>Razón</w:t>
      </w:r>
      <w:r w:rsidR="00460494" w:rsidRPr="00315148">
        <w:rPr>
          <w:rFonts w:ascii="Calibri" w:hAnsi="Calibri"/>
        </w:rPr>
        <w:t xml:space="preserve"> de Ganancia y Correlación</w:t>
      </w:r>
      <w:r w:rsidR="00DB6C11" w:rsidRPr="00315148">
        <w:rPr>
          <w:rFonts w:ascii="Calibri" w:hAnsi="Calibri"/>
        </w:rPr>
        <w:t xml:space="preserve">, decidiendo que la mejor selección </w:t>
      </w:r>
      <w:r w:rsidR="00E42D9D">
        <w:rPr>
          <w:rFonts w:ascii="Calibri" w:hAnsi="Calibri"/>
        </w:rPr>
        <w:t xml:space="preserve">de palabras </w:t>
      </w:r>
      <w:r w:rsidR="00DB6C11" w:rsidRPr="00315148">
        <w:rPr>
          <w:rFonts w:ascii="Calibri" w:hAnsi="Calibri"/>
        </w:rPr>
        <w:t xml:space="preserve">la hacía Ganancia de </w:t>
      </w:r>
      <w:r w:rsidR="00E42D9D" w:rsidRPr="00315148">
        <w:rPr>
          <w:rFonts w:ascii="Calibri" w:hAnsi="Calibri"/>
        </w:rPr>
        <w:t>Información</w:t>
      </w:r>
      <w:r w:rsidR="00DB6C11" w:rsidRPr="00315148">
        <w:rPr>
          <w:rFonts w:ascii="Calibri" w:hAnsi="Calibri"/>
        </w:rPr>
        <w:t xml:space="preserve"> según</w:t>
      </w:r>
      <w:r w:rsidR="00E42D9D">
        <w:rPr>
          <w:rFonts w:ascii="Calibri" w:hAnsi="Calibri"/>
        </w:rPr>
        <w:t xml:space="preserve"> la opinión del </w:t>
      </w:r>
      <w:r w:rsidR="00DB6C11" w:rsidRPr="00315148">
        <w:rPr>
          <w:rFonts w:ascii="Calibri" w:hAnsi="Calibri"/>
        </w:rPr>
        <w:t>experto</w:t>
      </w:r>
      <w:r w:rsidR="00F958BA" w:rsidRPr="00315148">
        <w:rPr>
          <w:rFonts w:ascii="Calibri" w:hAnsi="Calibri"/>
        </w:rPr>
        <w:t>, seguido por el de Correlación</w:t>
      </w:r>
      <w:r w:rsidR="00DB6C11" w:rsidRPr="00315148">
        <w:rPr>
          <w:rFonts w:ascii="Calibri" w:hAnsi="Calibri"/>
        </w:rPr>
        <w:t xml:space="preserve">. </w:t>
      </w:r>
    </w:p>
    <w:p w:rsidR="001322BE" w:rsidRPr="00315148" w:rsidRDefault="006932DF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rFonts w:ascii="Calibri" w:hAnsi="Calibri"/>
        </w:rPr>
        <w:t xml:space="preserve">Para definir el </w:t>
      </w:r>
      <w:r w:rsidR="00E42D9D" w:rsidRPr="00315148">
        <w:rPr>
          <w:rFonts w:ascii="Calibri" w:hAnsi="Calibri"/>
        </w:rPr>
        <w:t>número</w:t>
      </w:r>
      <w:r w:rsidRPr="00315148">
        <w:rPr>
          <w:rFonts w:ascii="Calibri" w:hAnsi="Calibri"/>
        </w:rPr>
        <w:t xml:space="preserve"> de </w:t>
      </w:r>
      <w:r w:rsidR="00E42D9D" w:rsidRPr="00315148">
        <w:rPr>
          <w:rFonts w:ascii="Calibri" w:hAnsi="Calibri"/>
        </w:rPr>
        <w:t>características</w:t>
      </w:r>
      <w:r w:rsidRPr="00315148">
        <w:rPr>
          <w:rFonts w:ascii="Calibri" w:hAnsi="Calibri"/>
        </w:rPr>
        <w:t xml:space="preserve"> finales se </w:t>
      </w:r>
      <w:r w:rsidR="00E42D9D" w:rsidRPr="00315148">
        <w:rPr>
          <w:rFonts w:ascii="Calibri" w:hAnsi="Calibri"/>
        </w:rPr>
        <w:t>elabor</w:t>
      </w:r>
      <w:r w:rsidR="00E42D9D">
        <w:rPr>
          <w:rFonts w:ascii="Calibri" w:hAnsi="Calibri"/>
        </w:rPr>
        <w:t>ó</w:t>
      </w:r>
      <w:r w:rsidRPr="00315148">
        <w:rPr>
          <w:rFonts w:ascii="Calibri" w:hAnsi="Calibri"/>
        </w:rPr>
        <w:t xml:space="preserve"> un sistema de </w:t>
      </w:r>
      <w:r w:rsidR="00E42D9D" w:rsidRPr="00315148">
        <w:rPr>
          <w:rFonts w:ascii="Calibri" w:hAnsi="Calibri"/>
        </w:rPr>
        <w:t>votación</w:t>
      </w:r>
      <w:r w:rsidRPr="00315148">
        <w:rPr>
          <w:rFonts w:ascii="Calibri" w:hAnsi="Calibri"/>
        </w:rPr>
        <w:t xml:space="preserve"> eligiendo aquellos atributos </w:t>
      </w:r>
      <w:r w:rsidR="001322BE" w:rsidRPr="00315148">
        <w:rPr>
          <w:rFonts w:ascii="Calibri" w:hAnsi="Calibri"/>
        </w:rPr>
        <w:t>que tenían un peso igua</w:t>
      </w:r>
      <w:r w:rsidR="000D525D" w:rsidRPr="00315148">
        <w:rPr>
          <w:rFonts w:ascii="Calibri" w:hAnsi="Calibri"/>
        </w:rPr>
        <w:t>l</w:t>
      </w:r>
      <w:r w:rsidR="001322BE" w:rsidRPr="00315148">
        <w:rPr>
          <w:rFonts w:ascii="Calibri" w:hAnsi="Calibri"/>
        </w:rPr>
        <w:t xml:space="preserve"> o mayor a 0,095 según el criterio de Ganancia de </w:t>
      </w:r>
      <w:r w:rsidR="00E42D9D" w:rsidRPr="00315148">
        <w:rPr>
          <w:rFonts w:ascii="Calibri" w:hAnsi="Calibri"/>
        </w:rPr>
        <w:t>Información</w:t>
      </w:r>
      <w:r w:rsidRPr="00315148">
        <w:rPr>
          <w:rFonts w:ascii="Calibri" w:hAnsi="Calibri"/>
        </w:rPr>
        <w:t xml:space="preserve">. </w:t>
      </w:r>
    </w:p>
    <w:p w:rsidR="001E4F35" w:rsidRPr="00E55270" w:rsidRDefault="006932DF" w:rsidP="001E4F35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rFonts w:ascii="Calibri" w:hAnsi="Calibri"/>
        </w:rPr>
        <w:t xml:space="preserve">La cantidad de atributos obtenidos luego de evaluar el sistema de </w:t>
      </w:r>
      <w:r w:rsidR="00E42D9D" w:rsidRPr="00315148">
        <w:rPr>
          <w:rFonts w:ascii="Calibri" w:hAnsi="Calibri"/>
        </w:rPr>
        <w:t>votación</w:t>
      </w:r>
      <w:r w:rsidRPr="00315148">
        <w:rPr>
          <w:rFonts w:ascii="Calibri" w:hAnsi="Calibri"/>
        </w:rPr>
        <w:t xml:space="preserve"> fueron </w:t>
      </w:r>
      <w:r w:rsidR="00152C90" w:rsidRPr="00315148">
        <w:rPr>
          <w:rFonts w:ascii="Calibri" w:hAnsi="Calibri"/>
        </w:rPr>
        <w:t>226</w:t>
      </w:r>
      <w:r w:rsidR="00855019" w:rsidRPr="00315148">
        <w:rPr>
          <w:rFonts w:ascii="Calibri" w:hAnsi="Calibri"/>
        </w:rPr>
        <w:t>.</w:t>
      </w:r>
    </w:p>
    <w:p w:rsidR="00E55270" w:rsidRPr="00D85E48" w:rsidRDefault="00E55270" w:rsidP="001E4F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ascii="Calibri" w:hAnsi="Calibri"/>
        </w:rPr>
        <w:t>Sin embargo, cuando se probó este grupo de datos</w:t>
      </w:r>
      <w:r w:rsidR="00DC3EEA">
        <w:rPr>
          <w:rFonts w:ascii="Calibri" w:hAnsi="Calibri"/>
        </w:rPr>
        <w:t xml:space="preserve"> con el algoritmo </w:t>
      </w:r>
      <w:proofErr w:type="spellStart"/>
      <w:r w:rsidR="00DC3EEA">
        <w:rPr>
          <w:rFonts w:ascii="Calibri" w:hAnsi="Calibri"/>
        </w:rPr>
        <w:t>Bayes</w:t>
      </w:r>
      <w:proofErr w:type="spellEnd"/>
      <w:r w:rsidR="00DC3EEA">
        <w:rPr>
          <w:rFonts w:ascii="Calibri" w:hAnsi="Calibri"/>
        </w:rPr>
        <w:t xml:space="preserve"> </w:t>
      </w:r>
      <w:r w:rsidR="00E42D9D">
        <w:rPr>
          <w:rFonts w:ascii="Calibri" w:hAnsi="Calibri"/>
        </w:rPr>
        <w:t>ingenuo</w:t>
      </w:r>
      <w:r w:rsidR="00DC3EEA">
        <w:rPr>
          <w:rFonts w:ascii="Calibri" w:hAnsi="Calibri"/>
        </w:rPr>
        <w:t>, luego de varias pruebas se concluyó que el mejor peso era el 0,0</w:t>
      </w:r>
      <w:r w:rsidR="00C364EF">
        <w:rPr>
          <w:rFonts w:ascii="Calibri" w:hAnsi="Calibri"/>
        </w:rPr>
        <w:t>3</w:t>
      </w:r>
    </w:p>
    <w:p w:rsidR="00D85E48" w:rsidRPr="00D85E48" w:rsidRDefault="00D85E48" w:rsidP="00D85E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Calibri" w:hAnsi="Calibri"/>
        </w:rPr>
        <w:t>Balancear las clases</w:t>
      </w:r>
    </w:p>
    <w:p w:rsidR="00CC02A9" w:rsidRDefault="00E043A3" w:rsidP="006161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</w:t>
      </w:r>
      <w:r w:rsidR="00BA5E3C" w:rsidRPr="00E043A3">
        <w:rPr>
          <w:lang w:val="es-ES"/>
        </w:rPr>
        <w:t>limina</w:t>
      </w:r>
      <w:r>
        <w:rPr>
          <w:lang w:val="es-ES"/>
        </w:rPr>
        <w:t>ron</w:t>
      </w:r>
      <w:r w:rsidR="00BA5E3C" w:rsidRPr="00E043A3">
        <w:rPr>
          <w:lang w:val="es-ES"/>
        </w:rPr>
        <w:t xml:space="preserve"> las categorías </w:t>
      </w:r>
      <w:r w:rsidR="00F01F18">
        <w:rPr>
          <w:lang w:val="es-ES"/>
        </w:rPr>
        <w:t>con muy poca muestra</w:t>
      </w:r>
      <w:r w:rsidR="00BA5E3C" w:rsidRPr="00E043A3">
        <w:rPr>
          <w:lang w:val="es-ES"/>
        </w:rPr>
        <w:t xml:space="preserve"> </w:t>
      </w:r>
      <w:r w:rsidR="00F01F18">
        <w:rPr>
          <w:lang w:val="es-ES"/>
        </w:rPr>
        <w:t>dejando solamente la siguiente data:</w:t>
      </w:r>
    </w:p>
    <w:p w:rsidR="00E42D9D" w:rsidRPr="006161AC" w:rsidRDefault="00E42D9D" w:rsidP="00E42D9D">
      <w:pPr>
        <w:pStyle w:val="Prrafodelista"/>
        <w:ind w:left="1440"/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10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Instancias internacionales de </w:t>
            </w:r>
            <w:proofErr w:type="spellStart"/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ddhh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211</w:t>
            </w:r>
          </w:p>
        </w:tc>
      </w:tr>
    </w:tbl>
    <w:p w:rsidR="00AE1339" w:rsidRDefault="00AE1339" w:rsidP="00AE1339">
      <w:pPr>
        <w:pStyle w:val="Prrafodelista"/>
        <w:ind w:left="1440"/>
        <w:rPr>
          <w:lang w:val="es-ES"/>
        </w:rPr>
      </w:pPr>
    </w:p>
    <w:p w:rsidR="00BA5E3C" w:rsidRPr="00BA5E3C" w:rsidRDefault="007E4F6F" w:rsidP="000B3E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s</w:t>
      </w:r>
      <w:r w:rsidR="00BA5E3C" w:rsidRPr="00BA5E3C">
        <w:rPr>
          <w:lang w:val="es-ES"/>
        </w:rPr>
        <w:t>e prob</w:t>
      </w:r>
      <w:r>
        <w:rPr>
          <w:lang w:val="es-ES"/>
        </w:rPr>
        <w:t>ó</w:t>
      </w:r>
      <w:r w:rsidR="00BA5E3C" w:rsidRPr="00BA5E3C">
        <w:rPr>
          <w:lang w:val="es-ES"/>
        </w:rPr>
        <w:t xml:space="preserve"> quitando </w:t>
      </w:r>
      <w:r w:rsidR="00F25092">
        <w:rPr>
          <w:lang w:val="es-ES"/>
        </w:rPr>
        <w:t>las categorías con menos muestra (</w:t>
      </w:r>
      <w:r w:rsidR="00BA5E3C" w:rsidRPr="00BA5E3C">
        <w:rPr>
          <w:lang w:val="es-ES"/>
        </w:rPr>
        <w:t>1.1, 2.10 y 3.2</w:t>
      </w:r>
      <w:r w:rsidR="00F25092">
        <w:rPr>
          <w:lang w:val="es-ES"/>
        </w:rPr>
        <w:t>)</w:t>
      </w:r>
      <w:r w:rsidR="00BA5E3C" w:rsidRPr="00BA5E3C">
        <w:rPr>
          <w:lang w:val="es-ES"/>
        </w:rPr>
        <w:t xml:space="preserve">, </w:t>
      </w:r>
      <w:r w:rsidR="00F25092">
        <w:rPr>
          <w:lang w:val="es-ES"/>
        </w:rPr>
        <w:t>pero esto no</w:t>
      </w:r>
      <w:r w:rsidR="00BA5E3C" w:rsidRPr="00BA5E3C">
        <w:rPr>
          <w:lang w:val="es-ES"/>
        </w:rPr>
        <w:t xml:space="preserve"> mejor</w:t>
      </w:r>
      <w:r w:rsidR="00F25092">
        <w:rPr>
          <w:lang w:val="es-ES"/>
        </w:rPr>
        <w:t>ó el</w:t>
      </w:r>
      <w:r w:rsidR="00BA5E3C" w:rsidRPr="00BA5E3C">
        <w:rPr>
          <w:lang w:val="es-ES"/>
        </w:rPr>
        <w:t xml:space="preserve"> modelo</w:t>
      </w:r>
      <w:r w:rsidR="00F25092">
        <w:rPr>
          <w:lang w:val="es-ES"/>
        </w:rPr>
        <w:t xml:space="preserve"> mucho.</w:t>
      </w:r>
    </w:p>
    <w:p w:rsidR="00AE1339" w:rsidRDefault="00DA3A1E" w:rsidP="003E1D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También s</w:t>
      </w:r>
      <w:r w:rsidR="00BA5E3C" w:rsidRPr="00BA5E3C">
        <w:rPr>
          <w:lang w:val="es-ES"/>
        </w:rPr>
        <w:t xml:space="preserve">e probó quitando </w:t>
      </w:r>
      <w:r w:rsidR="00DB16B5">
        <w:rPr>
          <w:lang w:val="es-ES"/>
        </w:rPr>
        <w:t xml:space="preserve">las categorías </w:t>
      </w:r>
      <w:r w:rsidR="00BA5E3C" w:rsidRPr="00BA5E3C">
        <w:rPr>
          <w:lang w:val="es-ES"/>
        </w:rPr>
        <w:t>18 y CONTEXTO</w:t>
      </w:r>
      <w:r w:rsidR="007A489A">
        <w:rPr>
          <w:lang w:val="es-ES"/>
        </w:rPr>
        <w:t>, esto sí</w:t>
      </w:r>
      <w:r w:rsidR="00BA5E3C" w:rsidRPr="00BA5E3C">
        <w:rPr>
          <w:lang w:val="es-ES"/>
        </w:rPr>
        <w:t xml:space="preserve"> </w:t>
      </w:r>
      <w:r w:rsidR="00DB16B5">
        <w:rPr>
          <w:lang w:val="es-ES"/>
        </w:rPr>
        <w:t xml:space="preserve">represento una mejora para el </w:t>
      </w:r>
      <w:r w:rsidR="007A489A">
        <w:rPr>
          <w:lang w:val="es-ES"/>
        </w:rPr>
        <w:t>modelo. Evaluando con el experto llegamos a la conclusión que ambas son categorías más generales, mientras que las demás son solo derechos, por eso la diferencia.</w:t>
      </w:r>
      <w:r w:rsidR="00115323">
        <w:rPr>
          <w:lang w:val="es-ES"/>
        </w:rPr>
        <w:t xml:space="preserve"> Sin embargo, se decidió no eliminarlas para </w:t>
      </w:r>
      <w:r w:rsidR="00DB16B5">
        <w:rPr>
          <w:lang w:val="es-ES"/>
        </w:rPr>
        <w:t xml:space="preserve">realizar una mejor </w:t>
      </w:r>
      <w:r w:rsidR="00115323">
        <w:rPr>
          <w:lang w:val="es-ES"/>
        </w:rPr>
        <w:t>categoriza</w:t>
      </w:r>
      <w:r w:rsidR="00DB16B5">
        <w:rPr>
          <w:lang w:val="es-ES"/>
        </w:rPr>
        <w:t>ción</w:t>
      </w:r>
      <w:r w:rsidR="00115323">
        <w:rPr>
          <w:lang w:val="es-ES"/>
        </w:rPr>
        <w:t xml:space="preserve"> cuando se aplica a </w:t>
      </w:r>
      <w:r w:rsidR="00DB16B5">
        <w:rPr>
          <w:lang w:val="es-ES"/>
        </w:rPr>
        <w:t xml:space="preserve">la </w:t>
      </w:r>
      <w:r w:rsidR="00115323">
        <w:rPr>
          <w:lang w:val="es-ES"/>
        </w:rPr>
        <w:t>información extraída directamente de los sitios web.</w:t>
      </w:r>
    </w:p>
    <w:p w:rsidR="00BA6F47" w:rsidRDefault="006B0750" w:rsidP="006C5DCB">
      <w:pPr>
        <w:pStyle w:val="Prrafodelista"/>
        <w:numPr>
          <w:ilvl w:val="1"/>
          <w:numId w:val="1"/>
        </w:numPr>
        <w:rPr>
          <w:lang w:val="es-ES"/>
        </w:rPr>
      </w:pPr>
      <w:r w:rsidRPr="0055644C">
        <w:rPr>
          <w:lang w:val="es-ES"/>
        </w:rPr>
        <w:t>Por último</w:t>
      </w:r>
      <w:r w:rsidR="005E53AE" w:rsidRPr="0055644C">
        <w:rPr>
          <w:lang w:val="es-ES"/>
        </w:rPr>
        <w:t>, p</w:t>
      </w:r>
      <w:r w:rsidR="00BA5E3C" w:rsidRPr="0055644C">
        <w:rPr>
          <w:lang w:val="es-ES"/>
        </w:rPr>
        <w:t xml:space="preserve">ara </w:t>
      </w:r>
      <w:r w:rsidR="00CE747C" w:rsidRPr="0055644C">
        <w:rPr>
          <w:lang w:val="es-ES"/>
        </w:rPr>
        <w:t xml:space="preserve">mejorar el </w:t>
      </w:r>
      <w:r w:rsidR="00BA5E3C" w:rsidRPr="0055644C">
        <w:rPr>
          <w:lang w:val="es-ES"/>
        </w:rPr>
        <w:t>balance</w:t>
      </w:r>
      <w:r w:rsidR="00B95562" w:rsidRPr="0055644C">
        <w:rPr>
          <w:lang w:val="es-ES"/>
        </w:rPr>
        <w:t xml:space="preserve"> de muestra</w:t>
      </w:r>
      <w:r w:rsidR="00BA5E3C" w:rsidRPr="0055644C">
        <w:rPr>
          <w:lang w:val="es-ES"/>
        </w:rPr>
        <w:t xml:space="preserve"> se agregaron más casos a las clases con menos datos</w:t>
      </w:r>
      <w:r w:rsidR="00755011" w:rsidRPr="0055644C">
        <w:rPr>
          <w:lang w:val="es-ES"/>
        </w:rPr>
        <w:t>,</w:t>
      </w:r>
      <w:r w:rsidR="00DB16B5" w:rsidRPr="0055644C">
        <w:rPr>
          <w:lang w:val="es-ES"/>
        </w:rPr>
        <w:t xml:space="preserve"> esto se realizó porque no se obtuvieron buenos resultados con el algoritmo de sobre muestreó </w:t>
      </w:r>
      <w:proofErr w:type="spellStart"/>
      <w:r w:rsidR="00DB16B5" w:rsidRPr="0055644C">
        <w:rPr>
          <w:lang w:val="es-ES"/>
        </w:rPr>
        <w:t>Smote</w:t>
      </w:r>
      <w:proofErr w:type="spellEnd"/>
      <w:r w:rsidR="003E1D00" w:rsidRPr="0055644C">
        <w:rPr>
          <w:lang w:val="es-ES"/>
        </w:rPr>
        <w:t xml:space="preserve">, donde la generación del modelo </w:t>
      </w:r>
      <w:r w:rsidR="00BA6F47" w:rsidRPr="0055644C">
        <w:rPr>
          <w:lang w:val="es-ES"/>
        </w:rPr>
        <w:t>mejoro</w:t>
      </w:r>
      <w:r w:rsidR="0055644C">
        <w:rPr>
          <w:lang w:val="es-ES"/>
        </w:rPr>
        <w:t>,</w:t>
      </w:r>
      <w:r w:rsidR="00BA6F47" w:rsidRPr="0055644C">
        <w:rPr>
          <w:lang w:val="es-ES"/>
        </w:rPr>
        <w:t xml:space="preserve"> </w:t>
      </w:r>
      <w:r w:rsidR="00AE1339" w:rsidRPr="0055644C">
        <w:rPr>
          <w:lang w:val="es-ES"/>
        </w:rPr>
        <w:t xml:space="preserve">logrando una </w:t>
      </w:r>
      <w:r w:rsidR="003E1D00" w:rsidRPr="0055644C">
        <w:rPr>
          <w:lang w:val="es-ES"/>
        </w:rPr>
        <w:t>Exactitud = 80.12%</w:t>
      </w:r>
      <w:r w:rsidR="00BA6F47" w:rsidRPr="0055644C">
        <w:rPr>
          <w:lang w:val="es-ES"/>
        </w:rPr>
        <w:t xml:space="preserve"> y </w:t>
      </w:r>
      <w:r w:rsidR="003E1D00" w:rsidRPr="0055644C">
        <w:rPr>
          <w:lang w:val="es-ES"/>
        </w:rPr>
        <w:t xml:space="preserve"> G-media = </w:t>
      </w:r>
      <w:r w:rsidR="003E1D00" w:rsidRPr="0055644C">
        <w:rPr>
          <w:rFonts w:ascii="Calibri" w:eastAsia="Times New Roman" w:hAnsi="Calibri" w:cs="Calibri"/>
          <w:color w:val="000000"/>
          <w:lang w:eastAsia="es-VE"/>
        </w:rPr>
        <w:t>74,23%</w:t>
      </w:r>
      <w:r w:rsidR="003E1D00" w:rsidRPr="0055644C">
        <w:rPr>
          <w:lang w:val="es-ES"/>
        </w:rPr>
        <w:t xml:space="preserve"> pero a la hora de evaluar los datos de prueba</w:t>
      </w:r>
      <w:r w:rsidR="00BA6F47" w:rsidRPr="0055644C">
        <w:rPr>
          <w:lang w:val="es-ES"/>
        </w:rPr>
        <w:t xml:space="preserve"> la matriz de confusión y la </w:t>
      </w:r>
      <w:r w:rsidR="00A228BE" w:rsidRPr="0055644C">
        <w:rPr>
          <w:lang w:val="es-ES"/>
        </w:rPr>
        <w:t xml:space="preserve">medidas resultantes </w:t>
      </w:r>
      <w:r w:rsidR="0055644C" w:rsidRPr="0055644C">
        <w:rPr>
          <w:lang w:val="es-ES"/>
        </w:rPr>
        <w:t xml:space="preserve">de las clases sobre muestreadas </w:t>
      </w:r>
      <w:r w:rsidR="00A228BE" w:rsidRPr="0055644C">
        <w:rPr>
          <w:lang w:val="es-ES"/>
        </w:rPr>
        <w:t xml:space="preserve">no </w:t>
      </w:r>
      <w:r w:rsidR="00BA6F47" w:rsidRPr="0055644C">
        <w:rPr>
          <w:lang w:val="es-ES"/>
        </w:rPr>
        <w:t xml:space="preserve">representaron una mejore </w:t>
      </w:r>
      <w:r w:rsidR="0055644C" w:rsidRPr="0055644C">
        <w:rPr>
          <w:lang w:val="es-ES"/>
        </w:rPr>
        <w:t xml:space="preserve">en la clasificación </w:t>
      </w:r>
      <w:r w:rsidR="00A228BE" w:rsidRPr="0055644C">
        <w:rPr>
          <w:lang w:val="es-ES"/>
        </w:rPr>
        <w:t xml:space="preserve">al obtenido </w:t>
      </w:r>
      <w:r w:rsidR="00BA6F47" w:rsidRPr="0055644C">
        <w:rPr>
          <w:lang w:val="es-ES"/>
        </w:rPr>
        <w:t xml:space="preserve">sin el uso del </w:t>
      </w:r>
      <w:proofErr w:type="spellStart"/>
      <w:r w:rsidR="0055644C">
        <w:rPr>
          <w:lang w:val="es-ES"/>
        </w:rPr>
        <w:t>Smote</w:t>
      </w:r>
      <w:proofErr w:type="spellEnd"/>
      <w:r w:rsidR="0055644C">
        <w:rPr>
          <w:lang w:val="es-ES"/>
        </w:rPr>
        <w:t>.  A continuación se muestran los resultados:</w:t>
      </w:r>
    </w:p>
    <w:p w:rsidR="0055644C" w:rsidRPr="0055644C" w:rsidRDefault="0055644C" w:rsidP="0055644C">
      <w:pPr>
        <w:pStyle w:val="Prrafodelista"/>
        <w:ind w:left="1440"/>
        <w:rPr>
          <w:lang w:val="es-ES"/>
        </w:rPr>
      </w:pPr>
    </w:p>
    <w:p w:rsidR="00A228BE" w:rsidRPr="0055644C" w:rsidRDefault="00A228BE" w:rsidP="003E1D00">
      <w:pPr>
        <w:rPr>
          <w:b/>
          <w:lang w:val="es-ES"/>
        </w:rPr>
      </w:pPr>
      <w:r w:rsidRPr="0055644C">
        <w:rPr>
          <w:b/>
          <w:lang w:val="es-ES"/>
        </w:rPr>
        <w:t xml:space="preserve">Pruebas Sin </w:t>
      </w:r>
      <w:proofErr w:type="spellStart"/>
      <w:r w:rsidRPr="0055644C">
        <w:rPr>
          <w:b/>
          <w:lang w:val="es-ES"/>
        </w:rPr>
        <w:t>Smote</w:t>
      </w:r>
      <w:proofErr w:type="spellEnd"/>
      <w:r w:rsidR="0055644C">
        <w:rPr>
          <w:b/>
          <w:lang w:val="es-ES"/>
        </w:rPr>
        <w:t xml:space="preserve"> </w:t>
      </w:r>
      <w:r w:rsidR="0055644C" w:rsidRPr="0055644C">
        <w:rPr>
          <w:b/>
          <w:lang w:val="es-ES"/>
        </w:rPr>
        <w:t>(Exactitud = 5</w:t>
      </w:r>
      <w:r w:rsidR="0055644C">
        <w:rPr>
          <w:b/>
          <w:lang w:val="es-ES"/>
        </w:rPr>
        <w:t>1</w:t>
      </w:r>
      <w:r w:rsidR="0055644C" w:rsidRPr="0055644C">
        <w:rPr>
          <w:b/>
          <w:lang w:val="es-ES"/>
        </w:rPr>
        <w:t>,</w:t>
      </w:r>
      <w:r w:rsidR="0055644C">
        <w:rPr>
          <w:b/>
          <w:lang w:val="es-ES"/>
        </w:rPr>
        <w:t>06</w:t>
      </w:r>
      <w:r w:rsidR="0055644C" w:rsidRPr="0055644C">
        <w:rPr>
          <w:b/>
          <w:lang w:val="es-ES"/>
        </w:rPr>
        <w:t xml:space="preserve">%, G-media = </w:t>
      </w:r>
      <w:r w:rsidR="0055644C" w:rsidRPr="0055644C">
        <w:rPr>
          <w:rFonts w:ascii="Calibri" w:eastAsia="Times New Roman" w:hAnsi="Calibri" w:cs="Calibri"/>
          <w:b/>
          <w:color w:val="000000"/>
          <w:lang w:eastAsia="es-VE"/>
        </w:rPr>
        <w:t>48,6</w:t>
      </w:r>
      <w:r w:rsidR="0055644C">
        <w:rPr>
          <w:rFonts w:ascii="Calibri" w:eastAsia="Times New Roman" w:hAnsi="Calibri" w:cs="Calibri"/>
          <w:b/>
          <w:color w:val="000000"/>
          <w:lang w:eastAsia="es-VE"/>
        </w:rPr>
        <w:t>3</w:t>
      </w:r>
      <w:r w:rsidR="0055644C" w:rsidRPr="0055644C">
        <w:rPr>
          <w:rFonts w:ascii="Calibri" w:eastAsia="Times New Roman" w:hAnsi="Calibri" w:cs="Calibri"/>
          <w:b/>
          <w:color w:val="000000"/>
          <w:lang w:eastAsia="es-VE"/>
        </w:rPr>
        <w:t>%</w:t>
      </w:r>
      <w:r w:rsidR="0055644C" w:rsidRPr="0055644C">
        <w:rPr>
          <w:b/>
          <w:lang w:val="es-ES"/>
        </w:rPr>
        <w:t>)</w:t>
      </w:r>
      <w:r w:rsidRPr="0055644C">
        <w:rPr>
          <w:b/>
          <w:lang w:val="es-ES"/>
        </w:rPr>
        <w:t>: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709"/>
        <w:gridCol w:w="709"/>
        <w:gridCol w:w="709"/>
        <w:gridCol w:w="708"/>
        <w:gridCol w:w="1134"/>
        <w:gridCol w:w="709"/>
        <w:gridCol w:w="709"/>
        <w:gridCol w:w="709"/>
        <w:gridCol w:w="708"/>
        <w:gridCol w:w="851"/>
      </w:tblGrid>
      <w:tr w:rsidR="009861C9" w:rsidRPr="004D1385" w:rsidTr="009861C9"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861C9" w:rsidRPr="009861C9" w:rsidRDefault="009861C9" w:rsidP="009861C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18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1.2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CONTEXTO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2.10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3.2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1.1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61C9" w:rsidRPr="004D1385" w:rsidRDefault="009861C9" w:rsidP="009861C9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class</w:t>
            </w:r>
            <w:proofErr w:type="spellEnd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precision</w:t>
            </w:r>
            <w:proofErr w:type="spellEnd"/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2.1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26,09%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18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18,18%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1.2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58,33%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2.3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81,25%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CONTEXTO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54,55%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2.10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63,64%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2.8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A228BE" w:rsidRDefault="00A228BE" w:rsidP="00A228BE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75,00%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3.2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14,29%</w:t>
            </w:r>
          </w:p>
        </w:tc>
      </w:tr>
      <w:tr w:rsidR="00A228BE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1.1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228BE" w:rsidRPr="009861C9" w:rsidRDefault="00A228BE" w:rsidP="00A228BE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85,71%</w:t>
            </w:r>
          </w:p>
        </w:tc>
      </w:tr>
      <w:tr w:rsidR="009861C9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A228BE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class</w:t>
            </w:r>
            <w:proofErr w:type="spellEnd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recall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75,00%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80,00%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58,33%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59,09%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20,00%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33,33%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88,24%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16,67%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75,00%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61C9" w:rsidRPr="004D1385" w:rsidRDefault="009861C9" w:rsidP="009861C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</w:tr>
    </w:tbl>
    <w:p w:rsidR="00A228BE" w:rsidRDefault="00A228BE" w:rsidP="003E1D00">
      <w:pPr>
        <w:rPr>
          <w:lang w:val="es-ES"/>
        </w:rPr>
      </w:pPr>
    </w:p>
    <w:p w:rsidR="00A228BE" w:rsidRPr="0055644C" w:rsidRDefault="00A228BE" w:rsidP="003E1D00">
      <w:pPr>
        <w:rPr>
          <w:b/>
          <w:lang w:val="es-ES"/>
        </w:rPr>
      </w:pPr>
      <w:r w:rsidRPr="0055644C">
        <w:rPr>
          <w:b/>
          <w:lang w:val="es-ES"/>
        </w:rPr>
        <w:t xml:space="preserve">Pruebas con </w:t>
      </w:r>
      <w:proofErr w:type="spellStart"/>
      <w:r w:rsidRPr="0055644C">
        <w:rPr>
          <w:b/>
          <w:lang w:val="es-ES"/>
        </w:rPr>
        <w:t>Smote</w:t>
      </w:r>
      <w:proofErr w:type="spellEnd"/>
      <w:r w:rsidR="0055644C" w:rsidRPr="0055644C">
        <w:rPr>
          <w:b/>
          <w:lang w:val="es-ES"/>
        </w:rPr>
        <w:t xml:space="preserve"> </w:t>
      </w:r>
      <w:r w:rsidR="0055644C" w:rsidRPr="0055644C">
        <w:rPr>
          <w:b/>
          <w:lang w:val="es-ES"/>
        </w:rPr>
        <w:t xml:space="preserve">(Exactitud = 52,48%, G-media = </w:t>
      </w:r>
      <w:r w:rsidR="0055644C" w:rsidRPr="0055644C">
        <w:rPr>
          <w:rFonts w:ascii="Calibri" w:eastAsia="Times New Roman" w:hAnsi="Calibri" w:cs="Calibri"/>
          <w:b/>
          <w:color w:val="000000"/>
          <w:lang w:eastAsia="es-VE"/>
        </w:rPr>
        <w:t>48,60%</w:t>
      </w:r>
      <w:r w:rsidR="0055644C" w:rsidRPr="0055644C">
        <w:rPr>
          <w:b/>
          <w:lang w:val="es-ES"/>
        </w:rPr>
        <w:t>)</w:t>
      </w:r>
      <w:r w:rsidRPr="0055644C">
        <w:rPr>
          <w:b/>
          <w:lang w:val="es-ES"/>
        </w:rPr>
        <w:t>: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709"/>
        <w:gridCol w:w="709"/>
        <w:gridCol w:w="709"/>
        <w:gridCol w:w="708"/>
        <w:gridCol w:w="1134"/>
        <w:gridCol w:w="709"/>
        <w:gridCol w:w="709"/>
        <w:gridCol w:w="709"/>
        <w:gridCol w:w="708"/>
        <w:gridCol w:w="851"/>
      </w:tblGrid>
      <w:tr w:rsidR="009861C9" w:rsidRPr="004D1385" w:rsidTr="009861C9"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861C9" w:rsidRPr="004D1385" w:rsidRDefault="009861C9" w:rsidP="009861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18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1.2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CONTEXTO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2.10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true 2.8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3.2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true 1.1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61C9" w:rsidRPr="004D1385" w:rsidRDefault="009861C9" w:rsidP="009861C9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class</w:t>
            </w:r>
            <w:proofErr w:type="spellEnd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precision</w:t>
            </w:r>
            <w:proofErr w:type="spellEnd"/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sz w:val="18"/>
                <w:szCs w:val="18"/>
              </w:rPr>
              <w:t>. 2.1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9861C9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sz w:val="18"/>
                <w:szCs w:val="18"/>
              </w:rPr>
              <w:t>26,09%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18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18,75%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1.2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62,50%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2.3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92,86%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CONTEXTO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59,09%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2.10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54,55%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 2.8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70,59%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3.2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14,29%</w:t>
            </w:r>
          </w:p>
        </w:tc>
      </w:tr>
      <w:tr w:rsidR="009861C9" w:rsidRPr="009861C9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pred</w:t>
            </w:r>
            <w:proofErr w:type="spellEnd"/>
            <w:proofErr w:type="gramEnd"/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. 1.1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71,43%</w:t>
            </w:r>
          </w:p>
        </w:tc>
      </w:tr>
      <w:tr w:rsidR="009861C9" w:rsidRPr="004D1385" w:rsidTr="009861C9">
        <w:tc>
          <w:tcPr>
            <w:tcW w:w="1275" w:type="dxa"/>
            <w:shd w:val="clear" w:color="auto" w:fill="auto"/>
            <w:noWrap/>
            <w:vAlign w:val="bottom"/>
          </w:tcPr>
          <w:p w:rsidR="009861C9" w:rsidRPr="00A228BE" w:rsidRDefault="009861C9" w:rsidP="009861C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class</w:t>
            </w:r>
            <w:proofErr w:type="spellEnd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28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recall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75,00%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60,00%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62,50%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59,09%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43,33%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28,57%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70,59%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16,67%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9861C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62,50%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861C9" w:rsidRPr="009861C9" w:rsidRDefault="009861C9" w:rsidP="009861C9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A228BE" w:rsidRDefault="00A228BE" w:rsidP="003E1D00">
      <w:pPr>
        <w:rPr>
          <w:lang w:val="es-ES"/>
        </w:rPr>
      </w:pPr>
    </w:p>
    <w:p w:rsidR="00A228BE" w:rsidRDefault="00A228BE" w:rsidP="003E1D00">
      <w:pPr>
        <w:rPr>
          <w:lang w:val="es-ES"/>
        </w:rPr>
      </w:pPr>
    </w:p>
    <w:p w:rsidR="00374F8C" w:rsidRPr="003E1D00" w:rsidRDefault="00BA6F47" w:rsidP="003E1D00">
      <w:pPr>
        <w:rPr>
          <w:lang w:val="es-ES"/>
        </w:rPr>
      </w:pPr>
      <w:r>
        <w:rPr>
          <w:lang w:val="es-ES"/>
        </w:rPr>
        <w:t>Q</w:t>
      </w:r>
      <w:r w:rsidR="00755011" w:rsidRPr="003E1D00">
        <w:rPr>
          <w:lang w:val="es-ES"/>
        </w:rPr>
        <w:t xml:space="preserve">uedando la muestra </w:t>
      </w:r>
      <w:r w:rsidR="00B557C2" w:rsidRPr="003E1D00">
        <w:rPr>
          <w:lang w:val="es-ES"/>
        </w:rPr>
        <w:t xml:space="preserve">final </w:t>
      </w:r>
      <w:r w:rsidR="00755011" w:rsidRPr="003E1D00">
        <w:rPr>
          <w:lang w:val="es-ES"/>
        </w:rPr>
        <w:t>en</w:t>
      </w:r>
      <w:r w:rsidR="00BA5E3C" w:rsidRPr="003E1D00">
        <w:rPr>
          <w:lang w:val="es-ES"/>
        </w:rPr>
        <w:t>:</w:t>
      </w:r>
    </w:p>
    <w:p w:rsidR="0097304D" w:rsidRPr="00994832" w:rsidRDefault="0097304D" w:rsidP="0097304D">
      <w:pPr>
        <w:pStyle w:val="Prrafodelista"/>
        <w:ind w:left="1440"/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BA5E3C" w:rsidRPr="00ED556E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506801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A825E3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</w:t>
            </w:r>
            <w:r w:rsidR="005A6A6E">
              <w:rPr>
                <w:rFonts w:ascii="Calibri" w:eastAsia="Times New Roman" w:hAnsi="Calibri" w:cs="Calibri"/>
                <w:lang w:eastAsia="es-ES_tradnl"/>
              </w:rPr>
              <w:t>4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 xml:space="preserve">Instancias internacionales de </w:t>
            </w:r>
            <w:proofErr w:type="spellStart"/>
            <w:r w:rsidRPr="00853314">
              <w:rPr>
                <w:rFonts w:ascii="Calibri" w:eastAsia="Times New Roman" w:hAnsi="Calibri" w:cs="Calibri"/>
                <w:lang w:eastAsia="es-ES_tradnl"/>
              </w:rPr>
              <w:t>ddhh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</w:t>
            </w:r>
            <w:r w:rsidR="00F324D6">
              <w:rPr>
                <w:rFonts w:ascii="Calibri" w:eastAsia="Times New Roman" w:hAnsi="Calibri" w:cs="Calibri"/>
                <w:lang w:eastAsia="es-ES_tradnl"/>
              </w:rPr>
              <w:t>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230</w:t>
            </w:r>
          </w:p>
        </w:tc>
      </w:tr>
    </w:tbl>
    <w:p w:rsidR="00BA5E3C" w:rsidRPr="00BA5E3C" w:rsidRDefault="00C979AF" w:rsidP="00C979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nueva muestra</w:t>
      </w:r>
      <w:r w:rsidR="00E20FC2">
        <w:rPr>
          <w:lang w:val="es-ES"/>
        </w:rPr>
        <w:t>,</w:t>
      </w:r>
      <w:r>
        <w:rPr>
          <w:lang w:val="es-ES"/>
        </w:rPr>
        <w:t xml:space="preserve"> </w:t>
      </w:r>
      <w:r w:rsidR="004721A4">
        <w:rPr>
          <w:lang w:val="es-ES"/>
        </w:rPr>
        <w:t>con</w:t>
      </w:r>
      <w:r>
        <w:rPr>
          <w:lang w:val="es-ES"/>
        </w:rPr>
        <w:t xml:space="preserve"> el peso en </w:t>
      </w:r>
      <w:r w:rsidRPr="00315148">
        <w:rPr>
          <w:rFonts w:ascii="Calibri" w:hAnsi="Calibri"/>
        </w:rPr>
        <w:t>0,0</w:t>
      </w:r>
      <w:r w:rsidR="00361DE9">
        <w:rPr>
          <w:rFonts w:ascii="Calibri" w:hAnsi="Calibri"/>
        </w:rPr>
        <w:t>3</w:t>
      </w:r>
      <w:r w:rsidRPr="00315148">
        <w:rPr>
          <w:rFonts w:ascii="Calibri" w:hAnsi="Calibri"/>
        </w:rPr>
        <w:t xml:space="preserve"> según el criterio de Ganancia de </w:t>
      </w:r>
      <w:r w:rsidR="00002EBE" w:rsidRPr="00315148">
        <w:rPr>
          <w:rFonts w:ascii="Calibri" w:hAnsi="Calibri"/>
        </w:rPr>
        <w:t>Información</w:t>
      </w:r>
      <w:r>
        <w:rPr>
          <w:rFonts w:ascii="Calibri" w:hAnsi="Calibri"/>
        </w:rPr>
        <w:t>, nos dieron un total de</w:t>
      </w:r>
      <w:r w:rsidR="00CE138E">
        <w:rPr>
          <w:rFonts w:ascii="Calibri" w:hAnsi="Calibri"/>
        </w:rPr>
        <w:t xml:space="preserve"> </w:t>
      </w:r>
      <w:r w:rsidR="00516756">
        <w:rPr>
          <w:rFonts w:ascii="Calibri" w:hAnsi="Calibri"/>
        </w:rPr>
        <w:t>230</w:t>
      </w:r>
      <w:r w:rsidR="00CE138E">
        <w:rPr>
          <w:rFonts w:ascii="Calibri" w:hAnsi="Calibri"/>
        </w:rPr>
        <w:t xml:space="preserve"> registros</w:t>
      </w:r>
      <w:r w:rsidR="00E6516B">
        <w:rPr>
          <w:rFonts w:ascii="Calibri" w:hAnsi="Calibri"/>
        </w:rPr>
        <w:t xml:space="preserve"> y </w:t>
      </w:r>
      <w:r w:rsidR="00516756">
        <w:rPr>
          <w:rFonts w:ascii="Calibri" w:hAnsi="Calibri"/>
        </w:rPr>
        <w:t>1.306</w:t>
      </w:r>
      <w:r w:rsidR="00E6516B">
        <w:rPr>
          <w:rFonts w:ascii="Calibri" w:hAnsi="Calibri"/>
        </w:rPr>
        <w:t xml:space="preserve"> atributos para trabajar el modelo.</w:t>
      </w:r>
    </w:p>
    <w:p w:rsidR="00234891" w:rsidRPr="00D24319" w:rsidRDefault="00234891" w:rsidP="00846AA3">
      <w:pPr>
        <w:rPr>
          <w:highlight w:val="yellow"/>
          <w:lang w:val="es-ES"/>
        </w:rPr>
      </w:pPr>
    </w:p>
    <w:p w:rsidR="00846AA3" w:rsidRPr="008F693F" w:rsidRDefault="00846AA3" w:rsidP="00846AA3">
      <w:pPr>
        <w:rPr>
          <w:lang w:val="es-ES"/>
        </w:rPr>
      </w:pPr>
      <w:r w:rsidRPr="008F693F">
        <w:rPr>
          <w:b/>
          <w:lang w:val="es-ES"/>
        </w:rPr>
        <w:t xml:space="preserve">Resultado de la fase de </w:t>
      </w:r>
      <w:r w:rsidR="002F7CCA" w:rsidRPr="008F693F">
        <w:rPr>
          <w:b/>
          <w:lang w:val="es-ES"/>
        </w:rPr>
        <w:t>preparación</w:t>
      </w:r>
      <w:r w:rsidRPr="008F693F">
        <w:rPr>
          <w:b/>
          <w:lang w:val="es-ES"/>
        </w:rPr>
        <w:t xml:space="preserve"> de datos</w:t>
      </w:r>
      <w:r w:rsidRPr="008F693F">
        <w:rPr>
          <w:lang w:val="es-ES"/>
        </w:rPr>
        <w:t>:</w:t>
      </w:r>
    </w:p>
    <w:p w:rsidR="00743164" w:rsidRDefault="00846AA3">
      <w:pPr>
        <w:rPr>
          <w:lang w:val="es-ES"/>
        </w:rPr>
      </w:pPr>
      <w:r w:rsidRPr="008F693F">
        <w:rPr>
          <w:lang w:val="es-ES"/>
        </w:rPr>
        <w:t xml:space="preserve">Vista </w:t>
      </w:r>
      <w:proofErr w:type="spellStart"/>
      <w:r w:rsidRPr="008F693F">
        <w:rPr>
          <w:lang w:val="es-ES"/>
        </w:rPr>
        <w:t>minable</w:t>
      </w:r>
      <w:proofErr w:type="spellEnd"/>
      <w:r w:rsidRPr="008F693F">
        <w:rPr>
          <w:lang w:val="es-ES"/>
        </w:rPr>
        <w:t xml:space="preserve"> =</w:t>
      </w:r>
      <w:r w:rsidR="002F7CCA" w:rsidRPr="008F693F">
        <w:rPr>
          <w:lang w:val="es-ES"/>
        </w:rPr>
        <w:t xml:space="preserve"> </w:t>
      </w:r>
      <w:r w:rsidRPr="008F693F">
        <w:rPr>
          <w:lang w:val="es-ES"/>
        </w:rPr>
        <w:t xml:space="preserve">Matriz de datos (tabla atributo-valor) con </w:t>
      </w:r>
      <w:r w:rsidR="00BA3A2F">
        <w:rPr>
          <w:b/>
          <w:lang w:val="es-ES"/>
        </w:rPr>
        <w:t>230</w:t>
      </w:r>
      <w:r w:rsidRPr="008F693F">
        <w:rPr>
          <w:lang w:val="es-ES"/>
        </w:rPr>
        <w:t xml:space="preserve"> registros (filas) y </w:t>
      </w:r>
      <w:r w:rsidR="006C573B">
        <w:rPr>
          <w:b/>
          <w:lang w:val="es-ES"/>
        </w:rPr>
        <w:t>1.306</w:t>
      </w:r>
      <w:r w:rsidRPr="008F693F">
        <w:rPr>
          <w:lang w:val="es-ES"/>
        </w:rPr>
        <w:t xml:space="preserve"> atributos, incluyendo la clase</w:t>
      </w:r>
      <w:r w:rsidR="00C8229B">
        <w:rPr>
          <w:lang w:val="es-ES"/>
        </w:rPr>
        <w:t>.</w:t>
      </w:r>
    </w:p>
    <w:p w:rsidR="00ED556E" w:rsidRDefault="00ED556E">
      <w:pPr>
        <w:rPr>
          <w:lang w:val="es-ES"/>
        </w:rPr>
      </w:pPr>
    </w:p>
    <w:p w:rsidR="00B950D7" w:rsidRPr="00FE2815" w:rsidRDefault="00B950D7" w:rsidP="00B950D7">
      <w:pPr>
        <w:rPr>
          <w:color w:val="0070C0"/>
          <w:sz w:val="32"/>
          <w:szCs w:val="32"/>
          <w:lang w:val="es-ES"/>
        </w:rPr>
      </w:pPr>
      <w:r w:rsidRPr="00FE2815">
        <w:rPr>
          <w:color w:val="0070C0"/>
          <w:sz w:val="32"/>
          <w:szCs w:val="32"/>
          <w:lang w:val="es-ES"/>
        </w:rPr>
        <w:t>(3) Minería de datos:</w:t>
      </w:r>
    </w:p>
    <w:p w:rsidR="00B950D7" w:rsidRPr="00CE07F2" w:rsidRDefault="00CE07F2" w:rsidP="00CE07F2">
      <w:pPr>
        <w:pStyle w:val="Prrafodelista"/>
        <w:numPr>
          <w:ilvl w:val="0"/>
          <w:numId w:val="1"/>
        </w:numPr>
        <w:rPr>
          <w:lang w:val="es-ES"/>
        </w:rPr>
      </w:pPr>
      <w:r w:rsidRPr="003B233C">
        <w:rPr>
          <w:lang w:val="es-ES"/>
        </w:rPr>
        <w:t xml:space="preserve">Algoritmo: </w:t>
      </w:r>
      <w:proofErr w:type="spellStart"/>
      <w:r w:rsidRPr="003B233C">
        <w:rPr>
          <w:lang w:val="es-ES"/>
        </w:rPr>
        <w:t>Bayes</w:t>
      </w:r>
      <w:proofErr w:type="spellEnd"/>
      <w:r w:rsidRPr="003B233C">
        <w:rPr>
          <w:lang w:val="es-ES"/>
        </w:rPr>
        <w:t xml:space="preserve"> Ingenuo</w:t>
      </w:r>
      <w:r>
        <w:rPr>
          <w:lang w:val="es-ES"/>
        </w:rPr>
        <w:t xml:space="preserve"> con corrección </w:t>
      </w:r>
      <w:proofErr w:type="spellStart"/>
      <w:r>
        <w:rPr>
          <w:lang w:val="es-ES"/>
        </w:rPr>
        <w:t>laplace</w:t>
      </w:r>
      <w:proofErr w:type="spellEnd"/>
      <w:r w:rsidR="00B950D7" w:rsidRPr="00CE07F2">
        <w:rPr>
          <w:lang w:val="es-ES"/>
        </w:rPr>
        <w:t>:</w:t>
      </w:r>
    </w:p>
    <w:p w:rsidR="00B950D7" w:rsidRDefault="00B950D7" w:rsidP="00B950D7">
      <w:pPr>
        <w:pStyle w:val="Prrafodelista"/>
        <w:jc w:val="center"/>
        <w:rPr>
          <w:lang w:val="es-ES"/>
        </w:rPr>
      </w:pPr>
      <w:r>
        <w:rPr>
          <w:noProof/>
          <w:lang w:eastAsia="es-VE"/>
        </w:rPr>
        <w:drawing>
          <wp:inline distT="0" distB="0" distL="0" distR="0" wp14:anchorId="76F806AD" wp14:editId="2424FF54">
            <wp:extent cx="2469735" cy="68212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oBayesIngenu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12" cy="6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2" w:rsidRPr="00711CB7" w:rsidRDefault="00CE07F2" w:rsidP="00CE07F2">
      <w:pPr>
        <w:pStyle w:val="Prrafodelista"/>
        <w:numPr>
          <w:ilvl w:val="0"/>
          <w:numId w:val="1"/>
        </w:numPr>
        <w:rPr>
          <w:lang w:val="es-ES"/>
        </w:rPr>
      </w:pPr>
      <w:r w:rsidRPr="00711CB7">
        <w:rPr>
          <w:lang w:val="es-ES"/>
        </w:rPr>
        <w:t xml:space="preserve">Medida de rendimiento: exactitud predictiva, precisión y </w:t>
      </w:r>
      <w:proofErr w:type="spellStart"/>
      <w:r w:rsidRPr="00711CB7">
        <w:rPr>
          <w:lang w:val="es-ES"/>
        </w:rPr>
        <w:t>recall</w:t>
      </w:r>
      <w:proofErr w:type="spellEnd"/>
      <w:r w:rsidRPr="00711CB7">
        <w:rPr>
          <w:lang w:val="es-ES"/>
        </w:rPr>
        <w:t xml:space="preserve"> (sensibilidad</w:t>
      </w:r>
      <w:r w:rsidR="00C007CB">
        <w:rPr>
          <w:lang w:val="es-ES"/>
        </w:rPr>
        <w:t>)</w:t>
      </w:r>
      <w:r>
        <w:rPr>
          <w:lang w:val="es-ES"/>
        </w:rPr>
        <w:t>, kappa</w:t>
      </w:r>
      <w:r w:rsidR="001F5C4A">
        <w:rPr>
          <w:lang w:val="es-ES"/>
        </w:rPr>
        <w:t>.</w:t>
      </w:r>
    </w:p>
    <w:p w:rsidR="00CE07F2" w:rsidRPr="00313FE0" w:rsidRDefault="00CE07F2" w:rsidP="00313FE0">
      <w:pPr>
        <w:pStyle w:val="Prrafodelista"/>
        <w:numPr>
          <w:ilvl w:val="0"/>
          <w:numId w:val="1"/>
        </w:numPr>
        <w:rPr>
          <w:lang w:val="es-ES"/>
        </w:rPr>
      </w:pPr>
      <w:r w:rsidRPr="003B233C">
        <w:rPr>
          <w:lang w:val="es-ES"/>
        </w:rPr>
        <w:t>Técnica de evaluación: validación cruzada de 10 particiones</w:t>
      </w:r>
    </w:p>
    <w:p w:rsidR="0043198C" w:rsidRDefault="0043198C" w:rsidP="00CE07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Matriz de </w:t>
      </w:r>
      <w:r w:rsidR="00313FE0">
        <w:rPr>
          <w:lang w:val="es-ES"/>
        </w:rPr>
        <w:t>Confusión:</w:t>
      </w:r>
    </w:p>
    <w:p w:rsidR="0043198C" w:rsidRDefault="0043198C" w:rsidP="00070D03">
      <w:pPr>
        <w:ind w:left="708"/>
        <w:rPr>
          <w:lang w:val="es-ES"/>
        </w:rPr>
      </w:pPr>
      <w:r w:rsidRPr="0043198C">
        <w:rPr>
          <w:lang w:val="es-ES"/>
        </w:rPr>
        <w:t xml:space="preserve">Exactitud = </w:t>
      </w:r>
      <w:r w:rsidR="00DF1325" w:rsidRPr="00DF1325">
        <w:rPr>
          <w:lang w:val="es-ES"/>
        </w:rPr>
        <w:t>80.43%</w:t>
      </w:r>
    </w:p>
    <w:p w:rsidR="0043198C" w:rsidRDefault="008143B3" w:rsidP="00070D03">
      <w:pPr>
        <w:ind w:left="708"/>
        <w:rPr>
          <w:lang w:val="es-ES"/>
        </w:rPr>
      </w:pPr>
      <w:r>
        <w:rPr>
          <w:lang w:val="es-ES"/>
        </w:rPr>
        <w:t xml:space="preserve">Kappa = </w:t>
      </w:r>
      <w:r w:rsidR="00965903" w:rsidRPr="00965903">
        <w:rPr>
          <w:lang w:val="es-ES"/>
        </w:rPr>
        <w:t>0</w:t>
      </w:r>
      <w:r w:rsidR="00965903">
        <w:rPr>
          <w:lang w:val="es-ES"/>
        </w:rPr>
        <w:t>,</w:t>
      </w:r>
      <w:r w:rsidR="00965903" w:rsidRPr="00965903">
        <w:rPr>
          <w:lang w:val="es-ES"/>
        </w:rPr>
        <w:t>775</w:t>
      </w:r>
    </w:p>
    <w:p w:rsidR="00BF2CF8" w:rsidRDefault="00BD4E47" w:rsidP="00070D03">
      <w:pPr>
        <w:ind w:left="708"/>
        <w:rPr>
          <w:lang w:val="es-ES"/>
        </w:rPr>
      </w:pPr>
      <w:r>
        <w:rPr>
          <w:lang w:val="es-ES"/>
        </w:rPr>
        <w:t>G</w:t>
      </w:r>
      <w:r w:rsidR="00B4297E">
        <w:rPr>
          <w:lang w:val="es-ES"/>
        </w:rPr>
        <w:t>-medias =</w:t>
      </w:r>
      <w:r w:rsidR="00D52644">
        <w:rPr>
          <w:lang w:val="es-ES"/>
        </w:rPr>
        <w:t xml:space="preserve"> 8</w:t>
      </w:r>
      <w:r w:rsidR="00C20246">
        <w:rPr>
          <w:lang w:val="es-ES"/>
        </w:rPr>
        <w:t>1</w:t>
      </w:r>
      <w:r w:rsidR="00D52644">
        <w:rPr>
          <w:lang w:val="es-ES"/>
        </w:rPr>
        <w:t>,</w:t>
      </w:r>
      <w:r w:rsidR="00C20246">
        <w:rPr>
          <w:lang w:val="es-ES"/>
        </w:rPr>
        <w:t>2</w:t>
      </w:r>
      <w:r w:rsidR="00D52644">
        <w:rPr>
          <w:lang w:val="es-ES"/>
        </w:rPr>
        <w:t>0%</w:t>
      </w:r>
    </w:p>
    <w:p w:rsidR="00B950D7" w:rsidRDefault="00B950D7" w:rsidP="00B950D7">
      <w:pPr>
        <w:rPr>
          <w:lang w:val="es-ES"/>
        </w:rPr>
      </w:pP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751"/>
        <w:gridCol w:w="709"/>
        <w:gridCol w:w="708"/>
        <w:gridCol w:w="993"/>
        <w:gridCol w:w="708"/>
        <w:gridCol w:w="709"/>
        <w:gridCol w:w="709"/>
        <w:gridCol w:w="709"/>
        <w:gridCol w:w="708"/>
        <w:gridCol w:w="851"/>
      </w:tblGrid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2.10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2.8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2.3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CONTEXTO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2.1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1.1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1.2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true 3.2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D430F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 xml:space="preserve">true </w:t>
            </w:r>
          </w:p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class</w:t>
            </w:r>
            <w:proofErr w:type="spellEnd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precision</w:t>
            </w:r>
            <w:proofErr w:type="spellEnd"/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2.10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75,00%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2.8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100,00%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2.3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86,67%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CONTEXTO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66,67%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2.1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66,67%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lastRenderedPageBreak/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1.1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100,00%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1.2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87,80%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3.2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78,57%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proofErr w:type="spellStart"/>
            <w:proofErr w:type="gramStart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pred</w:t>
            </w:r>
            <w:proofErr w:type="spellEnd"/>
            <w:proofErr w:type="gramEnd"/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. 18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66,67%</w:t>
            </w:r>
          </w:p>
        </w:tc>
      </w:tr>
      <w:tr w:rsidR="00646184" w:rsidRPr="004D1385" w:rsidTr="00646184"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class</w:t>
            </w:r>
            <w:proofErr w:type="spellEnd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recall</w:t>
            </w:r>
            <w:proofErr w:type="spellEnd"/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68,18%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68,18%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88,64%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69,57%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80,00%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89,47%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92,31%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78,57%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</w:pPr>
            <w:r w:rsidRPr="004D138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_tradnl"/>
              </w:rPr>
              <w:t>72,73%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D1385" w:rsidRPr="004D1385" w:rsidRDefault="004D1385" w:rsidP="004D138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</w:tr>
    </w:tbl>
    <w:p w:rsidR="000439EE" w:rsidRDefault="000439EE" w:rsidP="00B950D7">
      <w:pPr>
        <w:rPr>
          <w:lang w:val="es-ES"/>
        </w:rPr>
      </w:pPr>
    </w:p>
    <w:p w:rsidR="00B613B8" w:rsidRDefault="00B613B8" w:rsidP="00B613B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Este es el modelo que se escogió por funcionar mejor, sin embargo, se probaron otros algoritmos: árboles de decisión, basados en reglas y K-NN. De los tres, K-NN fue el que tuvo mejor rendimiento luego de </w:t>
      </w:r>
      <w:proofErr w:type="spellStart"/>
      <w:r>
        <w:rPr>
          <w:lang w:val="es-ES"/>
        </w:rPr>
        <w:t>Bayes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ingenúo</w:t>
      </w:r>
      <w:proofErr w:type="spellEnd"/>
      <w:r w:rsidR="00F14BDD">
        <w:rPr>
          <w:lang w:val="es-ES"/>
        </w:rPr>
        <w:t>. Los resultados se muestran en la siguiente tabla</w:t>
      </w:r>
      <w:proofErr w:type="gramStart"/>
      <w:r w:rsidR="00F14BDD">
        <w:rPr>
          <w:lang w:val="es-ES"/>
        </w:rPr>
        <w:t>:</w:t>
      </w:r>
      <w:r>
        <w:rPr>
          <w:lang w:val="es-ES"/>
        </w:rPr>
        <w:t>.</w:t>
      </w:r>
      <w:proofErr w:type="gramEnd"/>
    </w:p>
    <w:p w:rsidR="00B613B8" w:rsidRDefault="00B613B8" w:rsidP="00B613B8">
      <w:pPr>
        <w:pStyle w:val="Prrafodelista"/>
        <w:rPr>
          <w:lang w:val="es-ES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1070"/>
        <w:gridCol w:w="1302"/>
      </w:tblGrid>
      <w:tr w:rsidR="0028078C" w:rsidRPr="0028078C" w:rsidTr="00F14BDD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Times New Roman" w:eastAsia="Times New Roman" w:hAnsi="Times New Roman" w:cs="Times New Roman"/>
                <w:b/>
                <w:lang w:eastAsia="es-V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Exactitud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G-media</w:t>
            </w:r>
          </w:p>
        </w:tc>
      </w:tr>
      <w:tr w:rsidR="0028078C" w:rsidRPr="0028078C" w:rsidTr="00F14BDD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proofErr w:type="spellStart"/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Bayes</w:t>
            </w:r>
            <w:proofErr w:type="spellEnd"/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 xml:space="preserve"> Ingenuo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80,43</w:t>
            </w:r>
            <w:r w:rsidRPr="00F14BDD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81,2</w:t>
            </w:r>
            <w:r w:rsidRPr="00F14BDD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%</w:t>
            </w:r>
          </w:p>
        </w:tc>
      </w:tr>
      <w:tr w:rsidR="0028078C" w:rsidRPr="0028078C" w:rsidTr="00F14BDD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K-NN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73,48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70,76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</w:tr>
      <w:tr w:rsidR="0028078C" w:rsidRPr="0028078C" w:rsidTr="00F14BDD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F14BDD">
              <w:rPr>
                <w:rFonts w:ascii="Calibri" w:eastAsia="Times New Roman" w:hAnsi="Calibri" w:cs="Calibri"/>
                <w:color w:val="000000"/>
                <w:lang w:eastAsia="es-VE"/>
              </w:rPr>
              <w:t>Árbol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54,77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ind w:right="42"/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49,1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  <w:bookmarkStart w:id="0" w:name="_GoBack"/>
        <w:bookmarkEnd w:id="0"/>
      </w:tr>
      <w:tr w:rsidR="0028078C" w:rsidRPr="0028078C" w:rsidTr="00F14BDD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Reglas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67,28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28078C" w:rsidRPr="0028078C" w:rsidRDefault="0028078C" w:rsidP="0028078C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28078C">
              <w:rPr>
                <w:rFonts w:ascii="Calibri" w:eastAsia="Times New Roman" w:hAnsi="Calibri" w:cs="Calibri"/>
                <w:color w:val="000000"/>
                <w:lang w:eastAsia="es-VE"/>
              </w:rPr>
              <w:t>63,97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%</w:t>
            </w:r>
          </w:p>
        </w:tc>
      </w:tr>
    </w:tbl>
    <w:p w:rsidR="0028078C" w:rsidRDefault="0028078C" w:rsidP="00B613B8">
      <w:pPr>
        <w:pStyle w:val="Prrafodelista"/>
        <w:rPr>
          <w:lang w:val="es-ES"/>
        </w:rPr>
      </w:pPr>
    </w:p>
    <w:p w:rsidR="00C325C2" w:rsidRPr="00B613B8" w:rsidRDefault="00C325C2" w:rsidP="00B613B8">
      <w:pPr>
        <w:pStyle w:val="Prrafodelista"/>
        <w:rPr>
          <w:lang w:val="es-ES"/>
        </w:rPr>
      </w:pPr>
    </w:p>
    <w:p w:rsidR="00B950D7" w:rsidRPr="000439EE" w:rsidRDefault="00270CCC" w:rsidP="00B950D7">
      <w:pPr>
        <w:rPr>
          <w:color w:val="0070C0"/>
          <w:sz w:val="32"/>
          <w:szCs w:val="32"/>
          <w:lang w:val="es-ES"/>
        </w:rPr>
      </w:pPr>
      <w:r w:rsidRPr="000439EE">
        <w:rPr>
          <w:color w:val="0070C0"/>
          <w:sz w:val="32"/>
          <w:szCs w:val="32"/>
          <w:lang w:val="es-ES"/>
        </w:rPr>
        <w:t xml:space="preserve"> </w:t>
      </w:r>
      <w:r w:rsidR="00B950D7" w:rsidRPr="000439EE">
        <w:rPr>
          <w:color w:val="0070C0"/>
          <w:sz w:val="32"/>
          <w:szCs w:val="32"/>
          <w:lang w:val="es-ES"/>
        </w:rPr>
        <w:t>(4) Evaluación e interpretación:</w:t>
      </w:r>
    </w:p>
    <w:p w:rsidR="00B950D7" w:rsidRDefault="00B950D7" w:rsidP="00B950D7">
      <w:pPr>
        <w:ind w:left="708"/>
        <w:rPr>
          <w:lang w:val="es-ES"/>
        </w:rPr>
      </w:pPr>
      <w:r w:rsidRPr="009A40CC">
        <w:rPr>
          <w:lang w:val="es-ES"/>
        </w:rPr>
        <w:t xml:space="preserve">Exactitud = </w:t>
      </w:r>
      <w:r w:rsidR="00AC1ECC">
        <w:rPr>
          <w:lang w:val="es-ES"/>
        </w:rPr>
        <w:t>58</w:t>
      </w:r>
      <w:r w:rsidR="00843232">
        <w:rPr>
          <w:lang w:val="es-ES"/>
        </w:rPr>
        <w:t>.</w:t>
      </w:r>
      <w:r w:rsidR="00AC1ECC">
        <w:rPr>
          <w:lang w:val="es-ES"/>
        </w:rPr>
        <w:t>33</w:t>
      </w:r>
      <w:r w:rsidRPr="009A40CC">
        <w:rPr>
          <w:lang w:val="es-ES"/>
        </w:rPr>
        <w:t>%</w:t>
      </w:r>
    </w:p>
    <w:p w:rsidR="00CB5426" w:rsidRDefault="00CB5426" w:rsidP="00B950D7">
      <w:pPr>
        <w:ind w:left="708"/>
        <w:rPr>
          <w:lang w:val="es-ES"/>
        </w:rPr>
      </w:pPr>
      <w:r>
        <w:rPr>
          <w:lang w:val="es-ES"/>
        </w:rPr>
        <w:t>Kappa: 0,5</w:t>
      </w:r>
      <w:r w:rsidR="0041107D">
        <w:rPr>
          <w:lang w:val="es-ES"/>
        </w:rPr>
        <w:t>1</w:t>
      </w:r>
    </w:p>
    <w:p w:rsidR="00ED556E" w:rsidRDefault="00ED556E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4361"/>
        <w:gridCol w:w="851"/>
        <w:gridCol w:w="1134"/>
        <w:gridCol w:w="1134"/>
      </w:tblGrid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Recall</w:t>
            </w:r>
            <w:proofErr w:type="spellEnd"/>
          </w:p>
        </w:tc>
      </w:tr>
      <w:tr w:rsidR="008E0EAA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Pr="00635EBF" w:rsidRDefault="008E0EA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Pr="00635EBF" w:rsidRDefault="00D558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Default="00446F8E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EAA" w:rsidRPr="002D697A" w:rsidRDefault="00CA32F0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66,67</w:t>
            </w:r>
            <w:r w:rsidR="00B91A11" w:rsidRPr="00B91A11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EAA" w:rsidRPr="002D697A" w:rsidRDefault="00681370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81370">
              <w:rPr>
                <w:rFonts w:ascii="Calibri" w:eastAsia="Times New Roman" w:hAnsi="Calibri" w:cs="Calibri"/>
                <w:color w:val="000000"/>
                <w:lang w:eastAsia="es-ES_tradnl"/>
              </w:rPr>
              <w:t>28,57%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773643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58,33</w:t>
            </w:r>
            <w:r w:rsidR="005C0706" w:rsidRPr="005C0706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A46B88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46B88">
              <w:rPr>
                <w:rFonts w:ascii="Calibri" w:eastAsia="Times New Roman" w:hAnsi="Calibri" w:cs="Calibri"/>
                <w:color w:val="000000"/>
                <w:lang w:eastAsia="es-ES_tradnl"/>
              </w:rPr>
              <w:t>70%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9144A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9144A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  <w:r w:rsidR="00FF68AC">
              <w:rPr>
                <w:rFonts w:ascii="Calibri" w:eastAsia="Times New Roman" w:hAnsi="Calibri" w:cs="Calibri"/>
                <w:color w:val="000000"/>
                <w:lang w:eastAsia="es-ES_tradnl"/>
              </w:rPr>
              <w:t>7</w:t>
            </w:r>
            <w:r w:rsidRPr="0029144A">
              <w:rPr>
                <w:rFonts w:ascii="Calibri" w:eastAsia="Times New Roman" w:hAnsi="Calibri" w:cs="Calibri"/>
                <w:color w:val="000000"/>
                <w:lang w:eastAsia="es-ES_tradnl"/>
              </w:rPr>
              <w:t>,</w:t>
            </w:r>
            <w:r w:rsidR="00FF68AC">
              <w:rPr>
                <w:rFonts w:ascii="Calibri" w:eastAsia="Times New Roman" w:hAnsi="Calibri" w:cs="Calibri"/>
                <w:color w:val="000000"/>
                <w:lang w:eastAsia="es-ES_tradnl"/>
              </w:rPr>
              <w:t>50</w:t>
            </w:r>
            <w:r w:rsidRPr="0029144A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507A7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507A7">
              <w:rPr>
                <w:rFonts w:ascii="Calibri" w:eastAsia="Times New Roman" w:hAnsi="Calibri" w:cs="Calibri"/>
                <w:color w:val="000000"/>
                <w:lang w:eastAsia="es-ES_tradnl"/>
              </w:rPr>
              <w:t>42,86%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9606DD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59</w:t>
            </w:r>
            <w:r w:rsidR="00BB257B" w:rsidRPr="00BB257B">
              <w:rPr>
                <w:rFonts w:ascii="Calibri" w:eastAsia="Times New Roman" w:hAnsi="Calibri" w:cs="Calibri"/>
                <w:color w:val="000000"/>
                <w:lang w:eastAsia="es-ES_tradnl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09</w:t>
            </w:r>
            <w:r w:rsidR="00BB257B" w:rsidRPr="00BB257B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459BF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459BF">
              <w:rPr>
                <w:rFonts w:ascii="Calibri" w:eastAsia="Times New Roman" w:hAnsi="Calibri" w:cs="Calibri"/>
                <w:color w:val="000000"/>
                <w:lang w:eastAsia="es-ES_tradnl"/>
              </w:rPr>
              <w:t>86,67%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35742B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41,18</w:t>
            </w:r>
            <w:r w:rsidR="004C6B85" w:rsidRPr="004C6B85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F9373F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F9373F">
              <w:rPr>
                <w:rFonts w:ascii="Calibri" w:eastAsia="Times New Roman" w:hAnsi="Calibri" w:cs="Calibri"/>
                <w:color w:val="000000"/>
                <w:lang w:eastAsia="es-ES_tradnl"/>
              </w:rPr>
              <w:t>100%</w:t>
            </w:r>
          </w:p>
        </w:tc>
      </w:tr>
      <w:tr w:rsidR="00521060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Default="00521060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Pr="004F5030" w:rsidRDefault="00B33E0F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Default="005E3FD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0" w:rsidRPr="002D697A" w:rsidRDefault="00462C6E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55,56</w:t>
            </w:r>
            <w:r w:rsidR="00524C9C" w:rsidRPr="00524C9C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0" w:rsidRPr="002D697A" w:rsidRDefault="00621E77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1E77">
              <w:rPr>
                <w:rFonts w:ascii="Calibri" w:eastAsia="Times New Roman" w:hAnsi="Calibri" w:cs="Calibri"/>
                <w:color w:val="000000"/>
                <w:lang w:eastAsia="es-ES_tradnl"/>
              </w:rPr>
              <w:t>26,32%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382838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66CEF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911B65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D80D09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66,67</w:t>
            </w:r>
            <w:r w:rsidR="00F53199" w:rsidRPr="00F53199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AE5B63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E5B63">
              <w:rPr>
                <w:rFonts w:ascii="Calibri" w:eastAsia="Times New Roman" w:hAnsi="Calibri" w:cs="Calibri"/>
                <w:color w:val="000000"/>
                <w:lang w:eastAsia="es-ES_tradnl"/>
              </w:rPr>
              <w:t>33,33%</w:t>
            </w:r>
          </w:p>
        </w:tc>
      </w:tr>
      <w:tr w:rsidR="00042EE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042EE2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Pr="008B0A0D" w:rsidRDefault="00042EE2" w:rsidP="00042EE2">
            <w:pPr>
              <w:rPr>
                <w:rFonts w:ascii="Calibri" w:eastAsia="Times New Roman" w:hAnsi="Calibri" w:cs="Calibri"/>
                <w:color w:val="000000"/>
                <w:lang w:val="es-ES"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Instancias internacionales de </w:t>
            </w:r>
            <w:proofErr w:type="spellStart"/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ddhh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E55CDE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E2" w:rsidRPr="00F53199" w:rsidRDefault="005D5A84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E2" w:rsidRPr="00B17612" w:rsidRDefault="009A13DA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A13DA">
              <w:rPr>
                <w:rFonts w:ascii="Calibri" w:eastAsia="Times New Roman" w:hAnsi="Calibri" w:cs="Calibri"/>
                <w:color w:val="000000"/>
                <w:lang w:eastAsia="es-ES_tradnl"/>
              </w:rPr>
              <w:t>42,86%</w:t>
            </w:r>
          </w:p>
        </w:tc>
      </w:tr>
      <w:tr w:rsidR="00042EE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042EE2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Pr="00635EBF" w:rsidRDefault="00042EE2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D75E57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E2" w:rsidRPr="00F53199" w:rsidRDefault="00E70A2E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72,41%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E2" w:rsidRPr="00B17612" w:rsidRDefault="005E6F7B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5E6F7B">
              <w:rPr>
                <w:rFonts w:ascii="Calibri" w:eastAsia="Times New Roman" w:hAnsi="Calibri" w:cs="Calibri"/>
                <w:color w:val="000000"/>
                <w:lang w:eastAsia="es-ES_tradnl"/>
              </w:rPr>
              <w:t>65,62%</w:t>
            </w:r>
          </w:p>
        </w:tc>
      </w:tr>
      <w:tr w:rsidR="00042EE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042EE2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2EE2" w:rsidRPr="004F5030" w:rsidRDefault="00042EE2" w:rsidP="00042EE2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574A3">
              <w:rPr>
                <w:rFonts w:ascii="Calibri" w:eastAsia="Times New Roman" w:hAnsi="Calibri" w:cs="Calibri"/>
                <w:b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2EE2" w:rsidRDefault="00E845FA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2EE2" w:rsidRPr="002D697A" w:rsidRDefault="00042EE2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5574A3"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  <w:t>G-media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2EE2" w:rsidRPr="002D697A" w:rsidRDefault="00915B01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59</w:t>
            </w:r>
            <w:r w:rsidR="00042EE2">
              <w:rPr>
                <w:rFonts w:ascii="Calibri" w:eastAsia="Times New Roman" w:hAnsi="Calibri" w:cs="Calibri"/>
                <w:color w:val="000000"/>
                <w:lang w:eastAsia="es-ES_tradnl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  <w:r w:rsidR="00042EE2"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</w:tr>
      <w:tr w:rsidR="00042EE2" w:rsidRPr="00635EBF" w:rsidTr="004E1562">
        <w:trPr>
          <w:trHeight w:val="320"/>
        </w:trPr>
        <w:tc>
          <w:tcPr>
            <w:tcW w:w="13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E2" w:rsidRPr="00635EBF" w:rsidRDefault="00042EE2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4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E2" w:rsidRDefault="00042EE2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  <w:p w:rsidR="00720CCC" w:rsidRPr="00635EBF" w:rsidRDefault="00720CCC" w:rsidP="00042EE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E2" w:rsidRPr="00635EBF" w:rsidRDefault="00042EE2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42EE2" w:rsidRPr="00635EBF" w:rsidRDefault="00042EE2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42EE2" w:rsidRPr="00635EBF" w:rsidRDefault="00042EE2" w:rsidP="00042EE2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6E06A0" w:rsidRDefault="006E06A0" w:rsidP="006E06A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resultados con las pruebas fueron mejores sin las categorías 18 y CONTEXTO, sin embargo, al momento de probar el modelo con datos extraídos directamente de los sitios web se notó que era necesario usar ambas categorías.</w:t>
      </w:r>
    </w:p>
    <w:p w:rsidR="006E06A0" w:rsidRPr="006E06A0" w:rsidRDefault="006E06A0" w:rsidP="006E06A0">
      <w:pPr>
        <w:pStyle w:val="Prrafodelista"/>
        <w:rPr>
          <w:lang w:val="es-ES"/>
        </w:rPr>
      </w:pPr>
    </w:p>
    <w:p w:rsidR="00643926" w:rsidRPr="006301FC" w:rsidRDefault="008F46CE" w:rsidP="00643926">
      <w:pPr>
        <w:rPr>
          <w:color w:val="0070C0"/>
          <w:sz w:val="32"/>
          <w:szCs w:val="32"/>
          <w:lang w:val="en-US"/>
        </w:rPr>
      </w:pPr>
      <w:r w:rsidRPr="006301FC">
        <w:rPr>
          <w:color w:val="0070C0"/>
          <w:sz w:val="32"/>
          <w:szCs w:val="32"/>
          <w:lang w:val="es-ES"/>
        </w:rPr>
        <w:t xml:space="preserve"> </w:t>
      </w:r>
      <w:r w:rsidR="00643926" w:rsidRPr="006301FC">
        <w:rPr>
          <w:color w:val="0070C0"/>
          <w:sz w:val="32"/>
          <w:szCs w:val="32"/>
          <w:lang w:val="es-ES"/>
        </w:rPr>
        <w:t>(5) Difusión y uso:</w:t>
      </w:r>
    </w:p>
    <w:p w:rsidR="002516CA" w:rsidRDefault="002516CA">
      <w:pPr>
        <w:rPr>
          <w:lang w:val="es-ES"/>
        </w:rPr>
      </w:pPr>
    </w:p>
    <w:p w:rsidR="0015255E" w:rsidRPr="0015255E" w:rsidRDefault="000F49E0" w:rsidP="001525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Se realizaron tres scripts en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para la aplicación de este modelo</w:t>
      </w:r>
      <w:r w:rsidR="003169A7">
        <w:rPr>
          <w:lang w:val="es-ES"/>
        </w:rPr>
        <w:t xml:space="preserve"> en la vida real</w:t>
      </w:r>
      <w:r w:rsidR="0015255E">
        <w:rPr>
          <w:lang w:val="es-ES"/>
        </w:rPr>
        <w:t xml:space="preserve">: </w:t>
      </w:r>
      <w:r w:rsidR="0015255E" w:rsidRPr="0015255E">
        <w:rPr>
          <w:lang w:val="es-ES"/>
        </w:rPr>
        <w:t>categorizarDDHHRetrieveData.py</w:t>
      </w:r>
      <w:r w:rsidR="0015255E">
        <w:rPr>
          <w:lang w:val="es-ES"/>
        </w:rPr>
        <w:t xml:space="preserve">, </w:t>
      </w:r>
      <w:r w:rsidR="0015255E" w:rsidRPr="0015255E">
        <w:rPr>
          <w:lang w:val="es-ES"/>
        </w:rPr>
        <w:t>categorizarDDHHCatCsv.py, categorizarDDHHPdf.py</w:t>
      </w:r>
    </w:p>
    <w:p w:rsidR="000F49E0" w:rsidRDefault="008115D5" w:rsidP="000F49E0">
      <w:pPr>
        <w:pStyle w:val="Prrafodelista"/>
        <w:numPr>
          <w:ilvl w:val="0"/>
          <w:numId w:val="2"/>
        </w:numPr>
        <w:rPr>
          <w:lang w:val="es-ES"/>
        </w:rPr>
      </w:pPr>
      <w:r w:rsidRPr="0015255E">
        <w:rPr>
          <w:lang w:val="es-ES"/>
        </w:rPr>
        <w:t>categorizarDDHHRetrieveData.py</w:t>
      </w:r>
      <w:r>
        <w:rPr>
          <w:lang w:val="es-ES"/>
        </w:rPr>
        <w:t xml:space="preserve"> </w:t>
      </w:r>
      <w:r w:rsidR="000F49E0">
        <w:rPr>
          <w:lang w:val="es-ES"/>
        </w:rPr>
        <w:t>se conecta a los sitios web de El Universal</w:t>
      </w:r>
      <w:r w:rsidR="00C57F6C">
        <w:rPr>
          <w:lang w:val="es-ES"/>
        </w:rPr>
        <w:t xml:space="preserve"> (</w:t>
      </w:r>
      <w:r w:rsidR="00C57F6C" w:rsidRPr="00C57F6C">
        <w:rPr>
          <w:lang w:val="es-ES"/>
        </w:rPr>
        <w:t>http://www.eluniversal.com/buscador</w:t>
      </w:r>
      <w:r w:rsidR="00C57F6C">
        <w:rPr>
          <w:lang w:val="es-ES"/>
        </w:rPr>
        <w:t>)</w:t>
      </w:r>
      <w:r w:rsidR="000F49E0">
        <w:rPr>
          <w:lang w:val="es-ES"/>
        </w:rPr>
        <w:t xml:space="preserve"> y de El nacional</w:t>
      </w:r>
      <w:r w:rsidR="00C82989">
        <w:rPr>
          <w:lang w:val="es-ES"/>
        </w:rPr>
        <w:t xml:space="preserve"> (</w:t>
      </w:r>
      <w:r w:rsidR="00C82989" w:rsidRPr="00C82989">
        <w:rPr>
          <w:lang w:val="es-ES"/>
        </w:rPr>
        <w:t>http://www.el-nacional.com/ultimo-minuto</w:t>
      </w:r>
      <w:r w:rsidR="00C82989">
        <w:rPr>
          <w:lang w:val="es-ES"/>
        </w:rPr>
        <w:t>)</w:t>
      </w:r>
      <w:r w:rsidR="000F49E0">
        <w:rPr>
          <w:lang w:val="es-ES"/>
        </w:rPr>
        <w:t xml:space="preserve"> y extrae las noticias </w:t>
      </w:r>
      <w:r w:rsidR="00002EBE">
        <w:rPr>
          <w:lang w:val="es-ES"/>
        </w:rPr>
        <w:t>más</w:t>
      </w:r>
      <w:r w:rsidR="000F49E0">
        <w:rPr>
          <w:lang w:val="es-ES"/>
        </w:rPr>
        <w:t xml:space="preserve"> recientes</w:t>
      </w:r>
      <w:r w:rsidR="008255D7">
        <w:rPr>
          <w:lang w:val="es-ES"/>
        </w:rPr>
        <w:t xml:space="preserve"> dejando el </w:t>
      </w:r>
      <w:r w:rsidR="00002EBE">
        <w:rPr>
          <w:lang w:val="es-ES"/>
        </w:rPr>
        <w:t>resultado</w:t>
      </w:r>
      <w:r w:rsidR="008255D7">
        <w:rPr>
          <w:lang w:val="es-ES"/>
        </w:rPr>
        <w:t xml:space="preserve"> en </w:t>
      </w:r>
      <w:proofErr w:type="spellStart"/>
      <w:r w:rsidR="008255D7">
        <w:rPr>
          <w:lang w:val="es-ES"/>
        </w:rPr>
        <w:t>dataFrame</w:t>
      </w:r>
      <w:proofErr w:type="spellEnd"/>
      <w:r w:rsidR="008255D7">
        <w:rPr>
          <w:lang w:val="es-ES"/>
        </w:rPr>
        <w:t xml:space="preserve"> de panda. </w:t>
      </w:r>
    </w:p>
    <w:p w:rsidR="000F49E0" w:rsidRDefault="00C65EB2" w:rsidP="000F49E0">
      <w:pPr>
        <w:pStyle w:val="Prrafodelista"/>
        <w:numPr>
          <w:ilvl w:val="0"/>
          <w:numId w:val="2"/>
        </w:numPr>
        <w:rPr>
          <w:lang w:val="es-ES"/>
        </w:rPr>
      </w:pPr>
      <w:r w:rsidRPr="0015255E">
        <w:rPr>
          <w:lang w:val="es-ES"/>
        </w:rPr>
        <w:t>categorizarDDHHCatCsv.py</w:t>
      </w:r>
      <w:r>
        <w:rPr>
          <w:lang w:val="es-ES"/>
        </w:rPr>
        <w:t xml:space="preserve"> </w:t>
      </w:r>
      <w:r w:rsidR="000F49E0">
        <w:rPr>
          <w:lang w:val="es-ES"/>
        </w:rPr>
        <w:t xml:space="preserve">obtiene los resultados de pasar el modelo por esta información y guarda la información en un archivo </w:t>
      </w:r>
      <w:proofErr w:type="spellStart"/>
      <w:r w:rsidR="000F49E0">
        <w:rPr>
          <w:lang w:val="es-ES"/>
        </w:rPr>
        <w:t>csv</w:t>
      </w:r>
      <w:proofErr w:type="spellEnd"/>
      <w:r w:rsidR="000F49E0">
        <w:rPr>
          <w:lang w:val="es-ES"/>
        </w:rPr>
        <w:t>.</w:t>
      </w:r>
    </w:p>
    <w:p w:rsidR="00802898" w:rsidRDefault="00137C29" w:rsidP="000F49E0">
      <w:pPr>
        <w:pStyle w:val="Prrafodelista"/>
        <w:numPr>
          <w:ilvl w:val="0"/>
          <w:numId w:val="2"/>
        </w:numPr>
        <w:rPr>
          <w:lang w:val="es-ES"/>
        </w:rPr>
      </w:pPr>
      <w:r w:rsidRPr="0015255E">
        <w:rPr>
          <w:lang w:val="es-ES"/>
        </w:rPr>
        <w:t>categorizarDDHHPdf.py</w:t>
      </w:r>
      <w:r>
        <w:rPr>
          <w:lang w:val="es-ES"/>
        </w:rPr>
        <w:t xml:space="preserve"> </w:t>
      </w:r>
      <w:r w:rsidR="00802898">
        <w:rPr>
          <w:lang w:val="es-ES"/>
        </w:rPr>
        <w:t xml:space="preserve">toma la información del </w:t>
      </w:r>
      <w:proofErr w:type="spellStart"/>
      <w:r w:rsidR="00802898">
        <w:rPr>
          <w:lang w:val="es-ES"/>
        </w:rPr>
        <w:t>csv</w:t>
      </w:r>
      <w:proofErr w:type="spellEnd"/>
      <w:r w:rsidR="00802898">
        <w:rPr>
          <w:lang w:val="es-ES"/>
        </w:rPr>
        <w:t xml:space="preserve"> y </w:t>
      </w:r>
      <w:r w:rsidR="00E8240F">
        <w:rPr>
          <w:lang w:val="es-ES"/>
        </w:rPr>
        <w:t xml:space="preserve">la </w:t>
      </w:r>
      <w:r w:rsidR="00935C45">
        <w:rPr>
          <w:lang w:val="es-ES"/>
        </w:rPr>
        <w:t>guarda en</w:t>
      </w:r>
      <w:r w:rsidR="00802898">
        <w:rPr>
          <w:lang w:val="es-ES"/>
        </w:rPr>
        <w:t xml:space="preserve"> archivos </w:t>
      </w:r>
      <w:proofErr w:type="spellStart"/>
      <w:r w:rsidR="00802898">
        <w:rPr>
          <w:lang w:val="es-ES"/>
        </w:rPr>
        <w:t>pdf</w:t>
      </w:r>
      <w:proofErr w:type="spellEnd"/>
      <w:r w:rsidR="00802898">
        <w:rPr>
          <w:lang w:val="es-ES"/>
        </w:rPr>
        <w:t xml:space="preserve"> para hacer la entrega al usuario final.</w:t>
      </w:r>
    </w:p>
    <w:p w:rsidR="005639C3" w:rsidRDefault="005639C3" w:rsidP="000F49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dos primeros scripts son usado</w:t>
      </w:r>
      <w:r w:rsidR="00984615">
        <w:rPr>
          <w:lang w:val="es-ES"/>
        </w:rPr>
        <w:t>s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RapidMiner</w:t>
      </w:r>
      <w:proofErr w:type="spellEnd"/>
      <w:r w:rsidR="006C1FD4">
        <w:rPr>
          <w:lang w:val="es-ES"/>
        </w:rPr>
        <w:t xml:space="preserve">. El proceso que se debe </w:t>
      </w:r>
      <w:r w:rsidR="00FC74BC">
        <w:rPr>
          <w:lang w:val="es-ES"/>
        </w:rPr>
        <w:t xml:space="preserve">correr para poder </w:t>
      </w:r>
      <w:r w:rsidR="006C1FD4">
        <w:rPr>
          <w:lang w:val="es-ES"/>
        </w:rPr>
        <w:t>aplicar</w:t>
      </w:r>
      <w:r w:rsidR="00FC74BC">
        <w:rPr>
          <w:lang w:val="es-ES"/>
        </w:rPr>
        <w:t xml:space="preserve"> el uso</w:t>
      </w:r>
      <w:r w:rsidR="007F7B0E">
        <w:rPr>
          <w:lang w:val="es-ES"/>
        </w:rPr>
        <w:t xml:space="preserve"> es el siguiente</w:t>
      </w:r>
      <w:r w:rsidR="00FC74BC">
        <w:rPr>
          <w:lang w:val="es-ES"/>
        </w:rPr>
        <w:t>:</w:t>
      </w:r>
    </w:p>
    <w:p w:rsidR="00720CCC" w:rsidRDefault="00720CCC" w:rsidP="00720CCC">
      <w:pPr>
        <w:rPr>
          <w:lang w:val="es-ES"/>
        </w:rPr>
      </w:pPr>
    </w:p>
    <w:p w:rsidR="00720CCC" w:rsidRDefault="00720CCC" w:rsidP="00720CCC">
      <w:pPr>
        <w:jc w:val="center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5612130" cy="20034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o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CC" w:rsidRPr="00720CCC" w:rsidRDefault="00720CCC" w:rsidP="00720CCC">
      <w:pPr>
        <w:rPr>
          <w:lang w:val="es-ES"/>
        </w:rPr>
      </w:pPr>
    </w:p>
    <w:p w:rsidR="00B007AD" w:rsidRDefault="00367DF1" w:rsidP="000F49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resultados obtenidos de aplicar est</w:t>
      </w:r>
      <w:r w:rsidR="00285884">
        <w:rPr>
          <w:lang w:val="es-ES"/>
        </w:rPr>
        <w:t>e modelo con datos de la vida real</w:t>
      </w:r>
      <w:r w:rsidR="00F07E4C">
        <w:rPr>
          <w:lang w:val="es-ES"/>
        </w:rPr>
        <w:t xml:space="preserve"> no</w:t>
      </w:r>
      <w:r>
        <w:rPr>
          <w:lang w:val="es-ES"/>
        </w:rPr>
        <w:t xml:space="preserve"> fueron </w:t>
      </w:r>
      <w:r w:rsidR="00F07E4C">
        <w:rPr>
          <w:lang w:val="es-ES"/>
        </w:rPr>
        <w:t>del todo satisfactorios</w:t>
      </w:r>
      <w:r>
        <w:rPr>
          <w:lang w:val="es-ES"/>
        </w:rPr>
        <w:t xml:space="preserve">. </w:t>
      </w:r>
      <w:r w:rsidR="008E27EA">
        <w:rPr>
          <w:lang w:val="es-ES"/>
        </w:rPr>
        <w:t>Los resultados r</w:t>
      </w:r>
      <w:r w:rsidR="00793B24">
        <w:rPr>
          <w:lang w:val="es-ES"/>
        </w:rPr>
        <w:t>efleja</w:t>
      </w:r>
      <w:r w:rsidR="008E27EA">
        <w:rPr>
          <w:lang w:val="es-ES"/>
        </w:rPr>
        <w:t>n</w:t>
      </w:r>
      <w:r w:rsidR="00793B24">
        <w:rPr>
          <w:lang w:val="es-ES"/>
        </w:rPr>
        <w:t xml:space="preserve"> bastante bien lo que nos dio en el paso de evaluación e interpretación. El modelo </w:t>
      </w:r>
      <w:r w:rsidR="00002EBE">
        <w:rPr>
          <w:lang w:val="es-ES"/>
        </w:rPr>
        <w:t>está</w:t>
      </w:r>
      <w:r w:rsidR="00FD5E5F">
        <w:rPr>
          <w:lang w:val="es-ES"/>
        </w:rPr>
        <w:t xml:space="preserve"> clasificando bien el 60% de los casos, el otro 40% no queda correcto</w:t>
      </w:r>
      <w:r w:rsidR="00E47E12">
        <w:rPr>
          <w:lang w:val="es-ES"/>
        </w:rPr>
        <w:t>, sobre todo si las noticias no son de DDHH</w:t>
      </w:r>
      <w:r w:rsidR="00FD5E5F">
        <w:rPr>
          <w:lang w:val="es-ES"/>
        </w:rPr>
        <w:t xml:space="preserve">. Se probaron distintas técnicas para mejorar </w:t>
      </w:r>
      <w:r w:rsidR="006E02AE">
        <w:rPr>
          <w:lang w:val="es-ES"/>
        </w:rPr>
        <w:t>esto,</w:t>
      </w:r>
      <w:r w:rsidR="00FD5E5F">
        <w:rPr>
          <w:lang w:val="es-ES"/>
        </w:rPr>
        <w:t xml:space="preserve"> pero no encontramos como hacerlo más asertivo. </w:t>
      </w:r>
      <w:r w:rsidR="00CF607B">
        <w:rPr>
          <w:lang w:val="es-ES"/>
        </w:rPr>
        <w:t xml:space="preserve">Vimos en los datos de entrada </w:t>
      </w:r>
      <w:r w:rsidR="00476627">
        <w:rPr>
          <w:lang w:val="es-ES"/>
        </w:rPr>
        <w:t>que</w:t>
      </w:r>
      <w:r w:rsidR="00CF607B">
        <w:rPr>
          <w:lang w:val="es-ES"/>
        </w:rPr>
        <w:t xml:space="preserve"> el modelo siempre categoriza, pero hay </w:t>
      </w:r>
      <w:r w:rsidR="00AF1AD4">
        <w:rPr>
          <w:lang w:val="es-ES"/>
        </w:rPr>
        <w:t>noticias que</w:t>
      </w:r>
      <w:r w:rsidR="00CF607B">
        <w:rPr>
          <w:lang w:val="es-ES"/>
        </w:rPr>
        <w:t xml:space="preserve"> no son de </w:t>
      </w:r>
      <w:r w:rsidR="0035432E">
        <w:rPr>
          <w:lang w:val="es-ES"/>
        </w:rPr>
        <w:t>DDHH</w:t>
      </w:r>
      <w:r w:rsidR="00D50176">
        <w:rPr>
          <w:lang w:val="es-ES"/>
        </w:rPr>
        <w:t xml:space="preserve"> y el modelo debería descartarlas. </w:t>
      </w:r>
      <w:r w:rsidR="00CE4615">
        <w:rPr>
          <w:lang w:val="es-ES"/>
        </w:rPr>
        <w:t xml:space="preserve">Intentamos ver si luego de aplicar el modelo algo nos indicaba el porcentaje con el que categoriza una noticia, para </w:t>
      </w:r>
      <w:r w:rsidR="007C74B4">
        <w:rPr>
          <w:lang w:val="es-ES"/>
        </w:rPr>
        <w:t>no tomarla encueta</w:t>
      </w:r>
      <w:r w:rsidR="00CE4615">
        <w:rPr>
          <w:lang w:val="es-ES"/>
        </w:rPr>
        <w:t xml:space="preserve"> si el mismo es muy bajo, </w:t>
      </w:r>
      <w:r w:rsidR="00B007AD">
        <w:rPr>
          <w:lang w:val="es-ES"/>
        </w:rPr>
        <w:t>pero no encontramos cómo hacerlo.</w:t>
      </w:r>
    </w:p>
    <w:p w:rsidR="003D455B" w:rsidRDefault="0019347D" w:rsidP="000F49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Creemos </w:t>
      </w:r>
      <w:r w:rsidR="00C325C2">
        <w:rPr>
          <w:lang w:val="es-ES"/>
        </w:rPr>
        <w:t xml:space="preserve">debemos mejorar el conjunto de datos de entrenamiento </w:t>
      </w:r>
      <w:r>
        <w:rPr>
          <w:lang w:val="es-ES"/>
        </w:rPr>
        <w:t xml:space="preserve">para lograr un mejor </w:t>
      </w:r>
      <w:r w:rsidR="00C325C2">
        <w:rPr>
          <w:lang w:val="es-ES"/>
        </w:rPr>
        <w:t xml:space="preserve">resultado, crear una nueva clase para descartar las noticias que no están relacionada con derechos humanos </w:t>
      </w:r>
      <w:r>
        <w:rPr>
          <w:lang w:val="es-ES"/>
        </w:rPr>
        <w:t>y que se debería</w:t>
      </w:r>
      <w:r w:rsidR="00C325C2">
        <w:rPr>
          <w:lang w:val="es-ES"/>
        </w:rPr>
        <w:t xml:space="preserve"> seguir trabajando para mejorar la generación de un modelo mas asertivo.</w:t>
      </w:r>
    </w:p>
    <w:p w:rsidR="00317D2F" w:rsidRPr="00FC256C" w:rsidRDefault="00317D2F" w:rsidP="00FC256C">
      <w:pPr>
        <w:rPr>
          <w:lang w:val="es-ES"/>
        </w:rPr>
      </w:pPr>
    </w:p>
    <w:sectPr w:rsidR="00317D2F" w:rsidRPr="00FC256C" w:rsidSect="00D557CA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DE6" w:rsidRDefault="00922DE6" w:rsidP="0066485D">
      <w:r>
        <w:separator/>
      </w:r>
    </w:p>
  </w:endnote>
  <w:endnote w:type="continuationSeparator" w:id="0">
    <w:p w:rsidR="00922DE6" w:rsidRDefault="00922DE6" w:rsidP="0066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659386567"/>
      <w:docPartObj>
        <w:docPartGallery w:val="Page Numbers (Bottom of Page)"/>
        <w:docPartUnique/>
      </w:docPartObj>
    </w:sdtPr>
    <w:sdtContent>
      <w:p w:rsidR="00F87B3B" w:rsidRDefault="00F87B3B" w:rsidP="00445BC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87B3B" w:rsidRDefault="00F87B3B" w:rsidP="0066485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386717340"/>
      <w:docPartObj>
        <w:docPartGallery w:val="Page Numbers (Bottom of Page)"/>
        <w:docPartUnique/>
      </w:docPartObj>
    </w:sdtPr>
    <w:sdtContent>
      <w:p w:rsidR="00F87B3B" w:rsidRDefault="00F87B3B" w:rsidP="00445BC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14BDD"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:rsidR="00F87B3B" w:rsidRDefault="00F87B3B" w:rsidP="0066485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DE6" w:rsidRDefault="00922DE6" w:rsidP="0066485D">
      <w:r>
        <w:separator/>
      </w:r>
    </w:p>
  </w:footnote>
  <w:footnote w:type="continuationSeparator" w:id="0">
    <w:p w:rsidR="00922DE6" w:rsidRDefault="00922DE6" w:rsidP="0066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44E05"/>
    <w:multiLevelType w:val="hybridMultilevel"/>
    <w:tmpl w:val="99689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173D4"/>
    <w:multiLevelType w:val="hybridMultilevel"/>
    <w:tmpl w:val="2E46A1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5303A"/>
    <w:multiLevelType w:val="hybridMultilevel"/>
    <w:tmpl w:val="CE867C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85"/>
    <w:rsid w:val="00000A85"/>
    <w:rsid w:val="0000112E"/>
    <w:rsid w:val="00002EBE"/>
    <w:rsid w:val="000073EA"/>
    <w:rsid w:val="00011B7D"/>
    <w:rsid w:val="00011D5D"/>
    <w:rsid w:val="00015153"/>
    <w:rsid w:val="000227B5"/>
    <w:rsid w:val="000255B4"/>
    <w:rsid w:val="00034000"/>
    <w:rsid w:val="00036A5C"/>
    <w:rsid w:val="00037133"/>
    <w:rsid w:val="00037807"/>
    <w:rsid w:val="00042569"/>
    <w:rsid w:val="00042EE2"/>
    <w:rsid w:val="000439EE"/>
    <w:rsid w:val="00060879"/>
    <w:rsid w:val="00062E7A"/>
    <w:rsid w:val="00070D03"/>
    <w:rsid w:val="0008053F"/>
    <w:rsid w:val="00080AE2"/>
    <w:rsid w:val="000845D6"/>
    <w:rsid w:val="00095CE2"/>
    <w:rsid w:val="000A1A41"/>
    <w:rsid w:val="000A621F"/>
    <w:rsid w:val="000B3E4F"/>
    <w:rsid w:val="000D525D"/>
    <w:rsid w:val="000D56FD"/>
    <w:rsid w:val="000D7FAE"/>
    <w:rsid w:val="000F10C0"/>
    <w:rsid w:val="000F49E0"/>
    <w:rsid w:val="00104489"/>
    <w:rsid w:val="00107912"/>
    <w:rsid w:val="00113426"/>
    <w:rsid w:val="00115323"/>
    <w:rsid w:val="00117599"/>
    <w:rsid w:val="0012189A"/>
    <w:rsid w:val="00121EA8"/>
    <w:rsid w:val="00124011"/>
    <w:rsid w:val="00127180"/>
    <w:rsid w:val="001300A7"/>
    <w:rsid w:val="001322BE"/>
    <w:rsid w:val="00135937"/>
    <w:rsid w:val="00137C29"/>
    <w:rsid w:val="001407E3"/>
    <w:rsid w:val="001435BC"/>
    <w:rsid w:val="00144E44"/>
    <w:rsid w:val="001451DB"/>
    <w:rsid w:val="0014683A"/>
    <w:rsid w:val="0015255E"/>
    <w:rsid w:val="00152C90"/>
    <w:rsid w:val="00157D85"/>
    <w:rsid w:val="0016539B"/>
    <w:rsid w:val="00166C69"/>
    <w:rsid w:val="001706D0"/>
    <w:rsid w:val="001719FF"/>
    <w:rsid w:val="00180A56"/>
    <w:rsid w:val="00190C27"/>
    <w:rsid w:val="0019347D"/>
    <w:rsid w:val="001B4E73"/>
    <w:rsid w:val="001C2675"/>
    <w:rsid w:val="001D067C"/>
    <w:rsid w:val="001E4F35"/>
    <w:rsid w:val="001E556A"/>
    <w:rsid w:val="001E6B31"/>
    <w:rsid w:val="001F5C4A"/>
    <w:rsid w:val="001F6D7F"/>
    <w:rsid w:val="00203766"/>
    <w:rsid w:val="002053A4"/>
    <w:rsid w:val="00206649"/>
    <w:rsid w:val="002222B3"/>
    <w:rsid w:val="002303F0"/>
    <w:rsid w:val="002315B2"/>
    <w:rsid w:val="00234891"/>
    <w:rsid w:val="00236D7E"/>
    <w:rsid w:val="00240188"/>
    <w:rsid w:val="00242FA0"/>
    <w:rsid w:val="002466D4"/>
    <w:rsid w:val="002516CA"/>
    <w:rsid w:val="00252162"/>
    <w:rsid w:val="002640C7"/>
    <w:rsid w:val="00270466"/>
    <w:rsid w:val="00270729"/>
    <w:rsid w:val="00270CCC"/>
    <w:rsid w:val="00271947"/>
    <w:rsid w:val="002744D5"/>
    <w:rsid w:val="0028078C"/>
    <w:rsid w:val="0028345D"/>
    <w:rsid w:val="00285884"/>
    <w:rsid w:val="00287C2A"/>
    <w:rsid w:val="0029144A"/>
    <w:rsid w:val="002C2277"/>
    <w:rsid w:val="002C67D1"/>
    <w:rsid w:val="002C68FB"/>
    <w:rsid w:val="002D430F"/>
    <w:rsid w:val="002D697A"/>
    <w:rsid w:val="002E5EB0"/>
    <w:rsid w:val="002F786D"/>
    <w:rsid w:val="002F7A86"/>
    <w:rsid w:val="002F7CCA"/>
    <w:rsid w:val="003033C6"/>
    <w:rsid w:val="003113C4"/>
    <w:rsid w:val="00313FE0"/>
    <w:rsid w:val="00315148"/>
    <w:rsid w:val="003151F8"/>
    <w:rsid w:val="0031650B"/>
    <w:rsid w:val="003169A7"/>
    <w:rsid w:val="00317D2F"/>
    <w:rsid w:val="003221F5"/>
    <w:rsid w:val="003459DB"/>
    <w:rsid w:val="00347DCD"/>
    <w:rsid w:val="00352369"/>
    <w:rsid w:val="003530E2"/>
    <w:rsid w:val="0035432E"/>
    <w:rsid w:val="0035742B"/>
    <w:rsid w:val="00361DE9"/>
    <w:rsid w:val="00367DF1"/>
    <w:rsid w:val="003716DC"/>
    <w:rsid w:val="00374F8C"/>
    <w:rsid w:val="00381AD5"/>
    <w:rsid w:val="00382838"/>
    <w:rsid w:val="0038367F"/>
    <w:rsid w:val="00386D86"/>
    <w:rsid w:val="00394048"/>
    <w:rsid w:val="003A5452"/>
    <w:rsid w:val="003B390C"/>
    <w:rsid w:val="003C1BC5"/>
    <w:rsid w:val="003C1FCF"/>
    <w:rsid w:val="003D2796"/>
    <w:rsid w:val="003D455B"/>
    <w:rsid w:val="003E1D00"/>
    <w:rsid w:val="003E4DD8"/>
    <w:rsid w:val="003E5369"/>
    <w:rsid w:val="003F1041"/>
    <w:rsid w:val="00404595"/>
    <w:rsid w:val="00405740"/>
    <w:rsid w:val="0041107D"/>
    <w:rsid w:val="0043198C"/>
    <w:rsid w:val="00436085"/>
    <w:rsid w:val="00440742"/>
    <w:rsid w:val="00445307"/>
    <w:rsid w:val="00445BC0"/>
    <w:rsid w:val="00446F8E"/>
    <w:rsid w:val="004572CE"/>
    <w:rsid w:val="00460494"/>
    <w:rsid w:val="00462C6E"/>
    <w:rsid w:val="004721A4"/>
    <w:rsid w:val="00476627"/>
    <w:rsid w:val="004776C2"/>
    <w:rsid w:val="00480498"/>
    <w:rsid w:val="004837F1"/>
    <w:rsid w:val="00485ACC"/>
    <w:rsid w:val="004879C0"/>
    <w:rsid w:val="00493EE5"/>
    <w:rsid w:val="004A28EC"/>
    <w:rsid w:val="004A3437"/>
    <w:rsid w:val="004C08D7"/>
    <w:rsid w:val="004C0E0C"/>
    <w:rsid w:val="004C1919"/>
    <w:rsid w:val="004C6B85"/>
    <w:rsid w:val="004D1385"/>
    <w:rsid w:val="004D79BF"/>
    <w:rsid w:val="004E0E2A"/>
    <w:rsid w:val="004E1562"/>
    <w:rsid w:val="004E26A6"/>
    <w:rsid w:val="004E3B9F"/>
    <w:rsid w:val="004F1E8E"/>
    <w:rsid w:val="004F424B"/>
    <w:rsid w:val="004F4327"/>
    <w:rsid w:val="004F5030"/>
    <w:rsid w:val="004F575B"/>
    <w:rsid w:val="00502D0D"/>
    <w:rsid w:val="005031D8"/>
    <w:rsid w:val="00506801"/>
    <w:rsid w:val="00513001"/>
    <w:rsid w:val="00516756"/>
    <w:rsid w:val="00517712"/>
    <w:rsid w:val="00521060"/>
    <w:rsid w:val="00524C9C"/>
    <w:rsid w:val="00530393"/>
    <w:rsid w:val="00531EEE"/>
    <w:rsid w:val="00532A5B"/>
    <w:rsid w:val="00533125"/>
    <w:rsid w:val="005332C3"/>
    <w:rsid w:val="005344FA"/>
    <w:rsid w:val="00547262"/>
    <w:rsid w:val="00547D95"/>
    <w:rsid w:val="0055644C"/>
    <w:rsid w:val="005574A3"/>
    <w:rsid w:val="005639C3"/>
    <w:rsid w:val="005850A4"/>
    <w:rsid w:val="005A0843"/>
    <w:rsid w:val="005A6A6E"/>
    <w:rsid w:val="005A7ABA"/>
    <w:rsid w:val="005B5338"/>
    <w:rsid w:val="005C0706"/>
    <w:rsid w:val="005C4BED"/>
    <w:rsid w:val="005D5183"/>
    <w:rsid w:val="005D529E"/>
    <w:rsid w:val="005D5A84"/>
    <w:rsid w:val="005E3FDC"/>
    <w:rsid w:val="005E53AE"/>
    <w:rsid w:val="005E6F7B"/>
    <w:rsid w:val="005F73D0"/>
    <w:rsid w:val="00603C83"/>
    <w:rsid w:val="00604421"/>
    <w:rsid w:val="006051AC"/>
    <w:rsid w:val="006057DA"/>
    <w:rsid w:val="006161AC"/>
    <w:rsid w:val="006173FE"/>
    <w:rsid w:val="00621E77"/>
    <w:rsid w:val="006301FC"/>
    <w:rsid w:val="00635EBF"/>
    <w:rsid w:val="00640F2D"/>
    <w:rsid w:val="00642AE9"/>
    <w:rsid w:val="00643926"/>
    <w:rsid w:val="00644CCC"/>
    <w:rsid w:val="00646184"/>
    <w:rsid w:val="0066485D"/>
    <w:rsid w:val="00675086"/>
    <w:rsid w:val="0067723C"/>
    <w:rsid w:val="00681370"/>
    <w:rsid w:val="00683116"/>
    <w:rsid w:val="0069294F"/>
    <w:rsid w:val="006932DF"/>
    <w:rsid w:val="00694F7D"/>
    <w:rsid w:val="006A30CF"/>
    <w:rsid w:val="006B0750"/>
    <w:rsid w:val="006B712D"/>
    <w:rsid w:val="006C1FD4"/>
    <w:rsid w:val="006C573B"/>
    <w:rsid w:val="006C629F"/>
    <w:rsid w:val="006D0DC7"/>
    <w:rsid w:val="006E02AE"/>
    <w:rsid w:val="006E06A0"/>
    <w:rsid w:val="006F0A59"/>
    <w:rsid w:val="006F41F8"/>
    <w:rsid w:val="006F4E1E"/>
    <w:rsid w:val="00707116"/>
    <w:rsid w:val="00710494"/>
    <w:rsid w:val="00712609"/>
    <w:rsid w:val="00717CD7"/>
    <w:rsid w:val="007209A2"/>
    <w:rsid w:val="00720CCC"/>
    <w:rsid w:val="007213D2"/>
    <w:rsid w:val="00732B81"/>
    <w:rsid w:val="00734158"/>
    <w:rsid w:val="007413E5"/>
    <w:rsid w:val="00741D68"/>
    <w:rsid w:val="00743164"/>
    <w:rsid w:val="00751ED4"/>
    <w:rsid w:val="00754010"/>
    <w:rsid w:val="00755011"/>
    <w:rsid w:val="00763549"/>
    <w:rsid w:val="00763BA3"/>
    <w:rsid w:val="00773643"/>
    <w:rsid w:val="007736F4"/>
    <w:rsid w:val="00777D4E"/>
    <w:rsid w:val="00780DED"/>
    <w:rsid w:val="00791A77"/>
    <w:rsid w:val="00793B24"/>
    <w:rsid w:val="007A489A"/>
    <w:rsid w:val="007B38B3"/>
    <w:rsid w:val="007C5328"/>
    <w:rsid w:val="007C74B4"/>
    <w:rsid w:val="007E112B"/>
    <w:rsid w:val="007E11CD"/>
    <w:rsid w:val="007E321E"/>
    <w:rsid w:val="007E4F6F"/>
    <w:rsid w:val="007F3A48"/>
    <w:rsid w:val="007F42D7"/>
    <w:rsid w:val="007F5241"/>
    <w:rsid w:val="007F73BD"/>
    <w:rsid w:val="007F7B0E"/>
    <w:rsid w:val="00802898"/>
    <w:rsid w:val="00807314"/>
    <w:rsid w:val="008115D5"/>
    <w:rsid w:val="0081170F"/>
    <w:rsid w:val="008143B3"/>
    <w:rsid w:val="00824B85"/>
    <w:rsid w:val="008255D7"/>
    <w:rsid w:val="00830848"/>
    <w:rsid w:val="008322EB"/>
    <w:rsid w:val="00837C5D"/>
    <w:rsid w:val="008412BF"/>
    <w:rsid w:val="00843232"/>
    <w:rsid w:val="008459BF"/>
    <w:rsid w:val="00846AA3"/>
    <w:rsid w:val="008507A7"/>
    <w:rsid w:val="00853314"/>
    <w:rsid w:val="00855019"/>
    <w:rsid w:val="00866CEF"/>
    <w:rsid w:val="008745D1"/>
    <w:rsid w:val="00877DBE"/>
    <w:rsid w:val="00882CCA"/>
    <w:rsid w:val="00887308"/>
    <w:rsid w:val="00895FF2"/>
    <w:rsid w:val="008A354E"/>
    <w:rsid w:val="008A6300"/>
    <w:rsid w:val="008A6C12"/>
    <w:rsid w:val="008A73E6"/>
    <w:rsid w:val="008B0A0D"/>
    <w:rsid w:val="008E0EAA"/>
    <w:rsid w:val="008E2557"/>
    <w:rsid w:val="008E2747"/>
    <w:rsid w:val="008E27EA"/>
    <w:rsid w:val="008E51CA"/>
    <w:rsid w:val="008E7E23"/>
    <w:rsid w:val="008F06B4"/>
    <w:rsid w:val="008F247A"/>
    <w:rsid w:val="008F46CE"/>
    <w:rsid w:val="008F53BE"/>
    <w:rsid w:val="008F5E36"/>
    <w:rsid w:val="008F6161"/>
    <w:rsid w:val="008F693F"/>
    <w:rsid w:val="008F785A"/>
    <w:rsid w:val="009060A2"/>
    <w:rsid w:val="00911B65"/>
    <w:rsid w:val="00911FD9"/>
    <w:rsid w:val="00912091"/>
    <w:rsid w:val="00915B01"/>
    <w:rsid w:val="00922DE6"/>
    <w:rsid w:val="00931BE8"/>
    <w:rsid w:val="00935C45"/>
    <w:rsid w:val="00944915"/>
    <w:rsid w:val="009606DD"/>
    <w:rsid w:val="00961554"/>
    <w:rsid w:val="00964560"/>
    <w:rsid w:val="00964BC3"/>
    <w:rsid w:val="00965671"/>
    <w:rsid w:val="00965903"/>
    <w:rsid w:val="0097304D"/>
    <w:rsid w:val="00984615"/>
    <w:rsid w:val="009861C9"/>
    <w:rsid w:val="009916E7"/>
    <w:rsid w:val="0099353E"/>
    <w:rsid w:val="00994832"/>
    <w:rsid w:val="00995982"/>
    <w:rsid w:val="009A13DA"/>
    <w:rsid w:val="009A40CC"/>
    <w:rsid w:val="009A55E3"/>
    <w:rsid w:val="009B1531"/>
    <w:rsid w:val="009B4438"/>
    <w:rsid w:val="009B593C"/>
    <w:rsid w:val="009C2420"/>
    <w:rsid w:val="009E48FF"/>
    <w:rsid w:val="009E4B22"/>
    <w:rsid w:val="009F03FC"/>
    <w:rsid w:val="009F6B8D"/>
    <w:rsid w:val="00A01A0B"/>
    <w:rsid w:val="00A01FCC"/>
    <w:rsid w:val="00A0310F"/>
    <w:rsid w:val="00A147BB"/>
    <w:rsid w:val="00A228BE"/>
    <w:rsid w:val="00A25B6F"/>
    <w:rsid w:val="00A40E7D"/>
    <w:rsid w:val="00A46B88"/>
    <w:rsid w:val="00A538FE"/>
    <w:rsid w:val="00A54EA7"/>
    <w:rsid w:val="00A56EAF"/>
    <w:rsid w:val="00A57CB9"/>
    <w:rsid w:val="00A57FA9"/>
    <w:rsid w:val="00A60C2C"/>
    <w:rsid w:val="00A63844"/>
    <w:rsid w:val="00A65DE8"/>
    <w:rsid w:val="00A825E3"/>
    <w:rsid w:val="00A830FF"/>
    <w:rsid w:val="00AA098C"/>
    <w:rsid w:val="00AB044C"/>
    <w:rsid w:val="00AC1ECC"/>
    <w:rsid w:val="00AD1DC1"/>
    <w:rsid w:val="00AE1339"/>
    <w:rsid w:val="00AE5B63"/>
    <w:rsid w:val="00AE77F1"/>
    <w:rsid w:val="00AF1AD4"/>
    <w:rsid w:val="00AF22B6"/>
    <w:rsid w:val="00AF4C09"/>
    <w:rsid w:val="00B007AD"/>
    <w:rsid w:val="00B0500C"/>
    <w:rsid w:val="00B05C4E"/>
    <w:rsid w:val="00B106C8"/>
    <w:rsid w:val="00B10FCA"/>
    <w:rsid w:val="00B17329"/>
    <w:rsid w:val="00B17612"/>
    <w:rsid w:val="00B17CF2"/>
    <w:rsid w:val="00B33E0F"/>
    <w:rsid w:val="00B3588F"/>
    <w:rsid w:val="00B37368"/>
    <w:rsid w:val="00B4297E"/>
    <w:rsid w:val="00B453A1"/>
    <w:rsid w:val="00B557C2"/>
    <w:rsid w:val="00B56A4C"/>
    <w:rsid w:val="00B613B8"/>
    <w:rsid w:val="00B638AB"/>
    <w:rsid w:val="00B729E4"/>
    <w:rsid w:val="00B75C58"/>
    <w:rsid w:val="00B81E1E"/>
    <w:rsid w:val="00B82A28"/>
    <w:rsid w:val="00B83F5B"/>
    <w:rsid w:val="00B876FE"/>
    <w:rsid w:val="00B91A11"/>
    <w:rsid w:val="00B94080"/>
    <w:rsid w:val="00B940B2"/>
    <w:rsid w:val="00B950D7"/>
    <w:rsid w:val="00B95562"/>
    <w:rsid w:val="00BA3A2F"/>
    <w:rsid w:val="00BA4EE2"/>
    <w:rsid w:val="00BA5E3C"/>
    <w:rsid w:val="00BA6F47"/>
    <w:rsid w:val="00BB257B"/>
    <w:rsid w:val="00BB2803"/>
    <w:rsid w:val="00BB629C"/>
    <w:rsid w:val="00BC0CE4"/>
    <w:rsid w:val="00BD0D7D"/>
    <w:rsid w:val="00BD4E47"/>
    <w:rsid w:val="00BE34DF"/>
    <w:rsid w:val="00BE572D"/>
    <w:rsid w:val="00BF2CF8"/>
    <w:rsid w:val="00BF3292"/>
    <w:rsid w:val="00C007CB"/>
    <w:rsid w:val="00C03079"/>
    <w:rsid w:val="00C0567A"/>
    <w:rsid w:val="00C1285C"/>
    <w:rsid w:val="00C20246"/>
    <w:rsid w:val="00C30CAA"/>
    <w:rsid w:val="00C325C2"/>
    <w:rsid w:val="00C364EF"/>
    <w:rsid w:val="00C40E07"/>
    <w:rsid w:val="00C50C9A"/>
    <w:rsid w:val="00C51E24"/>
    <w:rsid w:val="00C57F6C"/>
    <w:rsid w:val="00C64D9F"/>
    <w:rsid w:val="00C65CB5"/>
    <w:rsid w:val="00C65EB2"/>
    <w:rsid w:val="00C8229B"/>
    <w:rsid w:val="00C82989"/>
    <w:rsid w:val="00C86E5A"/>
    <w:rsid w:val="00C91D23"/>
    <w:rsid w:val="00C979AF"/>
    <w:rsid w:val="00CA32F0"/>
    <w:rsid w:val="00CA3BBA"/>
    <w:rsid w:val="00CA682E"/>
    <w:rsid w:val="00CB0E2B"/>
    <w:rsid w:val="00CB48CE"/>
    <w:rsid w:val="00CB51CE"/>
    <w:rsid w:val="00CB5426"/>
    <w:rsid w:val="00CB5D0C"/>
    <w:rsid w:val="00CC02A9"/>
    <w:rsid w:val="00CD056E"/>
    <w:rsid w:val="00CD2860"/>
    <w:rsid w:val="00CE07F2"/>
    <w:rsid w:val="00CE0F13"/>
    <w:rsid w:val="00CE138E"/>
    <w:rsid w:val="00CE4615"/>
    <w:rsid w:val="00CE747C"/>
    <w:rsid w:val="00CF607B"/>
    <w:rsid w:val="00D003C1"/>
    <w:rsid w:val="00D058AF"/>
    <w:rsid w:val="00D163E8"/>
    <w:rsid w:val="00D24319"/>
    <w:rsid w:val="00D26C27"/>
    <w:rsid w:val="00D31A97"/>
    <w:rsid w:val="00D3319F"/>
    <w:rsid w:val="00D378CE"/>
    <w:rsid w:val="00D50176"/>
    <w:rsid w:val="00D5092E"/>
    <w:rsid w:val="00D52644"/>
    <w:rsid w:val="00D557CA"/>
    <w:rsid w:val="00D5583C"/>
    <w:rsid w:val="00D75E57"/>
    <w:rsid w:val="00D80D09"/>
    <w:rsid w:val="00D84699"/>
    <w:rsid w:val="00D856A3"/>
    <w:rsid w:val="00D859EA"/>
    <w:rsid w:val="00D85E48"/>
    <w:rsid w:val="00D866F0"/>
    <w:rsid w:val="00D934FE"/>
    <w:rsid w:val="00DA3A1E"/>
    <w:rsid w:val="00DA444B"/>
    <w:rsid w:val="00DA7E51"/>
    <w:rsid w:val="00DB16B5"/>
    <w:rsid w:val="00DB6162"/>
    <w:rsid w:val="00DB6C11"/>
    <w:rsid w:val="00DC3EEA"/>
    <w:rsid w:val="00DC7ACF"/>
    <w:rsid w:val="00DD0B08"/>
    <w:rsid w:val="00DD247C"/>
    <w:rsid w:val="00DE5362"/>
    <w:rsid w:val="00DF06F5"/>
    <w:rsid w:val="00DF1325"/>
    <w:rsid w:val="00DF545B"/>
    <w:rsid w:val="00E043A3"/>
    <w:rsid w:val="00E10B6C"/>
    <w:rsid w:val="00E144EA"/>
    <w:rsid w:val="00E156DA"/>
    <w:rsid w:val="00E20FC2"/>
    <w:rsid w:val="00E24577"/>
    <w:rsid w:val="00E24E4B"/>
    <w:rsid w:val="00E27A87"/>
    <w:rsid w:val="00E33940"/>
    <w:rsid w:val="00E36256"/>
    <w:rsid w:val="00E37828"/>
    <w:rsid w:val="00E42D9D"/>
    <w:rsid w:val="00E43CCA"/>
    <w:rsid w:val="00E47E12"/>
    <w:rsid w:val="00E54562"/>
    <w:rsid w:val="00E55270"/>
    <w:rsid w:val="00E55CDE"/>
    <w:rsid w:val="00E56F75"/>
    <w:rsid w:val="00E570E2"/>
    <w:rsid w:val="00E61804"/>
    <w:rsid w:val="00E6516B"/>
    <w:rsid w:val="00E66A32"/>
    <w:rsid w:val="00E66A91"/>
    <w:rsid w:val="00E70A2E"/>
    <w:rsid w:val="00E812F2"/>
    <w:rsid w:val="00E8240F"/>
    <w:rsid w:val="00E845FA"/>
    <w:rsid w:val="00E8753F"/>
    <w:rsid w:val="00E96060"/>
    <w:rsid w:val="00EA60FD"/>
    <w:rsid w:val="00ED07A9"/>
    <w:rsid w:val="00ED389A"/>
    <w:rsid w:val="00ED4480"/>
    <w:rsid w:val="00ED4DED"/>
    <w:rsid w:val="00ED556E"/>
    <w:rsid w:val="00ED79D7"/>
    <w:rsid w:val="00EE736B"/>
    <w:rsid w:val="00F01F18"/>
    <w:rsid w:val="00F05200"/>
    <w:rsid w:val="00F07E4C"/>
    <w:rsid w:val="00F14BDD"/>
    <w:rsid w:val="00F25092"/>
    <w:rsid w:val="00F324D6"/>
    <w:rsid w:val="00F44B08"/>
    <w:rsid w:val="00F5070B"/>
    <w:rsid w:val="00F53199"/>
    <w:rsid w:val="00F644DD"/>
    <w:rsid w:val="00F87915"/>
    <w:rsid w:val="00F87B3B"/>
    <w:rsid w:val="00F9373F"/>
    <w:rsid w:val="00F958BA"/>
    <w:rsid w:val="00F970C5"/>
    <w:rsid w:val="00FA17D2"/>
    <w:rsid w:val="00FA6923"/>
    <w:rsid w:val="00FB09F0"/>
    <w:rsid w:val="00FB23F5"/>
    <w:rsid w:val="00FC256C"/>
    <w:rsid w:val="00FC486E"/>
    <w:rsid w:val="00FC5D9F"/>
    <w:rsid w:val="00FC74BC"/>
    <w:rsid w:val="00FD26E7"/>
    <w:rsid w:val="00FD5E5F"/>
    <w:rsid w:val="00FE2727"/>
    <w:rsid w:val="00FE2815"/>
    <w:rsid w:val="00FE6021"/>
    <w:rsid w:val="00FE6935"/>
    <w:rsid w:val="00FF0B1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3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648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5D"/>
  </w:style>
  <w:style w:type="character" w:styleId="Nmerodepgina">
    <w:name w:val="page number"/>
    <w:basedOn w:val="Fuentedeprrafopredeter"/>
    <w:uiPriority w:val="99"/>
    <w:semiHidden/>
    <w:unhideWhenUsed/>
    <w:rsid w:val="0066485D"/>
  </w:style>
  <w:style w:type="paragraph" w:styleId="Textodeglobo">
    <w:name w:val="Balloon Text"/>
    <w:basedOn w:val="Normal"/>
    <w:link w:val="TextodegloboCar"/>
    <w:uiPriority w:val="99"/>
    <w:semiHidden/>
    <w:unhideWhenUsed/>
    <w:rsid w:val="00B950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0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2387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Rosana</cp:lastModifiedBy>
  <cp:revision>517</cp:revision>
  <dcterms:created xsi:type="dcterms:W3CDTF">2018-12-04T16:09:00Z</dcterms:created>
  <dcterms:modified xsi:type="dcterms:W3CDTF">2019-03-11T17:04:00Z</dcterms:modified>
</cp:coreProperties>
</file>