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w:rsidRPr="006F49DF" w:rsidR="00267551" w:rsidP="00413DFA" w:rsidRDefault="00267551" w14:paraId="710F27B4" w14:textId="77777777">
      <w:pPr>
        <w:pStyle w:val="Title"/>
        <w:jc w:val="left"/>
        <w:rPr>
          <w:rFonts w:cs="Arial"/>
        </w:rPr>
      </w:pPr>
    </w:p>
    <w:p w:rsidRPr="006F49DF" w:rsidR="00267551" w:rsidP="00413DFA" w:rsidRDefault="00135CBF" w14:paraId="6D73153B" w14:textId="0EDC88A9">
      <w:pPr>
        <w:pStyle w:val="Title"/>
        <w:jc w:val="left"/>
        <w:rPr>
          <w:rFonts w:cs="Arial"/>
        </w:rPr>
      </w:pPr>
      <w:bookmarkStart w:name="_Toc74690365" w:id="0"/>
      <w:bookmarkStart w:name="_Toc75288408" w:id="1"/>
      <w:bookmarkStart w:name="_Toc75986482" w:id="2"/>
      <w:bookmarkStart w:name="_Toc76147174" w:id="3"/>
      <w:bookmarkStart w:name="_Toc76688088" w:id="4"/>
      <w:bookmarkStart w:name="_Toc77337475" w:id="5"/>
      <w:r w:rsidRPr="006F49DF">
        <w:rPr>
          <w:rFonts w:cs="Arial"/>
          <w:noProof/>
          <w:lang w:val="en-IN" w:eastAsia="en-IN"/>
        </w:rPr>
        <mc:AlternateContent>
          <mc:Choice Requires="wps">
            <w:drawing>
              <wp:anchor distT="0" distB="0" distL="114300" distR="114300" simplePos="0" relativeHeight="251657216" behindDoc="0" locked="0" layoutInCell="1" allowOverlap="1" wp14:anchorId="255532D0" wp14:editId="5678B7C0">
                <wp:simplePos x="0" y="0"/>
                <wp:positionH relativeFrom="page">
                  <wp:posOffset>-228600</wp:posOffset>
                </wp:positionH>
                <wp:positionV relativeFrom="page">
                  <wp:posOffset>1676400</wp:posOffset>
                </wp:positionV>
                <wp:extent cx="6505575" cy="1060450"/>
                <wp:effectExtent l="0" t="0" r="9525"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060450"/>
                        </a:xfrm>
                        <a:prstGeom prst="rect">
                          <a:avLst/>
                        </a:prstGeom>
                        <a:solidFill>
                          <a:srgbClr val="DC241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147BC7" w:rsidR="00313664" w:rsidP="00147BC7" w:rsidRDefault="00313664" w14:paraId="36B85ABC" w14:textId="77777777">
                            <w:pPr>
                              <w:rPr>
                                <w:rFonts w:ascii="FS Sophie" w:hAnsi="FS Sophie"/>
                                <w:b/>
                                <w:color w:val="FFFFFF"/>
                                <w:sz w:val="72"/>
                                <w:szCs w:val="72"/>
                              </w:rPr>
                            </w:pPr>
                            <w:r>
                              <w:rPr>
                                <w:rFonts w:ascii="FS Sophie" w:hAnsi="FS Sophie"/>
                                <w:b/>
                                <w:color w:val="FFFFFF"/>
                                <w:sz w:val="72"/>
                                <w:szCs w:val="72"/>
                              </w:rPr>
                              <w:t xml:space="preserve">SAP </w:t>
                            </w:r>
                            <w:r w:rsidRPr="00147BC7">
                              <w:rPr>
                                <w:rFonts w:ascii="FS Sophie" w:hAnsi="FS Sophie"/>
                                <w:b/>
                                <w:color w:val="FFFFFF"/>
                                <w:sz w:val="72"/>
                                <w:szCs w:val="72"/>
                              </w:rPr>
                              <w:t>Functional Specification</w:t>
                            </w:r>
                          </w:p>
                        </w:txbxContent>
                      </wps:txbx>
                      <wps:bodyPr rot="0" vert="horz" wrap="square" lIns="54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413DB27">
              <v:shapetype id="_x0000_t202" coordsize="21600,21600" o:spt="202" path="m,l,21600r21600,l21600,xe" w14:anchorId="255532D0">
                <v:stroke joinstyle="miter"/>
                <v:path gradientshapeok="t" o:connecttype="rect"/>
              </v:shapetype>
              <v:shape id="Text Box 2" style="position:absolute;margin-left:-18pt;margin-top:132pt;width:512.25pt;height:8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dc241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">
                <v:textbox inset="15mm,0,0,0">
                  <w:txbxContent>
                    <w:p w:rsidRPr="00147BC7" w:rsidR="00313664" w:rsidP="00147BC7" w:rsidRDefault="00313664" w14:paraId="1FC9501B" w14:textId="77777777">
                      <w:pPr>
                        <w:rPr>
                          <w:rFonts w:ascii="FS Sophie" w:hAnsi="FS Sophie"/>
                          <w:b/>
                          <w:color w:val="FFFFFF"/>
                          <w:sz w:val="72"/>
                          <w:szCs w:val="72"/>
                        </w:rPr>
                      </w:pPr>
                      <w:r>
                        <w:rPr>
                          <w:rFonts w:ascii="FS Sophie" w:hAnsi="FS Sophie"/>
                          <w:b/>
                          <w:color w:val="FFFFFF"/>
                          <w:sz w:val="72"/>
                          <w:szCs w:val="72"/>
                        </w:rPr>
                        <w:t xml:space="preserve">SAP </w:t>
                      </w:r>
                      <w:r w:rsidRPr="00147BC7">
                        <w:rPr>
                          <w:rFonts w:ascii="FS Sophie" w:hAnsi="FS Sophie"/>
                          <w:b/>
                          <w:color w:val="FFFFFF"/>
                          <w:sz w:val="72"/>
                          <w:szCs w:val="72"/>
                        </w:rPr>
                        <w:t>Functional Specification</w:t>
                      </w:r>
                    </w:p>
                  </w:txbxContent>
                </v:textbox>
                <w10:wrap anchorx="page" anchory="page"/>
              </v:shape>
            </w:pict>
          </mc:Fallback>
        </mc:AlternateContent>
      </w:r>
      <w:bookmarkEnd w:id="0"/>
      <w:bookmarkEnd w:id="1"/>
      <w:bookmarkEnd w:id="2"/>
      <w:bookmarkEnd w:id="3"/>
      <w:bookmarkEnd w:id="4"/>
      <w:bookmarkEnd w:id="5"/>
    </w:p>
    <w:p w:rsidRPr="006F49DF" w:rsidR="00267551" w:rsidP="00413DFA" w:rsidRDefault="00267551" w14:paraId="7302678D" w14:textId="77777777">
      <w:pPr>
        <w:pStyle w:val="Title"/>
        <w:jc w:val="left"/>
        <w:rPr>
          <w:rFonts w:cs="Arial"/>
        </w:rPr>
      </w:pPr>
    </w:p>
    <w:p w:rsidRPr="006F49DF" w:rsidR="00D34536" w:rsidP="00413DFA" w:rsidRDefault="0074365B" w14:paraId="3E4B7473" w14:textId="214FD64A">
      <w:pPr>
        <w:rPr>
          <w:rFonts w:cs="Arial"/>
        </w:rPr>
      </w:pPr>
      <w:r w:rsidRPr="006F49DF">
        <w:rPr>
          <w:rFonts w:cs="Arial"/>
          <w:noProof/>
          <w:lang w:val="en-IN" w:eastAsia="en-IN"/>
        </w:rPr>
        <w:drawing>
          <wp:anchor distT="0" distB="0" distL="114300" distR="114300" simplePos="0" relativeHeight="251660288" behindDoc="0" locked="0" layoutInCell="1" allowOverlap="1" wp14:anchorId="010BF4A1" wp14:editId="42B4684E">
            <wp:simplePos x="0" y="0"/>
            <wp:positionH relativeFrom="column">
              <wp:posOffset>5164455</wp:posOffset>
            </wp:positionH>
            <wp:positionV relativeFrom="paragraph">
              <wp:posOffset>-434340</wp:posOffset>
            </wp:positionV>
            <wp:extent cx="781050" cy="78105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81050" cy="781050"/>
                    </a:xfrm>
                    <a:prstGeom prst="rect">
                      <a:avLst/>
                    </a:prstGeom>
                    <a:noFill/>
                    <a:ln w="9525">
                      <a:noFill/>
                      <a:miter lim="800000"/>
                      <a:headEnd/>
                      <a:tailEnd/>
                    </a:ln>
                  </pic:spPr>
                </pic:pic>
              </a:graphicData>
            </a:graphic>
          </wp:anchor>
        </w:drawing>
      </w:r>
    </w:p>
    <w:p w:rsidRPr="006F49DF" w:rsidR="00D34536" w:rsidP="00413DFA" w:rsidRDefault="00D34536" w14:paraId="6FBF2CBA" w14:textId="77777777">
      <w:pPr>
        <w:rPr>
          <w:rFonts w:cs="Arial"/>
        </w:rPr>
      </w:pPr>
    </w:p>
    <w:p w:rsidRPr="006F49DF" w:rsidR="00D34536" w:rsidP="00413DFA" w:rsidRDefault="00D34536" w14:paraId="1423CA51" w14:textId="77777777">
      <w:pPr>
        <w:rPr>
          <w:rFonts w:cs="Arial"/>
        </w:rPr>
      </w:pPr>
    </w:p>
    <w:p w:rsidRPr="006F49DF" w:rsidR="0074365B" w:rsidP="00413DFA" w:rsidRDefault="0074365B" w14:paraId="3C154AE3" w14:textId="77777777">
      <w:pPr>
        <w:rPr>
          <w:rFonts w:cs="Arial"/>
        </w:rPr>
      </w:pPr>
    </w:p>
    <w:p w:rsidRPr="006F49DF" w:rsidR="0074365B" w:rsidP="00413DFA" w:rsidRDefault="0074365B" w14:paraId="17E6A88E" w14:textId="77777777">
      <w:pPr>
        <w:rPr>
          <w:rFonts w:cs="Arial"/>
        </w:rPr>
      </w:pPr>
    </w:p>
    <w:p w:rsidRPr="006F49DF" w:rsidR="0074365B" w:rsidP="00413DFA" w:rsidRDefault="0074365B" w14:paraId="06DD0B02" w14:textId="77777777">
      <w:pPr>
        <w:rPr>
          <w:rFonts w:cs="Arial"/>
        </w:rPr>
      </w:pPr>
    </w:p>
    <w:p w:rsidRPr="006F49DF" w:rsidR="0074365B" w:rsidP="00413DFA" w:rsidRDefault="0074365B" w14:paraId="68FC00C6" w14:textId="77777777">
      <w:pPr>
        <w:rPr>
          <w:rFonts w:cs="Arial"/>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59"/>
        <w:gridCol w:w="6647"/>
      </w:tblGrid>
      <w:tr w:rsidRPr="006F49DF" w:rsidR="0074365B" w:rsidTr="00696128" w14:paraId="4F986BE0" w14:textId="77777777">
        <w:tc>
          <w:tcPr>
            <w:tcW w:w="1668" w:type="dxa"/>
          </w:tcPr>
          <w:p w:rsidRPr="006F49DF" w:rsidR="0074365B" w:rsidP="00413DFA" w:rsidRDefault="0074365B" w14:paraId="26B69CD9" w14:textId="77777777">
            <w:pPr>
              <w:rPr>
                <w:rFonts w:cs="Arial"/>
                <w:sz w:val="28"/>
                <w:szCs w:val="28"/>
              </w:rPr>
            </w:pPr>
            <w:r w:rsidRPr="006F49DF">
              <w:rPr>
                <w:rFonts w:cs="Arial"/>
                <w:sz w:val="28"/>
                <w:szCs w:val="28"/>
              </w:rPr>
              <w:t>Project</w:t>
            </w:r>
          </w:p>
        </w:tc>
        <w:tc>
          <w:tcPr>
            <w:tcW w:w="6854" w:type="dxa"/>
          </w:tcPr>
          <w:p w:rsidRPr="006F49DF" w:rsidR="0074365B" w:rsidP="00413DFA" w:rsidRDefault="00347630" w14:paraId="46AC0068" w14:textId="2A7F994A">
            <w:pPr>
              <w:rPr>
                <w:rFonts w:cs="Arial"/>
                <w:b/>
                <w:sz w:val="28"/>
                <w:szCs w:val="28"/>
              </w:rPr>
            </w:pPr>
            <w:r>
              <w:rPr>
                <w:rStyle w:val="normaltextrun"/>
                <w:rFonts w:ascii="Calibri" w:hAnsi="Calibri" w:cs="Calibri"/>
                <w:b/>
                <w:bCs/>
                <w:color w:val="000000"/>
                <w:sz w:val="28"/>
                <w:szCs w:val="28"/>
                <w:shd w:val="clear" w:color="auto" w:fill="FFFFFF"/>
              </w:rPr>
              <w:t>SOW-22-N013 SAP - Concur P-Card Integration </w:t>
            </w:r>
            <w:r>
              <w:rPr>
                <w:rStyle w:val="eop"/>
                <w:rFonts w:ascii="Calibri" w:hAnsi="Calibri" w:cs="Calibri"/>
                <w:color w:val="000000"/>
                <w:sz w:val="28"/>
                <w:szCs w:val="28"/>
                <w:shd w:val="clear" w:color="auto" w:fill="FFFFFF"/>
              </w:rPr>
              <w:t> </w:t>
            </w:r>
          </w:p>
        </w:tc>
      </w:tr>
      <w:tr w:rsidRPr="006F49DF" w:rsidR="0074365B" w:rsidTr="00696128" w14:paraId="4A80F791" w14:textId="77777777">
        <w:tc>
          <w:tcPr>
            <w:tcW w:w="1668" w:type="dxa"/>
          </w:tcPr>
          <w:p w:rsidRPr="006F49DF" w:rsidR="0074365B" w:rsidP="00413DFA" w:rsidRDefault="0074365B" w14:paraId="256F3EE7" w14:textId="77777777">
            <w:pPr>
              <w:rPr>
                <w:rFonts w:cs="Arial"/>
                <w:sz w:val="28"/>
                <w:szCs w:val="28"/>
              </w:rPr>
            </w:pPr>
            <w:r w:rsidRPr="006F49DF">
              <w:rPr>
                <w:rFonts w:cs="Arial"/>
                <w:sz w:val="28"/>
                <w:szCs w:val="28"/>
              </w:rPr>
              <w:t>Customer</w:t>
            </w:r>
          </w:p>
        </w:tc>
        <w:tc>
          <w:tcPr>
            <w:tcW w:w="6854" w:type="dxa"/>
          </w:tcPr>
          <w:p w:rsidRPr="006F49DF" w:rsidR="0074365B" w:rsidP="00413DFA" w:rsidRDefault="00347630" w14:paraId="37CCE52E" w14:textId="6DE311AE">
            <w:pPr>
              <w:rPr>
                <w:rFonts w:cs="Arial"/>
                <w:b/>
                <w:sz w:val="28"/>
                <w:szCs w:val="28"/>
              </w:rPr>
            </w:pPr>
            <w:r>
              <w:rPr>
                <w:rStyle w:val="normaltextrun"/>
                <w:rFonts w:ascii="Calibri" w:hAnsi="Calibri" w:cs="Calibri"/>
                <w:b/>
                <w:bCs/>
                <w:color w:val="000000"/>
                <w:sz w:val="28"/>
                <w:szCs w:val="28"/>
                <w:shd w:val="clear" w:color="auto" w:fill="FFFFFF"/>
              </w:rPr>
              <w:t>Serco Group PLC</w:t>
            </w:r>
            <w:r>
              <w:rPr>
                <w:rStyle w:val="eop"/>
                <w:rFonts w:ascii="Calibri" w:hAnsi="Calibri" w:cs="Calibri"/>
                <w:color w:val="000000"/>
                <w:sz w:val="28"/>
                <w:szCs w:val="28"/>
                <w:shd w:val="clear" w:color="auto" w:fill="FFFFFF"/>
              </w:rPr>
              <w:t> </w:t>
            </w:r>
          </w:p>
        </w:tc>
      </w:tr>
      <w:tr w:rsidRPr="006F49DF" w:rsidR="0074365B" w:rsidTr="00696128" w14:paraId="73F4970C" w14:textId="77777777">
        <w:tc>
          <w:tcPr>
            <w:tcW w:w="1668" w:type="dxa"/>
          </w:tcPr>
          <w:p w:rsidRPr="006F49DF" w:rsidR="0074365B" w:rsidP="00413DFA" w:rsidRDefault="0074365B" w14:paraId="50A6580E" w14:textId="77777777">
            <w:pPr>
              <w:rPr>
                <w:rFonts w:cs="Arial"/>
                <w:sz w:val="28"/>
                <w:szCs w:val="28"/>
              </w:rPr>
            </w:pPr>
            <w:r w:rsidRPr="006F49DF">
              <w:rPr>
                <w:rFonts w:cs="Arial"/>
                <w:sz w:val="28"/>
                <w:szCs w:val="28"/>
              </w:rPr>
              <w:t>Solution</w:t>
            </w:r>
          </w:p>
        </w:tc>
        <w:tc>
          <w:tcPr>
            <w:tcW w:w="6854" w:type="dxa"/>
          </w:tcPr>
          <w:p w:rsidRPr="006F49DF" w:rsidR="0074365B" w:rsidP="00413DFA" w:rsidRDefault="00347630" w14:paraId="188CFDE2" w14:textId="6DE8FA99">
            <w:pPr>
              <w:rPr>
                <w:rFonts w:cs="Arial"/>
                <w:b/>
                <w:sz w:val="28"/>
                <w:szCs w:val="28"/>
              </w:rPr>
            </w:pPr>
            <w:r>
              <w:rPr>
                <w:rStyle w:val="normaltextrun"/>
                <w:rFonts w:ascii="Calibri" w:hAnsi="Calibri" w:cs="Calibri"/>
                <w:b/>
                <w:bCs/>
                <w:color w:val="000000"/>
                <w:sz w:val="28"/>
                <w:szCs w:val="28"/>
                <w:shd w:val="clear" w:color="auto" w:fill="FFFFFF"/>
              </w:rPr>
              <w:t>SAP to Concur Integration</w:t>
            </w:r>
            <w:r>
              <w:rPr>
                <w:rStyle w:val="eop"/>
                <w:rFonts w:ascii="Calibri" w:hAnsi="Calibri" w:cs="Calibri"/>
                <w:color w:val="000000"/>
                <w:sz w:val="28"/>
                <w:szCs w:val="28"/>
                <w:shd w:val="clear" w:color="auto" w:fill="FFFFFF"/>
              </w:rPr>
              <w:t> </w:t>
            </w:r>
          </w:p>
        </w:tc>
      </w:tr>
      <w:tr w:rsidRPr="006F49DF" w:rsidR="0074365B" w:rsidTr="00696128" w14:paraId="77000D48" w14:textId="77777777">
        <w:tc>
          <w:tcPr>
            <w:tcW w:w="1668" w:type="dxa"/>
          </w:tcPr>
          <w:p w:rsidRPr="006F49DF" w:rsidR="0074365B" w:rsidP="00413DFA" w:rsidRDefault="0074365B" w14:paraId="0953A04C" w14:textId="77777777">
            <w:pPr>
              <w:rPr>
                <w:rFonts w:cs="Arial"/>
                <w:sz w:val="28"/>
                <w:szCs w:val="28"/>
              </w:rPr>
            </w:pPr>
            <w:r w:rsidRPr="006F49DF">
              <w:rPr>
                <w:rFonts w:cs="Arial"/>
                <w:sz w:val="28"/>
                <w:szCs w:val="28"/>
              </w:rPr>
              <w:t>Version</w:t>
            </w:r>
          </w:p>
        </w:tc>
        <w:tc>
          <w:tcPr>
            <w:tcW w:w="6854" w:type="dxa"/>
          </w:tcPr>
          <w:p w:rsidRPr="006F49DF" w:rsidR="0074365B" w:rsidP="00413DFA" w:rsidRDefault="00A55EC2" w14:paraId="68393DAD" w14:textId="79D283BE">
            <w:pPr>
              <w:rPr>
                <w:rFonts w:cs="Arial"/>
                <w:b/>
                <w:sz w:val="28"/>
                <w:szCs w:val="28"/>
              </w:rPr>
            </w:pPr>
            <w:r>
              <w:rPr>
                <w:rFonts w:cs="Arial"/>
                <w:b/>
                <w:sz w:val="28"/>
                <w:szCs w:val="28"/>
              </w:rPr>
              <w:t>0.2</w:t>
            </w:r>
          </w:p>
        </w:tc>
      </w:tr>
      <w:tr w:rsidRPr="006F49DF" w:rsidR="0074365B" w:rsidTr="00696128" w14:paraId="01410A01" w14:textId="77777777">
        <w:tc>
          <w:tcPr>
            <w:tcW w:w="1668" w:type="dxa"/>
          </w:tcPr>
          <w:p w:rsidRPr="006F49DF" w:rsidR="0074365B" w:rsidP="00413DFA" w:rsidRDefault="0074365B" w14:paraId="580A7186" w14:textId="77777777">
            <w:pPr>
              <w:rPr>
                <w:rFonts w:cs="Arial"/>
                <w:sz w:val="28"/>
                <w:szCs w:val="28"/>
              </w:rPr>
            </w:pPr>
            <w:r w:rsidRPr="006F49DF">
              <w:rPr>
                <w:rFonts w:cs="Arial"/>
                <w:sz w:val="28"/>
                <w:szCs w:val="28"/>
              </w:rPr>
              <w:t>Author</w:t>
            </w:r>
          </w:p>
        </w:tc>
        <w:tc>
          <w:tcPr>
            <w:tcW w:w="6854" w:type="dxa"/>
          </w:tcPr>
          <w:p w:rsidRPr="006F49DF" w:rsidR="0074365B" w:rsidP="00413DFA" w:rsidRDefault="00347630" w14:paraId="23B210F3" w14:textId="3F07BC50">
            <w:pPr>
              <w:rPr>
                <w:rFonts w:cs="Arial"/>
                <w:b/>
                <w:sz w:val="28"/>
                <w:szCs w:val="28"/>
              </w:rPr>
            </w:pPr>
            <w:r>
              <w:rPr>
                <w:rFonts w:cs="Arial"/>
                <w:b/>
                <w:sz w:val="28"/>
                <w:szCs w:val="28"/>
              </w:rPr>
              <w:t>Gauree Bhave</w:t>
            </w:r>
          </w:p>
        </w:tc>
      </w:tr>
      <w:tr w:rsidRPr="006F49DF" w:rsidR="0074365B" w:rsidTr="00696128" w14:paraId="73A5D046" w14:textId="77777777">
        <w:tc>
          <w:tcPr>
            <w:tcW w:w="1668" w:type="dxa"/>
          </w:tcPr>
          <w:p w:rsidRPr="006F49DF" w:rsidR="0074365B" w:rsidP="00413DFA" w:rsidRDefault="0074365B" w14:paraId="37298608" w14:textId="77777777">
            <w:pPr>
              <w:rPr>
                <w:rFonts w:cs="Arial"/>
                <w:sz w:val="28"/>
                <w:szCs w:val="28"/>
              </w:rPr>
            </w:pPr>
            <w:r w:rsidRPr="006F49DF">
              <w:rPr>
                <w:rFonts w:cs="Arial"/>
                <w:sz w:val="28"/>
                <w:szCs w:val="28"/>
              </w:rPr>
              <w:t>Date</w:t>
            </w:r>
          </w:p>
        </w:tc>
        <w:tc>
          <w:tcPr>
            <w:tcW w:w="6854" w:type="dxa"/>
          </w:tcPr>
          <w:p w:rsidRPr="006F49DF" w:rsidR="0074365B" w:rsidP="00413DFA" w:rsidRDefault="00347630" w14:paraId="4F07A731" w14:textId="75D40922">
            <w:pPr>
              <w:rPr>
                <w:rFonts w:cs="Arial"/>
                <w:b/>
                <w:sz w:val="28"/>
                <w:szCs w:val="28"/>
              </w:rPr>
            </w:pPr>
            <w:r>
              <w:rPr>
                <w:rFonts w:cs="Arial"/>
                <w:b/>
                <w:sz w:val="28"/>
                <w:szCs w:val="28"/>
              </w:rPr>
              <w:t>29.06.2022</w:t>
            </w:r>
          </w:p>
        </w:tc>
      </w:tr>
    </w:tbl>
    <w:p w:rsidRPr="006F49DF" w:rsidR="00D34536" w:rsidP="00413DFA" w:rsidRDefault="00D34536" w14:paraId="3B340697" w14:textId="77777777">
      <w:pPr>
        <w:rPr>
          <w:rFonts w:cs="Arial"/>
        </w:rPr>
      </w:pPr>
    </w:p>
    <w:p w:rsidRPr="006F49DF" w:rsidR="00267551" w:rsidP="00413DFA" w:rsidRDefault="00267551" w14:paraId="55ED9DC1" w14:textId="77777777">
      <w:pPr>
        <w:rPr>
          <w:rFonts w:cs="Arial"/>
        </w:rPr>
      </w:pPr>
      <w:r w:rsidRPr="006F49DF">
        <w:rPr>
          <w:rFonts w:cs="Arial"/>
        </w:rPr>
        <w:br w:type="page"/>
      </w:r>
    </w:p>
    <w:p w:rsidRPr="006F49DF" w:rsidR="00314848" w:rsidP="00413DFA" w:rsidRDefault="00314848" w14:paraId="17C9D938" w14:textId="77777777">
      <w:pPr>
        <w:pStyle w:val="Heading1nonumbernotinTOC"/>
        <w:rPr>
          <w:rFonts w:ascii="Arial" w:hAnsi="Arial" w:cs="Arial"/>
        </w:rPr>
      </w:pPr>
      <w:r w:rsidRPr="006F49DF">
        <w:rPr>
          <w:rFonts w:ascii="Arial" w:hAnsi="Arial" w:cs="Arial"/>
        </w:rPr>
        <w:lastRenderedPageBreak/>
        <w:t>Template Control</w:t>
      </w:r>
    </w:p>
    <w:p w:rsidRPr="006F49DF" w:rsidR="00314848" w:rsidP="00413DFA" w:rsidRDefault="00314848" w14:paraId="359F0699" w14:textId="77777777">
      <w:pPr>
        <w:rPr>
          <w:rFonts w:cs="Arial"/>
        </w:rPr>
      </w:pPr>
    </w:p>
    <w:tbl>
      <w:tblPr>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34"/>
        <w:gridCol w:w="1559"/>
        <w:gridCol w:w="1985"/>
        <w:gridCol w:w="4111"/>
      </w:tblGrid>
      <w:tr w:rsidRPr="006F49DF" w:rsidR="00314848" w:rsidTr="00696128" w14:paraId="498D533D" w14:textId="77777777">
        <w:trPr>
          <w:tblHeader/>
        </w:trPr>
        <w:tc>
          <w:tcPr>
            <w:tcW w:w="1134" w:type="dxa"/>
            <w:shd w:val="clear" w:color="auto" w:fill="000000"/>
          </w:tcPr>
          <w:p w:rsidRPr="006F49DF" w:rsidR="00314848" w:rsidP="00413DFA" w:rsidRDefault="00314848" w14:paraId="30CCD979" w14:textId="77777777">
            <w:pPr>
              <w:pStyle w:val="TableHeader"/>
            </w:pPr>
            <w:r w:rsidRPr="006F49DF">
              <w:t>Version</w:t>
            </w:r>
          </w:p>
        </w:tc>
        <w:tc>
          <w:tcPr>
            <w:tcW w:w="1559" w:type="dxa"/>
            <w:shd w:val="clear" w:color="auto" w:fill="000000"/>
          </w:tcPr>
          <w:p w:rsidRPr="006F49DF" w:rsidR="00314848" w:rsidP="00413DFA" w:rsidRDefault="00314848" w14:paraId="3DBFD225" w14:textId="77777777">
            <w:pPr>
              <w:pStyle w:val="TableHeader"/>
            </w:pPr>
            <w:r w:rsidRPr="006F49DF">
              <w:t>Date</w:t>
            </w:r>
          </w:p>
        </w:tc>
        <w:tc>
          <w:tcPr>
            <w:tcW w:w="1985" w:type="dxa"/>
            <w:shd w:val="clear" w:color="auto" w:fill="000000"/>
          </w:tcPr>
          <w:p w:rsidRPr="006F49DF" w:rsidR="00314848" w:rsidP="00413DFA" w:rsidRDefault="00314848" w14:paraId="02EDB175" w14:textId="77777777">
            <w:pPr>
              <w:pStyle w:val="TableHeader"/>
            </w:pPr>
            <w:r w:rsidRPr="006F49DF">
              <w:t>Author</w:t>
            </w:r>
          </w:p>
        </w:tc>
        <w:tc>
          <w:tcPr>
            <w:tcW w:w="4111" w:type="dxa"/>
            <w:shd w:val="clear" w:color="auto" w:fill="000000"/>
          </w:tcPr>
          <w:p w:rsidRPr="006F49DF" w:rsidR="00314848" w:rsidP="00413DFA" w:rsidRDefault="00314848" w14:paraId="73BD8B13" w14:textId="77777777">
            <w:pPr>
              <w:pStyle w:val="TableHeader"/>
            </w:pPr>
            <w:r w:rsidRPr="006F49DF">
              <w:t>Notes</w:t>
            </w:r>
          </w:p>
        </w:tc>
      </w:tr>
      <w:tr w:rsidRPr="006F49DF" w:rsidR="00314848" w:rsidTr="00696128" w14:paraId="16D07AE3" w14:textId="77777777">
        <w:tc>
          <w:tcPr>
            <w:tcW w:w="1134" w:type="dxa"/>
            <w:shd w:val="clear" w:color="auto" w:fill="auto"/>
          </w:tcPr>
          <w:p w:rsidRPr="006F49DF" w:rsidR="00314848" w:rsidP="00413DFA" w:rsidRDefault="00314848" w14:paraId="4DBF14F7" w14:textId="77777777">
            <w:pPr>
              <w:pStyle w:val="TableText"/>
            </w:pPr>
            <w:r w:rsidRPr="006F49DF">
              <w:t>0.1</w:t>
            </w:r>
          </w:p>
        </w:tc>
        <w:tc>
          <w:tcPr>
            <w:tcW w:w="1559" w:type="dxa"/>
            <w:shd w:val="clear" w:color="auto" w:fill="auto"/>
          </w:tcPr>
          <w:p w:rsidRPr="006F49DF" w:rsidR="00314848" w:rsidP="00413DFA" w:rsidRDefault="0095021A" w14:paraId="36941E59" w14:textId="77777777">
            <w:pPr>
              <w:pStyle w:val="TableText"/>
            </w:pPr>
            <w:r w:rsidRPr="006F49DF">
              <w:t>13</w:t>
            </w:r>
            <w:r w:rsidRPr="006F49DF">
              <w:rPr>
                <w:vertAlign w:val="superscript"/>
              </w:rPr>
              <w:t>th</w:t>
            </w:r>
            <w:r w:rsidRPr="006F49DF" w:rsidR="00404978">
              <w:t xml:space="preserve"> August </w:t>
            </w:r>
            <w:r w:rsidRPr="006F49DF" w:rsidR="00DA6657">
              <w:t>2013</w:t>
            </w:r>
          </w:p>
        </w:tc>
        <w:tc>
          <w:tcPr>
            <w:tcW w:w="1985" w:type="dxa"/>
            <w:shd w:val="clear" w:color="auto" w:fill="auto"/>
          </w:tcPr>
          <w:p w:rsidRPr="006F49DF" w:rsidR="00314848" w:rsidP="00413DFA" w:rsidRDefault="00DA6657" w14:paraId="6B5D1545" w14:textId="77777777">
            <w:pPr>
              <w:pStyle w:val="TableText"/>
            </w:pPr>
            <w:r w:rsidRPr="006F49DF">
              <w:t>Malcolm Smith</w:t>
            </w:r>
          </w:p>
        </w:tc>
        <w:tc>
          <w:tcPr>
            <w:tcW w:w="4111" w:type="dxa"/>
          </w:tcPr>
          <w:p w:rsidRPr="006F49DF" w:rsidR="00314848" w:rsidP="00413DFA" w:rsidRDefault="00314848" w14:paraId="6D05E935" w14:textId="77777777">
            <w:pPr>
              <w:pStyle w:val="TableText"/>
            </w:pPr>
            <w:r w:rsidRPr="006F49DF">
              <w:t>Created from existing templates</w:t>
            </w:r>
          </w:p>
        </w:tc>
      </w:tr>
      <w:tr w:rsidRPr="006F49DF" w:rsidR="004A3A1E" w:rsidTr="00696128" w14:paraId="171BD51F" w14:textId="77777777">
        <w:tc>
          <w:tcPr>
            <w:tcW w:w="1134" w:type="dxa"/>
            <w:shd w:val="clear" w:color="auto" w:fill="auto"/>
          </w:tcPr>
          <w:p w:rsidRPr="006F49DF" w:rsidR="004A3A1E" w:rsidP="00413DFA" w:rsidRDefault="004A3A1E" w14:paraId="570707D7" w14:textId="77777777">
            <w:pPr>
              <w:pStyle w:val="TableText"/>
            </w:pPr>
            <w:r w:rsidRPr="006F49DF">
              <w:t>1.0</w:t>
            </w:r>
          </w:p>
        </w:tc>
        <w:tc>
          <w:tcPr>
            <w:tcW w:w="1559" w:type="dxa"/>
            <w:shd w:val="clear" w:color="auto" w:fill="auto"/>
          </w:tcPr>
          <w:p w:rsidRPr="006F49DF" w:rsidR="004A3A1E" w:rsidP="00413DFA" w:rsidRDefault="004A3A1E" w14:paraId="43C4B7D8" w14:textId="77777777">
            <w:pPr>
              <w:pStyle w:val="TableText"/>
            </w:pPr>
            <w:r w:rsidRPr="006F49DF">
              <w:t>4</w:t>
            </w:r>
            <w:r w:rsidRPr="006F49DF">
              <w:rPr>
                <w:vertAlign w:val="superscript"/>
              </w:rPr>
              <w:t>th</w:t>
            </w:r>
            <w:r w:rsidRPr="006F49DF">
              <w:t xml:space="preserve"> Sept 2013</w:t>
            </w:r>
          </w:p>
        </w:tc>
        <w:tc>
          <w:tcPr>
            <w:tcW w:w="1985" w:type="dxa"/>
            <w:shd w:val="clear" w:color="auto" w:fill="auto"/>
          </w:tcPr>
          <w:p w:rsidRPr="006F49DF" w:rsidR="004A3A1E" w:rsidP="00413DFA" w:rsidRDefault="004A3A1E" w14:paraId="6CCDB328" w14:textId="77777777">
            <w:pPr>
              <w:pStyle w:val="TableText"/>
            </w:pPr>
            <w:r w:rsidRPr="006F49DF">
              <w:t>John Brinkworth</w:t>
            </w:r>
          </w:p>
        </w:tc>
        <w:tc>
          <w:tcPr>
            <w:tcW w:w="4111" w:type="dxa"/>
          </w:tcPr>
          <w:p w:rsidRPr="006F49DF" w:rsidR="004A3A1E" w:rsidP="00413DFA" w:rsidRDefault="004A3A1E" w14:paraId="2A5EEFA2" w14:textId="77777777">
            <w:pPr>
              <w:pStyle w:val="TableText"/>
            </w:pPr>
            <w:r w:rsidRPr="006F49DF">
              <w:t>First Issue</w:t>
            </w:r>
          </w:p>
        </w:tc>
      </w:tr>
    </w:tbl>
    <w:p w:rsidRPr="006F49DF" w:rsidR="00D34536" w:rsidP="00413DFA" w:rsidRDefault="00D34536" w14:paraId="21CBD3BD" w14:textId="77777777">
      <w:pPr>
        <w:pStyle w:val="Heading1nonumbernotinTOC"/>
        <w:rPr>
          <w:rFonts w:ascii="Arial" w:hAnsi="Arial" w:cs="Arial"/>
        </w:rPr>
      </w:pPr>
      <w:r w:rsidRPr="006F49DF">
        <w:rPr>
          <w:rFonts w:ascii="Arial" w:hAnsi="Arial" w:cs="Arial"/>
        </w:rPr>
        <w:t>Document Control</w:t>
      </w:r>
    </w:p>
    <w:p w:rsidRPr="006F49DF" w:rsidR="00D34536" w:rsidP="00413DFA" w:rsidRDefault="00D34536" w14:paraId="2386CC75" w14:textId="77777777">
      <w:pPr>
        <w:rPr>
          <w:rFonts w:cs="Arial"/>
        </w:rPr>
      </w:pPr>
    </w:p>
    <w:tbl>
      <w:tblPr>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34"/>
        <w:gridCol w:w="1872"/>
        <w:gridCol w:w="1842"/>
        <w:gridCol w:w="3941"/>
      </w:tblGrid>
      <w:tr w:rsidRPr="006F49DF" w:rsidR="00D34536" w:rsidTr="00FD359F" w14:paraId="6FF3315F" w14:textId="77777777">
        <w:trPr>
          <w:tblHeader/>
        </w:trPr>
        <w:tc>
          <w:tcPr>
            <w:tcW w:w="1134" w:type="dxa"/>
            <w:shd w:val="clear" w:color="auto" w:fill="000000"/>
          </w:tcPr>
          <w:p w:rsidRPr="006F49DF" w:rsidR="00D34536" w:rsidP="00413DFA" w:rsidRDefault="00D34536" w14:paraId="055E7355" w14:textId="77777777">
            <w:pPr>
              <w:pStyle w:val="TableHeader"/>
            </w:pPr>
            <w:r w:rsidRPr="006F49DF">
              <w:t>Version</w:t>
            </w:r>
          </w:p>
        </w:tc>
        <w:tc>
          <w:tcPr>
            <w:tcW w:w="1872" w:type="dxa"/>
            <w:shd w:val="clear" w:color="auto" w:fill="000000"/>
          </w:tcPr>
          <w:p w:rsidRPr="006F49DF" w:rsidR="00D34536" w:rsidP="00413DFA" w:rsidRDefault="00D34536" w14:paraId="137B3AA8" w14:textId="77777777">
            <w:pPr>
              <w:pStyle w:val="TableHeader"/>
            </w:pPr>
            <w:r w:rsidRPr="006F49DF">
              <w:t>Date</w:t>
            </w:r>
          </w:p>
        </w:tc>
        <w:tc>
          <w:tcPr>
            <w:tcW w:w="1842" w:type="dxa"/>
            <w:shd w:val="clear" w:color="auto" w:fill="000000"/>
          </w:tcPr>
          <w:p w:rsidRPr="006F49DF" w:rsidR="00D34536" w:rsidP="00413DFA" w:rsidRDefault="00D34536" w14:paraId="7985EA09" w14:textId="77777777">
            <w:pPr>
              <w:pStyle w:val="TableHeader"/>
            </w:pPr>
            <w:r w:rsidRPr="006F49DF">
              <w:t>Author</w:t>
            </w:r>
          </w:p>
        </w:tc>
        <w:tc>
          <w:tcPr>
            <w:tcW w:w="3941" w:type="dxa"/>
            <w:shd w:val="clear" w:color="auto" w:fill="000000"/>
          </w:tcPr>
          <w:p w:rsidRPr="006F49DF" w:rsidR="00D34536" w:rsidP="00413DFA" w:rsidRDefault="00D34536" w14:paraId="21706584" w14:textId="77777777">
            <w:pPr>
              <w:pStyle w:val="TableHeader"/>
            </w:pPr>
            <w:r w:rsidRPr="006F49DF">
              <w:t>Notes</w:t>
            </w:r>
          </w:p>
        </w:tc>
      </w:tr>
      <w:tr w:rsidRPr="006F49DF" w:rsidR="00D34536" w:rsidTr="00FD359F" w14:paraId="6143DE68" w14:textId="77777777">
        <w:tc>
          <w:tcPr>
            <w:tcW w:w="1134" w:type="dxa"/>
            <w:shd w:val="clear" w:color="auto" w:fill="auto"/>
          </w:tcPr>
          <w:p w:rsidRPr="006F49DF" w:rsidR="00D34536" w:rsidP="00413DFA" w:rsidRDefault="007F1FC0" w14:paraId="5FBA0118" w14:textId="3AEB0151">
            <w:pPr>
              <w:pStyle w:val="TableText"/>
            </w:pPr>
            <w:r>
              <w:t>V 0.1</w:t>
            </w:r>
          </w:p>
        </w:tc>
        <w:tc>
          <w:tcPr>
            <w:tcW w:w="1872" w:type="dxa"/>
            <w:shd w:val="clear" w:color="auto" w:fill="auto"/>
          </w:tcPr>
          <w:p w:rsidRPr="006F49DF" w:rsidR="00D34536" w:rsidP="00413DFA" w:rsidRDefault="00DF0E66" w14:paraId="7DC8F205" w14:textId="11AB4A1D">
            <w:pPr>
              <w:pStyle w:val="TableText"/>
            </w:pPr>
            <w:r>
              <w:t>29</w:t>
            </w:r>
            <w:r w:rsidRPr="00DF0E66">
              <w:rPr>
                <w:vertAlign w:val="superscript"/>
              </w:rPr>
              <w:t>th</w:t>
            </w:r>
            <w:r>
              <w:t xml:space="preserve"> June 2022</w:t>
            </w:r>
          </w:p>
        </w:tc>
        <w:tc>
          <w:tcPr>
            <w:tcW w:w="1842" w:type="dxa"/>
            <w:shd w:val="clear" w:color="auto" w:fill="auto"/>
          </w:tcPr>
          <w:p w:rsidRPr="006F49DF" w:rsidR="00D34536" w:rsidP="00413DFA" w:rsidRDefault="00DF0E66" w14:paraId="20F9B722" w14:textId="4665F11A">
            <w:pPr>
              <w:pStyle w:val="TableText"/>
            </w:pPr>
            <w:r>
              <w:t>Gauree Bhave</w:t>
            </w:r>
          </w:p>
        </w:tc>
        <w:tc>
          <w:tcPr>
            <w:tcW w:w="3941" w:type="dxa"/>
          </w:tcPr>
          <w:p w:rsidRPr="006F49DF" w:rsidR="00D34536" w:rsidP="00413DFA" w:rsidRDefault="00DF0E66" w14:paraId="26F35D02" w14:textId="040BAD9B">
            <w:pPr>
              <w:pStyle w:val="TableText"/>
            </w:pPr>
            <w:r>
              <w:t>Initial Draft</w:t>
            </w:r>
          </w:p>
        </w:tc>
      </w:tr>
      <w:tr w:rsidRPr="006F49DF" w:rsidR="00C07C47" w:rsidTr="00FD359F" w14:paraId="27B1AF4B" w14:textId="77777777">
        <w:tc>
          <w:tcPr>
            <w:tcW w:w="1134" w:type="dxa"/>
            <w:shd w:val="clear" w:color="auto" w:fill="auto"/>
          </w:tcPr>
          <w:p w:rsidRPr="006F49DF" w:rsidR="00C07C47" w:rsidP="00413DFA" w:rsidRDefault="00A55EC2" w14:paraId="7EA03DE7" w14:textId="5E44A0D1">
            <w:pPr>
              <w:pStyle w:val="TableText"/>
            </w:pPr>
            <w:r>
              <w:t>V 0.2</w:t>
            </w:r>
          </w:p>
        </w:tc>
        <w:tc>
          <w:tcPr>
            <w:tcW w:w="1872" w:type="dxa"/>
            <w:shd w:val="clear" w:color="auto" w:fill="auto"/>
          </w:tcPr>
          <w:p w:rsidRPr="006F49DF" w:rsidR="00C07C47" w:rsidP="00413DFA" w:rsidRDefault="00A55EC2" w14:paraId="6473CC5D" w14:textId="407D85C0">
            <w:pPr>
              <w:pStyle w:val="TableText"/>
            </w:pPr>
            <w:r>
              <w:t>29</w:t>
            </w:r>
            <w:r w:rsidRPr="00A55EC2">
              <w:rPr>
                <w:vertAlign w:val="superscript"/>
              </w:rPr>
              <w:t>th</w:t>
            </w:r>
            <w:r>
              <w:t xml:space="preserve"> June 2022</w:t>
            </w:r>
          </w:p>
        </w:tc>
        <w:tc>
          <w:tcPr>
            <w:tcW w:w="1842" w:type="dxa"/>
            <w:shd w:val="clear" w:color="auto" w:fill="auto"/>
          </w:tcPr>
          <w:p w:rsidRPr="006F49DF" w:rsidR="00C07C47" w:rsidP="00413DFA" w:rsidRDefault="00A55EC2" w14:paraId="4973F8F5" w14:textId="5B1F6C6C">
            <w:pPr>
              <w:pStyle w:val="TableText"/>
            </w:pPr>
            <w:r>
              <w:t>Shreya Poojary</w:t>
            </w:r>
          </w:p>
        </w:tc>
        <w:tc>
          <w:tcPr>
            <w:tcW w:w="3941" w:type="dxa"/>
          </w:tcPr>
          <w:p w:rsidRPr="006F49DF" w:rsidR="00C07C47" w:rsidP="00413DFA" w:rsidRDefault="00A55EC2" w14:paraId="01229B6F" w14:textId="274F4C9E">
            <w:pPr>
              <w:pStyle w:val="TableText"/>
            </w:pPr>
            <w:r>
              <w:t>Revised after DA’s feedback</w:t>
            </w:r>
          </w:p>
        </w:tc>
      </w:tr>
    </w:tbl>
    <w:p w:rsidRPr="006F49DF" w:rsidR="00D34536" w:rsidP="00413DFA" w:rsidRDefault="00D34536" w14:paraId="03B81CF8" w14:textId="77777777">
      <w:pPr>
        <w:rPr>
          <w:rFonts w:cs="Arial"/>
          <w:kern w:val="28"/>
        </w:rPr>
      </w:pPr>
    </w:p>
    <w:p w:rsidRPr="006F49DF" w:rsidR="0074365B" w:rsidP="00413DFA" w:rsidRDefault="0074365B" w14:paraId="493BF9C2" w14:textId="77777777">
      <w:pPr>
        <w:pStyle w:val="Heading1nonumbernotinTOC"/>
        <w:rPr>
          <w:rFonts w:ascii="Arial" w:hAnsi="Arial" w:cs="Arial"/>
        </w:rPr>
      </w:pPr>
      <w:r w:rsidRPr="006F49DF">
        <w:rPr>
          <w:rFonts w:ascii="Arial" w:hAnsi="Arial" w:cs="Arial"/>
        </w:rPr>
        <w:t>Document Location</w:t>
      </w:r>
    </w:p>
    <w:p w:rsidRPr="006F49DF" w:rsidR="0074365B" w:rsidP="00413DFA" w:rsidRDefault="0074365B" w14:paraId="1CE97300" w14:textId="77777777">
      <w:pPr>
        <w:rPr>
          <w:rFonts w:cs="Arial"/>
          <w:kern w:val="28"/>
        </w:rPr>
      </w:pPr>
    </w:p>
    <w:tbl>
      <w:tblPr>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789"/>
      </w:tblGrid>
      <w:tr w:rsidRPr="006F49DF" w:rsidR="0074365B" w:rsidTr="00696128" w14:paraId="2F4360AB" w14:textId="77777777">
        <w:trPr>
          <w:tblHeader/>
        </w:trPr>
        <w:tc>
          <w:tcPr>
            <w:tcW w:w="8789" w:type="dxa"/>
            <w:shd w:val="clear" w:color="auto" w:fill="000000"/>
          </w:tcPr>
          <w:p w:rsidRPr="006F49DF" w:rsidR="0074365B" w:rsidP="00413DFA" w:rsidRDefault="0074365B" w14:paraId="42ED9394" w14:textId="77777777">
            <w:pPr>
              <w:pStyle w:val="TableHeader"/>
            </w:pPr>
            <w:r w:rsidRPr="006F49DF">
              <w:t>Location</w:t>
            </w:r>
          </w:p>
        </w:tc>
      </w:tr>
      <w:tr w:rsidRPr="006F49DF" w:rsidR="0074365B" w:rsidTr="00696128" w14:paraId="27EAE3E9" w14:textId="77777777">
        <w:tc>
          <w:tcPr>
            <w:tcW w:w="8789" w:type="dxa"/>
            <w:shd w:val="clear" w:color="auto" w:fill="auto"/>
          </w:tcPr>
          <w:p w:rsidRPr="006F49DF" w:rsidR="0074365B" w:rsidP="00413DFA" w:rsidRDefault="0074365B" w14:paraId="46E05A09" w14:textId="77777777">
            <w:pPr>
              <w:pStyle w:val="TableText"/>
            </w:pPr>
          </w:p>
        </w:tc>
      </w:tr>
    </w:tbl>
    <w:p w:rsidRPr="006F49DF" w:rsidR="0074365B" w:rsidP="00413DFA" w:rsidRDefault="0074365B" w14:paraId="793636E9" w14:textId="77777777">
      <w:pPr>
        <w:rPr>
          <w:rFonts w:cs="Arial"/>
          <w:kern w:val="28"/>
        </w:rPr>
      </w:pPr>
    </w:p>
    <w:p w:rsidRPr="006F49DF" w:rsidR="00D34536" w:rsidP="00413DFA" w:rsidRDefault="00D34536" w14:paraId="2FE57D9C" w14:textId="77777777">
      <w:pPr>
        <w:pStyle w:val="Heading1nonumbernotinTOC"/>
        <w:rPr>
          <w:rFonts w:ascii="Arial" w:hAnsi="Arial" w:cs="Arial"/>
        </w:rPr>
      </w:pPr>
      <w:r w:rsidRPr="006F49DF">
        <w:rPr>
          <w:rFonts w:ascii="Arial" w:hAnsi="Arial" w:cs="Arial"/>
        </w:rPr>
        <w:t>Approval</w:t>
      </w:r>
    </w:p>
    <w:p w:rsidRPr="006F49DF" w:rsidR="00D34536" w:rsidP="00413DFA" w:rsidRDefault="00D34536" w14:paraId="121091FB" w14:textId="77777777">
      <w:pPr>
        <w:rPr>
          <w:rFonts w:cs="Arial"/>
          <w:kern w:val="28"/>
        </w:rPr>
      </w:pPr>
    </w:p>
    <w:tbl>
      <w:tblPr>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410"/>
        <w:gridCol w:w="3260"/>
        <w:gridCol w:w="1418"/>
        <w:gridCol w:w="1701"/>
      </w:tblGrid>
      <w:tr w:rsidRPr="006F49DF" w:rsidR="00D34536" w:rsidTr="002D4FD0" w14:paraId="0768612E" w14:textId="77777777">
        <w:trPr>
          <w:tblHeader/>
        </w:trPr>
        <w:tc>
          <w:tcPr>
            <w:tcW w:w="2410" w:type="dxa"/>
            <w:shd w:val="clear" w:color="auto" w:fill="000000"/>
          </w:tcPr>
          <w:p w:rsidRPr="006F49DF" w:rsidR="00D34536" w:rsidP="00413DFA" w:rsidRDefault="00D34536" w14:paraId="20BD0887" w14:textId="77777777">
            <w:pPr>
              <w:pStyle w:val="TableHeader"/>
            </w:pPr>
            <w:r w:rsidRPr="006F49DF">
              <w:t>Name</w:t>
            </w:r>
          </w:p>
        </w:tc>
        <w:tc>
          <w:tcPr>
            <w:tcW w:w="3260" w:type="dxa"/>
            <w:shd w:val="clear" w:color="auto" w:fill="000000"/>
          </w:tcPr>
          <w:p w:rsidRPr="006F49DF" w:rsidR="00D34536" w:rsidP="00413DFA" w:rsidRDefault="00D34536" w14:paraId="0EFCDB51" w14:textId="77777777">
            <w:pPr>
              <w:pStyle w:val="TableHeader"/>
            </w:pPr>
            <w:r w:rsidRPr="006F49DF">
              <w:t>Role</w:t>
            </w:r>
          </w:p>
        </w:tc>
        <w:tc>
          <w:tcPr>
            <w:tcW w:w="1418" w:type="dxa"/>
            <w:shd w:val="clear" w:color="auto" w:fill="000000"/>
          </w:tcPr>
          <w:p w:rsidRPr="006F49DF" w:rsidR="00D34536" w:rsidP="00413DFA" w:rsidRDefault="00D34536" w14:paraId="157675B7" w14:textId="77777777">
            <w:pPr>
              <w:pStyle w:val="TableHeader"/>
            </w:pPr>
            <w:r w:rsidRPr="006F49DF">
              <w:t>Date</w:t>
            </w:r>
          </w:p>
        </w:tc>
        <w:tc>
          <w:tcPr>
            <w:tcW w:w="1701" w:type="dxa"/>
            <w:shd w:val="clear" w:color="auto" w:fill="000000"/>
          </w:tcPr>
          <w:p w:rsidRPr="006F49DF" w:rsidR="00D34536" w:rsidP="00413DFA" w:rsidRDefault="00D34536" w14:paraId="7C8EA54C" w14:textId="77777777">
            <w:pPr>
              <w:pStyle w:val="TableHeader"/>
            </w:pPr>
            <w:r w:rsidRPr="006F49DF">
              <w:t>Signature</w:t>
            </w:r>
          </w:p>
        </w:tc>
      </w:tr>
      <w:tr w:rsidRPr="006F49DF" w:rsidR="00D34536" w:rsidTr="00696128" w14:paraId="76845920" w14:textId="77777777">
        <w:tc>
          <w:tcPr>
            <w:tcW w:w="2410" w:type="dxa"/>
            <w:shd w:val="clear" w:color="auto" w:fill="auto"/>
          </w:tcPr>
          <w:p w:rsidRPr="006F49DF" w:rsidR="00D34536" w:rsidP="00413DFA" w:rsidRDefault="00D34536" w14:paraId="4A64CBE5" w14:textId="2FEC1201">
            <w:pPr>
              <w:pStyle w:val="TableText"/>
            </w:pPr>
          </w:p>
        </w:tc>
        <w:tc>
          <w:tcPr>
            <w:tcW w:w="3260" w:type="dxa"/>
            <w:shd w:val="clear" w:color="auto" w:fill="auto"/>
          </w:tcPr>
          <w:p w:rsidRPr="006F49DF" w:rsidR="00D34536" w:rsidP="00413DFA" w:rsidRDefault="00D34536" w14:paraId="17EEF426" w14:textId="7B0CCEA0">
            <w:pPr>
              <w:pStyle w:val="TableText"/>
            </w:pPr>
          </w:p>
        </w:tc>
        <w:tc>
          <w:tcPr>
            <w:tcW w:w="1418" w:type="dxa"/>
            <w:shd w:val="clear" w:color="auto" w:fill="auto"/>
          </w:tcPr>
          <w:p w:rsidRPr="006F49DF" w:rsidR="00D34536" w:rsidP="00413DFA" w:rsidRDefault="00D34536" w14:paraId="4519151E" w14:textId="5338902C">
            <w:pPr>
              <w:pStyle w:val="TableText"/>
            </w:pPr>
          </w:p>
        </w:tc>
        <w:tc>
          <w:tcPr>
            <w:tcW w:w="1701" w:type="dxa"/>
          </w:tcPr>
          <w:p w:rsidRPr="006F49DF" w:rsidR="00D34536" w:rsidP="00413DFA" w:rsidRDefault="00D34536" w14:paraId="6E4C0C64" w14:textId="77777777">
            <w:pPr>
              <w:pStyle w:val="TableText"/>
            </w:pPr>
          </w:p>
        </w:tc>
      </w:tr>
    </w:tbl>
    <w:p w:rsidRPr="006F49DF" w:rsidR="00D34536" w:rsidP="00413DFA" w:rsidRDefault="00D34536" w14:paraId="4E5C2A1E" w14:textId="77777777">
      <w:pPr>
        <w:rPr>
          <w:rFonts w:cs="Arial"/>
          <w:kern w:val="28"/>
        </w:rPr>
      </w:pPr>
    </w:p>
    <w:p w:rsidRPr="006F49DF" w:rsidR="00D34536" w:rsidP="00413DFA" w:rsidRDefault="00D34536" w14:paraId="40C8A6BA" w14:textId="77777777">
      <w:pPr>
        <w:pStyle w:val="Heading1nonumbernotinTOC"/>
        <w:rPr>
          <w:rFonts w:ascii="Arial" w:hAnsi="Arial" w:cs="Arial"/>
        </w:rPr>
      </w:pPr>
      <w:r w:rsidRPr="006F49DF">
        <w:rPr>
          <w:rFonts w:ascii="Arial" w:hAnsi="Arial" w:cs="Arial"/>
        </w:rPr>
        <w:t>Distribution</w:t>
      </w:r>
    </w:p>
    <w:p w:rsidRPr="006F49DF" w:rsidR="00D34536" w:rsidP="00413DFA" w:rsidRDefault="00D34536" w14:paraId="6CB101A3" w14:textId="77777777">
      <w:pPr>
        <w:rPr>
          <w:rFonts w:cs="Arial"/>
          <w:kern w:val="28"/>
        </w:rPr>
      </w:pPr>
    </w:p>
    <w:tbl>
      <w:tblPr>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410"/>
        <w:gridCol w:w="6379"/>
      </w:tblGrid>
      <w:tr w:rsidRPr="006F49DF" w:rsidR="00D34536" w:rsidTr="002D4FD0" w14:paraId="4D0628E8" w14:textId="77777777">
        <w:trPr>
          <w:tblHeader/>
        </w:trPr>
        <w:tc>
          <w:tcPr>
            <w:tcW w:w="2410" w:type="dxa"/>
            <w:shd w:val="clear" w:color="auto" w:fill="000000"/>
          </w:tcPr>
          <w:p w:rsidRPr="006F49DF" w:rsidR="00D34536" w:rsidP="00413DFA" w:rsidRDefault="00D34536" w14:paraId="5D98C2C6" w14:textId="77777777">
            <w:pPr>
              <w:pStyle w:val="TableHeader"/>
            </w:pPr>
            <w:r w:rsidRPr="006F49DF">
              <w:t>Name</w:t>
            </w:r>
          </w:p>
        </w:tc>
        <w:tc>
          <w:tcPr>
            <w:tcW w:w="6379" w:type="dxa"/>
            <w:shd w:val="clear" w:color="auto" w:fill="000000"/>
          </w:tcPr>
          <w:p w:rsidRPr="006F49DF" w:rsidR="00D34536" w:rsidP="00413DFA" w:rsidRDefault="00D34536" w14:paraId="487509CF" w14:textId="77777777">
            <w:pPr>
              <w:pStyle w:val="TableHeader"/>
            </w:pPr>
            <w:r w:rsidRPr="006F49DF">
              <w:t>Role</w:t>
            </w:r>
          </w:p>
        </w:tc>
      </w:tr>
      <w:tr w:rsidRPr="006F49DF" w:rsidR="00D34536" w:rsidTr="00696128" w14:paraId="26121CFB" w14:textId="77777777">
        <w:tc>
          <w:tcPr>
            <w:tcW w:w="2410" w:type="dxa"/>
            <w:shd w:val="clear" w:color="auto" w:fill="auto"/>
          </w:tcPr>
          <w:p w:rsidRPr="006F49DF" w:rsidR="00D34536" w:rsidP="00413DFA" w:rsidRDefault="00D34536" w14:paraId="005C3CE7" w14:textId="77777777">
            <w:pPr>
              <w:pStyle w:val="TableText"/>
            </w:pPr>
          </w:p>
        </w:tc>
        <w:tc>
          <w:tcPr>
            <w:tcW w:w="6379" w:type="dxa"/>
            <w:shd w:val="clear" w:color="auto" w:fill="auto"/>
          </w:tcPr>
          <w:p w:rsidRPr="006F49DF" w:rsidR="00D34536" w:rsidP="00413DFA" w:rsidRDefault="00D34536" w14:paraId="6D991D9E" w14:textId="77777777">
            <w:pPr>
              <w:pStyle w:val="TableText"/>
            </w:pPr>
          </w:p>
        </w:tc>
      </w:tr>
    </w:tbl>
    <w:p w:rsidRPr="006F49DF" w:rsidR="00D34536" w:rsidP="00413DFA" w:rsidRDefault="00D34536" w14:paraId="1FEE7E4F" w14:textId="77777777">
      <w:pPr>
        <w:rPr>
          <w:rFonts w:cs="Arial"/>
        </w:rPr>
      </w:pPr>
    </w:p>
    <w:p w:rsidRPr="006F49DF" w:rsidR="00D34536" w:rsidP="00413DFA" w:rsidRDefault="00D34536" w14:paraId="43414C29" w14:textId="77777777">
      <w:pPr>
        <w:pStyle w:val="Heading1nonumbernotinTOC"/>
        <w:rPr>
          <w:rFonts w:ascii="Arial" w:hAnsi="Arial" w:cs="Arial"/>
        </w:rPr>
      </w:pPr>
      <w:r w:rsidRPr="006F49DF">
        <w:rPr>
          <w:rFonts w:ascii="Arial" w:hAnsi="Arial" w:cs="Arial"/>
        </w:rPr>
        <w:t>Table of Contents</w:t>
      </w:r>
    </w:p>
    <w:p w:rsidRPr="006F49DF" w:rsidR="00D34536" w:rsidP="00413DFA" w:rsidRDefault="00D34536" w14:paraId="3B13975D" w14:textId="77777777">
      <w:pPr>
        <w:rPr>
          <w:rFonts w:cs="Arial"/>
        </w:rPr>
      </w:pPr>
    </w:p>
    <w:p w:rsidR="00842F28" w:rsidRDefault="00D97098" w14:paraId="7D1F6183" w14:textId="1F14E954">
      <w:pPr>
        <w:pStyle w:val="TOC1"/>
        <w:rPr>
          <w:rFonts w:asciiTheme="minorHAnsi" w:hAnsiTheme="minorHAnsi" w:eastAsiaTheme="minorEastAsia" w:cstheme="minorBidi"/>
          <w:noProof/>
          <w:szCs w:val="22"/>
          <w:lang w:val="en-US" w:eastAsia="en-US"/>
        </w:rPr>
      </w:pPr>
      <w:r w:rsidRPr="006F49DF">
        <w:rPr>
          <w:rFonts w:cs="Arial"/>
        </w:rPr>
        <w:lastRenderedPageBreak/>
        <w:fldChar w:fldCharType="begin"/>
      </w:r>
      <w:r w:rsidRPr="006F49DF" w:rsidR="00D34536">
        <w:rPr>
          <w:rFonts w:cs="Arial"/>
        </w:rPr>
        <w:instrText xml:space="preserve"> TOC \o "1-3" \h \z \u </w:instrText>
      </w:r>
      <w:r w:rsidRPr="006F49DF">
        <w:rPr>
          <w:rFonts w:cs="Arial"/>
        </w:rPr>
        <w:fldChar w:fldCharType="separate"/>
      </w:r>
      <w:hyperlink w:history="1" w:anchor="_Toc77337475">
        <w:r w:rsidR="00842F28">
          <w:rPr>
            <w:noProof/>
            <w:webHidden/>
          </w:rPr>
          <w:tab/>
        </w:r>
        <w:r w:rsidR="00842F28">
          <w:rPr>
            <w:noProof/>
            <w:webHidden/>
          </w:rPr>
          <w:fldChar w:fldCharType="begin"/>
        </w:r>
        <w:r w:rsidR="00842F28">
          <w:rPr>
            <w:noProof/>
            <w:webHidden/>
          </w:rPr>
          <w:instrText xml:space="preserve"> PAGEREF _Toc77337475 \h </w:instrText>
        </w:r>
        <w:r w:rsidR="00842F28">
          <w:rPr>
            <w:noProof/>
            <w:webHidden/>
          </w:rPr>
        </w:r>
        <w:r w:rsidR="00842F28">
          <w:rPr>
            <w:noProof/>
            <w:webHidden/>
          </w:rPr>
          <w:fldChar w:fldCharType="separate"/>
        </w:r>
        <w:r w:rsidR="00842F28">
          <w:rPr>
            <w:noProof/>
            <w:webHidden/>
          </w:rPr>
          <w:t>1</w:t>
        </w:r>
        <w:r w:rsidR="00842F28">
          <w:rPr>
            <w:noProof/>
            <w:webHidden/>
          </w:rPr>
          <w:fldChar w:fldCharType="end"/>
        </w:r>
      </w:hyperlink>
    </w:p>
    <w:p w:rsidR="00842F28" w:rsidRDefault="00BD4119" w14:paraId="37ECD7AD" w14:textId="5DBD7DFF">
      <w:pPr>
        <w:pStyle w:val="TOC1"/>
        <w:rPr>
          <w:rFonts w:asciiTheme="minorHAnsi" w:hAnsiTheme="minorHAnsi" w:eastAsiaTheme="minorEastAsia" w:cstheme="minorBidi"/>
          <w:noProof/>
          <w:szCs w:val="22"/>
          <w:lang w:val="en-US" w:eastAsia="en-US"/>
        </w:rPr>
      </w:pPr>
      <w:hyperlink w:history="1" w:anchor="_Toc77337476">
        <w:r w:rsidRPr="002C7350" w:rsidR="00842F28">
          <w:rPr>
            <w:rStyle w:val="Hyperlink"/>
            <w:rFonts w:cs="Arial"/>
            <w:noProof/>
          </w:rPr>
          <w:t>1</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Overview</w:t>
        </w:r>
        <w:r w:rsidR="00842F28">
          <w:rPr>
            <w:noProof/>
            <w:webHidden/>
          </w:rPr>
          <w:tab/>
        </w:r>
        <w:r w:rsidR="00842F28">
          <w:rPr>
            <w:noProof/>
            <w:webHidden/>
          </w:rPr>
          <w:fldChar w:fldCharType="begin"/>
        </w:r>
        <w:r w:rsidR="00842F28">
          <w:rPr>
            <w:noProof/>
            <w:webHidden/>
          </w:rPr>
          <w:instrText xml:space="preserve"> PAGEREF _Toc77337476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141ACFB5" w14:textId="34054446">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77">
        <w:r w:rsidRPr="002C7350" w:rsidR="00842F28">
          <w:rPr>
            <w:rStyle w:val="Hyperlink"/>
            <w:rFonts w:cs="Arial"/>
            <w:noProof/>
          </w:rPr>
          <w:t>1.1</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Overview &amp; Scope</w:t>
        </w:r>
        <w:r w:rsidR="00842F28">
          <w:rPr>
            <w:noProof/>
            <w:webHidden/>
          </w:rPr>
          <w:tab/>
        </w:r>
        <w:r w:rsidR="00842F28">
          <w:rPr>
            <w:noProof/>
            <w:webHidden/>
          </w:rPr>
          <w:fldChar w:fldCharType="begin"/>
        </w:r>
        <w:r w:rsidR="00842F28">
          <w:rPr>
            <w:noProof/>
            <w:webHidden/>
          </w:rPr>
          <w:instrText xml:space="preserve"> PAGEREF _Toc77337477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639F0DA5" w14:textId="7C71D31D">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78">
        <w:r w:rsidRPr="002C7350" w:rsidR="00842F28">
          <w:rPr>
            <w:rStyle w:val="Hyperlink"/>
            <w:rFonts w:cs="Arial"/>
            <w:noProof/>
          </w:rPr>
          <w:t>1.2</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Assumptions</w:t>
        </w:r>
        <w:r w:rsidR="00842F28">
          <w:rPr>
            <w:noProof/>
            <w:webHidden/>
          </w:rPr>
          <w:tab/>
        </w:r>
        <w:r w:rsidR="00842F28">
          <w:rPr>
            <w:noProof/>
            <w:webHidden/>
          </w:rPr>
          <w:fldChar w:fldCharType="begin"/>
        </w:r>
        <w:r w:rsidR="00842F28">
          <w:rPr>
            <w:noProof/>
            <w:webHidden/>
          </w:rPr>
          <w:instrText xml:space="preserve"> PAGEREF _Toc77337478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67DB6A4D" w14:textId="27002902">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79">
        <w:r w:rsidRPr="002C7350" w:rsidR="00842F28">
          <w:rPr>
            <w:rStyle w:val="Hyperlink"/>
            <w:rFonts w:cs="Arial"/>
            <w:noProof/>
          </w:rPr>
          <w:t>1.3</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System Functional Area</w:t>
        </w:r>
        <w:r w:rsidR="00842F28">
          <w:rPr>
            <w:noProof/>
            <w:webHidden/>
          </w:rPr>
          <w:tab/>
        </w:r>
        <w:r w:rsidR="00842F28">
          <w:rPr>
            <w:noProof/>
            <w:webHidden/>
          </w:rPr>
          <w:fldChar w:fldCharType="begin"/>
        </w:r>
        <w:r w:rsidR="00842F28">
          <w:rPr>
            <w:noProof/>
            <w:webHidden/>
          </w:rPr>
          <w:instrText xml:space="preserve"> PAGEREF _Toc77337479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6789F35F" w14:textId="0C9B8BC0">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80">
        <w:r w:rsidRPr="002C7350" w:rsidR="00842F28">
          <w:rPr>
            <w:rStyle w:val="Hyperlink"/>
            <w:rFonts w:cs="Arial"/>
            <w:noProof/>
          </w:rPr>
          <w:t>1.4</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Transaction Volumes</w:t>
        </w:r>
        <w:r w:rsidR="00842F28">
          <w:rPr>
            <w:noProof/>
            <w:webHidden/>
          </w:rPr>
          <w:tab/>
        </w:r>
        <w:r w:rsidR="00842F28">
          <w:rPr>
            <w:noProof/>
            <w:webHidden/>
          </w:rPr>
          <w:fldChar w:fldCharType="begin"/>
        </w:r>
        <w:r w:rsidR="00842F28">
          <w:rPr>
            <w:noProof/>
            <w:webHidden/>
          </w:rPr>
          <w:instrText xml:space="preserve"> PAGEREF _Toc77337480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324A76D4" w14:textId="2CAF4055">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81">
        <w:r w:rsidRPr="002C7350" w:rsidR="00842F28">
          <w:rPr>
            <w:rStyle w:val="Hyperlink"/>
            <w:rFonts w:cs="Arial"/>
            <w:noProof/>
          </w:rPr>
          <w:t>1.5</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Frequency &amp; Timing</w:t>
        </w:r>
        <w:r w:rsidR="00842F28">
          <w:rPr>
            <w:noProof/>
            <w:webHidden/>
          </w:rPr>
          <w:tab/>
        </w:r>
        <w:r w:rsidR="00842F28">
          <w:rPr>
            <w:noProof/>
            <w:webHidden/>
          </w:rPr>
          <w:fldChar w:fldCharType="begin"/>
        </w:r>
        <w:r w:rsidR="00842F28">
          <w:rPr>
            <w:noProof/>
            <w:webHidden/>
          </w:rPr>
          <w:instrText xml:space="preserve"> PAGEREF _Toc77337481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6DBD6B65" w14:textId="441BD21F">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82">
        <w:r w:rsidRPr="002C7350" w:rsidR="00842F28">
          <w:rPr>
            <w:rStyle w:val="Hyperlink"/>
            <w:rFonts w:cs="Arial"/>
            <w:noProof/>
          </w:rPr>
          <w:t>1.6</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Processing Type</w:t>
        </w:r>
        <w:r w:rsidR="00842F28">
          <w:rPr>
            <w:noProof/>
            <w:webHidden/>
          </w:rPr>
          <w:tab/>
        </w:r>
        <w:r w:rsidR="00842F28">
          <w:rPr>
            <w:noProof/>
            <w:webHidden/>
          </w:rPr>
          <w:fldChar w:fldCharType="begin"/>
        </w:r>
        <w:r w:rsidR="00842F28">
          <w:rPr>
            <w:noProof/>
            <w:webHidden/>
          </w:rPr>
          <w:instrText xml:space="preserve"> PAGEREF _Toc77337482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16CDED5E" w14:textId="12480713">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83">
        <w:r w:rsidRPr="002C7350" w:rsidR="00842F28">
          <w:rPr>
            <w:rStyle w:val="Hyperlink"/>
            <w:rFonts w:cs="Arial"/>
            <w:noProof/>
          </w:rPr>
          <w:t>1.7</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Output Device</w:t>
        </w:r>
        <w:r w:rsidR="00842F28">
          <w:rPr>
            <w:noProof/>
            <w:webHidden/>
          </w:rPr>
          <w:tab/>
        </w:r>
        <w:r w:rsidR="00842F28">
          <w:rPr>
            <w:noProof/>
            <w:webHidden/>
          </w:rPr>
          <w:fldChar w:fldCharType="begin"/>
        </w:r>
        <w:r w:rsidR="00842F28">
          <w:rPr>
            <w:noProof/>
            <w:webHidden/>
          </w:rPr>
          <w:instrText xml:space="preserve"> PAGEREF _Toc77337483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7517E35F" w14:textId="68B00F36">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84">
        <w:r w:rsidRPr="002C7350" w:rsidR="00842F28">
          <w:rPr>
            <w:rStyle w:val="Hyperlink"/>
            <w:rFonts w:cs="Arial"/>
            <w:noProof/>
          </w:rPr>
          <w:t>1.8</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Security Requirements</w:t>
        </w:r>
        <w:r w:rsidR="00842F28">
          <w:rPr>
            <w:noProof/>
            <w:webHidden/>
          </w:rPr>
          <w:tab/>
        </w:r>
        <w:r w:rsidR="00842F28">
          <w:rPr>
            <w:noProof/>
            <w:webHidden/>
          </w:rPr>
          <w:fldChar w:fldCharType="begin"/>
        </w:r>
        <w:r w:rsidR="00842F28">
          <w:rPr>
            <w:noProof/>
            <w:webHidden/>
          </w:rPr>
          <w:instrText xml:space="preserve"> PAGEREF _Toc77337484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307AA481" w14:textId="577A25B3">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85">
        <w:r w:rsidRPr="002C7350" w:rsidR="00842F28">
          <w:rPr>
            <w:rStyle w:val="Hyperlink"/>
            <w:rFonts w:cs="Arial"/>
            <w:noProof/>
          </w:rPr>
          <w:t>1.9</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Constraints</w:t>
        </w:r>
        <w:r w:rsidR="00842F28">
          <w:rPr>
            <w:noProof/>
            <w:webHidden/>
          </w:rPr>
          <w:tab/>
        </w:r>
        <w:r w:rsidR="00842F28">
          <w:rPr>
            <w:noProof/>
            <w:webHidden/>
          </w:rPr>
          <w:fldChar w:fldCharType="begin"/>
        </w:r>
        <w:r w:rsidR="00842F28">
          <w:rPr>
            <w:noProof/>
            <w:webHidden/>
          </w:rPr>
          <w:instrText xml:space="preserve"> PAGEREF _Toc77337485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6C05BF67" w14:textId="415F4FF7">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86">
        <w:r w:rsidRPr="002C7350" w:rsidR="00842F28">
          <w:rPr>
            <w:rStyle w:val="Hyperlink"/>
            <w:rFonts w:cs="Arial"/>
            <w:noProof/>
          </w:rPr>
          <w:t>1.10</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Dependencies</w:t>
        </w:r>
        <w:r w:rsidR="00842F28">
          <w:rPr>
            <w:noProof/>
            <w:webHidden/>
          </w:rPr>
          <w:tab/>
        </w:r>
        <w:r w:rsidR="00842F28">
          <w:rPr>
            <w:noProof/>
            <w:webHidden/>
          </w:rPr>
          <w:fldChar w:fldCharType="begin"/>
        </w:r>
        <w:r w:rsidR="00842F28">
          <w:rPr>
            <w:noProof/>
            <w:webHidden/>
          </w:rPr>
          <w:instrText xml:space="preserve"> PAGEREF _Toc77337486 \h </w:instrText>
        </w:r>
        <w:r w:rsidR="00842F28">
          <w:rPr>
            <w:noProof/>
            <w:webHidden/>
          </w:rPr>
        </w:r>
        <w:r w:rsidR="00842F28">
          <w:rPr>
            <w:noProof/>
            <w:webHidden/>
          </w:rPr>
          <w:fldChar w:fldCharType="separate"/>
        </w:r>
        <w:r w:rsidR="00842F28">
          <w:rPr>
            <w:noProof/>
            <w:webHidden/>
          </w:rPr>
          <w:t>5</w:t>
        </w:r>
        <w:r w:rsidR="00842F28">
          <w:rPr>
            <w:noProof/>
            <w:webHidden/>
          </w:rPr>
          <w:fldChar w:fldCharType="end"/>
        </w:r>
      </w:hyperlink>
    </w:p>
    <w:p w:rsidR="00842F28" w:rsidRDefault="00BD4119" w14:paraId="338CCAC1" w14:textId="5B9E3864">
      <w:pPr>
        <w:pStyle w:val="TOC1"/>
        <w:rPr>
          <w:rFonts w:asciiTheme="minorHAnsi" w:hAnsiTheme="minorHAnsi" w:eastAsiaTheme="minorEastAsia" w:cstheme="minorBidi"/>
          <w:noProof/>
          <w:szCs w:val="22"/>
          <w:lang w:val="en-US" w:eastAsia="en-US"/>
        </w:rPr>
      </w:pPr>
      <w:hyperlink w:history="1" w:anchor="_Toc77337487">
        <w:r w:rsidRPr="002C7350" w:rsidR="00842F28">
          <w:rPr>
            <w:rStyle w:val="Hyperlink"/>
            <w:rFonts w:cs="Arial"/>
            <w:noProof/>
          </w:rPr>
          <w:t>2</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Detailed Functional Requirements</w:t>
        </w:r>
        <w:r w:rsidR="00842F28">
          <w:rPr>
            <w:noProof/>
            <w:webHidden/>
          </w:rPr>
          <w:tab/>
        </w:r>
        <w:r w:rsidR="00842F28">
          <w:rPr>
            <w:noProof/>
            <w:webHidden/>
          </w:rPr>
          <w:fldChar w:fldCharType="begin"/>
        </w:r>
        <w:r w:rsidR="00842F28">
          <w:rPr>
            <w:noProof/>
            <w:webHidden/>
          </w:rPr>
          <w:instrText xml:space="preserve"> PAGEREF _Toc77337487 \h </w:instrText>
        </w:r>
        <w:r w:rsidR="00842F28">
          <w:rPr>
            <w:noProof/>
            <w:webHidden/>
          </w:rPr>
        </w:r>
        <w:r w:rsidR="00842F28">
          <w:rPr>
            <w:noProof/>
            <w:webHidden/>
          </w:rPr>
          <w:fldChar w:fldCharType="separate"/>
        </w:r>
        <w:r w:rsidR="00842F28">
          <w:rPr>
            <w:noProof/>
            <w:webHidden/>
          </w:rPr>
          <w:t>6</w:t>
        </w:r>
        <w:r w:rsidR="00842F28">
          <w:rPr>
            <w:noProof/>
            <w:webHidden/>
          </w:rPr>
          <w:fldChar w:fldCharType="end"/>
        </w:r>
      </w:hyperlink>
    </w:p>
    <w:p w:rsidR="00842F28" w:rsidRDefault="00BD4119" w14:paraId="3B4B1D2A" w14:textId="31FD5547">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88">
        <w:r w:rsidRPr="002C7350" w:rsidR="00842F28">
          <w:rPr>
            <w:rStyle w:val="Hyperlink"/>
            <w:rFonts w:cs="Arial"/>
            <w:noProof/>
          </w:rPr>
          <w:t>2.1</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Functional Specification</w:t>
        </w:r>
        <w:r w:rsidR="00842F28">
          <w:rPr>
            <w:noProof/>
            <w:webHidden/>
          </w:rPr>
          <w:tab/>
        </w:r>
        <w:r w:rsidR="00842F28">
          <w:rPr>
            <w:noProof/>
            <w:webHidden/>
          </w:rPr>
          <w:fldChar w:fldCharType="begin"/>
        </w:r>
        <w:r w:rsidR="00842F28">
          <w:rPr>
            <w:noProof/>
            <w:webHidden/>
          </w:rPr>
          <w:instrText xml:space="preserve"> PAGEREF _Toc77337488 \h </w:instrText>
        </w:r>
        <w:r w:rsidR="00842F28">
          <w:rPr>
            <w:noProof/>
            <w:webHidden/>
          </w:rPr>
        </w:r>
        <w:r w:rsidR="00842F28">
          <w:rPr>
            <w:noProof/>
            <w:webHidden/>
          </w:rPr>
          <w:fldChar w:fldCharType="separate"/>
        </w:r>
        <w:r w:rsidR="00842F28">
          <w:rPr>
            <w:noProof/>
            <w:webHidden/>
          </w:rPr>
          <w:t>6</w:t>
        </w:r>
        <w:r w:rsidR="00842F28">
          <w:rPr>
            <w:noProof/>
            <w:webHidden/>
          </w:rPr>
          <w:fldChar w:fldCharType="end"/>
        </w:r>
      </w:hyperlink>
    </w:p>
    <w:p w:rsidR="00842F28" w:rsidRDefault="00BD4119" w14:paraId="4BAA9FEF" w14:textId="2F93B182">
      <w:pPr>
        <w:pStyle w:val="TOC3"/>
        <w:tabs>
          <w:tab w:val="left" w:pos="1320"/>
          <w:tab w:val="right" w:leader="dot" w:pos="8296"/>
        </w:tabs>
        <w:rPr>
          <w:rFonts w:asciiTheme="minorHAnsi" w:hAnsiTheme="minorHAnsi" w:eastAsiaTheme="minorEastAsia" w:cstheme="minorBidi"/>
          <w:noProof/>
          <w:szCs w:val="22"/>
          <w:lang w:val="en-US" w:eastAsia="en-US"/>
        </w:rPr>
      </w:pPr>
      <w:hyperlink w:history="1" w:anchor="_Toc77337489">
        <w:r w:rsidRPr="002C7350" w:rsidR="00842F28">
          <w:rPr>
            <w:rStyle w:val="Hyperlink"/>
            <w:noProof/>
          </w:rPr>
          <w:t>2.1.1</w:t>
        </w:r>
        <w:r w:rsidR="00842F28">
          <w:rPr>
            <w:rFonts w:asciiTheme="minorHAnsi" w:hAnsiTheme="minorHAnsi" w:eastAsiaTheme="minorEastAsia" w:cstheme="minorBidi"/>
            <w:noProof/>
            <w:szCs w:val="22"/>
            <w:lang w:val="en-US" w:eastAsia="en-US"/>
          </w:rPr>
          <w:tab/>
        </w:r>
        <w:r w:rsidRPr="002C7350" w:rsidR="00842F28">
          <w:rPr>
            <w:rStyle w:val="Hyperlink"/>
            <w:noProof/>
          </w:rPr>
          <w:t>Code Enhancement</w:t>
        </w:r>
        <w:r w:rsidR="00842F28">
          <w:rPr>
            <w:noProof/>
            <w:webHidden/>
          </w:rPr>
          <w:tab/>
        </w:r>
        <w:r w:rsidR="00842F28">
          <w:rPr>
            <w:noProof/>
            <w:webHidden/>
          </w:rPr>
          <w:fldChar w:fldCharType="begin"/>
        </w:r>
        <w:r w:rsidR="00842F28">
          <w:rPr>
            <w:noProof/>
            <w:webHidden/>
          </w:rPr>
          <w:instrText xml:space="preserve"> PAGEREF _Toc77337489 \h </w:instrText>
        </w:r>
        <w:r w:rsidR="00842F28">
          <w:rPr>
            <w:noProof/>
            <w:webHidden/>
          </w:rPr>
        </w:r>
        <w:r w:rsidR="00842F28">
          <w:rPr>
            <w:noProof/>
            <w:webHidden/>
          </w:rPr>
          <w:fldChar w:fldCharType="separate"/>
        </w:r>
        <w:r w:rsidR="00842F28">
          <w:rPr>
            <w:noProof/>
            <w:webHidden/>
          </w:rPr>
          <w:t>6</w:t>
        </w:r>
        <w:r w:rsidR="00842F28">
          <w:rPr>
            <w:noProof/>
            <w:webHidden/>
          </w:rPr>
          <w:fldChar w:fldCharType="end"/>
        </w:r>
      </w:hyperlink>
    </w:p>
    <w:p w:rsidR="00842F28" w:rsidRDefault="00BD4119" w14:paraId="6BC67F32" w14:textId="06A0552D">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90">
        <w:r w:rsidRPr="002C7350" w:rsidR="00842F28">
          <w:rPr>
            <w:rStyle w:val="Hyperlink"/>
            <w:rFonts w:cs="Arial"/>
            <w:noProof/>
          </w:rPr>
          <w:t>2.2</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Process/Data Flow Diagram</w:t>
        </w:r>
        <w:r w:rsidR="00842F28">
          <w:rPr>
            <w:noProof/>
            <w:webHidden/>
          </w:rPr>
          <w:tab/>
        </w:r>
        <w:r w:rsidR="00842F28">
          <w:rPr>
            <w:noProof/>
            <w:webHidden/>
          </w:rPr>
          <w:fldChar w:fldCharType="begin"/>
        </w:r>
        <w:r w:rsidR="00842F28">
          <w:rPr>
            <w:noProof/>
            <w:webHidden/>
          </w:rPr>
          <w:instrText xml:space="preserve"> PAGEREF _Toc77337490 \h </w:instrText>
        </w:r>
        <w:r w:rsidR="00842F28">
          <w:rPr>
            <w:noProof/>
            <w:webHidden/>
          </w:rPr>
        </w:r>
        <w:r w:rsidR="00842F28">
          <w:rPr>
            <w:noProof/>
            <w:webHidden/>
          </w:rPr>
          <w:fldChar w:fldCharType="separate"/>
        </w:r>
        <w:r w:rsidR="00842F28">
          <w:rPr>
            <w:noProof/>
            <w:webHidden/>
          </w:rPr>
          <w:t>8</w:t>
        </w:r>
        <w:r w:rsidR="00842F28">
          <w:rPr>
            <w:noProof/>
            <w:webHidden/>
          </w:rPr>
          <w:fldChar w:fldCharType="end"/>
        </w:r>
      </w:hyperlink>
    </w:p>
    <w:p w:rsidR="00842F28" w:rsidRDefault="00BD4119" w14:paraId="390A862B" w14:textId="4DCE5357">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91">
        <w:r w:rsidRPr="002C7350" w:rsidR="00842F28">
          <w:rPr>
            <w:rStyle w:val="Hyperlink"/>
            <w:rFonts w:cs="Arial"/>
            <w:noProof/>
          </w:rPr>
          <w:t>2.3</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Configuration Requirements</w:t>
        </w:r>
        <w:r w:rsidR="00842F28">
          <w:rPr>
            <w:noProof/>
            <w:webHidden/>
          </w:rPr>
          <w:tab/>
        </w:r>
        <w:r w:rsidR="00842F28">
          <w:rPr>
            <w:noProof/>
            <w:webHidden/>
          </w:rPr>
          <w:fldChar w:fldCharType="begin"/>
        </w:r>
        <w:r w:rsidR="00842F28">
          <w:rPr>
            <w:noProof/>
            <w:webHidden/>
          </w:rPr>
          <w:instrText xml:space="preserve"> PAGEREF _Toc77337491 \h </w:instrText>
        </w:r>
        <w:r w:rsidR="00842F28">
          <w:rPr>
            <w:noProof/>
            <w:webHidden/>
          </w:rPr>
        </w:r>
        <w:r w:rsidR="00842F28">
          <w:rPr>
            <w:noProof/>
            <w:webHidden/>
          </w:rPr>
          <w:fldChar w:fldCharType="separate"/>
        </w:r>
        <w:r w:rsidR="00842F28">
          <w:rPr>
            <w:noProof/>
            <w:webHidden/>
          </w:rPr>
          <w:t>8</w:t>
        </w:r>
        <w:r w:rsidR="00842F28">
          <w:rPr>
            <w:noProof/>
            <w:webHidden/>
          </w:rPr>
          <w:fldChar w:fldCharType="end"/>
        </w:r>
      </w:hyperlink>
    </w:p>
    <w:p w:rsidR="00842F28" w:rsidRDefault="00BD4119" w14:paraId="63C9F3C4" w14:textId="4336C97C">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92">
        <w:r w:rsidRPr="002C7350" w:rsidR="00842F28">
          <w:rPr>
            <w:rStyle w:val="Hyperlink"/>
            <w:rFonts w:cs="Arial"/>
            <w:noProof/>
          </w:rPr>
          <w:t>2.4</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Existing Sample Program</w:t>
        </w:r>
        <w:r w:rsidR="00842F28">
          <w:rPr>
            <w:noProof/>
            <w:webHidden/>
          </w:rPr>
          <w:tab/>
        </w:r>
        <w:r w:rsidR="00842F28">
          <w:rPr>
            <w:noProof/>
            <w:webHidden/>
          </w:rPr>
          <w:fldChar w:fldCharType="begin"/>
        </w:r>
        <w:r w:rsidR="00842F28">
          <w:rPr>
            <w:noProof/>
            <w:webHidden/>
          </w:rPr>
          <w:instrText xml:space="preserve"> PAGEREF _Toc77337492 \h </w:instrText>
        </w:r>
        <w:r w:rsidR="00842F28">
          <w:rPr>
            <w:noProof/>
            <w:webHidden/>
          </w:rPr>
        </w:r>
        <w:r w:rsidR="00842F28">
          <w:rPr>
            <w:noProof/>
            <w:webHidden/>
          </w:rPr>
          <w:fldChar w:fldCharType="separate"/>
        </w:r>
        <w:r w:rsidR="00842F28">
          <w:rPr>
            <w:noProof/>
            <w:webHidden/>
          </w:rPr>
          <w:t>8</w:t>
        </w:r>
        <w:r w:rsidR="00842F28">
          <w:rPr>
            <w:noProof/>
            <w:webHidden/>
          </w:rPr>
          <w:fldChar w:fldCharType="end"/>
        </w:r>
      </w:hyperlink>
    </w:p>
    <w:p w:rsidR="00842F28" w:rsidRDefault="00BD4119" w14:paraId="55997F5E" w14:textId="6416FA3B">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93">
        <w:r w:rsidRPr="002C7350" w:rsidR="00842F28">
          <w:rPr>
            <w:rStyle w:val="Hyperlink"/>
            <w:rFonts w:cs="Arial"/>
            <w:noProof/>
          </w:rPr>
          <w:t>2.5</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Source Systems</w:t>
        </w:r>
        <w:r w:rsidR="00842F28">
          <w:rPr>
            <w:noProof/>
            <w:webHidden/>
          </w:rPr>
          <w:tab/>
        </w:r>
        <w:r w:rsidR="00842F28">
          <w:rPr>
            <w:noProof/>
            <w:webHidden/>
          </w:rPr>
          <w:fldChar w:fldCharType="begin"/>
        </w:r>
        <w:r w:rsidR="00842F28">
          <w:rPr>
            <w:noProof/>
            <w:webHidden/>
          </w:rPr>
          <w:instrText xml:space="preserve"> PAGEREF _Toc77337493 \h </w:instrText>
        </w:r>
        <w:r w:rsidR="00842F28">
          <w:rPr>
            <w:noProof/>
            <w:webHidden/>
          </w:rPr>
        </w:r>
        <w:r w:rsidR="00842F28">
          <w:rPr>
            <w:noProof/>
            <w:webHidden/>
          </w:rPr>
          <w:fldChar w:fldCharType="separate"/>
        </w:r>
        <w:r w:rsidR="00842F28">
          <w:rPr>
            <w:noProof/>
            <w:webHidden/>
          </w:rPr>
          <w:t>9</w:t>
        </w:r>
        <w:r w:rsidR="00842F28">
          <w:rPr>
            <w:noProof/>
            <w:webHidden/>
          </w:rPr>
          <w:fldChar w:fldCharType="end"/>
        </w:r>
      </w:hyperlink>
    </w:p>
    <w:p w:rsidR="00842F28" w:rsidRDefault="00BD4119" w14:paraId="7CB818D4" w14:textId="1F2B2078">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94">
        <w:r w:rsidRPr="002C7350" w:rsidR="00842F28">
          <w:rPr>
            <w:rStyle w:val="Hyperlink"/>
            <w:rFonts w:cs="Arial"/>
            <w:noProof/>
          </w:rPr>
          <w:t>2.6</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Extract File Names &amp; Structure</w:t>
        </w:r>
        <w:r w:rsidR="00842F28">
          <w:rPr>
            <w:noProof/>
            <w:webHidden/>
          </w:rPr>
          <w:tab/>
        </w:r>
        <w:r w:rsidR="00842F28">
          <w:rPr>
            <w:noProof/>
            <w:webHidden/>
          </w:rPr>
          <w:fldChar w:fldCharType="begin"/>
        </w:r>
        <w:r w:rsidR="00842F28">
          <w:rPr>
            <w:noProof/>
            <w:webHidden/>
          </w:rPr>
          <w:instrText xml:space="preserve"> PAGEREF _Toc77337494 \h </w:instrText>
        </w:r>
        <w:r w:rsidR="00842F28">
          <w:rPr>
            <w:noProof/>
            <w:webHidden/>
          </w:rPr>
        </w:r>
        <w:r w:rsidR="00842F28">
          <w:rPr>
            <w:noProof/>
            <w:webHidden/>
          </w:rPr>
          <w:fldChar w:fldCharType="separate"/>
        </w:r>
        <w:r w:rsidR="00842F28">
          <w:rPr>
            <w:noProof/>
            <w:webHidden/>
          </w:rPr>
          <w:t>9</w:t>
        </w:r>
        <w:r w:rsidR="00842F28">
          <w:rPr>
            <w:noProof/>
            <w:webHidden/>
          </w:rPr>
          <w:fldChar w:fldCharType="end"/>
        </w:r>
      </w:hyperlink>
    </w:p>
    <w:p w:rsidR="00842F28" w:rsidRDefault="00BD4119" w14:paraId="3D9D7B7F" w14:textId="1843D617">
      <w:pPr>
        <w:pStyle w:val="TOC3"/>
        <w:tabs>
          <w:tab w:val="left" w:pos="1320"/>
          <w:tab w:val="right" w:leader="dot" w:pos="8296"/>
        </w:tabs>
        <w:rPr>
          <w:rFonts w:asciiTheme="minorHAnsi" w:hAnsiTheme="minorHAnsi" w:eastAsiaTheme="minorEastAsia" w:cstheme="minorBidi"/>
          <w:noProof/>
          <w:szCs w:val="22"/>
          <w:lang w:val="en-US" w:eastAsia="en-US"/>
        </w:rPr>
      </w:pPr>
      <w:hyperlink w:history="1" w:anchor="_Toc77337495">
        <w:r w:rsidRPr="002C7350" w:rsidR="00842F28">
          <w:rPr>
            <w:rStyle w:val="Hyperlink"/>
            <w:rFonts w:cs="Arial"/>
            <w:noProof/>
          </w:rPr>
          <w:t>2.6.1</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File Names</w:t>
        </w:r>
        <w:r w:rsidR="00842F28">
          <w:rPr>
            <w:noProof/>
            <w:webHidden/>
          </w:rPr>
          <w:tab/>
        </w:r>
        <w:r w:rsidR="00842F28">
          <w:rPr>
            <w:noProof/>
            <w:webHidden/>
          </w:rPr>
          <w:fldChar w:fldCharType="begin"/>
        </w:r>
        <w:r w:rsidR="00842F28">
          <w:rPr>
            <w:noProof/>
            <w:webHidden/>
          </w:rPr>
          <w:instrText xml:space="preserve"> PAGEREF _Toc77337495 \h </w:instrText>
        </w:r>
        <w:r w:rsidR="00842F28">
          <w:rPr>
            <w:noProof/>
            <w:webHidden/>
          </w:rPr>
        </w:r>
        <w:r w:rsidR="00842F28">
          <w:rPr>
            <w:noProof/>
            <w:webHidden/>
          </w:rPr>
          <w:fldChar w:fldCharType="separate"/>
        </w:r>
        <w:r w:rsidR="00842F28">
          <w:rPr>
            <w:noProof/>
            <w:webHidden/>
          </w:rPr>
          <w:t>9</w:t>
        </w:r>
        <w:r w:rsidR="00842F28">
          <w:rPr>
            <w:noProof/>
            <w:webHidden/>
          </w:rPr>
          <w:fldChar w:fldCharType="end"/>
        </w:r>
      </w:hyperlink>
    </w:p>
    <w:p w:rsidR="00842F28" w:rsidRDefault="00BD4119" w14:paraId="5D9781FD" w14:textId="2613CDE7">
      <w:pPr>
        <w:pStyle w:val="TOC3"/>
        <w:tabs>
          <w:tab w:val="left" w:pos="1320"/>
          <w:tab w:val="right" w:leader="dot" w:pos="8296"/>
        </w:tabs>
        <w:rPr>
          <w:rFonts w:asciiTheme="minorHAnsi" w:hAnsiTheme="minorHAnsi" w:eastAsiaTheme="minorEastAsia" w:cstheme="minorBidi"/>
          <w:noProof/>
          <w:szCs w:val="22"/>
          <w:lang w:val="en-US" w:eastAsia="en-US"/>
        </w:rPr>
      </w:pPr>
      <w:hyperlink w:history="1" w:anchor="_Toc77337496">
        <w:r w:rsidRPr="002C7350" w:rsidR="00842F28">
          <w:rPr>
            <w:rStyle w:val="Hyperlink"/>
            <w:rFonts w:cs="Arial"/>
            <w:noProof/>
          </w:rPr>
          <w:t>2.6.2</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File Names</w:t>
        </w:r>
        <w:r w:rsidR="00842F28">
          <w:rPr>
            <w:noProof/>
            <w:webHidden/>
          </w:rPr>
          <w:tab/>
        </w:r>
        <w:r w:rsidR="00842F28">
          <w:rPr>
            <w:noProof/>
            <w:webHidden/>
          </w:rPr>
          <w:fldChar w:fldCharType="begin"/>
        </w:r>
        <w:r w:rsidR="00842F28">
          <w:rPr>
            <w:noProof/>
            <w:webHidden/>
          </w:rPr>
          <w:instrText xml:space="preserve"> PAGEREF _Toc77337496 \h </w:instrText>
        </w:r>
        <w:r w:rsidR="00842F28">
          <w:rPr>
            <w:noProof/>
            <w:webHidden/>
          </w:rPr>
        </w:r>
        <w:r w:rsidR="00842F28">
          <w:rPr>
            <w:noProof/>
            <w:webHidden/>
          </w:rPr>
          <w:fldChar w:fldCharType="separate"/>
        </w:r>
        <w:r w:rsidR="00842F28">
          <w:rPr>
            <w:noProof/>
            <w:webHidden/>
          </w:rPr>
          <w:t>9</w:t>
        </w:r>
        <w:r w:rsidR="00842F28">
          <w:rPr>
            <w:noProof/>
            <w:webHidden/>
          </w:rPr>
          <w:fldChar w:fldCharType="end"/>
        </w:r>
      </w:hyperlink>
    </w:p>
    <w:p w:rsidR="00842F28" w:rsidRDefault="00BD4119" w14:paraId="1862B25C" w14:textId="12E9DB6F">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97">
        <w:r w:rsidRPr="002C7350" w:rsidR="00842F28">
          <w:rPr>
            <w:rStyle w:val="Hyperlink"/>
            <w:rFonts w:cs="Arial"/>
            <w:noProof/>
          </w:rPr>
          <w:t>2.7</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Extract Data Fields</w:t>
        </w:r>
        <w:r w:rsidR="00842F28">
          <w:rPr>
            <w:noProof/>
            <w:webHidden/>
          </w:rPr>
          <w:tab/>
        </w:r>
        <w:r w:rsidR="00842F28">
          <w:rPr>
            <w:noProof/>
            <w:webHidden/>
          </w:rPr>
          <w:fldChar w:fldCharType="begin"/>
        </w:r>
        <w:r w:rsidR="00842F28">
          <w:rPr>
            <w:noProof/>
            <w:webHidden/>
          </w:rPr>
          <w:instrText xml:space="preserve"> PAGEREF _Toc77337497 \h </w:instrText>
        </w:r>
        <w:r w:rsidR="00842F28">
          <w:rPr>
            <w:noProof/>
            <w:webHidden/>
          </w:rPr>
        </w:r>
        <w:r w:rsidR="00842F28">
          <w:rPr>
            <w:noProof/>
            <w:webHidden/>
          </w:rPr>
          <w:fldChar w:fldCharType="separate"/>
        </w:r>
        <w:r w:rsidR="00842F28">
          <w:rPr>
            <w:noProof/>
            <w:webHidden/>
          </w:rPr>
          <w:t>10</w:t>
        </w:r>
        <w:r w:rsidR="00842F28">
          <w:rPr>
            <w:noProof/>
            <w:webHidden/>
          </w:rPr>
          <w:fldChar w:fldCharType="end"/>
        </w:r>
      </w:hyperlink>
    </w:p>
    <w:p w:rsidR="00842F28" w:rsidRDefault="00BD4119" w14:paraId="1D613908" w14:textId="7AE21BE8">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98">
        <w:r w:rsidRPr="002C7350" w:rsidR="00842F28">
          <w:rPr>
            <w:rStyle w:val="Hyperlink"/>
            <w:rFonts w:cs="Arial"/>
            <w:noProof/>
          </w:rPr>
          <w:t>2.8</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Input Data Fields &amp; Mapping</w:t>
        </w:r>
        <w:r w:rsidR="00842F28">
          <w:rPr>
            <w:noProof/>
            <w:webHidden/>
          </w:rPr>
          <w:tab/>
        </w:r>
        <w:r w:rsidR="00842F28">
          <w:rPr>
            <w:noProof/>
            <w:webHidden/>
          </w:rPr>
          <w:fldChar w:fldCharType="begin"/>
        </w:r>
        <w:r w:rsidR="00842F28">
          <w:rPr>
            <w:noProof/>
            <w:webHidden/>
          </w:rPr>
          <w:instrText xml:space="preserve"> PAGEREF _Toc77337498 \h </w:instrText>
        </w:r>
        <w:r w:rsidR="00842F28">
          <w:rPr>
            <w:noProof/>
            <w:webHidden/>
          </w:rPr>
        </w:r>
        <w:r w:rsidR="00842F28">
          <w:rPr>
            <w:noProof/>
            <w:webHidden/>
          </w:rPr>
          <w:fldChar w:fldCharType="separate"/>
        </w:r>
        <w:r w:rsidR="00842F28">
          <w:rPr>
            <w:noProof/>
            <w:webHidden/>
          </w:rPr>
          <w:t>11</w:t>
        </w:r>
        <w:r w:rsidR="00842F28">
          <w:rPr>
            <w:noProof/>
            <w:webHidden/>
          </w:rPr>
          <w:fldChar w:fldCharType="end"/>
        </w:r>
      </w:hyperlink>
    </w:p>
    <w:p w:rsidR="00842F28" w:rsidRDefault="00BD4119" w14:paraId="35D5B7EE" w14:textId="388447B3">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499">
        <w:r w:rsidRPr="002C7350" w:rsidR="00842F28">
          <w:rPr>
            <w:rStyle w:val="Hyperlink"/>
            <w:rFonts w:cs="Arial"/>
            <w:noProof/>
          </w:rPr>
          <w:t>2.9</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Performance Considerations</w:t>
        </w:r>
        <w:r w:rsidR="00842F28">
          <w:rPr>
            <w:noProof/>
            <w:webHidden/>
          </w:rPr>
          <w:tab/>
        </w:r>
        <w:r w:rsidR="00842F28">
          <w:rPr>
            <w:noProof/>
            <w:webHidden/>
          </w:rPr>
          <w:fldChar w:fldCharType="begin"/>
        </w:r>
        <w:r w:rsidR="00842F28">
          <w:rPr>
            <w:noProof/>
            <w:webHidden/>
          </w:rPr>
          <w:instrText xml:space="preserve"> PAGEREF _Toc77337499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62FDFF00" w14:textId="6DA20B06">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500">
        <w:r w:rsidRPr="002C7350" w:rsidR="00842F28">
          <w:rPr>
            <w:rStyle w:val="Hyperlink"/>
            <w:rFonts w:cs="Arial"/>
            <w:noProof/>
          </w:rPr>
          <w:t>2.10</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Error Handling</w:t>
        </w:r>
        <w:r w:rsidR="00842F28">
          <w:rPr>
            <w:noProof/>
            <w:webHidden/>
          </w:rPr>
          <w:tab/>
        </w:r>
        <w:r w:rsidR="00842F28">
          <w:rPr>
            <w:noProof/>
            <w:webHidden/>
          </w:rPr>
          <w:fldChar w:fldCharType="begin"/>
        </w:r>
        <w:r w:rsidR="00842F28">
          <w:rPr>
            <w:noProof/>
            <w:webHidden/>
          </w:rPr>
          <w:instrText xml:space="preserve"> PAGEREF _Toc77337500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452C7F29" w14:textId="71577187">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501">
        <w:r w:rsidRPr="002C7350" w:rsidR="00842F28">
          <w:rPr>
            <w:rStyle w:val="Hyperlink"/>
            <w:rFonts w:cs="Arial"/>
            <w:noProof/>
          </w:rPr>
          <w:t>2.11</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Reconciliation Procedures &amp; Audit Requirements</w:t>
        </w:r>
        <w:r w:rsidR="00842F28">
          <w:rPr>
            <w:noProof/>
            <w:webHidden/>
          </w:rPr>
          <w:tab/>
        </w:r>
        <w:r w:rsidR="00842F28">
          <w:rPr>
            <w:noProof/>
            <w:webHidden/>
          </w:rPr>
          <w:fldChar w:fldCharType="begin"/>
        </w:r>
        <w:r w:rsidR="00842F28">
          <w:rPr>
            <w:noProof/>
            <w:webHidden/>
          </w:rPr>
          <w:instrText xml:space="preserve"> PAGEREF _Toc77337501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571731C4" w14:textId="7BB23642">
      <w:pPr>
        <w:pStyle w:val="TOC3"/>
        <w:tabs>
          <w:tab w:val="left" w:pos="1320"/>
          <w:tab w:val="right" w:leader="dot" w:pos="8296"/>
        </w:tabs>
        <w:rPr>
          <w:rFonts w:asciiTheme="minorHAnsi" w:hAnsiTheme="minorHAnsi" w:eastAsiaTheme="minorEastAsia" w:cstheme="minorBidi"/>
          <w:noProof/>
          <w:szCs w:val="22"/>
          <w:lang w:val="en-US" w:eastAsia="en-US"/>
        </w:rPr>
      </w:pPr>
      <w:hyperlink w:history="1" w:anchor="_Toc77337502">
        <w:r w:rsidRPr="002C7350" w:rsidR="00842F28">
          <w:rPr>
            <w:rStyle w:val="Hyperlink"/>
            <w:rFonts w:cs="Arial"/>
            <w:noProof/>
          </w:rPr>
          <w:t>2.11.1</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Approach</w:t>
        </w:r>
        <w:r w:rsidR="00842F28">
          <w:rPr>
            <w:noProof/>
            <w:webHidden/>
          </w:rPr>
          <w:tab/>
        </w:r>
        <w:r w:rsidR="00842F28">
          <w:rPr>
            <w:noProof/>
            <w:webHidden/>
          </w:rPr>
          <w:fldChar w:fldCharType="begin"/>
        </w:r>
        <w:r w:rsidR="00842F28">
          <w:rPr>
            <w:noProof/>
            <w:webHidden/>
          </w:rPr>
          <w:instrText xml:space="preserve"> PAGEREF _Toc77337502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2FDD1F4B" w14:textId="4193FABB">
      <w:pPr>
        <w:pStyle w:val="TOC3"/>
        <w:tabs>
          <w:tab w:val="left" w:pos="1320"/>
          <w:tab w:val="right" w:leader="dot" w:pos="8296"/>
        </w:tabs>
        <w:rPr>
          <w:rFonts w:asciiTheme="minorHAnsi" w:hAnsiTheme="minorHAnsi" w:eastAsiaTheme="minorEastAsia" w:cstheme="minorBidi"/>
          <w:noProof/>
          <w:szCs w:val="22"/>
          <w:lang w:val="en-US" w:eastAsia="en-US"/>
        </w:rPr>
      </w:pPr>
      <w:hyperlink w:history="1" w:anchor="_Toc77337503">
        <w:r w:rsidRPr="002C7350" w:rsidR="00842F28">
          <w:rPr>
            <w:rStyle w:val="Hyperlink"/>
            <w:rFonts w:cs="Arial"/>
            <w:noProof/>
          </w:rPr>
          <w:t>2.11.2</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Metrics</w:t>
        </w:r>
        <w:r w:rsidR="00842F28">
          <w:rPr>
            <w:noProof/>
            <w:webHidden/>
          </w:rPr>
          <w:tab/>
        </w:r>
        <w:r w:rsidR="00842F28">
          <w:rPr>
            <w:noProof/>
            <w:webHidden/>
          </w:rPr>
          <w:fldChar w:fldCharType="begin"/>
        </w:r>
        <w:r w:rsidR="00842F28">
          <w:rPr>
            <w:noProof/>
            <w:webHidden/>
          </w:rPr>
          <w:instrText xml:space="preserve"> PAGEREF _Toc77337503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51065A16" w14:textId="1014A96F">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504">
        <w:r w:rsidRPr="002C7350" w:rsidR="00842F28">
          <w:rPr>
            <w:rStyle w:val="Hyperlink"/>
            <w:rFonts w:cs="Arial"/>
            <w:noProof/>
          </w:rPr>
          <w:t>2.12</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Reporting</w:t>
        </w:r>
        <w:r w:rsidR="00842F28">
          <w:rPr>
            <w:noProof/>
            <w:webHidden/>
          </w:rPr>
          <w:tab/>
        </w:r>
        <w:r w:rsidR="00842F28">
          <w:rPr>
            <w:noProof/>
            <w:webHidden/>
          </w:rPr>
          <w:fldChar w:fldCharType="begin"/>
        </w:r>
        <w:r w:rsidR="00842F28">
          <w:rPr>
            <w:noProof/>
            <w:webHidden/>
          </w:rPr>
          <w:instrText xml:space="preserve"> PAGEREF _Toc77337504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7BBACFA9" w14:textId="22E5BDB8">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505">
        <w:r w:rsidRPr="002C7350" w:rsidR="00842F28">
          <w:rPr>
            <w:rStyle w:val="Hyperlink"/>
            <w:rFonts w:cs="Arial"/>
            <w:noProof/>
          </w:rPr>
          <w:t>2.13</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Layout</w:t>
        </w:r>
        <w:r w:rsidR="00842F28">
          <w:rPr>
            <w:noProof/>
            <w:webHidden/>
          </w:rPr>
          <w:tab/>
        </w:r>
        <w:r w:rsidR="00842F28">
          <w:rPr>
            <w:noProof/>
            <w:webHidden/>
          </w:rPr>
          <w:fldChar w:fldCharType="begin"/>
        </w:r>
        <w:r w:rsidR="00842F28">
          <w:rPr>
            <w:noProof/>
            <w:webHidden/>
          </w:rPr>
          <w:instrText xml:space="preserve"> PAGEREF _Toc77337505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48BD8626" w14:textId="72292D43">
      <w:pPr>
        <w:pStyle w:val="TOC1"/>
        <w:rPr>
          <w:rFonts w:asciiTheme="minorHAnsi" w:hAnsiTheme="minorHAnsi" w:eastAsiaTheme="minorEastAsia" w:cstheme="minorBidi"/>
          <w:noProof/>
          <w:szCs w:val="22"/>
          <w:lang w:val="en-US" w:eastAsia="en-US"/>
        </w:rPr>
      </w:pPr>
      <w:hyperlink w:history="1" w:anchor="_Toc77337506">
        <w:r w:rsidRPr="002C7350" w:rsidR="00842F28">
          <w:rPr>
            <w:rStyle w:val="Hyperlink"/>
            <w:rFonts w:cs="Arial"/>
            <w:noProof/>
          </w:rPr>
          <w:t>3</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Testing Requirements</w:t>
        </w:r>
        <w:r w:rsidR="00842F28">
          <w:rPr>
            <w:noProof/>
            <w:webHidden/>
          </w:rPr>
          <w:tab/>
        </w:r>
        <w:r w:rsidR="00842F28">
          <w:rPr>
            <w:noProof/>
            <w:webHidden/>
          </w:rPr>
          <w:fldChar w:fldCharType="begin"/>
        </w:r>
        <w:r w:rsidR="00842F28">
          <w:rPr>
            <w:noProof/>
            <w:webHidden/>
          </w:rPr>
          <w:instrText xml:space="preserve"> PAGEREF _Toc77337506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29D02E1B" w14:textId="61DF934F">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507">
        <w:r w:rsidRPr="002C7350" w:rsidR="00842F28">
          <w:rPr>
            <w:rStyle w:val="Hyperlink"/>
            <w:rFonts w:cs="Arial"/>
            <w:noProof/>
          </w:rPr>
          <w:t>3.1</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Key Business Test Conditions</w:t>
        </w:r>
        <w:r w:rsidR="00842F28">
          <w:rPr>
            <w:noProof/>
            <w:webHidden/>
          </w:rPr>
          <w:tab/>
        </w:r>
        <w:r w:rsidR="00842F28">
          <w:rPr>
            <w:noProof/>
            <w:webHidden/>
          </w:rPr>
          <w:fldChar w:fldCharType="begin"/>
        </w:r>
        <w:r w:rsidR="00842F28">
          <w:rPr>
            <w:noProof/>
            <w:webHidden/>
          </w:rPr>
          <w:instrText xml:space="preserve"> PAGEREF _Toc77337507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32859488" w14:textId="5F939555">
      <w:pPr>
        <w:pStyle w:val="TOC2"/>
        <w:tabs>
          <w:tab w:val="left" w:pos="880"/>
          <w:tab w:val="right" w:leader="dot" w:pos="8296"/>
        </w:tabs>
        <w:rPr>
          <w:rFonts w:asciiTheme="minorHAnsi" w:hAnsiTheme="minorHAnsi" w:eastAsiaTheme="minorEastAsia" w:cstheme="minorBidi"/>
          <w:noProof/>
          <w:szCs w:val="22"/>
          <w:lang w:val="en-US" w:eastAsia="en-US"/>
        </w:rPr>
      </w:pPr>
      <w:hyperlink w:history="1" w:anchor="_Toc77337508">
        <w:r w:rsidRPr="002C7350" w:rsidR="00842F28">
          <w:rPr>
            <w:rStyle w:val="Hyperlink"/>
            <w:rFonts w:cs="Arial"/>
            <w:noProof/>
          </w:rPr>
          <w:t>3.2</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Results Verification</w:t>
        </w:r>
        <w:r w:rsidR="00842F28">
          <w:rPr>
            <w:noProof/>
            <w:webHidden/>
          </w:rPr>
          <w:tab/>
        </w:r>
        <w:r w:rsidR="00842F28">
          <w:rPr>
            <w:noProof/>
            <w:webHidden/>
          </w:rPr>
          <w:fldChar w:fldCharType="begin"/>
        </w:r>
        <w:r w:rsidR="00842F28">
          <w:rPr>
            <w:noProof/>
            <w:webHidden/>
          </w:rPr>
          <w:instrText xml:space="preserve"> PAGEREF _Toc77337508 \h </w:instrText>
        </w:r>
        <w:r w:rsidR="00842F28">
          <w:rPr>
            <w:noProof/>
            <w:webHidden/>
          </w:rPr>
        </w:r>
        <w:r w:rsidR="00842F28">
          <w:rPr>
            <w:noProof/>
            <w:webHidden/>
          </w:rPr>
          <w:fldChar w:fldCharType="separate"/>
        </w:r>
        <w:r w:rsidR="00842F28">
          <w:rPr>
            <w:noProof/>
            <w:webHidden/>
          </w:rPr>
          <w:t>12</w:t>
        </w:r>
        <w:r w:rsidR="00842F28">
          <w:rPr>
            <w:noProof/>
            <w:webHidden/>
          </w:rPr>
          <w:fldChar w:fldCharType="end"/>
        </w:r>
      </w:hyperlink>
    </w:p>
    <w:p w:rsidR="00842F28" w:rsidRDefault="00BD4119" w14:paraId="499FED43" w14:textId="7E444FAD">
      <w:pPr>
        <w:pStyle w:val="TOC1"/>
        <w:rPr>
          <w:rFonts w:asciiTheme="minorHAnsi" w:hAnsiTheme="minorHAnsi" w:eastAsiaTheme="minorEastAsia" w:cstheme="minorBidi"/>
          <w:noProof/>
          <w:szCs w:val="22"/>
          <w:lang w:val="en-US" w:eastAsia="en-US"/>
        </w:rPr>
      </w:pPr>
      <w:hyperlink w:history="1" w:anchor="_Toc77337509">
        <w:r w:rsidRPr="002C7350" w:rsidR="00842F28">
          <w:rPr>
            <w:rStyle w:val="Hyperlink"/>
            <w:rFonts w:cs="Arial"/>
            <w:noProof/>
          </w:rPr>
          <w:t>4</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Outstanding Issues</w:t>
        </w:r>
        <w:r w:rsidR="00842F28">
          <w:rPr>
            <w:noProof/>
            <w:webHidden/>
          </w:rPr>
          <w:tab/>
        </w:r>
        <w:r w:rsidR="00842F28">
          <w:rPr>
            <w:noProof/>
            <w:webHidden/>
          </w:rPr>
          <w:fldChar w:fldCharType="begin"/>
        </w:r>
        <w:r w:rsidR="00842F28">
          <w:rPr>
            <w:noProof/>
            <w:webHidden/>
          </w:rPr>
          <w:instrText xml:space="preserve"> PAGEREF _Toc77337509 \h </w:instrText>
        </w:r>
        <w:r w:rsidR="00842F28">
          <w:rPr>
            <w:noProof/>
            <w:webHidden/>
          </w:rPr>
        </w:r>
        <w:r w:rsidR="00842F28">
          <w:rPr>
            <w:noProof/>
            <w:webHidden/>
          </w:rPr>
          <w:fldChar w:fldCharType="separate"/>
        </w:r>
        <w:r w:rsidR="00842F28">
          <w:rPr>
            <w:noProof/>
            <w:webHidden/>
          </w:rPr>
          <w:t>14</w:t>
        </w:r>
        <w:r w:rsidR="00842F28">
          <w:rPr>
            <w:noProof/>
            <w:webHidden/>
          </w:rPr>
          <w:fldChar w:fldCharType="end"/>
        </w:r>
      </w:hyperlink>
    </w:p>
    <w:p w:rsidR="00842F28" w:rsidRDefault="00BD4119" w14:paraId="175E0499" w14:textId="35CAC502">
      <w:pPr>
        <w:pStyle w:val="TOC1"/>
        <w:rPr>
          <w:rFonts w:asciiTheme="minorHAnsi" w:hAnsiTheme="minorHAnsi" w:eastAsiaTheme="minorEastAsia" w:cstheme="minorBidi"/>
          <w:noProof/>
          <w:szCs w:val="22"/>
          <w:lang w:val="en-US" w:eastAsia="en-US"/>
        </w:rPr>
      </w:pPr>
      <w:hyperlink w:history="1" w:anchor="_Toc77337510">
        <w:r w:rsidRPr="002C7350" w:rsidR="00842F28">
          <w:rPr>
            <w:rStyle w:val="Hyperlink"/>
            <w:rFonts w:cs="Arial"/>
            <w:noProof/>
          </w:rPr>
          <w:t>5</w:t>
        </w:r>
        <w:r w:rsidR="00842F28">
          <w:rPr>
            <w:rFonts w:asciiTheme="minorHAnsi" w:hAnsiTheme="minorHAnsi" w:eastAsiaTheme="minorEastAsia" w:cstheme="minorBidi"/>
            <w:noProof/>
            <w:szCs w:val="22"/>
            <w:lang w:val="en-US" w:eastAsia="en-US"/>
          </w:rPr>
          <w:tab/>
        </w:r>
        <w:r w:rsidRPr="002C7350" w:rsidR="00842F28">
          <w:rPr>
            <w:rStyle w:val="Hyperlink"/>
            <w:rFonts w:cs="Arial"/>
            <w:noProof/>
          </w:rPr>
          <w:t>Annex A – Product Description (reference only)</w:t>
        </w:r>
        <w:r w:rsidR="00842F28">
          <w:rPr>
            <w:noProof/>
            <w:webHidden/>
          </w:rPr>
          <w:tab/>
        </w:r>
        <w:r w:rsidR="00842F28">
          <w:rPr>
            <w:noProof/>
            <w:webHidden/>
          </w:rPr>
          <w:fldChar w:fldCharType="begin"/>
        </w:r>
        <w:r w:rsidR="00842F28">
          <w:rPr>
            <w:noProof/>
            <w:webHidden/>
          </w:rPr>
          <w:instrText xml:space="preserve"> PAGEREF _Toc77337510 \h </w:instrText>
        </w:r>
        <w:r w:rsidR="00842F28">
          <w:rPr>
            <w:noProof/>
            <w:webHidden/>
          </w:rPr>
        </w:r>
        <w:r w:rsidR="00842F28">
          <w:rPr>
            <w:noProof/>
            <w:webHidden/>
          </w:rPr>
          <w:fldChar w:fldCharType="separate"/>
        </w:r>
        <w:r w:rsidR="00842F28">
          <w:rPr>
            <w:noProof/>
            <w:webHidden/>
          </w:rPr>
          <w:t>15</w:t>
        </w:r>
        <w:r w:rsidR="00842F28">
          <w:rPr>
            <w:noProof/>
            <w:webHidden/>
          </w:rPr>
          <w:fldChar w:fldCharType="end"/>
        </w:r>
      </w:hyperlink>
    </w:p>
    <w:p w:rsidRPr="006F49DF" w:rsidR="00D34536" w:rsidP="00413DFA" w:rsidRDefault="00D97098" w14:paraId="261C6981" w14:textId="0CE33295">
      <w:pPr>
        <w:rPr>
          <w:rFonts w:cs="Arial"/>
        </w:rPr>
      </w:pPr>
      <w:r w:rsidRPr="006F49DF">
        <w:rPr>
          <w:rFonts w:cs="Arial"/>
        </w:rPr>
        <w:fldChar w:fldCharType="end"/>
      </w:r>
    </w:p>
    <w:p w:rsidRPr="006F49DF" w:rsidR="005E62C9" w:rsidP="00413DFA" w:rsidRDefault="005E62C9" w14:paraId="7810029D" w14:textId="77777777">
      <w:pPr>
        <w:pStyle w:val="Heading1nonumbernotinTOC"/>
        <w:rPr>
          <w:rFonts w:ascii="Arial" w:hAnsi="Arial" w:cs="Arial"/>
        </w:rPr>
      </w:pPr>
      <w:r w:rsidRPr="006F49DF">
        <w:rPr>
          <w:rFonts w:ascii="Arial" w:hAnsi="Arial" w:cs="Arial"/>
        </w:rPr>
        <w:lastRenderedPageBreak/>
        <w:t>Table of Figures</w:t>
      </w:r>
    </w:p>
    <w:p w:rsidRPr="006F49DF" w:rsidR="005E62C9" w:rsidP="00413DFA" w:rsidRDefault="005E62C9" w14:paraId="19413733" w14:textId="77777777">
      <w:pPr>
        <w:rPr>
          <w:rFonts w:cs="Arial"/>
        </w:rPr>
      </w:pPr>
    </w:p>
    <w:p w:rsidRPr="006F49DF" w:rsidR="00B04E55" w:rsidP="00413DFA" w:rsidRDefault="00D97098" w14:paraId="75EF643C" w14:textId="77777777">
      <w:pPr>
        <w:rPr>
          <w:rFonts w:cs="Arial"/>
        </w:rPr>
      </w:pPr>
      <w:r w:rsidRPr="006F49DF">
        <w:rPr>
          <w:rFonts w:cs="Arial"/>
        </w:rPr>
        <w:fldChar w:fldCharType="begin"/>
      </w:r>
      <w:r w:rsidRPr="006F49DF" w:rsidR="005E62C9">
        <w:rPr>
          <w:rFonts w:cs="Arial"/>
        </w:rPr>
        <w:instrText xml:space="preserve"> TOC \h \z \c "Figure" </w:instrText>
      </w:r>
      <w:r w:rsidRPr="006F49DF">
        <w:rPr>
          <w:rFonts w:cs="Arial"/>
        </w:rPr>
        <w:fldChar w:fldCharType="separate"/>
      </w:r>
      <w:r w:rsidRPr="006F49DF" w:rsidR="00450FF9">
        <w:rPr>
          <w:rFonts w:cs="Arial"/>
          <w:b/>
          <w:bCs/>
          <w:noProof/>
          <w:lang w:val="en-US"/>
        </w:rPr>
        <w:t>No table of figures entries found.</w:t>
      </w:r>
      <w:r w:rsidRPr="006F49DF">
        <w:rPr>
          <w:rFonts w:cs="Arial"/>
        </w:rPr>
        <w:fldChar w:fldCharType="end"/>
      </w:r>
    </w:p>
    <w:p w:rsidRPr="006F49DF" w:rsidR="005E62C9" w:rsidP="00413DFA" w:rsidRDefault="005E62C9" w14:paraId="7BE54149" w14:textId="77777777">
      <w:pPr>
        <w:pStyle w:val="Heading1nonumbernotinTOC"/>
        <w:rPr>
          <w:rFonts w:ascii="Arial" w:hAnsi="Arial" w:cs="Arial"/>
        </w:rPr>
      </w:pPr>
      <w:r w:rsidRPr="006F49DF">
        <w:rPr>
          <w:rFonts w:ascii="Arial" w:hAnsi="Arial" w:cs="Arial"/>
        </w:rPr>
        <w:t>Table of Tables</w:t>
      </w:r>
    </w:p>
    <w:p w:rsidRPr="006F49DF" w:rsidR="005E62C9" w:rsidP="00413DFA" w:rsidRDefault="005E62C9" w14:paraId="25069883" w14:textId="77777777">
      <w:pPr>
        <w:rPr>
          <w:rFonts w:cs="Arial"/>
        </w:rPr>
      </w:pPr>
    </w:p>
    <w:p w:rsidR="00C7158C" w:rsidRDefault="00D97098" w14:paraId="0635233B" w14:textId="23A76EFC">
      <w:pPr>
        <w:pStyle w:val="TableofFigures"/>
        <w:tabs>
          <w:tab w:val="right" w:leader="dot" w:pos="8296"/>
        </w:tabs>
        <w:rPr>
          <w:rFonts w:asciiTheme="minorHAnsi" w:hAnsiTheme="minorHAnsi" w:eastAsiaTheme="minorEastAsia" w:cstheme="minorBidi"/>
          <w:noProof/>
          <w:szCs w:val="22"/>
          <w:lang w:val="en-US" w:eastAsia="en-US"/>
        </w:rPr>
      </w:pPr>
      <w:r w:rsidRPr="006F49DF">
        <w:rPr>
          <w:rFonts w:cs="Arial"/>
        </w:rPr>
        <w:fldChar w:fldCharType="begin"/>
      </w:r>
      <w:r w:rsidRPr="006F49DF" w:rsidR="005E62C9">
        <w:rPr>
          <w:rFonts w:cs="Arial"/>
        </w:rPr>
        <w:instrText xml:space="preserve"> TOC \h \z \c "Table" </w:instrText>
      </w:r>
      <w:r w:rsidRPr="006F49DF">
        <w:rPr>
          <w:rFonts w:cs="Arial"/>
        </w:rPr>
        <w:fldChar w:fldCharType="separate"/>
      </w:r>
      <w:hyperlink w:history="1" w:anchor="_Toc76688124">
        <w:r w:rsidRPr="00D35B9D" w:rsidR="00C7158C">
          <w:rPr>
            <w:rStyle w:val="Hyperlink"/>
            <w:rFonts w:cs="Arial"/>
            <w:noProof/>
          </w:rPr>
          <w:t>Table 1 – Extract Data Fields</w:t>
        </w:r>
        <w:r w:rsidR="00C7158C">
          <w:rPr>
            <w:noProof/>
            <w:webHidden/>
          </w:rPr>
          <w:tab/>
        </w:r>
        <w:r w:rsidR="00C7158C">
          <w:rPr>
            <w:noProof/>
            <w:webHidden/>
          </w:rPr>
          <w:fldChar w:fldCharType="begin"/>
        </w:r>
        <w:r w:rsidR="00C7158C">
          <w:rPr>
            <w:noProof/>
            <w:webHidden/>
          </w:rPr>
          <w:instrText xml:space="preserve"> PAGEREF _Toc76688124 \h </w:instrText>
        </w:r>
        <w:r w:rsidR="00C7158C">
          <w:rPr>
            <w:noProof/>
            <w:webHidden/>
          </w:rPr>
        </w:r>
        <w:r w:rsidR="00C7158C">
          <w:rPr>
            <w:noProof/>
            <w:webHidden/>
          </w:rPr>
          <w:fldChar w:fldCharType="separate"/>
        </w:r>
        <w:r w:rsidR="00C7158C">
          <w:rPr>
            <w:noProof/>
            <w:webHidden/>
          </w:rPr>
          <w:t>9</w:t>
        </w:r>
        <w:r w:rsidR="00C7158C">
          <w:rPr>
            <w:noProof/>
            <w:webHidden/>
          </w:rPr>
          <w:fldChar w:fldCharType="end"/>
        </w:r>
      </w:hyperlink>
    </w:p>
    <w:p w:rsidR="00C7158C" w:rsidRDefault="00BD4119" w14:paraId="3F954176" w14:textId="5E356955">
      <w:pPr>
        <w:pStyle w:val="TableofFigures"/>
        <w:tabs>
          <w:tab w:val="right" w:leader="dot" w:pos="8296"/>
        </w:tabs>
        <w:rPr>
          <w:rFonts w:asciiTheme="minorHAnsi" w:hAnsiTheme="minorHAnsi" w:eastAsiaTheme="minorEastAsia" w:cstheme="minorBidi"/>
          <w:noProof/>
          <w:szCs w:val="22"/>
          <w:lang w:val="en-US" w:eastAsia="en-US"/>
        </w:rPr>
      </w:pPr>
      <w:hyperlink w:history="1" w:anchor="_Toc76688125">
        <w:r w:rsidRPr="00D35B9D" w:rsidR="00C7158C">
          <w:rPr>
            <w:rStyle w:val="Hyperlink"/>
            <w:rFonts w:cs="Arial"/>
            <w:noProof/>
          </w:rPr>
          <w:t>Table 2 – Data Fields &amp; Mapping</w:t>
        </w:r>
        <w:r w:rsidR="00C7158C">
          <w:rPr>
            <w:noProof/>
            <w:webHidden/>
          </w:rPr>
          <w:tab/>
        </w:r>
        <w:r w:rsidR="00C7158C">
          <w:rPr>
            <w:noProof/>
            <w:webHidden/>
          </w:rPr>
          <w:fldChar w:fldCharType="begin"/>
        </w:r>
        <w:r w:rsidR="00C7158C">
          <w:rPr>
            <w:noProof/>
            <w:webHidden/>
          </w:rPr>
          <w:instrText xml:space="preserve"> PAGEREF _Toc76688125 \h </w:instrText>
        </w:r>
        <w:r w:rsidR="00C7158C">
          <w:rPr>
            <w:noProof/>
            <w:webHidden/>
          </w:rPr>
        </w:r>
        <w:r w:rsidR="00C7158C">
          <w:rPr>
            <w:noProof/>
            <w:webHidden/>
          </w:rPr>
          <w:fldChar w:fldCharType="separate"/>
        </w:r>
        <w:r w:rsidR="00C7158C">
          <w:rPr>
            <w:noProof/>
            <w:webHidden/>
          </w:rPr>
          <w:t>10</w:t>
        </w:r>
        <w:r w:rsidR="00C7158C">
          <w:rPr>
            <w:noProof/>
            <w:webHidden/>
          </w:rPr>
          <w:fldChar w:fldCharType="end"/>
        </w:r>
      </w:hyperlink>
    </w:p>
    <w:p w:rsidR="00C7158C" w:rsidRDefault="00BD4119" w14:paraId="5BFD1A17" w14:textId="4F9E9C6D">
      <w:pPr>
        <w:pStyle w:val="TableofFigures"/>
        <w:tabs>
          <w:tab w:val="right" w:leader="dot" w:pos="8296"/>
        </w:tabs>
        <w:rPr>
          <w:rFonts w:asciiTheme="minorHAnsi" w:hAnsiTheme="minorHAnsi" w:eastAsiaTheme="minorEastAsia" w:cstheme="minorBidi"/>
          <w:noProof/>
          <w:szCs w:val="22"/>
          <w:lang w:val="en-US" w:eastAsia="en-US"/>
        </w:rPr>
      </w:pPr>
      <w:hyperlink w:history="1" w:anchor="_Toc76688126">
        <w:r w:rsidRPr="00D35B9D" w:rsidR="00C7158C">
          <w:rPr>
            <w:rStyle w:val="Hyperlink"/>
            <w:rFonts w:cs="Arial"/>
            <w:noProof/>
          </w:rPr>
          <w:t>Table 3 – Outstanding Issues</w:t>
        </w:r>
        <w:r w:rsidR="00C7158C">
          <w:rPr>
            <w:noProof/>
            <w:webHidden/>
          </w:rPr>
          <w:tab/>
        </w:r>
        <w:r w:rsidR="00C7158C">
          <w:rPr>
            <w:noProof/>
            <w:webHidden/>
          </w:rPr>
          <w:fldChar w:fldCharType="begin"/>
        </w:r>
        <w:r w:rsidR="00C7158C">
          <w:rPr>
            <w:noProof/>
            <w:webHidden/>
          </w:rPr>
          <w:instrText xml:space="preserve"> PAGEREF _Toc76688126 \h </w:instrText>
        </w:r>
        <w:r w:rsidR="00C7158C">
          <w:rPr>
            <w:noProof/>
            <w:webHidden/>
          </w:rPr>
        </w:r>
        <w:r w:rsidR="00C7158C">
          <w:rPr>
            <w:noProof/>
            <w:webHidden/>
          </w:rPr>
          <w:fldChar w:fldCharType="separate"/>
        </w:r>
        <w:r w:rsidR="00C7158C">
          <w:rPr>
            <w:noProof/>
            <w:webHidden/>
          </w:rPr>
          <w:t>13</w:t>
        </w:r>
        <w:r w:rsidR="00C7158C">
          <w:rPr>
            <w:noProof/>
            <w:webHidden/>
          </w:rPr>
          <w:fldChar w:fldCharType="end"/>
        </w:r>
      </w:hyperlink>
    </w:p>
    <w:p w:rsidRPr="006F49DF" w:rsidR="005E62C9" w:rsidP="00413DFA" w:rsidRDefault="00D97098" w14:paraId="2718E713" w14:textId="17DED679">
      <w:pPr>
        <w:rPr>
          <w:rFonts w:cs="Arial"/>
        </w:rPr>
      </w:pPr>
      <w:r w:rsidRPr="006F49DF">
        <w:rPr>
          <w:rFonts w:cs="Arial"/>
        </w:rPr>
        <w:fldChar w:fldCharType="end"/>
      </w:r>
    </w:p>
    <w:p w:rsidRPr="006F49DF" w:rsidR="00AC7F5F" w:rsidP="00413DFA" w:rsidRDefault="00AC7F5F" w14:paraId="01657F2D" w14:textId="77777777">
      <w:pPr>
        <w:spacing w:after="0"/>
        <w:rPr>
          <w:rFonts w:cs="Arial"/>
        </w:rPr>
      </w:pPr>
      <w:r w:rsidRPr="006F49DF">
        <w:rPr>
          <w:rFonts w:cs="Arial"/>
        </w:rPr>
        <w:br w:type="page"/>
      </w:r>
    </w:p>
    <w:p w:rsidRPr="006F49DF" w:rsidR="00147BC7" w:rsidP="00413DFA" w:rsidRDefault="00147BC7" w14:paraId="2DCC8876" w14:textId="77777777">
      <w:pPr>
        <w:pStyle w:val="Heading1"/>
        <w:rPr>
          <w:rFonts w:ascii="Arial" w:hAnsi="Arial" w:cs="Arial"/>
        </w:rPr>
      </w:pPr>
      <w:bookmarkStart w:name="_Toc255617790" w:id="6"/>
      <w:bookmarkStart w:name="_Toc75288409" w:id="7"/>
      <w:bookmarkStart w:name="_Toc77337476" w:id="8"/>
      <w:bookmarkStart w:name="_Toc255621204" w:id="9"/>
      <w:bookmarkStart w:name="_Toc258577328" w:id="10"/>
      <w:bookmarkStart w:name="_Toc293308778" w:id="11"/>
      <w:bookmarkStart w:name="_Toc202256288" w:id="12"/>
      <w:r w:rsidRPr="006F49DF">
        <w:rPr>
          <w:rFonts w:ascii="Arial" w:hAnsi="Arial" w:cs="Arial"/>
        </w:rPr>
        <w:lastRenderedPageBreak/>
        <w:t>Overview</w:t>
      </w:r>
      <w:bookmarkEnd w:id="6"/>
      <w:bookmarkEnd w:id="7"/>
      <w:bookmarkEnd w:id="8"/>
    </w:p>
    <w:p w:rsidRPr="006F49DF" w:rsidR="00147BC7" w:rsidP="00413DFA" w:rsidRDefault="00147BC7" w14:paraId="1A9BE9AB" w14:textId="77777777">
      <w:pPr>
        <w:pStyle w:val="Heading2"/>
        <w:rPr>
          <w:rFonts w:ascii="Arial" w:hAnsi="Arial" w:cs="Arial"/>
        </w:rPr>
      </w:pPr>
      <w:bookmarkStart w:name="_Toc255617791" w:id="13"/>
      <w:bookmarkStart w:name="_Toc77337477" w:id="14"/>
      <w:r w:rsidRPr="006F49DF">
        <w:rPr>
          <w:rFonts w:ascii="Arial" w:hAnsi="Arial" w:cs="Arial"/>
        </w:rPr>
        <w:t>Overview &amp; Scope</w:t>
      </w:r>
      <w:bookmarkEnd w:id="13"/>
      <w:bookmarkEnd w:id="14"/>
    </w:p>
    <w:p w:rsidR="00077660" w:rsidP="00090581" w:rsidRDefault="00077660" w14:paraId="03880932" w14:textId="77777777">
      <w:pPr>
        <w:pStyle w:val="BodyText"/>
        <w:jc w:val="both"/>
        <w:rPr>
          <w:rFonts w:cs="Arial"/>
          <w:sz w:val="20"/>
          <w:szCs w:val="22"/>
          <w:lang w:eastAsia="ja-JP"/>
        </w:rPr>
      </w:pPr>
    </w:p>
    <w:p w:rsidRPr="00E2779A" w:rsidR="00090581" w:rsidP="00090581" w:rsidRDefault="00090581" w14:paraId="09065FAA" w14:textId="7B773FA7">
      <w:pPr>
        <w:pStyle w:val="BodyText"/>
        <w:jc w:val="both"/>
        <w:rPr>
          <w:rFonts w:cs="Arial"/>
          <w:szCs w:val="22"/>
          <w:lang w:eastAsia="ja-JP"/>
        </w:rPr>
      </w:pPr>
      <w:r w:rsidRPr="00E2779A">
        <w:rPr>
          <w:rFonts w:cs="Arial"/>
          <w:szCs w:val="22"/>
          <w:lang w:eastAsia="ja-JP"/>
        </w:rPr>
        <w:t xml:space="preserve">To support the approval process for </w:t>
      </w:r>
      <w:proofErr w:type="spellStart"/>
      <w:r w:rsidRPr="00E2779A">
        <w:rPr>
          <w:rFonts w:cs="Arial"/>
          <w:szCs w:val="22"/>
          <w:lang w:eastAsia="ja-JP"/>
        </w:rPr>
        <w:t>PCard</w:t>
      </w:r>
      <w:proofErr w:type="spellEnd"/>
      <w:r w:rsidRPr="00E2779A">
        <w:rPr>
          <w:rFonts w:cs="Arial"/>
          <w:szCs w:val="22"/>
          <w:lang w:eastAsia="ja-JP"/>
        </w:rPr>
        <w:t xml:space="preserve"> expenses, SAP outbound interface would be required to send WBS approvers from SAP ECC to Concur System. The scope of this project is to design and build the interfaces between SAP and Concur to ma</w:t>
      </w:r>
      <w:r w:rsidR="004D5D8C">
        <w:rPr>
          <w:rFonts w:cs="Arial"/>
          <w:szCs w:val="22"/>
          <w:lang w:eastAsia="ja-JP"/>
        </w:rPr>
        <w:t xml:space="preserve">nage </w:t>
      </w:r>
      <w:proofErr w:type="spellStart"/>
      <w:r w:rsidR="004D5D8C">
        <w:rPr>
          <w:rFonts w:cs="Arial"/>
          <w:szCs w:val="22"/>
          <w:lang w:eastAsia="ja-JP"/>
        </w:rPr>
        <w:t>PCard</w:t>
      </w:r>
      <w:proofErr w:type="spellEnd"/>
      <w:r w:rsidR="004D5D8C">
        <w:rPr>
          <w:rFonts w:cs="Arial"/>
          <w:szCs w:val="22"/>
          <w:lang w:eastAsia="ja-JP"/>
        </w:rPr>
        <w:t xml:space="preserve"> processes in Concur.</w:t>
      </w:r>
    </w:p>
    <w:p w:rsidRPr="00E2779A" w:rsidR="00090581" w:rsidP="00876A4B" w:rsidRDefault="00090581" w14:paraId="151CE41E" w14:textId="77777777">
      <w:pPr>
        <w:pStyle w:val="BodyText"/>
        <w:jc w:val="both"/>
        <w:rPr>
          <w:rFonts w:cs="Arial"/>
          <w:szCs w:val="22"/>
        </w:rPr>
      </w:pPr>
    </w:p>
    <w:p w:rsidRPr="00E2779A" w:rsidR="00C07C47" w:rsidP="00876A4B" w:rsidRDefault="00C07C47" w14:paraId="6E5AA98D" w14:textId="19135126">
      <w:pPr>
        <w:pStyle w:val="BodyText"/>
        <w:jc w:val="both"/>
        <w:rPr>
          <w:rFonts w:cs="Arial"/>
          <w:b/>
          <w:szCs w:val="22"/>
        </w:rPr>
      </w:pPr>
      <w:r w:rsidRPr="00E2779A">
        <w:rPr>
          <w:rFonts w:cs="Arial"/>
          <w:b/>
          <w:szCs w:val="22"/>
        </w:rPr>
        <w:t xml:space="preserve">In </w:t>
      </w:r>
      <w:r w:rsidRPr="00E2779A" w:rsidR="00F629AA">
        <w:rPr>
          <w:rFonts w:cs="Arial"/>
          <w:b/>
          <w:szCs w:val="22"/>
        </w:rPr>
        <w:t>scope:</w:t>
      </w:r>
    </w:p>
    <w:p w:rsidRPr="00E2779A" w:rsidR="00077660" w:rsidP="00077660" w:rsidRDefault="00077660" w14:paraId="45DE58FE" w14:textId="371C93F6">
      <w:pPr>
        <w:pStyle w:val="ListParagraph"/>
        <w:numPr>
          <w:ilvl w:val="0"/>
          <w:numId w:val="18"/>
        </w:numPr>
        <w:spacing w:after="0"/>
        <w:rPr>
          <w:rFonts w:eastAsia="Calibri" w:cs="Arial"/>
          <w:szCs w:val="22"/>
        </w:rPr>
      </w:pPr>
      <w:r w:rsidRPr="00E2779A">
        <w:rPr>
          <w:rFonts w:eastAsia="Calibri" w:cs="Arial"/>
          <w:szCs w:val="22"/>
        </w:rPr>
        <w:t>Development of New outbound Interface for Concur Statement Employee Import (370) Extract to extract WBS owner’s Employee number</w:t>
      </w:r>
      <w:r w:rsidR="00632BB4">
        <w:rPr>
          <w:rFonts w:eastAsia="Calibri" w:cs="Arial"/>
          <w:szCs w:val="22"/>
        </w:rPr>
        <w:t>.</w:t>
      </w:r>
    </w:p>
    <w:p w:rsidRPr="00E2779A" w:rsidR="00077660" w:rsidP="00077660" w:rsidRDefault="00077660" w14:paraId="0F04D1B6" w14:textId="5454808D">
      <w:pPr>
        <w:pStyle w:val="ListParagraph"/>
        <w:numPr>
          <w:ilvl w:val="0"/>
          <w:numId w:val="18"/>
        </w:numPr>
        <w:spacing w:after="0"/>
        <w:rPr>
          <w:szCs w:val="22"/>
        </w:rPr>
      </w:pPr>
      <w:r w:rsidRPr="00E2779A">
        <w:rPr>
          <w:rFonts w:eastAsia="Calibri" w:cs="Arial"/>
          <w:szCs w:val="22"/>
        </w:rPr>
        <w:t>UK region is in scope (including VIVO employees)</w:t>
      </w:r>
    </w:p>
    <w:p w:rsidRPr="00E2779A" w:rsidR="00077660" w:rsidP="00876A4B" w:rsidRDefault="00077660" w14:paraId="23FD52D9" w14:textId="77777777">
      <w:pPr>
        <w:spacing w:after="0"/>
        <w:jc w:val="both"/>
        <w:rPr>
          <w:rFonts w:cs="Arial"/>
          <w:szCs w:val="22"/>
        </w:rPr>
      </w:pPr>
    </w:p>
    <w:p w:rsidRPr="00E2779A" w:rsidR="00C07C47" w:rsidP="00876A4B" w:rsidRDefault="00C07C47" w14:paraId="5917A426" w14:textId="69A45016">
      <w:pPr>
        <w:pStyle w:val="BodyText"/>
        <w:jc w:val="both"/>
        <w:rPr>
          <w:rFonts w:cs="Arial"/>
          <w:b/>
          <w:szCs w:val="22"/>
        </w:rPr>
      </w:pPr>
      <w:r w:rsidRPr="00E2779A">
        <w:rPr>
          <w:rFonts w:cs="Arial"/>
          <w:b/>
          <w:szCs w:val="22"/>
        </w:rPr>
        <w:t xml:space="preserve">Out of </w:t>
      </w:r>
      <w:r w:rsidRPr="00E2779A" w:rsidR="00F629AA">
        <w:rPr>
          <w:rFonts w:cs="Arial"/>
          <w:b/>
          <w:szCs w:val="22"/>
        </w:rPr>
        <w:t>scope:</w:t>
      </w:r>
    </w:p>
    <w:p w:rsidRPr="00E2779A" w:rsidR="00077660" w:rsidP="00077660" w:rsidRDefault="00077660" w14:paraId="037F8D95" w14:textId="77777777">
      <w:pPr>
        <w:pStyle w:val="ListParagraph"/>
        <w:numPr>
          <w:ilvl w:val="0"/>
          <w:numId w:val="19"/>
        </w:numPr>
        <w:spacing w:after="0"/>
        <w:jc w:val="both"/>
        <w:rPr>
          <w:rFonts w:eastAsia="Calibri" w:cs="Arial"/>
          <w:szCs w:val="22"/>
        </w:rPr>
      </w:pPr>
      <w:r w:rsidRPr="00E2779A">
        <w:rPr>
          <w:rFonts w:eastAsia="Calibri" w:cs="Arial"/>
          <w:szCs w:val="22"/>
        </w:rPr>
        <w:t xml:space="preserve">No changes to Concur </w:t>
      </w:r>
      <w:proofErr w:type="spellStart"/>
      <w:r w:rsidRPr="00E2779A">
        <w:rPr>
          <w:rFonts w:eastAsia="Calibri" w:cs="Arial"/>
          <w:szCs w:val="22"/>
        </w:rPr>
        <w:t>Emp</w:t>
      </w:r>
      <w:proofErr w:type="spellEnd"/>
      <w:r w:rsidRPr="00E2779A">
        <w:rPr>
          <w:rFonts w:eastAsia="Calibri" w:cs="Arial"/>
          <w:szCs w:val="22"/>
        </w:rPr>
        <w:t>-Login ID Updates (320) &amp; Travel Addendum (350) Extracts.</w:t>
      </w:r>
    </w:p>
    <w:p w:rsidRPr="00E2779A" w:rsidR="00077660" w:rsidP="00077660" w:rsidRDefault="00077660" w14:paraId="4F673930" w14:textId="77777777">
      <w:pPr>
        <w:pStyle w:val="ListParagraph"/>
        <w:numPr>
          <w:ilvl w:val="0"/>
          <w:numId w:val="19"/>
        </w:numPr>
        <w:spacing w:after="0"/>
        <w:jc w:val="both"/>
        <w:rPr>
          <w:rFonts w:asciiTheme="minorHAnsi" w:hAnsiTheme="minorHAnsi"/>
          <w:szCs w:val="22"/>
        </w:rPr>
      </w:pPr>
      <w:r w:rsidRPr="00E2779A">
        <w:rPr>
          <w:rFonts w:eastAsia="Calibri" w:cs="Arial"/>
          <w:szCs w:val="22"/>
        </w:rPr>
        <w:t>Master Data Maintenance</w:t>
      </w:r>
    </w:p>
    <w:p w:rsidRPr="006F49DF" w:rsidR="00A626E6" w:rsidP="00413DFA" w:rsidRDefault="00A626E6" w14:paraId="37413F50" w14:textId="444F159D">
      <w:pPr>
        <w:pStyle w:val="BodyText"/>
        <w:rPr>
          <w:rFonts w:cs="Arial"/>
          <w:lang w:eastAsia="ja-JP"/>
        </w:rPr>
      </w:pPr>
    </w:p>
    <w:p w:rsidR="00077660" w:rsidP="00D56B10" w:rsidRDefault="00147BC7" w14:paraId="4D0B499D" w14:textId="552BAC2B">
      <w:pPr>
        <w:pStyle w:val="Heading2"/>
        <w:rPr>
          <w:rFonts w:ascii="Arial" w:hAnsi="Arial" w:cs="Arial"/>
        </w:rPr>
      </w:pPr>
      <w:bookmarkStart w:name="_Toc255617792" w:id="15"/>
      <w:bookmarkStart w:name="_Toc77337478" w:id="16"/>
      <w:r w:rsidRPr="006F49DF">
        <w:rPr>
          <w:rFonts w:ascii="Arial" w:hAnsi="Arial" w:cs="Arial"/>
        </w:rPr>
        <w:t>Assumptions</w:t>
      </w:r>
      <w:bookmarkEnd w:id="15"/>
      <w:bookmarkEnd w:id="16"/>
    </w:p>
    <w:p w:rsidR="001F5A2D" w:rsidP="00D56B10" w:rsidRDefault="001F5A2D" w14:paraId="1362E9DB" w14:textId="77777777">
      <w:pPr>
        <w:jc w:val="both"/>
        <w:rPr>
          <w:szCs w:val="24"/>
        </w:rPr>
      </w:pPr>
    </w:p>
    <w:p w:rsidR="0043590E" w:rsidP="00D56B10" w:rsidRDefault="00077660" w14:paraId="2B98811C" w14:textId="4F6DC643">
      <w:pPr>
        <w:jc w:val="both"/>
        <w:rPr>
          <w:rFonts w:cs="Arial"/>
          <w:szCs w:val="22"/>
        </w:rPr>
      </w:pPr>
      <w:r w:rsidRPr="00E2779A">
        <w:rPr>
          <w:rFonts w:cs="Arial"/>
          <w:szCs w:val="22"/>
        </w:rPr>
        <w:t xml:space="preserve">Employee data for P-Card Statement users and approvers will flow from SAP HCM to Concur with the 320 </w:t>
      </w:r>
      <w:r w:rsidR="00555F51">
        <w:rPr>
          <w:rFonts w:cs="Arial"/>
          <w:szCs w:val="22"/>
        </w:rPr>
        <w:t xml:space="preserve">employee </w:t>
      </w:r>
      <w:r w:rsidR="00E2327A">
        <w:rPr>
          <w:rFonts w:cs="Arial"/>
          <w:szCs w:val="22"/>
        </w:rPr>
        <w:t>extract</w:t>
      </w:r>
      <w:r w:rsidRPr="00E2779A">
        <w:rPr>
          <w:rFonts w:cs="Arial"/>
          <w:szCs w:val="22"/>
        </w:rPr>
        <w:t>.</w:t>
      </w:r>
    </w:p>
    <w:p w:rsidRPr="00E2779A" w:rsidR="00E2779A" w:rsidP="00D56B10" w:rsidRDefault="00E2779A" w14:paraId="36E5118E" w14:textId="77777777">
      <w:pPr>
        <w:jc w:val="both"/>
        <w:rPr>
          <w:rFonts w:cs="Arial"/>
          <w:szCs w:val="22"/>
        </w:rPr>
      </w:pPr>
    </w:p>
    <w:p w:rsidR="00147BC7" w:rsidP="00413DFA" w:rsidRDefault="00147BC7" w14:paraId="2F8C7F87" w14:textId="158DD91B">
      <w:pPr>
        <w:pStyle w:val="Heading2"/>
        <w:rPr>
          <w:rFonts w:ascii="Arial" w:hAnsi="Arial" w:cs="Arial"/>
        </w:rPr>
      </w:pPr>
      <w:bookmarkStart w:name="_Toc255617793" w:id="17"/>
      <w:bookmarkStart w:name="_Toc77337479" w:id="18"/>
      <w:r w:rsidRPr="006F49DF">
        <w:rPr>
          <w:rFonts w:ascii="Arial" w:hAnsi="Arial" w:cs="Arial"/>
        </w:rPr>
        <w:t>System Functional Area</w:t>
      </w:r>
      <w:bookmarkEnd w:id="17"/>
      <w:bookmarkEnd w:id="18"/>
    </w:p>
    <w:p w:rsidRPr="00077660" w:rsidR="00077660" w:rsidP="00077660" w:rsidRDefault="00077660" w14:paraId="7DCE8EE3" w14:textId="77777777">
      <w:pPr>
        <w:pStyle w:val="BodyText"/>
        <w:rPr>
          <w:lang w:eastAsia="ja-JP"/>
        </w:rPr>
      </w:pPr>
    </w:p>
    <w:tbl>
      <w:tblPr>
        <w:tblW w:w="9419" w:type="dxa"/>
        <w:tblCellMar>
          <w:left w:w="0" w:type="dxa"/>
          <w:right w:w="0" w:type="dxa"/>
        </w:tblCellMar>
        <w:tblLook w:val="04A0" w:firstRow="1" w:lastRow="0" w:firstColumn="1" w:lastColumn="0" w:noHBand="0" w:noVBand="1"/>
      </w:tblPr>
      <w:tblGrid>
        <w:gridCol w:w="1552"/>
        <w:gridCol w:w="1984"/>
        <w:gridCol w:w="1701"/>
        <w:gridCol w:w="2126"/>
        <w:gridCol w:w="2056"/>
      </w:tblGrid>
      <w:tr w:rsidR="00077660" w:rsidTr="00E2779A" w14:paraId="3248FA84" w14:textId="77777777">
        <w:tc>
          <w:tcPr>
            <w:tcW w:w="1552" w:type="dxa"/>
            <w:tcBorders>
              <w:top w:val="single" w:color="auto" w:sz="6" w:space="0"/>
              <w:left w:val="single" w:color="auto" w:sz="6" w:space="0"/>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508BBA98" w14:textId="77777777">
            <w:pPr>
              <w:pStyle w:val="BodyText"/>
              <w:rPr>
                <w:rFonts w:cs="Arial"/>
                <w:b/>
                <w:szCs w:val="22"/>
                <w:lang w:eastAsia="ja-JP"/>
              </w:rPr>
            </w:pPr>
            <w:r w:rsidRPr="00E2779A">
              <w:rPr>
                <w:rFonts w:cs="Arial"/>
                <w:b/>
                <w:szCs w:val="22"/>
                <w:lang w:eastAsia="ja-JP"/>
              </w:rPr>
              <w:t>System</w:t>
            </w:r>
          </w:p>
        </w:tc>
        <w:tc>
          <w:tcPr>
            <w:tcW w:w="1984" w:type="dxa"/>
            <w:tcBorders>
              <w:top w:val="single" w:color="auto" w:sz="6" w:space="0"/>
              <w:left w:val="nil"/>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1B822739" w14:textId="77777777">
            <w:pPr>
              <w:pStyle w:val="BodyText"/>
              <w:rPr>
                <w:rFonts w:cs="Arial"/>
                <w:b/>
                <w:szCs w:val="22"/>
                <w:lang w:eastAsia="ja-JP"/>
              </w:rPr>
            </w:pPr>
            <w:r w:rsidRPr="00E2779A">
              <w:rPr>
                <w:rFonts w:cs="Arial"/>
                <w:b/>
                <w:szCs w:val="22"/>
                <w:lang w:eastAsia="ja-JP"/>
              </w:rPr>
              <w:t>Development</w:t>
            </w:r>
          </w:p>
        </w:tc>
        <w:tc>
          <w:tcPr>
            <w:tcW w:w="1701" w:type="dxa"/>
            <w:tcBorders>
              <w:top w:val="single" w:color="auto" w:sz="6" w:space="0"/>
              <w:left w:val="nil"/>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6B276C8D" w14:textId="77777777">
            <w:pPr>
              <w:pStyle w:val="BodyText"/>
              <w:rPr>
                <w:rFonts w:cs="Arial"/>
                <w:b/>
                <w:szCs w:val="22"/>
                <w:lang w:eastAsia="ja-JP"/>
              </w:rPr>
            </w:pPr>
            <w:r w:rsidRPr="00E2779A">
              <w:rPr>
                <w:rFonts w:cs="Arial"/>
                <w:b/>
                <w:szCs w:val="22"/>
                <w:lang w:eastAsia="ja-JP"/>
              </w:rPr>
              <w:t xml:space="preserve">Quality </w:t>
            </w:r>
          </w:p>
        </w:tc>
        <w:tc>
          <w:tcPr>
            <w:tcW w:w="2126" w:type="dxa"/>
            <w:tcBorders>
              <w:top w:val="single" w:color="auto" w:sz="6" w:space="0"/>
              <w:left w:val="nil"/>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627C5BED" w14:textId="77777777">
            <w:pPr>
              <w:pStyle w:val="BodyText"/>
              <w:rPr>
                <w:rFonts w:cs="Arial"/>
                <w:b/>
                <w:szCs w:val="22"/>
                <w:lang w:eastAsia="ja-JP"/>
              </w:rPr>
            </w:pPr>
            <w:r w:rsidRPr="00E2779A">
              <w:rPr>
                <w:rFonts w:cs="Arial"/>
                <w:b/>
                <w:szCs w:val="22"/>
                <w:lang w:eastAsia="ja-JP"/>
              </w:rPr>
              <w:t xml:space="preserve">Preproduction </w:t>
            </w:r>
          </w:p>
        </w:tc>
        <w:tc>
          <w:tcPr>
            <w:tcW w:w="2056" w:type="dxa"/>
            <w:tcBorders>
              <w:top w:val="single" w:color="auto" w:sz="6" w:space="0"/>
              <w:left w:val="nil"/>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57DF72EE" w14:textId="77777777">
            <w:pPr>
              <w:pStyle w:val="BodyText"/>
              <w:rPr>
                <w:rFonts w:cs="Arial"/>
                <w:b/>
                <w:szCs w:val="22"/>
                <w:lang w:eastAsia="ja-JP"/>
              </w:rPr>
            </w:pPr>
            <w:r w:rsidRPr="00E2779A">
              <w:rPr>
                <w:rFonts w:cs="Arial"/>
                <w:b/>
                <w:szCs w:val="22"/>
                <w:lang w:eastAsia="ja-JP"/>
              </w:rPr>
              <w:t xml:space="preserve">Production </w:t>
            </w:r>
          </w:p>
        </w:tc>
      </w:tr>
      <w:tr w:rsidR="00EA0F41" w:rsidTr="00E2779A" w14:paraId="4AD9129C" w14:textId="77777777">
        <w:tc>
          <w:tcPr>
            <w:tcW w:w="1552" w:type="dxa"/>
            <w:tcBorders>
              <w:top w:val="single" w:color="auto" w:sz="6" w:space="0"/>
              <w:left w:val="single" w:color="auto" w:sz="6" w:space="0"/>
              <w:bottom w:val="single" w:color="auto" w:sz="6" w:space="0"/>
              <w:right w:val="single" w:color="auto" w:sz="6" w:space="0"/>
            </w:tcBorders>
            <w:tcMar>
              <w:top w:w="0" w:type="dxa"/>
              <w:left w:w="90" w:type="dxa"/>
              <w:bottom w:w="0" w:type="dxa"/>
              <w:right w:w="90" w:type="dxa"/>
            </w:tcMar>
          </w:tcPr>
          <w:p w:rsidRPr="00B8390E" w:rsidR="00EA0F41" w:rsidP="00EA0F41" w:rsidRDefault="00EA0F41" w14:paraId="7FD04537" w14:textId="29921B83">
            <w:pPr>
              <w:pStyle w:val="BodyText"/>
              <w:rPr>
                <w:rFonts w:cs="Arial"/>
                <w:szCs w:val="22"/>
                <w:lang w:eastAsia="ja-JP"/>
              </w:rPr>
            </w:pPr>
            <w:r w:rsidRPr="00B8390E">
              <w:rPr>
                <w:rFonts w:cs="Arial"/>
                <w:szCs w:val="22"/>
                <w:lang w:eastAsia="ja-JP"/>
              </w:rPr>
              <w:t>SAP ECC</w:t>
            </w:r>
          </w:p>
        </w:tc>
        <w:tc>
          <w:tcPr>
            <w:tcW w:w="1984" w:type="dxa"/>
            <w:tcBorders>
              <w:top w:val="single" w:color="auto" w:sz="6" w:space="0"/>
              <w:left w:val="nil"/>
              <w:bottom w:val="single" w:color="auto" w:sz="6" w:space="0"/>
              <w:right w:val="single" w:color="auto" w:sz="6" w:space="0"/>
            </w:tcBorders>
            <w:tcMar>
              <w:top w:w="0" w:type="dxa"/>
              <w:left w:w="90" w:type="dxa"/>
              <w:bottom w:w="0" w:type="dxa"/>
              <w:right w:w="90" w:type="dxa"/>
            </w:tcMar>
          </w:tcPr>
          <w:p w:rsidRPr="00E2779A" w:rsidR="00EA0F41" w:rsidP="00EA0F41" w:rsidRDefault="00EA0F41" w14:paraId="73FC583F" w14:textId="5BE9DB12">
            <w:pPr>
              <w:pStyle w:val="BodyText"/>
              <w:rPr>
                <w:rFonts w:cs="Arial"/>
                <w:b/>
                <w:szCs w:val="22"/>
                <w:lang w:eastAsia="ja-JP"/>
              </w:rPr>
            </w:pPr>
            <w:r>
              <w:rPr>
                <w:sz w:val="20"/>
                <w:szCs w:val="20"/>
              </w:rPr>
              <w:t>ED1-210</w:t>
            </w:r>
          </w:p>
        </w:tc>
        <w:tc>
          <w:tcPr>
            <w:tcW w:w="1701" w:type="dxa"/>
            <w:tcBorders>
              <w:top w:val="single" w:color="auto" w:sz="6" w:space="0"/>
              <w:left w:val="nil"/>
              <w:bottom w:val="single" w:color="auto" w:sz="6" w:space="0"/>
              <w:right w:val="single" w:color="auto" w:sz="6" w:space="0"/>
            </w:tcBorders>
            <w:tcMar>
              <w:top w:w="0" w:type="dxa"/>
              <w:left w:w="90" w:type="dxa"/>
              <w:bottom w:w="0" w:type="dxa"/>
              <w:right w:w="90" w:type="dxa"/>
            </w:tcMar>
          </w:tcPr>
          <w:p w:rsidRPr="00E2779A" w:rsidR="00EA0F41" w:rsidP="00EA0F41" w:rsidRDefault="00EA0F41" w14:paraId="32D26019" w14:textId="34092059">
            <w:pPr>
              <w:pStyle w:val="BodyText"/>
              <w:rPr>
                <w:rFonts w:cs="Arial"/>
                <w:b/>
                <w:szCs w:val="22"/>
                <w:lang w:eastAsia="ja-JP"/>
              </w:rPr>
            </w:pPr>
            <w:r>
              <w:rPr>
                <w:sz w:val="20"/>
                <w:szCs w:val="20"/>
              </w:rPr>
              <w:t>EQ2-600</w:t>
            </w:r>
          </w:p>
        </w:tc>
        <w:tc>
          <w:tcPr>
            <w:tcW w:w="2126" w:type="dxa"/>
            <w:tcBorders>
              <w:top w:val="single" w:color="auto" w:sz="6" w:space="0"/>
              <w:left w:val="nil"/>
              <w:bottom w:val="single" w:color="auto" w:sz="6" w:space="0"/>
              <w:right w:val="single" w:color="auto" w:sz="6" w:space="0"/>
            </w:tcBorders>
            <w:tcMar>
              <w:top w:w="0" w:type="dxa"/>
              <w:left w:w="90" w:type="dxa"/>
              <w:bottom w:w="0" w:type="dxa"/>
              <w:right w:w="90" w:type="dxa"/>
            </w:tcMar>
          </w:tcPr>
          <w:p w:rsidRPr="00E2779A" w:rsidR="00EA0F41" w:rsidP="00EA0F41" w:rsidRDefault="00EA0F41" w14:paraId="4BBD789F" w14:textId="6AC7C089">
            <w:pPr>
              <w:pStyle w:val="BodyText"/>
              <w:rPr>
                <w:rFonts w:cs="Arial"/>
                <w:b/>
                <w:szCs w:val="22"/>
                <w:lang w:eastAsia="ja-JP"/>
              </w:rPr>
            </w:pPr>
            <w:r>
              <w:rPr>
                <w:sz w:val="20"/>
                <w:szCs w:val="20"/>
              </w:rPr>
              <w:t>ER3-600</w:t>
            </w:r>
          </w:p>
        </w:tc>
        <w:tc>
          <w:tcPr>
            <w:tcW w:w="2056" w:type="dxa"/>
            <w:tcBorders>
              <w:top w:val="single" w:color="auto" w:sz="6" w:space="0"/>
              <w:left w:val="nil"/>
              <w:bottom w:val="single" w:color="auto" w:sz="6" w:space="0"/>
              <w:right w:val="single" w:color="auto" w:sz="6" w:space="0"/>
            </w:tcBorders>
            <w:tcMar>
              <w:top w:w="0" w:type="dxa"/>
              <w:left w:w="90" w:type="dxa"/>
              <w:bottom w:w="0" w:type="dxa"/>
              <w:right w:w="90" w:type="dxa"/>
            </w:tcMar>
          </w:tcPr>
          <w:p w:rsidRPr="00E2779A" w:rsidR="00EA0F41" w:rsidP="00EA0F41" w:rsidRDefault="00EA0F41" w14:paraId="3EC947ED" w14:textId="49A128CF">
            <w:pPr>
              <w:pStyle w:val="BodyText"/>
              <w:rPr>
                <w:rFonts w:cs="Arial"/>
                <w:b/>
                <w:szCs w:val="22"/>
                <w:lang w:eastAsia="ja-JP"/>
              </w:rPr>
            </w:pPr>
            <w:r>
              <w:rPr>
                <w:sz w:val="20"/>
                <w:szCs w:val="20"/>
              </w:rPr>
              <w:t>EP1-600</w:t>
            </w:r>
          </w:p>
        </w:tc>
      </w:tr>
      <w:tr w:rsidR="00077660" w:rsidTr="00E2779A" w14:paraId="0745557B" w14:textId="77777777">
        <w:tc>
          <w:tcPr>
            <w:tcW w:w="1552" w:type="dxa"/>
            <w:tcBorders>
              <w:top w:val="nil"/>
              <w:left w:val="single" w:color="auto" w:sz="6" w:space="0"/>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1E7D6AF9" w14:textId="77777777">
            <w:pPr>
              <w:pStyle w:val="BodyText"/>
              <w:rPr>
                <w:rFonts w:cs="Arial"/>
                <w:szCs w:val="22"/>
                <w:lang w:eastAsia="ja-JP"/>
              </w:rPr>
            </w:pPr>
            <w:r w:rsidRPr="00E2779A">
              <w:rPr>
                <w:rFonts w:cs="Arial"/>
                <w:szCs w:val="22"/>
                <w:lang w:eastAsia="ja-JP"/>
              </w:rPr>
              <w:t>SAP PI - Integration</w:t>
            </w:r>
          </w:p>
        </w:tc>
        <w:tc>
          <w:tcPr>
            <w:tcW w:w="1984" w:type="dxa"/>
            <w:tcBorders>
              <w:top w:val="nil"/>
              <w:left w:val="nil"/>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4C7D8C4D" w14:textId="77777777">
            <w:pPr>
              <w:pStyle w:val="BodyText"/>
              <w:rPr>
                <w:rFonts w:cs="Arial"/>
                <w:szCs w:val="22"/>
                <w:lang w:eastAsia="ja-JP"/>
              </w:rPr>
            </w:pPr>
            <w:r w:rsidRPr="00E2779A">
              <w:rPr>
                <w:rFonts w:cs="Arial"/>
                <w:szCs w:val="22"/>
                <w:lang w:eastAsia="ja-JP"/>
              </w:rPr>
              <w:t>XD1-200</w:t>
            </w:r>
          </w:p>
          <w:p w:rsidRPr="00E2779A" w:rsidR="00077660" w:rsidP="00FA71E8" w:rsidRDefault="00077660" w14:paraId="077C4882" w14:textId="77777777">
            <w:pPr>
              <w:pStyle w:val="BodyText"/>
              <w:rPr>
                <w:rFonts w:cs="Arial"/>
                <w:szCs w:val="22"/>
                <w:lang w:eastAsia="ja-JP"/>
              </w:rPr>
            </w:pPr>
            <w:r w:rsidRPr="00E2779A">
              <w:rPr>
                <w:rFonts w:cs="Arial"/>
                <w:szCs w:val="22"/>
                <w:lang w:eastAsia="ja-JP"/>
              </w:rPr>
              <w:t>XDJ</w:t>
            </w:r>
          </w:p>
        </w:tc>
        <w:tc>
          <w:tcPr>
            <w:tcW w:w="1701" w:type="dxa"/>
            <w:tcBorders>
              <w:top w:val="nil"/>
              <w:left w:val="nil"/>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45F6513C" w14:textId="77777777">
            <w:pPr>
              <w:pStyle w:val="BodyText"/>
              <w:rPr>
                <w:rFonts w:cs="Arial"/>
                <w:szCs w:val="22"/>
                <w:lang w:eastAsia="ja-JP"/>
              </w:rPr>
            </w:pPr>
            <w:r w:rsidRPr="00E2779A">
              <w:rPr>
                <w:rFonts w:cs="Arial"/>
                <w:szCs w:val="22"/>
                <w:lang w:eastAsia="ja-JP"/>
              </w:rPr>
              <w:t>XQ1-600</w:t>
            </w:r>
          </w:p>
          <w:p w:rsidRPr="00E2779A" w:rsidR="00077660" w:rsidP="00FA71E8" w:rsidRDefault="00077660" w14:paraId="15973282" w14:textId="77777777">
            <w:pPr>
              <w:pStyle w:val="BodyText"/>
              <w:rPr>
                <w:rFonts w:cs="Arial"/>
                <w:szCs w:val="22"/>
                <w:lang w:eastAsia="ja-JP"/>
              </w:rPr>
            </w:pPr>
            <w:r w:rsidRPr="00E2779A">
              <w:rPr>
                <w:rFonts w:cs="Arial"/>
                <w:szCs w:val="22"/>
                <w:lang w:eastAsia="ja-JP"/>
              </w:rPr>
              <w:t>XQJ</w:t>
            </w:r>
          </w:p>
        </w:tc>
        <w:tc>
          <w:tcPr>
            <w:tcW w:w="2126" w:type="dxa"/>
            <w:tcBorders>
              <w:top w:val="nil"/>
              <w:left w:val="nil"/>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6479522F" w14:textId="77777777">
            <w:pPr>
              <w:pStyle w:val="BodyText"/>
              <w:rPr>
                <w:rFonts w:cs="Arial"/>
                <w:szCs w:val="22"/>
                <w:lang w:eastAsia="ja-JP"/>
              </w:rPr>
            </w:pPr>
            <w:r w:rsidRPr="00E2779A">
              <w:rPr>
                <w:rFonts w:cs="Arial"/>
                <w:szCs w:val="22"/>
                <w:lang w:eastAsia="ja-JP"/>
              </w:rPr>
              <w:t>Not Applicable</w:t>
            </w:r>
          </w:p>
        </w:tc>
        <w:tc>
          <w:tcPr>
            <w:tcW w:w="2056" w:type="dxa"/>
            <w:tcBorders>
              <w:top w:val="nil"/>
              <w:left w:val="nil"/>
              <w:bottom w:val="single" w:color="auto" w:sz="6" w:space="0"/>
              <w:right w:val="single" w:color="auto" w:sz="6" w:space="0"/>
            </w:tcBorders>
            <w:tcMar>
              <w:top w:w="0" w:type="dxa"/>
              <w:left w:w="90" w:type="dxa"/>
              <w:bottom w:w="0" w:type="dxa"/>
              <w:right w:w="90" w:type="dxa"/>
            </w:tcMar>
            <w:hideMark/>
          </w:tcPr>
          <w:p w:rsidRPr="00E2779A" w:rsidR="00077660" w:rsidP="00FA71E8" w:rsidRDefault="00077660" w14:paraId="1D52AE51" w14:textId="77777777">
            <w:pPr>
              <w:pStyle w:val="BodyText"/>
              <w:rPr>
                <w:rFonts w:cs="Arial"/>
                <w:szCs w:val="22"/>
                <w:lang w:eastAsia="ja-JP"/>
              </w:rPr>
            </w:pPr>
            <w:r w:rsidRPr="00E2779A">
              <w:rPr>
                <w:rFonts w:cs="Arial"/>
                <w:szCs w:val="22"/>
                <w:lang w:eastAsia="ja-JP"/>
              </w:rPr>
              <w:t>XP1-600</w:t>
            </w:r>
          </w:p>
          <w:p w:rsidRPr="00E2779A" w:rsidR="00077660" w:rsidP="00FA71E8" w:rsidRDefault="00077660" w14:paraId="07F619B8" w14:textId="77777777">
            <w:pPr>
              <w:pStyle w:val="BodyText"/>
              <w:rPr>
                <w:rFonts w:cs="Arial"/>
                <w:szCs w:val="22"/>
                <w:lang w:eastAsia="ja-JP"/>
              </w:rPr>
            </w:pPr>
            <w:r w:rsidRPr="00E2779A">
              <w:rPr>
                <w:rFonts w:cs="Arial"/>
                <w:szCs w:val="22"/>
                <w:lang w:eastAsia="ja-JP"/>
              </w:rPr>
              <w:t>XPJ</w:t>
            </w:r>
          </w:p>
        </w:tc>
      </w:tr>
    </w:tbl>
    <w:p w:rsidRPr="006F49DF" w:rsidR="00077660" w:rsidP="00413DFA" w:rsidRDefault="00077660" w14:paraId="165B07E1" w14:textId="79AF475F">
      <w:pPr>
        <w:pStyle w:val="BodyText"/>
        <w:rPr>
          <w:rFonts w:cs="Arial"/>
        </w:rPr>
      </w:pPr>
    </w:p>
    <w:p w:rsidR="00147BC7" w:rsidP="00413DFA" w:rsidRDefault="00147BC7" w14:paraId="2E4955C4" w14:textId="779448C0">
      <w:pPr>
        <w:pStyle w:val="Heading2"/>
        <w:rPr>
          <w:rFonts w:ascii="Arial" w:hAnsi="Arial" w:cs="Arial"/>
        </w:rPr>
      </w:pPr>
      <w:bookmarkStart w:name="_Toc255617794" w:id="19"/>
      <w:bookmarkStart w:name="_Toc77337480" w:id="20"/>
      <w:r w:rsidRPr="006F49DF">
        <w:rPr>
          <w:rFonts w:ascii="Arial" w:hAnsi="Arial" w:cs="Arial"/>
        </w:rPr>
        <w:t>Transaction Volumes</w:t>
      </w:r>
      <w:bookmarkEnd w:id="19"/>
      <w:bookmarkEnd w:id="20"/>
    </w:p>
    <w:p w:rsidR="000E2B58" w:rsidP="000E2B58" w:rsidRDefault="000E2B58" w14:paraId="0EB7DE72" w14:textId="66A7EADA">
      <w:pPr>
        <w:pStyle w:val="BodyText"/>
        <w:rPr>
          <w:lang w:eastAsia="ja-JP"/>
        </w:rPr>
      </w:pPr>
      <w:r>
        <w:rPr>
          <w:lang w:eastAsia="ja-JP"/>
        </w:rPr>
        <w:t>Only UK region including VIVO employees in scope</w:t>
      </w:r>
    </w:p>
    <w:p w:rsidRPr="000E2B58" w:rsidR="00C51EC1" w:rsidP="000E2B58" w:rsidRDefault="00C51EC1" w14:paraId="52E9A3F5" w14:textId="77777777">
      <w:pPr>
        <w:pStyle w:val="BodyText"/>
        <w:rPr>
          <w:lang w:eastAsia="ja-JP"/>
        </w:rPr>
      </w:pPr>
    </w:p>
    <w:p w:rsidRPr="006F49DF" w:rsidR="00147BC7" w:rsidP="00413DFA" w:rsidRDefault="00147BC7" w14:paraId="24DF41C8" w14:textId="0D0F5972">
      <w:pPr>
        <w:pStyle w:val="Heading2"/>
        <w:rPr>
          <w:rFonts w:ascii="Arial" w:hAnsi="Arial" w:cs="Arial"/>
        </w:rPr>
      </w:pPr>
      <w:bookmarkStart w:name="_Toc255617795" w:id="21"/>
      <w:bookmarkStart w:name="_Toc77337481" w:id="22"/>
      <w:r w:rsidRPr="006F49DF">
        <w:rPr>
          <w:rFonts w:ascii="Arial" w:hAnsi="Arial" w:cs="Arial"/>
        </w:rPr>
        <w:t>Frequency &amp; Timing</w:t>
      </w:r>
      <w:bookmarkEnd w:id="21"/>
      <w:bookmarkEnd w:id="22"/>
    </w:p>
    <w:p w:rsidR="00440F46" w:rsidP="00413DFA" w:rsidRDefault="00440F46" w14:paraId="20E73292" w14:textId="27E16F09">
      <w:pPr>
        <w:pStyle w:val="BodyText"/>
        <w:rPr>
          <w:rFonts w:cs="Arial"/>
          <w:lang w:eastAsia="ja-JP"/>
        </w:rPr>
      </w:pPr>
      <w:r w:rsidRPr="006F49DF">
        <w:rPr>
          <w:rFonts w:cs="Arial"/>
          <w:lang w:eastAsia="ja-JP"/>
        </w:rPr>
        <w:t>Daily</w:t>
      </w:r>
      <w:r w:rsidR="007418D4">
        <w:rPr>
          <w:rFonts w:cs="Arial"/>
          <w:lang w:eastAsia="ja-JP"/>
        </w:rPr>
        <w:t xml:space="preserve"> basis</w:t>
      </w:r>
      <w:r w:rsidR="00F1533C">
        <w:rPr>
          <w:rFonts w:cs="Arial"/>
          <w:lang w:eastAsia="ja-JP"/>
        </w:rPr>
        <w:t xml:space="preserve"> -  F</w:t>
      </w:r>
      <w:r w:rsidR="0058146E">
        <w:rPr>
          <w:rFonts w:cs="Arial"/>
          <w:lang w:eastAsia="ja-JP"/>
        </w:rPr>
        <w:t>ull load</w:t>
      </w:r>
    </w:p>
    <w:p w:rsidRPr="006F49DF" w:rsidR="00C51EC1" w:rsidP="00413DFA" w:rsidRDefault="00C51EC1" w14:paraId="0E6D813E" w14:textId="77777777">
      <w:pPr>
        <w:pStyle w:val="BodyText"/>
        <w:rPr>
          <w:rFonts w:cs="Arial"/>
          <w:lang w:eastAsia="ja-JP"/>
        </w:rPr>
      </w:pPr>
    </w:p>
    <w:p w:rsidRPr="006F49DF" w:rsidR="00147BC7" w:rsidP="00413DFA" w:rsidRDefault="00147BC7" w14:paraId="16E27230" w14:textId="2246042D">
      <w:pPr>
        <w:pStyle w:val="Heading2"/>
        <w:rPr>
          <w:rFonts w:ascii="Arial" w:hAnsi="Arial" w:cs="Arial"/>
        </w:rPr>
      </w:pPr>
      <w:bookmarkStart w:name="_Toc255617796" w:id="23"/>
      <w:bookmarkStart w:name="_Toc77337482" w:id="24"/>
      <w:r w:rsidRPr="006F49DF">
        <w:rPr>
          <w:rFonts w:ascii="Arial" w:hAnsi="Arial" w:cs="Arial"/>
        </w:rPr>
        <w:lastRenderedPageBreak/>
        <w:t>Processing Type</w:t>
      </w:r>
      <w:bookmarkEnd w:id="23"/>
      <w:bookmarkEnd w:id="24"/>
    </w:p>
    <w:p w:rsidR="0059218B" w:rsidP="00413DFA" w:rsidRDefault="00CC692A" w14:paraId="5CE2E7BF" w14:textId="34D46D7A">
      <w:pPr>
        <w:pStyle w:val="BodyText"/>
        <w:rPr>
          <w:rFonts w:cs="Arial"/>
          <w:lang w:eastAsia="ja-JP"/>
        </w:rPr>
      </w:pPr>
      <w:r>
        <w:rPr>
          <w:rFonts w:cs="Arial"/>
          <w:lang w:eastAsia="ja-JP"/>
        </w:rPr>
        <w:t xml:space="preserve">Batch </w:t>
      </w:r>
      <w:r w:rsidR="00AE50AB">
        <w:rPr>
          <w:rFonts w:cs="Arial"/>
          <w:lang w:eastAsia="ja-JP"/>
        </w:rPr>
        <w:t xml:space="preserve">Job </w:t>
      </w:r>
      <w:r>
        <w:rPr>
          <w:rFonts w:cs="Arial"/>
          <w:lang w:eastAsia="ja-JP"/>
        </w:rPr>
        <w:t>Processing</w:t>
      </w:r>
    </w:p>
    <w:p w:rsidRPr="006F49DF" w:rsidR="00C51EC1" w:rsidP="00413DFA" w:rsidRDefault="00C51EC1" w14:paraId="7841DFE6" w14:textId="77777777">
      <w:pPr>
        <w:pStyle w:val="BodyText"/>
        <w:rPr>
          <w:rFonts w:cs="Arial"/>
          <w:lang w:eastAsia="ja-JP"/>
        </w:rPr>
      </w:pPr>
    </w:p>
    <w:p w:rsidRPr="006F49DF" w:rsidR="00F17DF7" w:rsidP="00413DFA" w:rsidRDefault="00147BC7" w14:paraId="4408D01B" w14:textId="44D25AA1">
      <w:pPr>
        <w:pStyle w:val="Heading2"/>
        <w:rPr>
          <w:rFonts w:ascii="Arial" w:hAnsi="Arial" w:cs="Arial"/>
        </w:rPr>
      </w:pPr>
      <w:bookmarkStart w:name="_Toc255617797" w:id="25"/>
      <w:bookmarkStart w:name="_Toc77337483" w:id="26"/>
      <w:r w:rsidRPr="006F49DF">
        <w:rPr>
          <w:rFonts w:ascii="Arial" w:hAnsi="Arial" w:cs="Arial"/>
        </w:rPr>
        <w:t>Output Device</w:t>
      </w:r>
      <w:bookmarkEnd w:id="25"/>
      <w:bookmarkEnd w:id="26"/>
    </w:p>
    <w:p w:rsidR="003F591F" w:rsidP="00413DFA" w:rsidRDefault="003F591F" w14:paraId="54EBBCBC" w14:textId="724BAAFF">
      <w:pPr>
        <w:pStyle w:val="BodyText"/>
        <w:rPr>
          <w:rFonts w:cs="Arial"/>
          <w:lang w:eastAsia="ja-JP"/>
        </w:rPr>
      </w:pPr>
      <w:r w:rsidRPr="006F49DF">
        <w:rPr>
          <w:rFonts w:cs="Arial"/>
          <w:lang w:eastAsia="ja-JP"/>
        </w:rPr>
        <w:t>NA</w:t>
      </w:r>
    </w:p>
    <w:p w:rsidRPr="006F49DF" w:rsidR="00C51EC1" w:rsidP="00413DFA" w:rsidRDefault="00C51EC1" w14:paraId="5BEBDED6" w14:textId="77777777">
      <w:pPr>
        <w:pStyle w:val="BodyText"/>
        <w:rPr>
          <w:rFonts w:cs="Arial"/>
          <w:lang w:eastAsia="ja-JP"/>
        </w:rPr>
      </w:pPr>
    </w:p>
    <w:p w:rsidRPr="006F49DF" w:rsidR="00147BC7" w:rsidP="00413DFA" w:rsidRDefault="00147BC7" w14:paraId="5013E99E" w14:textId="55CA0C5E">
      <w:pPr>
        <w:pStyle w:val="Heading2"/>
        <w:rPr>
          <w:rFonts w:ascii="Arial" w:hAnsi="Arial" w:cs="Arial"/>
        </w:rPr>
      </w:pPr>
      <w:bookmarkStart w:name="_Toc255617798" w:id="27"/>
      <w:bookmarkStart w:name="_Toc77337484" w:id="28"/>
      <w:r w:rsidRPr="006F49DF">
        <w:rPr>
          <w:rFonts w:ascii="Arial" w:hAnsi="Arial" w:cs="Arial"/>
        </w:rPr>
        <w:t>Security Requirements</w:t>
      </w:r>
      <w:bookmarkEnd w:id="27"/>
      <w:bookmarkEnd w:id="28"/>
    </w:p>
    <w:p w:rsidR="00CC64C4" w:rsidP="00CC64C4" w:rsidRDefault="00CC64C4" w14:paraId="27BD48D8" w14:textId="77777777">
      <w:pPr>
        <w:rPr>
          <w:rFonts w:eastAsia="Calibri" w:cs="Arial"/>
          <w:noProof/>
          <w:sz w:val="20"/>
          <w:szCs w:val="18"/>
        </w:rPr>
      </w:pPr>
    </w:p>
    <w:p w:rsidRPr="009C4B65" w:rsidR="003F591F" w:rsidP="00CC64C4" w:rsidRDefault="00CC64C4" w14:paraId="43496131" w14:textId="2261A662">
      <w:pPr>
        <w:rPr>
          <w:rFonts w:cs="Arial"/>
          <w:szCs w:val="24"/>
        </w:rPr>
      </w:pPr>
      <w:r w:rsidRPr="009C4B65">
        <w:rPr>
          <w:rFonts w:cs="Arial"/>
          <w:szCs w:val="24"/>
        </w:rPr>
        <w:t>SAP PI uses key-based authentication to communicate CONCUR SFTP and uses PGP Key for encryption.</w:t>
      </w:r>
    </w:p>
    <w:p w:rsidRPr="00CC64C4" w:rsidR="00CC64C4" w:rsidP="00CC64C4" w:rsidRDefault="00CC64C4" w14:paraId="1738B919" w14:textId="77777777">
      <w:pPr>
        <w:rPr>
          <w:rFonts w:eastAsia="Calibri" w:cs="Arial"/>
          <w:sz w:val="20"/>
          <w:szCs w:val="18"/>
        </w:rPr>
      </w:pPr>
    </w:p>
    <w:p w:rsidRPr="006F49DF" w:rsidR="00147BC7" w:rsidP="00413DFA" w:rsidRDefault="00147BC7" w14:paraId="4D764D0C" w14:textId="2B414DCA">
      <w:pPr>
        <w:pStyle w:val="Heading2"/>
        <w:rPr>
          <w:rFonts w:ascii="Arial" w:hAnsi="Arial" w:cs="Arial"/>
        </w:rPr>
      </w:pPr>
      <w:bookmarkStart w:name="_Toc255617799" w:id="29"/>
      <w:bookmarkStart w:name="_Toc77337485" w:id="30"/>
      <w:r w:rsidRPr="006F49DF">
        <w:rPr>
          <w:rFonts w:ascii="Arial" w:hAnsi="Arial" w:cs="Arial"/>
        </w:rPr>
        <w:t>Constraints</w:t>
      </w:r>
      <w:bookmarkEnd w:id="29"/>
      <w:bookmarkEnd w:id="30"/>
    </w:p>
    <w:p w:rsidR="003F591F" w:rsidP="00413DFA" w:rsidRDefault="003F591F" w14:paraId="035200A0" w14:textId="53F1A1D5">
      <w:pPr>
        <w:pStyle w:val="BodyText"/>
        <w:rPr>
          <w:rFonts w:cs="Arial"/>
          <w:lang w:eastAsia="ja-JP"/>
        </w:rPr>
      </w:pPr>
      <w:r w:rsidRPr="006F49DF">
        <w:rPr>
          <w:rFonts w:cs="Arial"/>
          <w:lang w:eastAsia="ja-JP"/>
        </w:rPr>
        <w:t>NA</w:t>
      </w:r>
    </w:p>
    <w:p w:rsidRPr="006F49DF" w:rsidR="009C4B65" w:rsidP="00413DFA" w:rsidRDefault="009C4B65" w14:paraId="77DA41B1" w14:textId="77777777">
      <w:pPr>
        <w:pStyle w:val="BodyText"/>
        <w:rPr>
          <w:rFonts w:cs="Arial"/>
          <w:lang w:eastAsia="ja-JP"/>
        </w:rPr>
      </w:pPr>
    </w:p>
    <w:p w:rsidRPr="006F49DF" w:rsidR="00147BC7" w:rsidP="00413DFA" w:rsidRDefault="00147BC7" w14:paraId="37DA584B" w14:textId="07706808">
      <w:pPr>
        <w:pStyle w:val="Heading2"/>
        <w:rPr>
          <w:rFonts w:ascii="Arial" w:hAnsi="Arial" w:cs="Arial"/>
        </w:rPr>
      </w:pPr>
      <w:bookmarkStart w:name="_Toc255617800" w:id="31"/>
      <w:bookmarkStart w:name="_Toc77337486" w:id="32"/>
      <w:r w:rsidRPr="006F49DF">
        <w:rPr>
          <w:rFonts w:ascii="Arial" w:hAnsi="Arial" w:cs="Arial"/>
        </w:rPr>
        <w:t>Dependencies</w:t>
      </w:r>
      <w:bookmarkEnd w:id="31"/>
      <w:bookmarkEnd w:id="32"/>
    </w:p>
    <w:p w:rsidR="00173FE7" w:rsidP="00413DFA" w:rsidRDefault="00173FE7" w14:paraId="7E53BE43" w14:textId="6BAF069F">
      <w:pPr>
        <w:pStyle w:val="BodyText"/>
        <w:rPr>
          <w:rFonts w:cs="Arial"/>
          <w:lang w:eastAsia="ja-JP"/>
        </w:rPr>
      </w:pPr>
      <w:r w:rsidRPr="006F49DF">
        <w:rPr>
          <w:rFonts w:cs="Arial"/>
          <w:lang w:eastAsia="ja-JP"/>
        </w:rPr>
        <w:t>NA</w:t>
      </w:r>
    </w:p>
    <w:p w:rsidRPr="006F49DF" w:rsidR="009C4B65" w:rsidP="00413DFA" w:rsidRDefault="009C4B65" w14:paraId="349DE0C6" w14:textId="77777777">
      <w:pPr>
        <w:pStyle w:val="BodyText"/>
        <w:rPr>
          <w:rFonts w:cs="Arial"/>
          <w:lang w:eastAsia="ja-JP"/>
        </w:rPr>
      </w:pPr>
    </w:p>
    <w:p w:rsidRPr="006F49DF" w:rsidR="00147BC7" w:rsidP="00413DFA" w:rsidRDefault="00147BC7" w14:paraId="3CFD6104" w14:textId="77777777">
      <w:pPr>
        <w:pStyle w:val="Heading1"/>
        <w:rPr>
          <w:rFonts w:ascii="Arial" w:hAnsi="Arial" w:cs="Arial"/>
        </w:rPr>
      </w:pPr>
      <w:bookmarkStart w:name="_Toc255617801" w:id="33"/>
      <w:bookmarkStart w:name="_Toc77337487" w:id="34"/>
      <w:r w:rsidRPr="006F49DF">
        <w:rPr>
          <w:rFonts w:ascii="Arial" w:hAnsi="Arial" w:cs="Arial"/>
        </w:rPr>
        <w:t>Detailed Functional Requirements</w:t>
      </w:r>
      <w:bookmarkEnd w:id="33"/>
      <w:bookmarkEnd w:id="34"/>
    </w:p>
    <w:p w:rsidRPr="00A94876" w:rsidR="00900AF8" w:rsidP="00413DFA" w:rsidRDefault="00147BC7" w14:paraId="3A6DCA4B" w14:textId="5E3950C7">
      <w:pPr>
        <w:pStyle w:val="Heading2"/>
        <w:rPr>
          <w:rFonts w:ascii="Arial" w:hAnsi="Arial" w:cs="Arial"/>
        </w:rPr>
      </w:pPr>
      <w:bookmarkStart w:name="_Toc255617802" w:id="35"/>
      <w:bookmarkStart w:name="_Toc77337488" w:id="36"/>
      <w:r w:rsidRPr="006F49DF">
        <w:rPr>
          <w:rFonts w:ascii="Arial" w:hAnsi="Arial" w:cs="Arial"/>
        </w:rPr>
        <w:t>Functional Specificatio</w:t>
      </w:r>
      <w:bookmarkEnd w:id="35"/>
      <w:r w:rsidR="00900AF8">
        <w:rPr>
          <w:rFonts w:ascii="Arial" w:hAnsi="Arial" w:cs="Arial"/>
        </w:rPr>
        <w:t>n</w:t>
      </w:r>
      <w:bookmarkEnd w:id="36"/>
    </w:p>
    <w:p w:rsidR="00811004" w:rsidP="0055465D" w:rsidRDefault="00811004" w14:paraId="66E27EDF" w14:textId="0CCB0B52">
      <w:pPr>
        <w:pStyle w:val="BodyText"/>
        <w:jc w:val="both"/>
        <w:rPr>
          <w:lang w:eastAsia="ja-JP"/>
        </w:rPr>
      </w:pPr>
    </w:p>
    <w:p w:rsidRPr="00D56B10" w:rsidR="00190628" w:rsidP="00D56B10" w:rsidRDefault="00AC5F09" w14:paraId="4214A651" w14:textId="765D583B">
      <w:pPr>
        <w:pStyle w:val="BodyText"/>
        <w:jc w:val="both"/>
        <w:rPr>
          <w:rFonts w:cs="Arial"/>
          <w:b/>
          <w:noProof/>
          <w:szCs w:val="22"/>
        </w:rPr>
      </w:pPr>
      <w:r w:rsidRPr="00190628">
        <w:rPr>
          <w:rFonts w:cs="Arial"/>
          <w:b/>
          <w:noProof/>
          <w:szCs w:val="22"/>
        </w:rPr>
        <w:t>Statement Employee  Extract (370 File)</w:t>
      </w:r>
    </w:p>
    <w:p w:rsidRPr="00190628" w:rsidR="00CC64C4" w:rsidP="00CC64C4" w:rsidRDefault="00CC64C4" w14:paraId="000C040D" w14:textId="67DDC67D">
      <w:pPr>
        <w:jc w:val="both"/>
        <w:rPr>
          <w:rFonts w:cs="Arial"/>
          <w:szCs w:val="22"/>
        </w:rPr>
      </w:pPr>
      <w:r w:rsidRPr="00190628">
        <w:rPr>
          <w:rFonts w:cs="Arial"/>
          <w:szCs w:val="22"/>
        </w:rPr>
        <w:t>As part of the P-Card UK Roll out, all the P-Card master data would be maintained in Concur and relevant employee and approvers data would be sent from SAP ECC. In this interface, Employee numbers of the WBS approvers would be sent to Concur required to have P-Card access as a user and approvers.</w:t>
      </w:r>
    </w:p>
    <w:p w:rsidRPr="00190628" w:rsidR="00AC5F09" w:rsidP="0055465D" w:rsidRDefault="00AC5F09" w14:paraId="396C558D" w14:textId="7E6CE15D">
      <w:pPr>
        <w:pStyle w:val="BodyText"/>
        <w:jc w:val="both"/>
        <w:rPr>
          <w:rFonts w:cs="Arial"/>
          <w:noProof/>
          <w:szCs w:val="22"/>
        </w:rPr>
      </w:pPr>
    </w:p>
    <w:p w:rsidRPr="00190628" w:rsidR="00CC64C4" w:rsidP="009C4B65" w:rsidRDefault="00CC64C4" w14:paraId="6F36193D" w14:textId="77777777">
      <w:pPr>
        <w:pStyle w:val="BodyText"/>
        <w:rPr>
          <w:rFonts w:cs="Arial"/>
          <w:b/>
          <w:bCs/>
          <w:szCs w:val="22"/>
        </w:rPr>
      </w:pPr>
      <w:r w:rsidRPr="00190628">
        <w:rPr>
          <w:rFonts w:cs="Arial"/>
          <w:b/>
          <w:bCs/>
          <w:szCs w:val="22"/>
        </w:rPr>
        <w:t>Integration/Data Flow Diagram for Statement Employee Extract</w:t>
      </w:r>
    </w:p>
    <w:p w:rsidRPr="00190628" w:rsidR="00D0772D" w:rsidP="00CC64C4" w:rsidRDefault="00CC64C4" w14:paraId="5C59D2C3" w14:textId="4D97040B" w14:noSpellErr="1">
      <w:pPr/>
      <w:r w:rsidR="00CC64C4">
        <w:drawing>
          <wp:inline wp14:editId="60B9A153" wp14:anchorId="250D6F4B">
            <wp:extent cx="4572000" cy="1095375"/>
            <wp:effectExtent l="0" t="0" r="0" b="0"/>
            <wp:docPr id="22" name="Picture 429682843" title=""/>
            <wp:cNvGraphicFramePr>
              <a:graphicFrameLocks noChangeAspect="1"/>
            </wp:cNvGraphicFramePr>
            <a:graphic>
              <a:graphicData uri="http://schemas.openxmlformats.org/drawingml/2006/picture">
                <pic:pic>
                  <pic:nvPicPr>
                    <pic:cNvPr id="0" name="Picture 429682843"/>
                    <pic:cNvPicPr/>
                  </pic:nvPicPr>
                  <pic:blipFill>
                    <a:blip r:embed="R334b3cb668364c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095375"/>
                    </a:xfrm>
                    <a:prstGeom prst="rect">
                      <a:avLst/>
                    </a:prstGeom>
                  </pic:spPr>
                </pic:pic>
              </a:graphicData>
            </a:graphic>
          </wp:inline>
        </w:drawing>
      </w:r>
    </w:p>
    <w:p w:rsidR="0EA6F40C" w:rsidP="0EA6F40C" w:rsidRDefault="0EA6F40C" w14:paraId="5F12CA86" w14:textId="478D53ED">
      <w:pPr>
        <w:pStyle w:val="Normal"/>
        <w:rPr>
          <w:rFonts w:ascii="Arial" w:hAnsi="Arial" w:eastAsia="MS ??" w:cs="Times New Roman"/>
          <w:b w:val="1"/>
          <w:bCs w:val="1"/>
        </w:rPr>
      </w:pPr>
      <w:r w:rsidRPr="0EA6F40C" w:rsidR="0EA6F40C">
        <w:rPr>
          <w:rFonts w:ascii="Arial" w:hAnsi="Arial" w:eastAsia="MS ??" w:cs="Times New Roman"/>
          <w:b w:val="1"/>
          <w:bCs w:val="1"/>
        </w:rPr>
        <w:t>Program Name:</w:t>
      </w:r>
    </w:p>
    <w:p w:rsidR="0EA6F40C" w:rsidP="0EA6F40C" w:rsidRDefault="0EA6F40C" w14:paraId="31762323" w14:textId="5B61A117">
      <w:pPr>
        <w:pStyle w:val="Normal"/>
        <w:rPr>
          <w:rFonts w:cs="Arial"/>
          <w:noProof w:val="0"/>
          <w:lang w:val="en-GB"/>
        </w:rPr>
      </w:pPr>
      <w:r w:rsidRPr="0EA6F40C" w:rsidR="0EA6F40C">
        <w:rPr>
          <w:rFonts w:ascii="Arial" w:hAnsi="Arial" w:eastAsia="MS ??" w:cs="Arial"/>
          <w:noProof w:val="0"/>
          <w:lang w:val="en-GB" w:eastAsia="ja-JP"/>
        </w:rPr>
        <w:t>ZHR_CONCUR370_PCARD_EXTRACT</w:t>
      </w:r>
    </w:p>
    <w:p w:rsidR="0EA6F40C" w:rsidP="0EA6F40C" w:rsidRDefault="0EA6F40C" w14:paraId="63F3C8E6" w14:textId="413F513E">
      <w:pPr>
        <w:pStyle w:val="Normal"/>
        <w:rPr>
          <w:rFonts w:ascii="Arial" w:hAnsi="Arial" w:eastAsia="MS ??" w:cs="Times New Roman"/>
          <w:noProof w:val="0"/>
          <w:lang w:val="en-GB" w:eastAsia="ja-JP"/>
        </w:rPr>
      </w:pPr>
    </w:p>
    <w:p w:rsidR="008A4F10" w:rsidRDefault="00CC64C4" w14:paraId="32CF42E6" w14:textId="17AD3B37">
      <w:pPr>
        <w:spacing w:after="0"/>
        <w:rPr>
          <w:rFonts w:cs="Arial"/>
          <w:b/>
          <w:szCs w:val="22"/>
        </w:rPr>
      </w:pPr>
      <w:r w:rsidRPr="00A23CCA">
        <w:rPr>
          <w:rFonts w:cs="Arial"/>
          <w:b/>
          <w:szCs w:val="22"/>
        </w:rPr>
        <w:t>Selection Screen:</w:t>
      </w:r>
    </w:p>
    <w:p w:rsidR="00A23CCA" w:rsidRDefault="00A23CCA" w14:paraId="6BC55A9C" w14:textId="76223378">
      <w:pPr>
        <w:spacing w:after="0"/>
        <w:rPr>
          <w:rFonts w:cs="Arial"/>
          <w:b/>
          <w:szCs w:val="22"/>
        </w:rPr>
      </w:pPr>
    </w:p>
    <w:p w:rsidR="00556561" w:rsidRDefault="00556561" w14:paraId="191D78E9" w14:textId="7E30669B">
      <w:pPr>
        <w:spacing w:after="0"/>
        <w:rPr>
          <w:rFonts w:cs="Arial"/>
          <w:szCs w:val="22"/>
        </w:rPr>
      </w:pPr>
      <w:r w:rsidRPr="00005967">
        <w:rPr>
          <w:rFonts w:cs="Arial"/>
          <w:szCs w:val="22"/>
        </w:rPr>
        <w:t>Below is the Selection screen for the new interface</w:t>
      </w:r>
      <w:r w:rsidR="00005967">
        <w:rPr>
          <w:rFonts w:cs="Arial"/>
          <w:szCs w:val="22"/>
        </w:rPr>
        <w:t>:</w:t>
      </w:r>
    </w:p>
    <w:p w:rsidRPr="00005967" w:rsidR="00D56B10" w:rsidRDefault="00D56B10" w14:paraId="21DD5194" w14:textId="2F792A7D">
      <w:pPr>
        <w:spacing w:after="0"/>
        <w:rPr>
          <w:rFonts w:cs="Arial"/>
          <w:szCs w:val="22"/>
        </w:rPr>
      </w:pPr>
    </w:p>
    <w:p w:rsidR="00556561" w:rsidRDefault="00C966B6" w14:paraId="442BDDA2" w14:textId="272BFE5B">
      <w:pPr>
        <w:spacing w:after="0"/>
        <w:rPr>
          <w:rFonts w:cs="Arial"/>
          <w:b/>
          <w:szCs w:val="22"/>
        </w:rPr>
      </w:pPr>
      <w:r>
        <w:rPr>
          <w:noProof/>
          <w:lang w:val="en-IN" w:eastAsia="en-IN"/>
        </w:rPr>
        <w:lastRenderedPageBreak/>
        <w:drawing>
          <wp:inline distT="0" distB="0" distL="0" distR="0" wp14:anchorId="5DC9A1ED" wp14:editId="35CCB458">
            <wp:extent cx="5588311"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9257" cy="2339736"/>
                    </a:xfrm>
                    <a:prstGeom prst="rect">
                      <a:avLst/>
                    </a:prstGeom>
                  </pic:spPr>
                </pic:pic>
              </a:graphicData>
            </a:graphic>
          </wp:inline>
        </w:drawing>
      </w:r>
    </w:p>
    <w:p w:rsidRPr="00A23CCA" w:rsidR="00A23CCA" w:rsidRDefault="00A23CCA" w14:paraId="26F9640B" w14:textId="77777777">
      <w:pPr>
        <w:spacing w:after="0"/>
        <w:rPr>
          <w:rFonts w:cs="Arial"/>
          <w:b/>
          <w:szCs w:val="22"/>
        </w:rPr>
      </w:pPr>
    </w:p>
    <w:p w:rsidR="00D05F00" w:rsidP="002A60AE" w:rsidRDefault="00CC64C4" w14:paraId="48E750EF" w14:textId="6197B28F">
      <w:pPr>
        <w:spacing w:after="0"/>
        <w:rPr>
          <w:rFonts w:cs="Arial"/>
          <w:b/>
          <w:szCs w:val="22"/>
        </w:rPr>
      </w:pPr>
      <w:r w:rsidRPr="00A23CCA">
        <w:rPr>
          <w:rFonts w:cs="Arial"/>
          <w:b/>
          <w:szCs w:val="22"/>
        </w:rPr>
        <w:t>File Format:</w:t>
      </w:r>
    </w:p>
    <w:p w:rsidR="00BF71C7" w:rsidP="002A60AE" w:rsidRDefault="00BF71C7" w14:paraId="13A9F371" w14:textId="44832620">
      <w:pPr>
        <w:spacing w:after="0"/>
        <w:rPr>
          <w:rFonts w:cs="Arial"/>
          <w:b/>
          <w:szCs w:val="22"/>
        </w:rPr>
      </w:pPr>
    </w:p>
    <w:p w:rsidRPr="00D56B10" w:rsidR="00BF71C7" w:rsidP="00BF71C7" w:rsidRDefault="00BF71C7" w14:paraId="765A624D" w14:textId="5043B37C">
      <w:pPr>
        <w:pStyle w:val="ListParagraph"/>
        <w:numPr>
          <w:ilvl w:val="0"/>
          <w:numId w:val="22"/>
        </w:numPr>
        <w:spacing w:after="0"/>
        <w:rPr>
          <w:szCs w:val="24"/>
        </w:rPr>
      </w:pPr>
      <w:r w:rsidRPr="00D56B10">
        <w:rPr>
          <w:szCs w:val="24"/>
        </w:rPr>
        <w:t>File should be in CSV format.</w:t>
      </w:r>
    </w:p>
    <w:p w:rsidR="00D05F00" w:rsidP="00D56B10" w:rsidRDefault="00D05F00" w14:paraId="6D18CD51" w14:textId="6BEB128A">
      <w:pPr>
        <w:pStyle w:val="BodyText"/>
        <w:numPr>
          <w:ilvl w:val="0"/>
          <w:numId w:val="22"/>
        </w:numPr>
        <w:rPr>
          <w:b/>
          <w:bCs/>
          <w:lang w:eastAsia="ja-JP"/>
        </w:rPr>
      </w:pPr>
      <w:r>
        <w:rPr>
          <w:lang w:eastAsia="ja-JP"/>
        </w:rPr>
        <w:t>F</w:t>
      </w:r>
      <w:r w:rsidR="002A60AE">
        <w:rPr>
          <w:lang w:eastAsia="ja-JP"/>
        </w:rPr>
        <w:t xml:space="preserve">ile naming convention should be </w:t>
      </w:r>
      <w:r w:rsidR="00773734">
        <w:rPr>
          <w:lang w:eastAsia="ja-JP"/>
        </w:rPr>
        <w:t>“</w:t>
      </w:r>
      <w:r>
        <w:rPr>
          <w:lang w:eastAsia="ja-JP"/>
        </w:rPr>
        <w:t>STATEMENTAPPROVER_SAPHCM_CONCUR_STATEMEN</w:t>
      </w:r>
      <w:r w:rsidR="001B293D">
        <w:rPr>
          <w:lang w:eastAsia="ja-JP"/>
        </w:rPr>
        <w:t>T_EMPLOYEE_EXTRACT_</w:t>
      </w:r>
      <w:r>
        <w:rPr>
          <w:lang w:eastAsia="ja-JP"/>
        </w:rPr>
        <w:t>YYYY</w:t>
      </w:r>
      <w:r w:rsidR="007371AA">
        <w:rPr>
          <w:lang w:eastAsia="ja-JP"/>
        </w:rPr>
        <w:t>MM</w:t>
      </w:r>
      <w:r>
        <w:rPr>
          <w:lang w:eastAsia="ja-JP"/>
        </w:rPr>
        <w:t>DD</w:t>
      </w:r>
      <w:r w:rsidR="002479C7">
        <w:rPr>
          <w:lang w:eastAsia="ja-JP"/>
        </w:rPr>
        <w:t>hhmmss</w:t>
      </w:r>
      <w:r w:rsidR="0013291A">
        <w:rPr>
          <w:lang w:eastAsia="ja-JP"/>
        </w:rPr>
        <w:t>.csv</w:t>
      </w:r>
      <w:r w:rsidR="00773734">
        <w:rPr>
          <w:lang w:eastAsia="ja-JP"/>
        </w:rPr>
        <w:t>”</w:t>
      </w:r>
    </w:p>
    <w:p w:rsidRPr="00A23CCA" w:rsidR="00167C3D" w:rsidRDefault="00167C3D" w14:paraId="145D8EEA" w14:textId="3229B202">
      <w:pPr>
        <w:spacing w:after="0"/>
        <w:rPr>
          <w:rFonts w:cs="Arial"/>
          <w:b/>
          <w:szCs w:val="22"/>
        </w:rPr>
      </w:pPr>
    </w:p>
    <w:p w:rsidR="00CC64C4" w:rsidRDefault="00CC64C4" w14:paraId="57A89AF9" w14:textId="2FF1D27A">
      <w:pPr>
        <w:spacing w:after="0"/>
        <w:rPr>
          <w:rFonts w:cs="Arial"/>
          <w:b/>
          <w:szCs w:val="22"/>
        </w:rPr>
      </w:pPr>
      <w:r w:rsidRPr="00A23CCA">
        <w:rPr>
          <w:rFonts w:cs="Arial"/>
          <w:b/>
          <w:szCs w:val="22"/>
        </w:rPr>
        <w:t>Flow Logic:</w:t>
      </w:r>
    </w:p>
    <w:p w:rsidRPr="00A12A42" w:rsidR="00D56B10" w:rsidP="00D56B10" w:rsidRDefault="00D56B10" w14:paraId="0B588A0D" w14:textId="77777777">
      <w:pPr>
        <w:pStyle w:val="BodyText"/>
        <w:numPr>
          <w:ilvl w:val="0"/>
          <w:numId w:val="23"/>
        </w:numPr>
        <w:jc w:val="both"/>
        <w:rPr>
          <w:b/>
          <w:bCs/>
          <w:lang w:eastAsia="ja-JP"/>
        </w:rPr>
      </w:pPr>
      <w:r>
        <w:rPr>
          <w:lang w:eastAsia="ja-JP"/>
        </w:rPr>
        <w:t>Based on the selection screen the employee data should be picked and updated in the output.</w:t>
      </w:r>
    </w:p>
    <w:p w:rsidRPr="00FA71E8" w:rsidR="00D56B10" w:rsidP="00D56B10" w:rsidRDefault="00D56B10" w14:paraId="5EB4C340" w14:textId="1612E971">
      <w:pPr>
        <w:pStyle w:val="BodyText"/>
        <w:numPr>
          <w:ilvl w:val="0"/>
          <w:numId w:val="23"/>
        </w:numPr>
        <w:jc w:val="both"/>
        <w:rPr>
          <w:b/>
          <w:bCs/>
          <w:lang w:eastAsia="ja-JP"/>
        </w:rPr>
      </w:pPr>
      <w:r>
        <w:rPr>
          <w:lang w:eastAsia="ja-JP"/>
        </w:rPr>
        <w:t>The report should pull data for the employees as on execution date.</w:t>
      </w:r>
    </w:p>
    <w:p w:rsidR="00FA71E8" w:rsidP="00FA71E8" w:rsidRDefault="00FA71E8" w14:paraId="0CB9E1DC" w14:textId="11A624EA">
      <w:pPr>
        <w:pStyle w:val="BodyText"/>
        <w:numPr>
          <w:ilvl w:val="0"/>
          <w:numId w:val="23"/>
        </w:numPr>
        <w:jc w:val="both"/>
        <w:rPr>
          <w:lang w:eastAsia="ja-JP"/>
        </w:rPr>
      </w:pPr>
      <w:r>
        <w:rPr>
          <w:lang w:eastAsia="ja-JP"/>
        </w:rPr>
        <w:t>Below is the logic to extract Employee ID (PERNR) of the WBS owner/person responsible:</w:t>
      </w:r>
    </w:p>
    <w:p w:rsidR="00FA71E8" w:rsidP="00F26589" w:rsidRDefault="00BF2563" w14:paraId="2DE2E3E0" w14:textId="16ECFB00">
      <w:pPr>
        <w:pStyle w:val="BodyText"/>
        <w:numPr>
          <w:ilvl w:val="0"/>
          <w:numId w:val="30"/>
        </w:numPr>
        <w:jc w:val="both"/>
        <w:rPr>
          <w:lang w:eastAsia="ja-JP"/>
        </w:rPr>
      </w:pPr>
      <w:r>
        <w:rPr>
          <w:lang w:eastAsia="ja-JP"/>
        </w:rPr>
        <w:t>Get the Person Responsible number</w:t>
      </w:r>
      <w:r w:rsidR="00B40ADE">
        <w:rPr>
          <w:lang w:eastAsia="ja-JP"/>
        </w:rPr>
        <w:t xml:space="preserve"> (Technical field name= VERNR)</w:t>
      </w:r>
      <w:r>
        <w:rPr>
          <w:lang w:eastAsia="ja-JP"/>
        </w:rPr>
        <w:t xml:space="preserve"> from the table </w:t>
      </w:r>
      <w:r w:rsidR="00B40ADE">
        <w:rPr>
          <w:lang w:eastAsia="ja-JP"/>
        </w:rPr>
        <w:t>PRPS against the WBS element.</w:t>
      </w:r>
    </w:p>
    <w:p w:rsidR="00BF2563" w:rsidP="00F26589" w:rsidRDefault="00BF2563" w14:paraId="6C0D00A7" w14:textId="288CABBB">
      <w:pPr>
        <w:pStyle w:val="BodyText"/>
        <w:numPr>
          <w:ilvl w:val="0"/>
          <w:numId w:val="30"/>
        </w:numPr>
        <w:jc w:val="both"/>
        <w:rPr>
          <w:lang w:eastAsia="ja-JP"/>
        </w:rPr>
      </w:pPr>
      <w:r>
        <w:rPr>
          <w:lang w:eastAsia="ja-JP"/>
        </w:rPr>
        <w:t xml:space="preserve">Pass this number to </w:t>
      </w:r>
      <w:r w:rsidR="00966105">
        <w:rPr>
          <w:lang w:eastAsia="ja-JP"/>
        </w:rPr>
        <w:t xml:space="preserve">table </w:t>
      </w:r>
      <w:r w:rsidR="0059218B">
        <w:rPr>
          <w:lang w:eastAsia="ja-JP"/>
        </w:rPr>
        <w:t>TCJ04 where U</w:t>
      </w:r>
      <w:r>
        <w:rPr>
          <w:lang w:eastAsia="ja-JP"/>
        </w:rPr>
        <w:t>sername</w:t>
      </w:r>
      <w:r w:rsidR="000E6DCB">
        <w:rPr>
          <w:lang w:eastAsia="ja-JP"/>
        </w:rPr>
        <w:t xml:space="preserve"> (Technical field name= S_USRNAM)</w:t>
      </w:r>
      <w:r>
        <w:rPr>
          <w:lang w:eastAsia="ja-JP"/>
        </w:rPr>
        <w:t xml:space="preserve"> </w:t>
      </w:r>
      <w:r w:rsidR="000E6DCB">
        <w:rPr>
          <w:lang w:eastAsia="ja-JP"/>
        </w:rPr>
        <w:t>is stored against VERNR (Person responsible number)</w:t>
      </w:r>
      <w:r w:rsidR="00B40ADE">
        <w:rPr>
          <w:lang w:eastAsia="ja-JP"/>
        </w:rPr>
        <w:t xml:space="preserve"> VERNA (Name of the person responsible</w:t>
      </w:r>
      <w:r w:rsidR="00F401FE">
        <w:rPr>
          <w:lang w:eastAsia="ja-JP"/>
        </w:rPr>
        <w:t xml:space="preserve"> </w:t>
      </w:r>
      <w:r w:rsidR="00B40ADE">
        <w:rPr>
          <w:lang w:eastAsia="ja-JP"/>
        </w:rPr>
        <w:t>/</w:t>
      </w:r>
      <w:r w:rsidR="00F401FE">
        <w:rPr>
          <w:lang w:eastAsia="ja-JP"/>
        </w:rPr>
        <w:t xml:space="preserve"> </w:t>
      </w:r>
      <w:r w:rsidR="00B40ADE">
        <w:rPr>
          <w:lang w:eastAsia="ja-JP"/>
        </w:rPr>
        <w:t>name of WBS owner)</w:t>
      </w:r>
      <w:r w:rsidR="000E6DCB">
        <w:rPr>
          <w:lang w:eastAsia="ja-JP"/>
        </w:rPr>
        <w:t>.</w:t>
      </w:r>
    </w:p>
    <w:p w:rsidR="00BF2563" w:rsidP="00F26589" w:rsidRDefault="0059218B" w14:paraId="76951612" w14:textId="439B6AAF">
      <w:pPr>
        <w:pStyle w:val="BodyText"/>
        <w:numPr>
          <w:ilvl w:val="0"/>
          <w:numId w:val="30"/>
        </w:numPr>
        <w:jc w:val="both"/>
        <w:rPr>
          <w:lang w:eastAsia="ja-JP"/>
        </w:rPr>
      </w:pPr>
      <w:r>
        <w:rPr>
          <w:lang w:eastAsia="ja-JP"/>
        </w:rPr>
        <w:t>Once, we get</w:t>
      </w:r>
      <w:r w:rsidR="00E82ADB">
        <w:rPr>
          <w:lang w:eastAsia="ja-JP"/>
        </w:rPr>
        <w:t xml:space="preserve"> </w:t>
      </w:r>
      <w:r>
        <w:rPr>
          <w:lang w:eastAsia="ja-JP"/>
        </w:rPr>
        <w:t>the U</w:t>
      </w:r>
      <w:r>
        <w:rPr>
          <w:lang w:eastAsia="ja-JP"/>
        </w:rPr>
        <w:t>sername (Technical field name= S_USRNAM)</w:t>
      </w:r>
      <w:r>
        <w:rPr>
          <w:lang w:eastAsia="ja-JP"/>
        </w:rPr>
        <w:t>.</w:t>
      </w:r>
    </w:p>
    <w:p w:rsidR="000E6DCB" w:rsidP="00F26589" w:rsidRDefault="007413F2" w14:paraId="2608ABA6" w14:textId="1A001110">
      <w:pPr>
        <w:pStyle w:val="BodyText"/>
        <w:numPr>
          <w:ilvl w:val="0"/>
          <w:numId w:val="30"/>
        </w:numPr>
        <w:jc w:val="both"/>
        <w:rPr>
          <w:lang w:eastAsia="ja-JP"/>
        </w:rPr>
      </w:pPr>
      <w:r>
        <w:rPr>
          <w:lang w:eastAsia="ja-JP"/>
        </w:rPr>
        <w:t xml:space="preserve">Pass the username </w:t>
      </w:r>
      <w:r w:rsidR="006A6643">
        <w:rPr>
          <w:lang w:eastAsia="ja-JP"/>
        </w:rPr>
        <w:t>in table PA0105 for</w:t>
      </w:r>
      <w:r w:rsidR="000E6DCB">
        <w:rPr>
          <w:lang w:eastAsia="ja-JP"/>
        </w:rPr>
        <w:t xml:space="preserve"> field USRID.</w:t>
      </w:r>
    </w:p>
    <w:p w:rsidRPr="00B72103" w:rsidR="000E6DCB" w:rsidP="00F26589" w:rsidRDefault="002A7FCF" w14:paraId="67A20EC3" w14:textId="063642B7">
      <w:pPr>
        <w:pStyle w:val="BodyText"/>
        <w:numPr>
          <w:ilvl w:val="0"/>
          <w:numId w:val="30"/>
        </w:numPr>
        <w:jc w:val="both"/>
        <w:rPr>
          <w:szCs w:val="22"/>
          <w:lang w:eastAsia="ja-JP"/>
        </w:rPr>
      </w:pPr>
      <w:r>
        <w:rPr>
          <w:szCs w:val="22"/>
          <w:lang w:eastAsia="ja-JP"/>
        </w:rPr>
        <w:t>This USER ID</w:t>
      </w:r>
      <w:r w:rsidRPr="00B72103" w:rsidR="000E6DCB">
        <w:rPr>
          <w:szCs w:val="22"/>
          <w:lang w:eastAsia="ja-JP"/>
        </w:rPr>
        <w:t xml:space="preserve"> is the respective empl</w:t>
      </w:r>
      <w:r w:rsidR="001330D8">
        <w:rPr>
          <w:szCs w:val="22"/>
          <w:lang w:eastAsia="ja-JP"/>
        </w:rPr>
        <w:t>oyee’s SAP System user name and its</w:t>
      </w:r>
      <w:r w:rsidRPr="00B72103" w:rsidR="000E6DCB">
        <w:rPr>
          <w:szCs w:val="22"/>
          <w:lang w:eastAsia="ja-JP"/>
        </w:rPr>
        <w:t xml:space="preserve"> </w:t>
      </w:r>
      <w:r w:rsidR="00A24475">
        <w:rPr>
          <w:szCs w:val="22"/>
          <w:lang w:eastAsia="ja-JP"/>
        </w:rPr>
        <w:t>associated</w:t>
      </w:r>
      <w:r w:rsidR="001330D8">
        <w:rPr>
          <w:szCs w:val="22"/>
          <w:lang w:eastAsia="ja-JP"/>
        </w:rPr>
        <w:t xml:space="preserve"> PERNR.</w:t>
      </w:r>
    </w:p>
    <w:p w:rsidRPr="00B72103" w:rsidR="00BF2563" w:rsidP="00F26589" w:rsidRDefault="000E6DCB" w14:paraId="54F101A0" w14:textId="0D7E71C1">
      <w:pPr>
        <w:pStyle w:val="BodyText"/>
        <w:numPr>
          <w:ilvl w:val="0"/>
          <w:numId w:val="30"/>
        </w:numPr>
        <w:jc w:val="both"/>
        <w:rPr>
          <w:szCs w:val="22"/>
          <w:lang w:eastAsia="ja-JP"/>
        </w:rPr>
      </w:pPr>
      <w:r w:rsidRPr="00B72103">
        <w:rPr>
          <w:szCs w:val="22"/>
          <w:lang w:eastAsia="ja-JP"/>
        </w:rPr>
        <w:t xml:space="preserve">The PERNR obtained from this table would be updated in column B (Employee ID) field. </w:t>
      </w:r>
    </w:p>
    <w:p w:rsidR="00C74F7E" w:rsidP="00F26589" w:rsidRDefault="007413F2" w14:paraId="0747AD9C" w14:textId="1C6D40CD">
      <w:pPr>
        <w:pStyle w:val="BodyText"/>
        <w:numPr>
          <w:ilvl w:val="0"/>
          <w:numId w:val="28"/>
        </w:numPr>
        <w:jc w:val="both"/>
        <w:rPr>
          <w:szCs w:val="22"/>
          <w:lang w:eastAsia="ja-JP"/>
        </w:rPr>
      </w:pPr>
      <w:r w:rsidRPr="00B72103">
        <w:rPr>
          <w:szCs w:val="22"/>
          <w:lang w:eastAsia="ja-JP"/>
        </w:rPr>
        <w:t xml:space="preserve">Below </w:t>
      </w:r>
      <w:r w:rsidRPr="00B72103" w:rsidR="00E3256F">
        <w:rPr>
          <w:szCs w:val="22"/>
          <w:lang w:eastAsia="ja-JP"/>
        </w:rPr>
        <w:t>are the details</w:t>
      </w:r>
      <w:r w:rsidRPr="00B72103">
        <w:rPr>
          <w:szCs w:val="22"/>
          <w:lang w:eastAsia="ja-JP"/>
        </w:rPr>
        <w:t xml:space="preserve"> to </w:t>
      </w:r>
      <w:r w:rsidRPr="00B72103" w:rsidR="001917B2">
        <w:rPr>
          <w:szCs w:val="22"/>
          <w:lang w:eastAsia="ja-JP"/>
        </w:rPr>
        <w:t xml:space="preserve">default </w:t>
      </w:r>
      <w:r w:rsidRPr="00B72103" w:rsidR="00C74F7E">
        <w:rPr>
          <w:szCs w:val="22"/>
          <w:lang w:eastAsia="ja-JP"/>
        </w:rPr>
        <w:t xml:space="preserve">Statement Report User </w:t>
      </w:r>
      <w:r w:rsidRPr="00B72103" w:rsidR="001917B2">
        <w:rPr>
          <w:szCs w:val="22"/>
          <w:lang w:eastAsia="ja-JP"/>
        </w:rPr>
        <w:t xml:space="preserve">and </w:t>
      </w:r>
      <w:r w:rsidRPr="00B72103" w:rsidR="00C74F7E">
        <w:rPr>
          <w:szCs w:val="22"/>
          <w:lang w:eastAsia="ja-JP"/>
        </w:rPr>
        <w:t>Statement Report Approver</w:t>
      </w:r>
      <w:r w:rsidRPr="00B72103" w:rsidR="001917B2">
        <w:rPr>
          <w:szCs w:val="22"/>
          <w:lang w:eastAsia="ja-JP"/>
        </w:rPr>
        <w:t xml:space="preserve"> </w:t>
      </w:r>
      <w:r w:rsidRPr="00B72103" w:rsidR="00E3256F">
        <w:rPr>
          <w:szCs w:val="22"/>
          <w:lang w:eastAsia="ja-JP"/>
        </w:rPr>
        <w:t xml:space="preserve">column in Statement Employee Import </w:t>
      </w:r>
      <w:r w:rsidR="005B75A5">
        <w:rPr>
          <w:szCs w:val="22"/>
          <w:lang w:eastAsia="ja-JP"/>
        </w:rPr>
        <w:t>(</w:t>
      </w:r>
      <w:r w:rsidRPr="00B72103" w:rsidR="00E3256F">
        <w:rPr>
          <w:szCs w:val="22"/>
          <w:lang w:eastAsia="ja-JP"/>
        </w:rPr>
        <w:t>370</w:t>
      </w:r>
      <w:r w:rsidR="005B75A5">
        <w:rPr>
          <w:szCs w:val="22"/>
          <w:lang w:eastAsia="ja-JP"/>
        </w:rPr>
        <w:t>)</w:t>
      </w:r>
      <w:r w:rsidRPr="00B72103" w:rsidR="00E3256F">
        <w:rPr>
          <w:szCs w:val="22"/>
          <w:lang w:eastAsia="ja-JP"/>
        </w:rPr>
        <w:t>.</w:t>
      </w:r>
    </w:p>
    <w:p w:rsidRPr="00F26589" w:rsidR="00F26589" w:rsidP="00F26589" w:rsidRDefault="00F26589" w14:paraId="265BCB92" w14:textId="77777777">
      <w:pPr>
        <w:pStyle w:val="BodyText"/>
        <w:ind w:left="720"/>
        <w:jc w:val="both"/>
        <w:rPr>
          <w:szCs w:val="22"/>
          <w:lang w:eastAsia="ja-JP"/>
        </w:rPr>
      </w:pPr>
    </w:p>
    <w:tbl>
      <w:tblPr>
        <w:tblStyle w:val="TableGrid"/>
        <w:tblW w:w="0" w:type="auto"/>
        <w:tblInd w:w="720" w:type="dxa"/>
        <w:tblLook w:val="04A0" w:firstRow="1" w:lastRow="0" w:firstColumn="1" w:lastColumn="0" w:noHBand="0" w:noVBand="1"/>
      </w:tblPr>
      <w:tblGrid>
        <w:gridCol w:w="2680"/>
        <w:gridCol w:w="2605"/>
        <w:gridCol w:w="2291"/>
      </w:tblGrid>
      <w:tr w:rsidR="00C74F7E" w:rsidTr="00C74F7E" w14:paraId="0C572798" w14:textId="14132663">
        <w:tc>
          <w:tcPr>
            <w:tcW w:w="2680" w:type="dxa"/>
          </w:tcPr>
          <w:p w:rsidR="00C74F7E" w:rsidP="00C74F7E" w:rsidRDefault="00C74F7E" w14:paraId="6C7292CA" w14:textId="6DA8E211">
            <w:pPr>
              <w:pStyle w:val="BodyText"/>
              <w:jc w:val="center"/>
              <w:rPr>
                <w:b/>
                <w:bCs/>
                <w:lang w:eastAsia="ja-JP"/>
              </w:rPr>
            </w:pPr>
            <w:r>
              <w:rPr>
                <w:b/>
                <w:bCs/>
                <w:lang w:eastAsia="ja-JP"/>
              </w:rPr>
              <w:t>Column Name</w:t>
            </w:r>
          </w:p>
        </w:tc>
        <w:tc>
          <w:tcPr>
            <w:tcW w:w="2605" w:type="dxa"/>
          </w:tcPr>
          <w:p w:rsidR="00C74F7E" w:rsidP="00C74F7E" w:rsidRDefault="00C74F7E" w14:paraId="02763836" w14:textId="504C8DFA">
            <w:pPr>
              <w:pStyle w:val="BodyText"/>
              <w:jc w:val="center"/>
              <w:rPr>
                <w:b/>
                <w:bCs/>
                <w:lang w:eastAsia="ja-JP"/>
              </w:rPr>
            </w:pPr>
            <w:r>
              <w:rPr>
                <w:b/>
                <w:bCs/>
                <w:lang w:eastAsia="ja-JP"/>
              </w:rPr>
              <w:t>Column Number</w:t>
            </w:r>
          </w:p>
        </w:tc>
        <w:tc>
          <w:tcPr>
            <w:tcW w:w="2291" w:type="dxa"/>
          </w:tcPr>
          <w:p w:rsidR="00C74F7E" w:rsidP="00C74F7E" w:rsidRDefault="00C74F7E" w14:paraId="3DB45771" w14:textId="5395E01F">
            <w:pPr>
              <w:pStyle w:val="BodyText"/>
              <w:jc w:val="center"/>
              <w:rPr>
                <w:b/>
                <w:bCs/>
                <w:lang w:eastAsia="ja-JP"/>
              </w:rPr>
            </w:pPr>
            <w:r>
              <w:rPr>
                <w:b/>
                <w:bCs/>
                <w:lang w:eastAsia="ja-JP"/>
              </w:rPr>
              <w:t>Defaulted as</w:t>
            </w:r>
          </w:p>
        </w:tc>
      </w:tr>
      <w:tr w:rsidR="00C74F7E" w:rsidTr="00C74F7E" w14:paraId="7D68938B" w14:textId="4A8B5BB9">
        <w:tc>
          <w:tcPr>
            <w:tcW w:w="2680" w:type="dxa"/>
          </w:tcPr>
          <w:p w:rsidR="00C74F7E" w:rsidP="00C74F7E" w:rsidRDefault="00C74F7E" w14:paraId="069699A3" w14:textId="1409FA85">
            <w:pPr>
              <w:pStyle w:val="BodyText"/>
              <w:rPr>
                <w:b/>
                <w:bCs/>
                <w:lang w:eastAsia="ja-JP"/>
              </w:rPr>
            </w:pPr>
            <w:r w:rsidRPr="001917B2">
              <w:rPr>
                <w:lang w:eastAsia="ja-JP"/>
              </w:rPr>
              <w:t>Statement Report User</w:t>
            </w:r>
          </w:p>
        </w:tc>
        <w:tc>
          <w:tcPr>
            <w:tcW w:w="2605" w:type="dxa"/>
          </w:tcPr>
          <w:p w:rsidRPr="00726682" w:rsidR="00C74F7E" w:rsidP="00726682" w:rsidRDefault="00726682" w14:paraId="5A90BB26" w14:textId="0AE4773D">
            <w:pPr>
              <w:pStyle w:val="BodyText"/>
              <w:jc w:val="center"/>
              <w:rPr>
                <w:bCs/>
                <w:lang w:eastAsia="ja-JP"/>
              </w:rPr>
            </w:pPr>
            <w:r>
              <w:rPr>
                <w:bCs/>
                <w:lang w:eastAsia="ja-JP"/>
              </w:rPr>
              <w:t>(</w:t>
            </w:r>
            <w:r w:rsidRPr="00726682">
              <w:rPr>
                <w:bCs/>
                <w:lang w:eastAsia="ja-JP"/>
              </w:rPr>
              <w:t>C</w:t>
            </w:r>
            <w:r>
              <w:rPr>
                <w:bCs/>
                <w:lang w:eastAsia="ja-JP"/>
              </w:rPr>
              <w:t>)</w:t>
            </w:r>
          </w:p>
        </w:tc>
        <w:tc>
          <w:tcPr>
            <w:tcW w:w="2291" w:type="dxa"/>
          </w:tcPr>
          <w:p w:rsidRPr="00C74F7E" w:rsidR="00C74F7E" w:rsidP="00C74F7E" w:rsidRDefault="00C74F7E" w14:paraId="5F4AA198" w14:textId="0B29E245">
            <w:pPr>
              <w:pStyle w:val="BodyText"/>
              <w:jc w:val="center"/>
              <w:rPr>
                <w:b/>
                <w:bCs/>
                <w:lang w:eastAsia="ja-JP"/>
              </w:rPr>
            </w:pPr>
            <w:r w:rsidRPr="00C74F7E">
              <w:rPr>
                <w:b/>
                <w:bCs/>
                <w:lang w:eastAsia="ja-JP"/>
              </w:rPr>
              <w:t>Y</w:t>
            </w:r>
          </w:p>
        </w:tc>
      </w:tr>
      <w:tr w:rsidR="00C74F7E" w:rsidTr="00C74F7E" w14:paraId="0107D754" w14:textId="4D2638CF">
        <w:tc>
          <w:tcPr>
            <w:tcW w:w="2680" w:type="dxa"/>
          </w:tcPr>
          <w:p w:rsidR="00C74F7E" w:rsidP="00C74F7E" w:rsidRDefault="00C74F7E" w14:paraId="2FF146A4" w14:textId="1A5D9DA2">
            <w:pPr>
              <w:pStyle w:val="BodyText"/>
              <w:rPr>
                <w:b/>
                <w:bCs/>
                <w:lang w:eastAsia="ja-JP"/>
              </w:rPr>
            </w:pPr>
            <w:r>
              <w:rPr>
                <w:rFonts w:eastAsia="Times New Roman" w:cs="Arial"/>
                <w:color w:val="444444"/>
                <w:lang w:eastAsia="en-IN"/>
              </w:rPr>
              <w:lastRenderedPageBreak/>
              <w:t>Statement Report Approver</w:t>
            </w:r>
          </w:p>
        </w:tc>
        <w:tc>
          <w:tcPr>
            <w:tcW w:w="2605" w:type="dxa"/>
          </w:tcPr>
          <w:p w:rsidRPr="00726682" w:rsidR="00C74F7E" w:rsidP="00726682" w:rsidRDefault="00726682" w14:paraId="562FC0E4" w14:textId="556AED70">
            <w:pPr>
              <w:pStyle w:val="BodyText"/>
              <w:jc w:val="center"/>
              <w:rPr>
                <w:bCs/>
                <w:lang w:eastAsia="ja-JP"/>
              </w:rPr>
            </w:pPr>
            <w:r>
              <w:rPr>
                <w:bCs/>
                <w:lang w:eastAsia="ja-JP"/>
              </w:rPr>
              <w:t>(</w:t>
            </w:r>
            <w:r w:rsidRPr="00726682">
              <w:rPr>
                <w:bCs/>
                <w:lang w:eastAsia="ja-JP"/>
              </w:rPr>
              <w:t>D</w:t>
            </w:r>
            <w:r>
              <w:rPr>
                <w:bCs/>
                <w:lang w:eastAsia="ja-JP"/>
              </w:rPr>
              <w:t>)</w:t>
            </w:r>
          </w:p>
        </w:tc>
        <w:tc>
          <w:tcPr>
            <w:tcW w:w="2291" w:type="dxa"/>
          </w:tcPr>
          <w:p w:rsidRPr="00C74F7E" w:rsidR="00C74F7E" w:rsidP="00C74F7E" w:rsidRDefault="00C74F7E" w14:paraId="4E5E28F4" w14:textId="51B35F8F">
            <w:pPr>
              <w:pStyle w:val="BodyText"/>
              <w:jc w:val="center"/>
              <w:rPr>
                <w:b/>
                <w:bCs/>
                <w:lang w:eastAsia="ja-JP"/>
              </w:rPr>
            </w:pPr>
            <w:r w:rsidRPr="00C74F7E">
              <w:rPr>
                <w:b/>
                <w:bCs/>
                <w:lang w:eastAsia="ja-JP"/>
              </w:rPr>
              <w:t>Y</w:t>
            </w:r>
          </w:p>
        </w:tc>
      </w:tr>
    </w:tbl>
    <w:p w:rsidR="00A23CCA" w:rsidRDefault="00A23CCA" w14:paraId="6B24500F" w14:textId="314696B9">
      <w:pPr>
        <w:spacing w:after="0"/>
        <w:rPr>
          <w:rFonts w:cs="Arial"/>
          <w:b/>
          <w:szCs w:val="22"/>
        </w:rPr>
      </w:pPr>
    </w:p>
    <w:p w:rsidR="00C74F7E" w:rsidRDefault="00C74F7E" w14:paraId="7C10F89E" w14:textId="1E3EBF62">
      <w:pPr>
        <w:spacing w:after="0"/>
        <w:rPr>
          <w:rFonts w:cs="Arial"/>
          <w:b/>
          <w:szCs w:val="22"/>
        </w:rPr>
      </w:pPr>
      <w:r>
        <w:rPr>
          <w:rFonts w:cs="Arial"/>
          <w:b/>
          <w:szCs w:val="22"/>
        </w:rPr>
        <w:t xml:space="preserve">Below is file template for </w:t>
      </w:r>
      <w:r w:rsidRPr="00C74F7E">
        <w:rPr>
          <w:rFonts w:cs="Arial"/>
          <w:b/>
          <w:szCs w:val="22"/>
        </w:rPr>
        <w:t>Statement Employee Import 370.</w:t>
      </w:r>
    </w:p>
    <w:p w:rsidR="00C74F7E" w:rsidRDefault="00C74F7E" w14:paraId="6840C913" w14:textId="4745C5FF">
      <w:pPr>
        <w:spacing w:after="0"/>
        <w:rPr>
          <w:rFonts w:cs="Arial"/>
          <w:b/>
          <w:szCs w:val="22"/>
        </w:rPr>
      </w:pPr>
    </w:p>
    <w:p w:rsidR="00726682" w:rsidRDefault="001B293D" w14:paraId="5AC9B1A9" w14:textId="15452BA9">
      <w:pPr>
        <w:spacing w:after="0"/>
        <w:rPr>
          <w:rFonts w:cs="Arial"/>
          <w:b/>
          <w:szCs w:val="22"/>
        </w:rPr>
      </w:pPr>
      <w:r>
        <w:rPr>
          <w:rFonts w:cs="Arial"/>
          <w:b/>
          <w:szCs w:val="22"/>
        </w:rPr>
        <w:object w:dxaOrig="1515" w:dyaOrig="986" w14:anchorId="45B75BB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5pt;height:49pt" o:ole="" type="#_x0000_t75">
            <v:imagedata o:title="" r:id="rId14"/>
          </v:shape>
          <o:OLEObject Type="Embed" ProgID="Excel.Sheet.12" ShapeID="_x0000_i1025" DrawAspect="Icon" ObjectID="_1718044106" r:id="rId15"/>
        </w:object>
      </w:r>
    </w:p>
    <w:p w:rsidRPr="00A23CCA" w:rsidR="00167C3D" w:rsidRDefault="00167C3D" w14:paraId="4A6A2F07" w14:textId="77777777">
      <w:pPr>
        <w:spacing w:after="0"/>
        <w:rPr>
          <w:rFonts w:cs="Arial"/>
          <w:b/>
          <w:szCs w:val="22"/>
        </w:rPr>
      </w:pPr>
    </w:p>
    <w:p w:rsidR="00CC64C4" w:rsidRDefault="00CC64C4" w14:paraId="788E45CA" w14:textId="50356A81">
      <w:pPr>
        <w:spacing w:after="0"/>
        <w:rPr>
          <w:rFonts w:cs="Arial"/>
          <w:b/>
          <w:szCs w:val="22"/>
        </w:rPr>
      </w:pPr>
      <w:r w:rsidRPr="00A23CCA">
        <w:rPr>
          <w:rFonts w:cs="Arial"/>
          <w:b/>
          <w:szCs w:val="22"/>
        </w:rPr>
        <w:t>File Transfer:</w:t>
      </w:r>
    </w:p>
    <w:p w:rsidR="00726682" w:rsidRDefault="00726682" w14:paraId="2C43C41C" w14:textId="77777777">
      <w:pPr>
        <w:spacing w:after="0"/>
        <w:rPr>
          <w:rFonts w:cs="Arial"/>
          <w:b/>
          <w:szCs w:val="22"/>
        </w:rPr>
      </w:pPr>
    </w:p>
    <w:p w:rsidR="000E6DCB" w:rsidP="000E6DCB" w:rsidRDefault="000E6DCB" w14:paraId="7C3DFF8F" w14:textId="70D7CC3E">
      <w:pPr>
        <w:pStyle w:val="ListParagraph"/>
        <w:numPr>
          <w:ilvl w:val="0"/>
          <w:numId w:val="25"/>
        </w:numPr>
        <w:spacing w:after="0"/>
        <w:rPr>
          <w:szCs w:val="24"/>
        </w:rPr>
      </w:pPr>
      <w:r>
        <w:rPr>
          <w:szCs w:val="24"/>
        </w:rPr>
        <w:t>The file would be uploaded to AL11 directory</w:t>
      </w:r>
      <w:r w:rsidRPr="001F3FD7">
        <w:rPr>
          <w:szCs w:val="24"/>
        </w:rPr>
        <w:t>.</w:t>
      </w:r>
    </w:p>
    <w:p w:rsidR="00A75A21" w:rsidP="00A75A21" w:rsidRDefault="00A75A21" w14:paraId="21C36587" w14:textId="77777777">
      <w:pPr>
        <w:pStyle w:val="ListParagraph"/>
        <w:spacing w:after="0"/>
        <w:rPr>
          <w:szCs w:val="24"/>
        </w:rPr>
      </w:pPr>
    </w:p>
    <w:p w:rsidR="000E6DCB" w:rsidP="000E6DCB" w:rsidRDefault="000E6DCB" w14:paraId="79FB66C9" w14:textId="74823C0C">
      <w:pPr>
        <w:pStyle w:val="ListParagraph"/>
        <w:numPr>
          <w:ilvl w:val="0"/>
          <w:numId w:val="25"/>
        </w:numPr>
        <w:spacing w:after="0"/>
        <w:rPr>
          <w:szCs w:val="24"/>
        </w:rPr>
      </w:pPr>
      <w:r>
        <w:rPr>
          <w:szCs w:val="24"/>
        </w:rPr>
        <w:t xml:space="preserve">File Path </w:t>
      </w:r>
      <w:r w:rsidR="00583F4E">
        <w:rPr>
          <w:szCs w:val="24"/>
        </w:rPr>
        <w:t xml:space="preserve">in DEV, QA &amp; PROD </w:t>
      </w:r>
      <w:proofErr w:type="spellStart"/>
      <w:r w:rsidR="00583F4E">
        <w:rPr>
          <w:szCs w:val="24"/>
        </w:rPr>
        <w:t>systems</w:t>
      </w:r>
      <w:r>
        <w:rPr>
          <w:szCs w:val="24"/>
        </w:rPr>
        <w:t>would</w:t>
      </w:r>
      <w:proofErr w:type="spellEnd"/>
      <w:r>
        <w:rPr>
          <w:szCs w:val="24"/>
        </w:rPr>
        <w:t xml:space="preserve"> be as follows:</w:t>
      </w:r>
    </w:p>
    <w:p w:rsidR="007D2B5F" w:rsidP="007D2B5F" w:rsidRDefault="007D2B5F" w14:paraId="43467D83" w14:textId="77777777">
      <w:pPr>
        <w:pStyle w:val="ListParagraph"/>
        <w:spacing w:after="0"/>
        <w:rPr>
          <w:szCs w:val="24"/>
        </w:rPr>
      </w:pPr>
    </w:p>
    <w:p w:rsidRPr="00F26589" w:rsidR="000E6DCB" w:rsidP="000E6DCB" w:rsidRDefault="000E6DCB" w14:paraId="5AF290A4" w14:textId="3B2117F5">
      <w:pPr>
        <w:pStyle w:val="paragraph"/>
        <w:numPr>
          <w:ilvl w:val="0"/>
          <w:numId w:val="26"/>
        </w:numPr>
        <w:spacing w:before="0" w:beforeAutospacing="0" w:after="0" w:afterAutospacing="0"/>
        <w:textAlignment w:val="baseline"/>
        <w:rPr>
          <w:rFonts w:ascii="Arial" w:hAnsi="Arial" w:eastAsia="MS ??"/>
          <w:sz w:val="22"/>
          <w:lang w:val="en-GB" w:eastAsia="ja-JP"/>
        </w:rPr>
      </w:pPr>
      <w:r w:rsidRPr="000E6DCB">
        <w:rPr>
          <w:rFonts w:ascii="Arial" w:hAnsi="Arial" w:eastAsia="MS ??"/>
          <w:lang w:eastAsia="ja-JP"/>
        </w:rPr>
        <w:t>Development</w:t>
      </w:r>
      <w:r w:rsidRPr="000E6DCB">
        <w:rPr>
          <w:rFonts w:ascii="Arial" w:hAnsi="Arial" w:eastAsia="MS ??"/>
          <w:lang w:val="en-GB" w:eastAsia="ja-JP"/>
        </w:rPr>
        <w:t> </w:t>
      </w:r>
    </w:p>
    <w:p w:rsidRPr="000E6DCB" w:rsidR="00F26589" w:rsidP="00F26589" w:rsidRDefault="00F26589" w14:paraId="7FA0F55B" w14:textId="77777777">
      <w:pPr>
        <w:pStyle w:val="paragraph"/>
        <w:spacing w:before="0" w:beforeAutospacing="0" w:after="0" w:afterAutospacing="0"/>
        <w:ind w:left="1080"/>
        <w:textAlignment w:val="baseline"/>
        <w:rPr>
          <w:rFonts w:ascii="Arial" w:hAnsi="Arial" w:eastAsia="MS ??"/>
          <w:sz w:val="22"/>
          <w:lang w:val="en-GB" w:eastAsia="ja-JP"/>
        </w:rPr>
      </w:pPr>
    </w:p>
    <w:p w:rsidR="000E6DCB" w:rsidP="000E6DCB" w:rsidRDefault="000E6DCB" w14:paraId="26A3DAA4" w14:textId="01DE2D32">
      <w:pPr>
        <w:pStyle w:val="paragraph"/>
        <w:spacing w:before="0" w:beforeAutospacing="0" w:after="0" w:afterAutospacing="0"/>
        <w:ind w:left="720"/>
        <w:textAlignment w:val="baseline"/>
        <w:rPr>
          <w:rFonts w:ascii="Arial" w:hAnsi="Arial" w:eastAsia="MS ??"/>
          <w:sz w:val="22"/>
          <w:lang w:val="en-GB" w:eastAsia="ja-JP"/>
        </w:rPr>
      </w:pPr>
      <w:r w:rsidRPr="000E6DCB">
        <w:rPr>
          <w:rFonts w:ascii="Arial" w:hAnsi="Arial" w:eastAsia="MS ??"/>
          <w:sz w:val="22"/>
          <w:lang w:eastAsia="ja-JP"/>
        </w:rPr>
        <w:t>E:\usr\sap\feeders\interfaces\HD3\CONCUR\Outbound\Statement Approver\</w:t>
      </w:r>
      <w:r w:rsidRPr="000E6DCB">
        <w:rPr>
          <w:rFonts w:ascii="Arial" w:hAnsi="Arial" w:eastAsia="MS ??"/>
          <w:sz w:val="22"/>
          <w:lang w:val="en-GB" w:eastAsia="ja-JP"/>
        </w:rPr>
        <w:t> </w:t>
      </w:r>
      <w:r w:rsidRPr="000E6DCB">
        <w:rPr>
          <w:rFonts w:ascii="Arial" w:hAnsi="Arial" w:eastAsia="MS ??"/>
          <w:sz w:val="22"/>
          <w:lang w:val="en-GB" w:eastAsia="ja-JP"/>
        </w:rPr>
        <w:br/>
      </w:r>
      <w:r w:rsidRPr="000E6DCB">
        <w:rPr>
          <w:rFonts w:ascii="Arial" w:hAnsi="Arial" w:eastAsia="MS ??"/>
          <w:sz w:val="22"/>
          <w:lang w:eastAsia="ja-JP"/>
        </w:rPr>
        <w:t>E:\usr\sap\feeders\interfaces\HD3\CONCUR\Outbound\ Statement Approver\Archive\</w:t>
      </w:r>
      <w:r w:rsidRPr="000E6DCB">
        <w:rPr>
          <w:rFonts w:ascii="Arial" w:hAnsi="Arial" w:eastAsia="MS ??"/>
          <w:sz w:val="22"/>
          <w:lang w:val="en-GB" w:eastAsia="ja-JP"/>
        </w:rPr>
        <w:t> </w:t>
      </w:r>
    </w:p>
    <w:p w:rsidRPr="000E6DCB" w:rsidR="007D2B5F" w:rsidP="000E6DCB" w:rsidRDefault="007D2B5F" w14:paraId="43788E50" w14:textId="77777777">
      <w:pPr>
        <w:pStyle w:val="paragraph"/>
        <w:spacing w:before="0" w:beforeAutospacing="0" w:after="0" w:afterAutospacing="0"/>
        <w:ind w:left="720"/>
        <w:textAlignment w:val="baseline"/>
        <w:rPr>
          <w:rFonts w:ascii="Arial" w:hAnsi="Arial" w:eastAsia="MS ??"/>
          <w:sz w:val="22"/>
          <w:lang w:val="en-GB" w:eastAsia="ja-JP"/>
        </w:rPr>
      </w:pPr>
    </w:p>
    <w:p w:rsidRPr="00F26589" w:rsidR="000E6DCB" w:rsidP="000E6DCB" w:rsidRDefault="000E6DCB" w14:paraId="7707911A" w14:textId="03E71DA5">
      <w:pPr>
        <w:pStyle w:val="paragraph"/>
        <w:numPr>
          <w:ilvl w:val="0"/>
          <w:numId w:val="26"/>
        </w:numPr>
        <w:spacing w:before="0" w:beforeAutospacing="0" w:after="0" w:afterAutospacing="0"/>
        <w:textAlignment w:val="baseline"/>
        <w:rPr>
          <w:rFonts w:ascii="Arial" w:hAnsi="Arial" w:eastAsia="MS ??"/>
          <w:sz w:val="22"/>
          <w:lang w:val="en-GB" w:eastAsia="ja-JP"/>
        </w:rPr>
      </w:pPr>
      <w:r w:rsidRPr="000E6DCB">
        <w:rPr>
          <w:rFonts w:ascii="Arial" w:hAnsi="Arial" w:eastAsia="MS ??"/>
          <w:lang w:eastAsia="ja-JP"/>
        </w:rPr>
        <w:t>Quality</w:t>
      </w:r>
      <w:r w:rsidRPr="000E6DCB">
        <w:rPr>
          <w:rFonts w:ascii="Arial" w:hAnsi="Arial" w:eastAsia="MS ??"/>
          <w:lang w:val="en-GB" w:eastAsia="ja-JP"/>
        </w:rPr>
        <w:t> </w:t>
      </w:r>
    </w:p>
    <w:p w:rsidRPr="000E6DCB" w:rsidR="00F26589" w:rsidP="00F26589" w:rsidRDefault="00F26589" w14:paraId="5468F66B" w14:textId="77777777">
      <w:pPr>
        <w:pStyle w:val="paragraph"/>
        <w:spacing w:before="0" w:beforeAutospacing="0" w:after="0" w:afterAutospacing="0"/>
        <w:ind w:left="1080"/>
        <w:textAlignment w:val="baseline"/>
        <w:rPr>
          <w:rFonts w:ascii="Arial" w:hAnsi="Arial" w:eastAsia="MS ??"/>
          <w:sz w:val="22"/>
          <w:lang w:val="en-GB" w:eastAsia="ja-JP"/>
        </w:rPr>
      </w:pPr>
    </w:p>
    <w:p w:rsidR="000E6DCB" w:rsidP="000E6DCB" w:rsidRDefault="000E6DCB" w14:paraId="7856963E" w14:textId="683190AA">
      <w:pPr>
        <w:pStyle w:val="paragraph"/>
        <w:spacing w:before="0" w:beforeAutospacing="0" w:after="0" w:afterAutospacing="0"/>
        <w:ind w:left="720"/>
        <w:textAlignment w:val="baseline"/>
        <w:rPr>
          <w:rFonts w:ascii="Arial" w:hAnsi="Arial" w:eastAsia="MS ??"/>
          <w:sz w:val="22"/>
          <w:lang w:val="en-GB" w:eastAsia="ja-JP"/>
        </w:rPr>
      </w:pPr>
      <w:r w:rsidRPr="000E6DCB">
        <w:rPr>
          <w:rFonts w:ascii="Arial" w:hAnsi="Arial" w:eastAsia="MS ??"/>
          <w:sz w:val="22"/>
          <w:lang w:eastAsia="ja-JP"/>
        </w:rPr>
        <w:t>E:\usr\sap\feeders\interfaces\HQ3\CONCUR\Outbound\Statement Approver\</w:t>
      </w:r>
      <w:r w:rsidRPr="000E6DCB">
        <w:rPr>
          <w:rFonts w:ascii="Arial" w:hAnsi="Arial" w:eastAsia="MS ??"/>
          <w:sz w:val="22"/>
          <w:lang w:val="en-GB" w:eastAsia="ja-JP"/>
        </w:rPr>
        <w:t> </w:t>
      </w:r>
      <w:r w:rsidRPr="000E6DCB">
        <w:rPr>
          <w:rFonts w:ascii="Arial" w:hAnsi="Arial" w:eastAsia="MS ??"/>
          <w:sz w:val="22"/>
          <w:lang w:val="en-GB" w:eastAsia="ja-JP"/>
        </w:rPr>
        <w:br/>
      </w:r>
      <w:r w:rsidRPr="000E6DCB">
        <w:rPr>
          <w:rFonts w:ascii="Arial" w:hAnsi="Arial" w:eastAsia="MS ??"/>
          <w:sz w:val="22"/>
          <w:lang w:eastAsia="ja-JP"/>
        </w:rPr>
        <w:t>E:\usr\sap\feeders\interfaces\HQ3\ CONCUR\Outbound\ Statement Approver\Archive\</w:t>
      </w:r>
      <w:r w:rsidRPr="000E6DCB">
        <w:rPr>
          <w:rFonts w:ascii="Arial" w:hAnsi="Arial" w:eastAsia="MS ??"/>
          <w:sz w:val="22"/>
          <w:lang w:val="en-GB" w:eastAsia="ja-JP"/>
        </w:rPr>
        <w:t> </w:t>
      </w:r>
    </w:p>
    <w:p w:rsidR="007D2B5F" w:rsidP="000E6DCB" w:rsidRDefault="007D2B5F" w14:paraId="5087C22B" w14:textId="77777777">
      <w:pPr>
        <w:pStyle w:val="paragraph"/>
        <w:spacing w:before="0" w:beforeAutospacing="0" w:after="0" w:afterAutospacing="0"/>
        <w:ind w:left="720"/>
        <w:textAlignment w:val="baseline"/>
        <w:rPr>
          <w:rFonts w:ascii="Arial" w:hAnsi="Arial" w:eastAsia="MS ??"/>
          <w:sz w:val="22"/>
          <w:lang w:val="en-GB" w:eastAsia="ja-JP"/>
        </w:rPr>
      </w:pPr>
    </w:p>
    <w:p w:rsidR="00BC5984" w:rsidP="00BC5984" w:rsidRDefault="00BC5984" w14:paraId="02ED9C10" w14:textId="3D9599F3">
      <w:pPr>
        <w:pStyle w:val="paragraph"/>
        <w:numPr>
          <w:ilvl w:val="0"/>
          <w:numId w:val="26"/>
        </w:numPr>
        <w:spacing w:before="0" w:beforeAutospacing="0" w:after="0" w:afterAutospacing="0"/>
        <w:textAlignment w:val="baseline"/>
        <w:rPr>
          <w:rFonts w:ascii="Arial" w:hAnsi="Arial" w:eastAsia="MS ??"/>
          <w:sz w:val="22"/>
          <w:lang w:val="en-GB" w:eastAsia="ja-JP"/>
        </w:rPr>
      </w:pPr>
      <w:r>
        <w:rPr>
          <w:rFonts w:ascii="Arial" w:hAnsi="Arial" w:eastAsia="MS ??"/>
          <w:sz w:val="22"/>
          <w:lang w:val="en-GB" w:eastAsia="ja-JP"/>
        </w:rPr>
        <w:t>Pre-Production</w:t>
      </w:r>
    </w:p>
    <w:p w:rsidR="00F26589" w:rsidP="00F26589" w:rsidRDefault="00F26589" w14:paraId="2F3FDB5E" w14:textId="77777777">
      <w:pPr>
        <w:pStyle w:val="paragraph"/>
        <w:spacing w:before="0" w:beforeAutospacing="0" w:after="0" w:afterAutospacing="0"/>
        <w:ind w:left="1080"/>
        <w:textAlignment w:val="baseline"/>
        <w:rPr>
          <w:rFonts w:ascii="Arial" w:hAnsi="Arial" w:eastAsia="MS ??"/>
          <w:sz w:val="22"/>
          <w:lang w:val="en-GB" w:eastAsia="ja-JP"/>
        </w:rPr>
      </w:pPr>
    </w:p>
    <w:p w:rsidR="007D2B5F" w:rsidP="007D2B5F" w:rsidRDefault="007D2B5F" w14:paraId="16E3CE5B" w14:textId="77777777">
      <w:pPr>
        <w:pStyle w:val="paragraph"/>
        <w:spacing w:before="0" w:beforeAutospacing="0" w:after="0" w:afterAutospacing="0"/>
        <w:ind w:left="720"/>
        <w:textAlignment w:val="baseline"/>
        <w:rPr>
          <w:rFonts w:ascii="Arial" w:hAnsi="Arial" w:eastAsia="MS ??"/>
          <w:sz w:val="22"/>
          <w:lang w:val="en-GB" w:eastAsia="ja-JP"/>
        </w:rPr>
      </w:pPr>
      <w:r w:rsidRPr="000E6DCB">
        <w:rPr>
          <w:rFonts w:ascii="Arial" w:hAnsi="Arial" w:eastAsia="MS ??"/>
          <w:sz w:val="22"/>
          <w:lang w:eastAsia="ja-JP"/>
        </w:rPr>
        <w:t>E:\usr\sap\feeders\interfaces\HQ3\CONCUR\Outbound\Statement Approver\</w:t>
      </w:r>
      <w:r w:rsidRPr="000E6DCB">
        <w:rPr>
          <w:rFonts w:ascii="Arial" w:hAnsi="Arial" w:eastAsia="MS ??"/>
          <w:sz w:val="22"/>
          <w:lang w:val="en-GB" w:eastAsia="ja-JP"/>
        </w:rPr>
        <w:t> </w:t>
      </w:r>
      <w:r w:rsidRPr="000E6DCB">
        <w:rPr>
          <w:rFonts w:ascii="Arial" w:hAnsi="Arial" w:eastAsia="MS ??"/>
          <w:sz w:val="22"/>
          <w:lang w:val="en-GB" w:eastAsia="ja-JP"/>
        </w:rPr>
        <w:br/>
      </w:r>
      <w:r w:rsidRPr="000E6DCB">
        <w:rPr>
          <w:rFonts w:ascii="Arial" w:hAnsi="Arial" w:eastAsia="MS ??"/>
          <w:sz w:val="22"/>
          <w:lang w:eastAsia="ja-JP"/>
        </w:rPr>
        <w:t>E:\usr\sap\feeders\interfaces\HQ3\ CONCUR\Outbound\ Statement Approver\Archive\</w:t>
      </w:r>
      <w:r w:rsidRPr="000E6DCB">
        <w:rPr>
          <w:rFonts w:ascii="Arial" w:hAnsi="Arial" w:eastAsia="MS ??"/>
          <w:sz w:val="22"/>
          <w:lang w:val="en-GB" w:eastAsia="ja-JP"/>
        </w:rPr>
        <w:t> </w:t>
      </w:r>
    </w:p>
    <w:p w:rsidRPr="000E6DCB" w:rsidR="007D2B5F" w:rsidP="007D2B5F" w:rsidRDefault="007D2B5F" w14:paraId="3BFBD331" w14:textId="77777777">
      <w:pPr>
        <w:pStyle w:val="paragraph"/>
        <w:spacing w:before="0" w:beforeAutospacing="0" w:after="0" w:afterAutospacing="0"/>
        <w:ind w:left="720"/>
        <w:textAlignment w:val="baseline"/>
        <w:rPr>
          <w:rFonts w:ascii="Arial" w:hAnsi="Arial" w:eastAsia="MS ??"/>
          <w:sz w:val="22"/>
          <w:lang w:val="en-GB" w:eastAsia="ja-JP"/>
        </w:rPr>
      </w:pPr>
    </w:p>
    <w:p w:rsidRPr="00F26589" w:rsidR="000E6DCB" w:rsidP="000E6DCB" w:rsidRDefault="000E6DCB" w14:paraId="2CCEB5D8" w14:textId="75E57AF0">
      <w:pPr>
        <w:pStyle w:val="paragraph"/>
        <w:numPr>
          <w:ilvl w:val="0"/>
          <w:numId w:val="26"/>
        </w:numPr>
        <w:spacing w:before="0" w:beforeAutospacing="0" w:after="0" w:afterAutospacing="0"/>
        <w:textAlignment w:val="baseline"/>
        <w:rPr>
          <w:rFonts w:ascii="Arial" w:hAnsi="Arial" w:eastAsia="MS ??"/>
          <w:sz w:val="22"/>
          <w:lang w:val="en-GB" w:eastAsia="ja-JP"/>
        </w:rPr>
      </w:pPr>
      <w:r w:rsidRPr="000E6DCB">
        <w:rPr>
          <w:rFonts w:ascii="Arial" w:hAnsi="Arial" w:eastAsia="MS ??"/>
          <w:lang w:eastAsia="ja-JP"/>
        </w:rPr>
        <w:t>Production</w:t>
      </w:r>
      <w:r w:rsidRPr="000E6DCB">
        <w:rPr>
          <w:rFonts w:ascii="Arial" w:hAnsi="Arial" w:eastAsia="MS ??"/>
          <w:lang w:val="en-GB" w:eastAsia="ja-JP"/>
        </w:rPr>
        <w:t> </w:t>
      </w:r>
    </w:p>
    <w:p w:rsidRPr="000E6DCB" w:rsidR="00F26589" w:rsidP="00F26589" w:rsidRDefault="00F26589" w14:paraId="7FAA4604" w14:textId="77777777">
      <w:pPr>
        <w:pStyle w:val="paragraph"/>
        <w:spacing w:before="0" w:beforeAutospacing="0" w:after="0" w:afterAutospacing="0"/>
        <w:ind w:left="1080"/>
        <w:textAlignment w:val="baseline"/>
        <w:rPr>
          <w:rFonts w:ascii="Arial" w:hAnsi="Arial" w:eastAsia="MS ??"/>
          <w:sz w:val="22"/>
          <w:lang w:val="en-GB" w:eastAsia="ja-JP"/>
        </w:rPr>
      </w:pPr>
    </w:p>
    <w:p w:rsidR="000E6DCB" w:rsidP="00583F4E" w:rsidRDefault="000E6DCB" w14:paraId="2BC08767" w14:textId="5E03FFBE">
      <w:pPr>
        <w:pStyle w:val="paragraph"/>
        <w:spacing w:before="0" w:beforeAutospacing="0" w:after="0" w:afterAutospacing="0"/>
        <w:ind w:left="720"/>
        <w:textAlignment w:val="baseline"/>
        <w:rPr>
          <w:rFonts w:ascii="Arial" w:hAnsi="Arial" w:eastAsia="MS ??"/>
          <w:sz w:val="22"/>
          <w:lang w:val="en-GB" w:eastAsia="ja-JP"/>
        </w:rPr>
      </w:pPr>
      <w:r w:rsidRPr="000E6DCB">
        <w:rPr>
          <w:rFonts w:ascii="Arial" w:hAnsi="Arial" w:eastAsia="MS ??"/>
          <w:sz w:val="22"/>
          <w:lang w:eastAsia="ja-JP"/>
        </w:rPr>
        <w:t>E:\usr\sap\feeders\interfaces\HP1\CONCUR\Outbound\ Statement Approver\</w:t>
      </w:r>
      <w:r w:rsidRPr="000E6DCB">
        <w:rPr>
          <w:rFonts w:ascii="Arial" w:hAnsi="Arial" w:eastAsia="MS ??"/>
          <w:sz w:val="22"/>
          <w:lang w:val="en-GB" w:eastAsia="ja-JP"/>
        </w:rPr>
        <w:t> </w:t>
      </w:r>
      <w:r w:rsidRPr="000E6DCB">
        <w:rPr>
          <w:rFonts w:ascii="Arial" w:hAnsi="Arial" w:eastAsia="MS ??"/>
          <w:sz w:val="22"/>
          <w:lang w:val="en-GB" w:eastAsia="ja-JP"/>
        </w:rPr>
        <w:br/>
      </w:r>
      <w:r w:rsidRPr="000E6DCB">
        <w:rPr>
          <w:rFonts w:ascii="Arial" w:hAnsi="Arial" w:eastAsia="MS ??"/>
          <w:sz w:val="22"/>
          <w:lang w:eastAsia="ja-JP"/>
        </w:rPr>
        <w:t>E:\usr\sap\feeders\interfaces\HP1\ CONCUR\Outbound\ Statement Approver\Archive\</w:t>
      </w:r>
      <w:r w:rsidRPr="000E6DCB">
        <w:rPr>
          <w:rFonts w:ascii="Arial" w:hAnsi="Arial" w:eastAsia="MS ??"/>
          <w:sz w:val="22"/>
          <w:lang w:val="en-GB" w:eastAsia="ja-JP"/>
        </w:rPr>
        <w:t> </w:t>
      </w:r>
    </w:p>
    <w:p w:rsidRPr="00583F4E" w:rsidR="007D2B5F" w:rsidP="00583F4E" w:rsidRDefault="007D2B5F" w14:paraId="5A76F736" w14:textId="77777777">
      <w:pPr>
        <w:pStyle w:val="paragraph"/>
        <w:spacing w:before="0" w:beforeAutospacing="0" w:after="0" w:afterAutospacing="0"/>
        <w:ind w:left="720"/>
        <w:textAlignment w:val="baseline"/>
        <w:rPr>
          <w:rFonts w:ascii="Arial" w:hAnsi="Arial" w:eastAsia="MS ??"/>
          <w:sz w:val="22"/>
          <w:lang w:val="en-GB" w:eastAsia="ja-JP"/>
        </w:rPr>
      </w:pPr>
    </w:p>
    <w:p w:rsidR="000E6DCB" w:rsidP="000E6DCB" w:rsidRDefault="000E6DCB" w14:paraId="235AB3A1" w14:textId="7FBB30B7">
      <w:pPr>
        <w:pStyle w:val="ListParagraph"/>
        <w:numPr>
          <w:ilvl w:val="0"/>
          <w:numId w:val="25"/>
        </w:numPr>
        <w:spacing w:after="0"/>
        <w:rPr>
          <w:szCs w:val="24"/>
          <w:lang w:val="en-US"/>
        </w:rPr>
      </w:pPr>
      <w:r w:rsidRPr="00D572A8">
        <w:rPr>
          <w:szCs w:val="24"/>
          <w:lang w:val="en-US"/>
        </w:rPr>
        <w:t xml:space="preserve">PI would pick the file and send it to </w:t>
      </w:r>
      <w:r w:rsidR="00583F4E">
        <w:rPr>
          <w:szCs w:val="24"/>
          <w:lang w:val="en-US"/>
        </w:rPr>
        <w:t>Concur</w:t>
      </w:r>
      <w:r w:rsidRPr="00D572A8">
        <w:rPr>
          <w:szCs w:val="24"/>
          <w:lang w:val="en-US"/>
        </w:rPr>
        <w:t xml:space="preserve"> through PGP encryption.</w:t>
      </w:r>
    </w:p>
    <w:p w:rsidRPr="00D572A8" w:rsidR="00A75A21" w:rsidP="00A75A21" w:rsidRDefault="00A75A21" w14:paraId="4B48DC62" w14:textId="77777777">
      <w:pPr>
        <w:pStyle w:val="ListParagraph"/>
        <w:spacing w:after="0"/>
        <w:rPr>
          <w:szCs w:val="24"/>
          <w:lang w:val="en-US"/>
        </w:rPr>
      </w:pPr>
    </w:p>
    <w:p w:rsidR="000E6DCB" w:rsidP="000E6DCB" w:rsidRDefault="00583F4E" w14:paraId="69A9DBB6" w14:textId="653379C4">
      <w:pPr>
        <w:pStyle w:val="ListParagraph"/>
        <w:numPr>
          <w:ilvl w:val="0"/>
          <w:numId w:val="25"/>
        </w:numPr>
        <w:spacing w:after="0"/>
        <w:rPr>
          <w:szCs w:val="24"/>
          <w:lang w:val="en-US"/>
        </w:rPr>
      </w:pPr>
      <w:r>
        <w:rPr>
          <w:szCs w:val="24"/>
          <w:lang w:val="en-US"/>
        </w:rPr>
        <w:t>Concur</w:t>
      </w:r>
      <w:r w:rsidRPr="00D572A8" w:rsidR="000E6DCB">
        <w:rPr>
          <w:szCs w:val="24"/>
          <w:lang w:val="en-US"/>
        </w:rPr>
        <w:t xml:space="preserve"> would receive the file and decrypt it to upload in their system.</w:t>
      </w:r>
    </w:p>
    <w:p w:rsidRPr="001C6772" w:rsidR="00A75A21" w:rsidP="001C6772" w:rsidRDefault="00A75A21" w14:paraId="02D33D42" w14:textId="078E350B">
      <w:pPr>
        <w:spacing w:after="0"/>
        <w:rPr>
          <w:szCs w:val="24"/>
          <w:lang w:val="en-US"/>
        </w:rPr>
      </w:pPr>
    </w:p>
    <w:p w:rsidR="00583F4E" w:rsidP="000E6DCB" w:rsidRDefault="00583F4E" w14:paraId="6238F4C3" w14:textId="7192F6C1">
      <w:pPr>
        <w:pStyle w:val="ListParagraph"/>
        <w:numPr>
          <w:ilvl w:val="0"/>
          <w:numId w:val="25"/>
        </w:numPr>
        <w:spacing w:after="0"/>
        <w:rPr>
          <w:szCs w:val="24"/>
          <w:lang w:val="en-US"/>
        </w:rPr>
      </w:pPr>
      <w:r>
        <w:rPr>
          <w:szCs w:val="24"/>
          <w:lang w:val="en-US"/>
        </w:rPr>
        <w:t>Once the file is picked up by the PI channel, it would be moved to archive folder.</w:t>
      </w:r>
    </w:p>
    <w:p w:rsidR="007D2B5F" w:rsidP="007D2B5F" w:rsidRDefault="007D2B5F" w14:paraId="2E113663" w14:textId="77777777">
      <w:pPr>
        <w:pStyle w:val="ListParagraph"/>
        <w:spacing w:after="0"/>
        <w:rPr>
          <w:szCs w:val="24"/>
          <w:lang w:val="en-US"/>
        </w:rPr>
      </w:pPr>
    </w:p>
    <w:p w:rsidRPr="00A23CCA" w:rsidR="000E6DCB" w:rsidRDefault="000E6DCB" w14:paraId="253E94BF" w14:textId="77777777">
      <w:pPr>
        <w:spacing w:after="0"/>
        <w:rPr>
          <w:rFonts w:cs="Arial"/>
          <w:b/>
          <w:szCs w:val="22"/>
        </w:rPr>
      </w:pPr>
    </w:p>
    <w:p w:rsidRPr="006F49DF" w:rsidR="00E065A2" w:rsidP="00E065A2" w:rsidRDefault="00E065A2" w14:paraId="54463AFC" w14:textId="77777777">
      <w:pPr>
        <w:pStyle w:val="Heading2"/>
        <w:spacing w:before="0"/>
        <w:rPr>
          <w:rFonts w:ascii="Arial" w:hAnsi="Arial" w:cs="Arial"/>
        </w:rPr>
      </w:pPr>
      <w:bookmarkStart w:name="_Toc255617803" w:id="37"/>
      <w:bookmarkStart w:name="_Toc77337490" w:id="38"/>
      <w:r w:rsidRPr="006F49DF">
        <w:rPr>
          <w:rFonts w:ascii="Arial" w:hAnsi="Arial" w:cs="Arial"/>
        </w:rPr>
        <w:lastRenderedPageBreak/>
        <w:t>Process/Data Flow Diagram</w:t>
      </w:r>
      <w:bookmarkEnd w:id="37"/>
      <w:bookmarkEnd w:id="38"/>
    </w:p>
    <w:p w:rsidRPr="006F49DF" w:rsidR="00E065A2" w:rsidP="00E065A2" w:rsidRDefault="00D56B10" w14:paraId="2551AFB0" w14:textId="3FB66F26">
      <w:pPr>
        <w:pStyle w:val="BodyText"/>
        <w:rPr>
          <w:rFonts w:cs="Arial"/>
          <w:lang w:eastAsia="ja-JP"/>
        </w:rPr>
      </w:pPr>
      <w:r w:rsidRPr="00190628">
        <w:rPr>
          <w:rFonts w:cs="Arial"/>
          <w:noProof/>
          <w:szCs w:val="22"/>
          <w:lang w:val="en-IN" w:eastAsia="en-IN"/>
        </w:rPr>
        <w:drawing>
          <wp:inline distT="0" distB="0" distL="0" distR="0" wp14:anchorId="54D2D248" wp14:editId="04A73687">
            <wp:extent cx="4572000" cy="1095375"/>
            <wp:effectExtent l="0" t="0" r="0" b="0"/>
            <wp:docPr id="5" name="Picture 42968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682843"/>
                    <pic:cNvPicPr/>
                  </pic:nvPicPr>
                  <pic:blipFill>
                    <a:blip r:embed="rId12">
                      <a:extLst>
                        <a:ext uri="{28A0092B-C50C-407E-A947-70E740481C1C}">
                          <a14:useLocalDpi xmlns:a14="http://schemas.microsoft.com/office/drawing/2010/main" val="0"/>
                        </a:ext>
                      </a:extLst>
                    </a:blip>
                    <a:stretch>
                      <a:fillRect/>
                    </a:stretch>
                  </pic:blipFill>
                  <pic:spPr>
                    <a:xfrm>
                      <a:off x="0" y="0"/>
                      <a:ext cx="4572000" cy="1095375"/>
                    </a:xfrm>
                    <a:prstGeom prst="rect">
                      <a:avLst/>
                    </a:prstGeom>
                  </pic:spPr>
                </pic:pic>
              </a:graphicData>
            </a:graphic>
          </wp:inline>
        </w:drawing>
      </w:r>
    </w:p>
    <w:p w:rsidRPr="006F49DF" w:rsidR="00E065A2" w:rsidP="00E065A2" w:rsidRDefault="00E065A2" w14:paraId="49CDBA1E" w14:textId="77777777">
      <w:pPr>
        <w:pStyle w:val="Heading2"/>
        <w:rPr>
          <w:rFonts w:ascii="Arial" w:hAnsi="Arial" w:cs="Arial"/>
        </w:rPr>
      </w:pPr>
      <w:bookmarkStart w:name="_Toc255617804" w:id="39"/>
      <w:bookmarkStart w:name="_Toc77337491" w:id="40"/>
      <w:r w:rsidRPr="006F49DF">
        <w:rPr>
          <w:rFonts w:ascii="Arial" w:hAnsi="Arial" w:cs="Arial"/>
        </w:rPr>
        <w:t>Configuration Requirements</w:t>
      </w:r>
      <w:bookmarkEnd w:id="39"/>
      <w:bookmarkEnd w:id="40"/>
    </w:p>
    <w:p w:rsidR="00E065A2" w:rsidP="00E065A2" w:rsidRDefault="00E065A2" w14:paraId="746A002A" w14:textId="449AFAFC">
      <w:pPr>
        <w:pStyle w:val="BodyText"/>
        <w:rPr>
          <w:rFonts w:cs="Arial"/>
          <w:lang w:eastAsia="ja-JP"/>
        </w:rPr>
      </w:pPr>
      <w:r w:rsidRPr="006F49DF">
        <w:rPr>
          <w:rFonts w:cs="Arial"/>
          <w:lang w:eastAsia="ja-JP"/>
        </w:rPr>
        <w:t>NA</w:t>
      </w:r>
    </w:p>
    <w:p w:rsidRPr="006F49DF" w:rsidR="007413F2" w:rsidP="00E065A2" w:rsidRDefault="007413F2" w14:paraId="089B6C64" w14:textId="77777777">
      <w:pPr>
        <w:pStyle w:val="BodyText"/>
        <w:rPr>
          <w:rFonts w:cs="Arial"/>
          <w:lang w:eastAsia="ja-JP"/>
        </w:rPr>
      </w:pPr>
    </w:p>
    <w:p w:rsidRPr="006F49DF" w:rsidR="00E065A2" w:rsidP="00E065A2" w:rsidRDefault="00E065A2" w14:paraId="21954159" w14:textId="77777777">
      <w:pPr>
        <w:pStyle w:val="Heading2"/>
        <w:rPr>
          <w:rFonts w:ascii="Arial" w:hAnsi="Arial" w:cs="Arial"/>
        </w:rPr>
      </w:pPr>
      <w:bookmarkStart w:name="_Toc255617805" w:id="41"/>
      <w:bookmarkStart w:name="_Toc77337492" w:id="42"/>
      <w:r w:rsidRPr="006F49DF">
        <w:rPr>
          <w:rFonts w:ascii="Arial" w:hAnsi="Arial" w:cs="Arial"/>
        </w:rPr>
        <w:t>Existing Sample Program</w:t>
      </w:r>
      <w:bookmarkEnd w:id="41"/>
      <w:bookmarkEnd w:id="42"/>
    </w:p>
    <w:p w:rsidR="007413F2" w:rsidP="00E065A2" w:rsidRDefault="00CC0C03" w14:paraId="2431331C" w14:textId="2BA8E973">
      <w:pPr>
        <w:pStyle w:val="BodyText"/>
        <w:rPr>
          <w:lang w:val="en-IN" w:eastAsia="ja-JP"/>
        </w:rPr>
      </w:pPr>
      <w:r>
        <w:rPr>
          <w:lang w:val="en-IN" w:eastAsia="ja-JP"/>
        </w:rPr>
        <w:t>NA</w:t>
      </w:r>
    </w:p>
    <w:p w:rsidRPr="006F49DF" w:rsidR="00025557" w:rsidP="00E065A2" w:rsidRDefault="00025557" w14:paraId="0A109B73" w14:textId="77777777">
      <w:pPr>
        <w:pStyle w:val="BodyText"/>
        <w:rPr>
          <w:rFonts w:cs="Arial"/>
          <w:lang w:eastAsia="ja-JP"/>
        </w:rPr>
      </w:pPr>
    </w:p>
    <w:p w:rsidRPr="006F49DF" w:rsidR="00E065A2" w:rsidP="00E065A2" w:rsidRDefault="00E065A2" w14:paraId="60AB1348" w14:textId="77777777">
      <w:pPr>
        <w:pStyle w:val="Heading2"/>
        <w:rPr>
          <w:rFonts w:ascii="Arial" w:hAnsi="Arial" w:cs="Arial"/>
        </w:rPr>
      </w:pPr>
      <w:bookmarkStart w:name="_Toc255617806" w:id="43"/>
      <w:bookmarkStart w:name="_Toc77337493" w:id="44"/>
      <w:r w:rsidRPr="006F49DF">
        <w:rPr>
          <w:rFonts w:ascii="Arial" w:hAnsi="Arial" w:cs="Arial"/>
        </w:rPr>
        <w:t>Source Systems</w:t>
      </w:r>
      <w:bookmarkEnd w:id="43"/>
      <w:bookmarkEnd w:id="44"/>
    </w:p>
    <w:p w:rsidR="00E065A2" w:rsidP="00E065A2" w:rsidRDefault="00617295" w14:paraId="1E0F99AF" w14:textId="7FCABEDB">
      <w:pPr>
        <w:pStyle w:val="BodyText"/>
        <w:rPr>
          <w:rFonts w:cs="Arial"/>
          <w:lang w:eastAsia="ja-JP"/>
        </w:rPr>
      </w:pPr>
      <w:r>
        <w:rPr>
          <w:rFonts w:cs="Arial"/>
          <w:lang w:eastAsia="ja-JP"/>
        </w:rPr>
        <w:t>SAP ECC</w:t>
      </w:r>
    </w:p>
    <w:p w:rsidRPr="006F49DF" w:rsidR="007413F2" w:rsidP="00E065A2" w:rsidRDefault="007413F2" w14:paraId="0A3926A5" w14:textId="77777777">
      <w:pPr>
        <w:pStyle w:val="BodyText"/>
        <w:rPr>
          <w:rFonts w:cs="Arial"/>
          <w:lang w:eastAsia="ja-JP"/>
        </w:rPr>
      </w:pPr>
    </w:p>
    <w:p w:rsidRPr="006F49DF" w:rsidR="00E065A2" w:rsidP="00E065A2" w:rsidRDefault="00E065A2" w14:paraId="578790F6" w14:textId="77777777">
      <w:pPr>
        <w:pStyle w:val="Heading2"/>
        <w:rPr>
          <w:rFonts w:ascii="Arial" w:hAnsi="Arial" w:cs="Arial"/>
        </w:rPr>
      </w:pPr>
      <w:bookmarkStart w:name="_Toc255617807" w:id="45"/>
      <w:bookmarkStart w:name="_Toc77337494" w:id="46"/>
      <w:r w:rsidRPr="006F49DF">
        <w:rPr>
          <w:rFonts w:ascii="Arial" w:hAnsi="Arial" w:cs="Arial"/>
        </w:rPr>
        <w:t>Extract File Names &amp; Structure</w:t>
      </w:r>
      <w:bookmarkEnd w:id="45"/>
      <w:bookmarkEnd w:id="46"/>
    </w:p>
    <w:p w:rsidR="00E065A2" w:rsidP="00E065A2" w:rsidRDefault="00E065A2" w14:paraId="06D104AA" w14:textId="1582ED15">
      <w:pPr>
        <w:pStyle w:val="Heading3"/>
        <w:rPr>
          <w:rFonts w:ascii="Arial" w:hAnsi="Arial" w:cs="Arial"/>
        </w:rPr>
      </w:pPr>
      <w:bookmarkStart w:name="_Toc255617808" w:id="47"/>
      <w:bookmarkStart w:name="_Toc77337495" w:id="48"/>
      <w:r w:rsidRPr="006F49DF">
        <w:rPr>
          <w:rFonts w:ascii="Arial" w:hAnsi="Arial" w:cs="Arial"/>
        </w:rPr>
        <w:t>File Names</w:t>
      </w:r>
      <w:bookmarkEnd w:id="47"/>
      <w:bookmarkEnd w:id="48"/>
    </w:p>
    <w:p w:rsidRPr="001C6772" w:rsidR="001C6772" w:rsidP="001C6772" w:rsidRDefault="001C6772" w14:paraId="5ACDED3C" w14:textId="77777777">
      <w:pPr>
        <w:pStyle w:val="BodyText"/>
        <w:rPr>
          <w:lang w:eastAsia="ja-JP"/>
        </w:rPr>
      </w:pPr>
    </w:p>
    <w:p w:rsidR="00E065A2" w:rsidP="00E065A2" w:rsidRDefault="00D56B10" w14:paraId="1BAC9253" w14:textId="2259408D">
      <w:pPr>
        <w:pStyle w:val="BodyText"/>
        <w:rPr>
          <w:lang w:eastAsia="ja-JP"/>
        </w:rPr>
      </w:pPr>
      <w:r>
        <w:rPr>
          <w:lang w:eastAsia="ja-JP"/>
        </w:rPr>
        <w:t>STATEMENTAPPROVER_SAPHCM_CONCUR_STATEMENT_EMPLOYEE_EXTRACT</w:t>
      </w:r>
      <w:r w:rsidR="00891B87">
        <w:rPr>
          <w:lang w:eastAsia="ja-JP"/>
        </w:rPr>
        <w:t xml:space="preserve"> </w:t>
      </w:r>
      <w:r>
        <w:rPr>
          <w:lang w:eastAsia="ja-JP"/>
        </w:rPr>
        <w:t>_YYYYMMDDhhmmss.csv</w:t>
      </w:r>
    </w:p>
    <w:p w:rsidRPr="006F49DF" w:rsidR="007413F2" w:rsidP="00E065A2" w:rsidRDefault="007413F2" w14:paraId="54989B4C" w14:textId="77777777">
      <w:pPr>
        <w:pStyle w:val="BodyText"/>
        <w:rPr>
          <w:rFonts w:cs="Arial"/>
          <w:lang w:eastAsia="ja-JP"/>
        </w:rPr>
      </w:pPr>
    </w:p>
    <w:p w:rsidRPr="006F49DF" w:rsidR="00E065A2" w:rsidP="00E065A2" w:rsidRDefault="00E065A2" w14:paraId="46764634" w14:textId="77777777">
      <w:pPr>
        <w:pStyle w:val="Heading3"/>
        <w:rPr>
          <w:rFonts w:ascii="Arial" w:hAnsi="Arial" w:cs="Arial"/>
        </w:rPr>
      </w:pPr>
      <w:bookmarkStart w:name="_Toc255617809" w:id="49"/>
      <w:bookmarkStart w:name="_Toc77337496" w:id="50"/>
      <w:r w:rsidRPr="006F49DF">
        <w:rPr>
          <w:rFonts w:ascii="Arial" w:hAnsi="Arial" w:cs="Arial"/>
        </w:rPr>
        <w:t>File Names</w:t>
      </w:r>
      <w:bookmarkEnd w:id="49"/>
      <w:bookmarkEnd w:id="50"/>
    </w:p>
    <w:p w:rsidR="00E065A2" w:rsidP="00E065A2" w:rsidRDefault="00E065A2" w14:paraId="427020BE" w14:textId="77777777">
      <w:pPr>
        <w:spacing w:after="0"/>
        <w:rPr>
          <w:rFonts w:cs="Arial"/>
        </w:rPr>
      </w:pPr>
      <w:r w:rsidRPr="006F49DF">
        <w:rPr>
          <w:rFonts w:cs="Arial"/>
        </w:rPr>
        <w:t>NA</w:t>
      </w:r>
    </w:p>
    <w:p w:rsidRPr="006F49DF" w:rsidR="00B108CC" w:rsidP="006B54EE" w:rsidRDefault="00B108CC" w14:paraId="01FCBA62" w14:textId="77777777">
      <w:pPr>
        <w:pStyle w:val="Heading2"/>
        <w:numPr>
          <w:ilvl w:val="0"/>
          <w:numId w:val="0"/>
        </w:numPr>
        <w:rPr>
          <w:rFonts w:ascii="Arial" w:hAnsi="Arial" w:cs="Arial"/>
        </w:rPr>
        <w:sectPr w:rsidRPr="006F49DF" w:rsidR="00B108CC" w:rsidSect="00264AFE">
          <w:headerReference w:type="even" r:id="rId16"/>
          <w:headerReference w:type="default" r:id="rId17"/>
          <w:footerReference w:type="even" r:id="rId18"/>
          <w:footerReference w:type="default" r:id="rId19"/>
          <w:headerReference w:type="first" r:id="rId20"/>
          <w:footerReference w:type="first" r:id="rId21"/>
          <w:type w:val="continuous"/>
          <w:pgSz w:w="11900" w:h="16820" w:orient="portrait"/>
          <w:pgMar w:top="1440" w:right="1797" w:bottom="1440" w:left="1797" w:header="709" w:footer="709" w:gutter="0"/>
          <w:cols w:space="708"/>
          <w:titlePg/>
          <w:docGrid w:linePitch="299"/>
        </w:sectPr>
      </w:pPr>
      <w:bookmarkStart w:name="_Toc255617810" w:id="51"/>
    </w:p>
    <w:p w:rsidR="00147BC7" w:rsidP="00413DFA" w:rsidRDefault="00147BC7" w14:paraId="70A86419" w14:textId="5FDC15AA">
      <w:pPr>
        <w:pStyle w:val="Heading2"/>
        <w:rPr>
          <w:rFonts w:ascii="Arial" w:hAnsi="Arial" w:cs="Arial"/>
        </w:rPr>
      </w:pPr>
      <w:bookmarkStart w:name="_Toc77337497" w:id="52"/>
      <w:r w:rsidRPr="006F49DF">
        <w:rPr>
          <w:rFonts w:ascii="Arial" w:hAnsi="Arial" w:cs="Arial"/>
        </w:rPr>
        <w:lastRenderedPageBreak/>
        <w:t>Extract Data Fields</w:t>
      </w:r>
      <w:bookmarkEnd w:id="51"/>
      <w:bookmarkEnd w:id="52"/>
    </w:p>
    <w:p w:rsidRPr="007413F2" w:rsidR="007413F2" w:rsidP="007413F2" w:rsidRDefault="007413F2" w14:paraId="1937F3B3" w14:textId="77777777">
      <w:pPr>
        <w:pStyle w:val="BodyText"/>
        <w:rPr>
          <w:lang w:eastAsia="ja-JP"/>
        </w:rPr>
      </w:pPr>
    </w:p>
    <w:tbl>
      <w:tblPr>
        <w:tblW w:w="15026" w:type="dxa"/>
        <w:tblInd w:w="-1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6"/>
        <w:gridCol w:w="992"/>
        <w:gridCol w:w="1135"/>
        <w:gridCol w:w="560"/>
        <w:gridCol w:w="1138"/>
        <w:gridCol w:w="983"/>
        <w:gridCol w:w="983"/>
        <w:gridCol w:w="1107"/>
        <w:gridCol w:w="1607"/>
        <w:gridCol w:w="993"/>
        <w:gridCol w:w="4252"/>
      </w:tblGrid>
      <w:tr w:rsidRPr="00583F4E" w:rsidR="00194276" w:rsidTr="00FF518B" w14:paraId="227BAA92" w14:textId="77777777">
        <w:trPr>
          <w:trHeight w:val="720"/>
        </w:trPr>
        <w:tc>
          <w:tcPr>
            <w:tcW w:w="127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41E42A56" w14:textId="05FBBE44">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Field Name</w:t>
            </w:r>
          </w:p>
        </w:tc>
        <w:tc>
          <w:tcPr>
            <w:tcW w:w="99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6938EE38" w14:textId="25BEFD70">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Technical Field Name</w:t>
            </w:r>
          </w:p>
        </w:tc>
        <w:tc>
          <w:tcPr>
            <w:tcW w:w="113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4817D766" w14:textId="2B0D7726">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Length</w:t>
            </w:r>
          </w:p>
        </w:tc>
        <w:tc>
          <w:tcPr>
            <w:tcW w:w="56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55AF43F6" w14:textId="3EA0AEE4">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Type</w:t>
            </w:r>
          </w:p>
        </w:tc>
        <w:tc>
          <w:tcPr>
            <w:tcW w:w="113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3FCF2163" w14:textId="3562429C">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Mandatory</w:t>
            </w: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0840B7D2" w14:textId="15A23616">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Default Fields</w:t>
            </w: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35D8B97F" w14:textId="0B01B48D">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Source Field ID</w:t>
            </w:r>
          </w:p>
        </w:tc>
        <w:tc>
          <w:tcPr>
            <w:tcW w:w="11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56511E8B" w14:textId="5B782E6F">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Source Name</w:t>
            </w:r>
          </w:p>
        </w:tc>
        <w:tc>
          <w:tcPr>
            <w:tcW w:w="16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010D996F" w14:textId="2C9A2E6B">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Source Length</w:t>
            </w:r>
          </w:p>
        </w:tc>
        <w:tc>
          <w:tcPr>
            <w:tcW w:w="9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01C3F020" w14:textId="31F38D66">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Mapping Details</w:t>
            </w:r>
          </w:p>
        </w:tc>
        <w:tc>
          <w:tcPr>
            <w:tcW w:w="425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54DFA2F6" w14:textId="67844351">
            <w:pPr>
              <w:spacing w:after="0"/>
              <w:jc w:val="center"/>
              <w:textAlignment w:val="baseline"/>
              <w:rPr>
                <w:rFonts w:ascii="Segoe UI" w:hAnsi="Segoe UI" w:eastAsia="Times New Roman" w:cs="Segoe UI"/>
                <w:sz w:val="18"/>
                <w:szCs w:val="18"/>
                <w:lang w:val="en-IN" w:eastAsia="en-IN"/>
              </w:rPr>
            </w:pPr>
            <w:r w:rsidRPr="00583F4E">
              <w:rPr>
                <w:rFonts w:eastAsia="Times New Roman" w:cs="Arial"/>
                <w:b/>
                <w:bCs/>
                <w:sz w:val="20"/>
                <w:lang w:eastAsia="en-IN"/>
              </w:rPr>
              <w:t>Comments /Issues</w:t>
            </w:r>
          </w:p>
        </w:tc>
      </w:tr>
      <w:tr w:rsidRPr="00583F4E" w:rsidR="00194276" w:rsidTr="00FF518B" w14:paraId="2A0D3225" w14:textId="77777777">
        <w:trPr>
          <w:trHeight w:val="660"/>
        </w:trPr>
        <w:tc>
          <w:tcPr>
            <w:tcW w:w="127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D731FD" w:rsidRDefault="00583F4E" w14:paraId="7D4B5D2E" w14:textId="1F5DBC77">
            <w:pPr>
              <w:spacing w:after="0"/>
              <w:textAlignment w:val="baseline"/>
              <w:rPr>
                <w:rFonts w:ascii="Segoe UI" w:hAnsi="Segoe UI" w:eastAsia="Times New Roman" w:cs="Segoe UI"/>
                <w:sz w:val="18"/>
                <w:szCs w:val="18"/>
                <w:lang w:val="en-IN" w:eastAsia="en-IN"/>
              </w:rPr>
            </w:pPr>
            <w:proofErr w:type="spellStart"/>
            <w:r w:rsidRPr="00583F4E">
              <w:rPr>
                <w:rFonts w:eastAsia="Times New Roman" w:cs="Arial"/>
                <w:sz w:val="20"/>
                <w:lang w:eastAsia="en-IN"/>
              </w:rPr>
              <w:t>Trx</w:t>
            </w:r>
            <w:proofErr w:type="spellEnd"/>
            <w:r w:rsidRPr="00583F4E">
              <w:rPr>
                <w:rFonts w:eastAsia="Times New Roman" w:cs="Arial"/>
                <w:sz w:val="20"/>
                <w:lang w:eastAsia="en-IN"/>
              </w:rPr>
              <w:t xml:space="preserve"> Type</w:t>
            </w:r>
          </w:p>
        </w:tc>
        <w:tc>
          <w:tcPr>
            <w:tcW w:w="99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4F42AC1D" w14:textId="6A13F72C">
            <w:pPr>
              <w:spacing w:after="0"/>
              <w:jc w:val="center"/>
              <w:textAlignment w:val="baseline"/>
              <w:rPr>
                <w:rFonts w:ascii="Segoe UI" w:hAnsi="Segoe UI" w:eastAsia="Times New Roman" w:cs="Segoe UI"/>
                <w:sz w:val="18"/>
                <w:szCs w:val="18"/>
                <w:lang w:val="en-IN" w:eastAsia="en-IN"/>
              </w:rPr>
            </w:pPr>
          </w:p>
        </w:tc>
        <w:tc>
          <w:tcPr>
            <w:tcW w:w="113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4BD1BEDC" w14:textId="1AFE39F0">
            <w:pPr>
              <w:spacing w:after="0"/>
              <w:jc w:val="center"/>
              <w:textAlignment w:val="baseline"/>
              <w:rPr>
                <w:rFonts w:ascii="Segoe UI" w:hAnsi="Segoe UI" w:eastAsia="Times New Roman" w:cs="Segoe UI"/>
                <w:sz w:val="18"/>
                <w:szCs w:val="18"/>
                <w:lang w:val="en-IN" w:eastAsia="en-IN"/>
              </w:rPr>
            </w:pPr>
          </w:p>
        </w:tc>
        <w:tc>
          <w:tcPr>
            <w:tcW w:w="56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4893CE18" w14:textId="260175B2">
            <w:pPr>
              <w:spacing w:after="0"/>
              <w:jc w:val="center"/>
              <w:textAlignment w:val="baseline"/>
              <w:rPr>
                <w:rFonts w:ascii="Segoe UI" w:hAnsi="Segoe UI" w:eastAsia="Times New Roman" w:cs="Segoe UI"/>
                <w:sz w:val="18"/>
                <w:szCs w:val="18"/>
                <w:lang w:val="en-IN" w:eastAsia="en-IN"/>
              </w:rPr>
            </w:pPr>
          </w:p>
        </w:tc>
        <w:tc>
          <w:tcPr>
            <w:tcW w:w="113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69565631" w14:textId="210CE869">
            <w:pPr>
              <w:spacing w:after="0"/>
              <w:jc w:val="center"/>
              <w:textAlignment w:val="baseline"/>
              <w:rPr>
                <w:rFonts w:ascii="Segoe UI" w:hAnsi="Segoe UI" w:eastAsia="Times New Roman" w:cs="Segoe UI"/>
                <w:sz w:val="18"/>
                <w:szCs w:val="18"/>
                <w:lang w:val="en-IN" w:eastAsia="en-IN"/>
              </w:rPr>
            </w:pP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30359016" w14:textId="073CC736">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370</w:t>
            </w: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11E56041" w14:textId="41B30589">
            <w:pPr>
              <w:spacing w:after="0"/>
              <w:jc w:val="center"/>
              <w:textAlignment w:val="baseline"/>
              <w:rPr>
                <w:rFonts w:ascii="Segoe UI" w:hAnsi="Segoe UI" w:eastAsia="Times New Roman" w:cs="Segoe UI"/>
                <w:sz w:val="18"/>
                <w:szCs w:val="18"/>
                <w:lang w:val="en-IN" w:eastAsia="en-IN"/>
              </w:rPr>
            </w:pPr>
          </w:p>
        </w:tc>
        <w:tc>
          <w:tcPr>
            <w:tcW w:w="11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27AA634C" w14:textId="0BE824FA">
            <w:pPr>
              <w:spacing w:after="0"/>
              <w:jc w:val="center"/>
              <w:textAlignment w:val="baseline"/>
              <w:rPr>
                <w:rFonts w:ascii="Segoe UI" w:hAnsi="Segoe UI" w:eastAsia="Times New Roman" w:cs="Segoe UI"/>
                <w:sz w:val="18"/>
                <w:szCs w:val="18"/>
                <w:lang w:val="en-IN" w:eastAsia="en-IN"/>
              </w:rPr>
            </w:pPr>
          </w:p>
        </w:tc>
        <w:tc>
          <w:tcPr>
            <w:tcW w:w="16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4EB0319A" w14:textId="63DF33E1">
            <w:pPr>
              <w:spacing w:after="0"/>
              <w:jc w:val="center"/>
              <w:textAlignment w:val="baseline"/>
              <w:rPr>
                <w:rFonts w:ascii="Segoe UI" w:hAnsi="Segoe UI" w:eastAsia="Times New Roman" w:cs="Segoe UI"/>
                <w:sz w:val="18"/>
                <w:szCs w:val="18"/>
                <w:lang w:val="en-IN" w:eastAsia="en-IN"/>
              </w:rPr>
            </w:pPr>
          </w:p>
        </w:tc>
        <w:tc>
          <w:tcPr>
            <w:tcW w:w="9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586BB65D" w14:textId="04D62D43">
            <w:pPr>
              <w:spacing w:after="0"/>
              <w:jc w:val="center"/>
              <w:textAlignment w:val="baseline"/>
              <w:rPr>
                <w:rFonts w:ascii="Segoe UI" w:hAnsi="Segoe UI" w:eastAsia="Times New Roman" w:cs="Segoe UI"/>
                <w:sz w:val="18"/>
                <w:szCs w:val="18"/>
                <w:lang w:val="en-IN" w:eastAsia="en-IN"/>
              </w:rPr>
            </w:pPr>
          </w:p>
        </w:tc>
        <w:tc>
          <w:tcPr>
            <w:tcW w:w="425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373FEA53" w14:textId="279313BF">
            <w:pPr>
              <w:spacing w:after="0"/>
              <w:jc w:val="center"/>
              <w:textAlignment w:val="baseline"/>
              <w:rPr>
                <w:rFonts w:ascii="Segoe UI" w:hAnsi="Segoe UI" w:eastAsia="Times New Roman" w:cs="Segoe UI"/>
                <w:sz w:val="18"/>
                <w:szCs w:val="18"/>
                <w:lang w:val="en-IN" w:eastAsia="en-IN"/>
              </w:rPr>
            </w:pPr>
          </w:p>
        </w:tc>
      </w:tr>
      <w:tr w:rsidRPr="00583F4E" w:rsidR="00194276" w:rsidTr="00FF518B" w14:paraId="336C366E" w14:textId="77777777">
        <w:trPr>
          <w:trHeight w:val="1701"/>
        </w:trPr>
        <w:tc>
          <w:tcPr>
            <w:tcW w:w="127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D731FD" w:rsidRDefault="00583F4E" w14:paraId="57496D90" w14:textId="506946E6">
            <w:pPr>
              <w:spacing w:after="0"/>
              <w:textAlignment w:val="baseline"/>
              <w:rPr>
                <w:rFonts w:ascii="Segoe UI" w:hAnsi="Segoe UI" w:eastAsia="Times New Roman" w:cs="Segoe UI"/>
                <w:sz w:val="18"/>
                <w:szCs w:val="18"/>
                <w:lang w:val="en-IN" w:eastAsia="en-IN"/>
              </w:rPr>
            </w:pPr>
            <w:r w:rsidRPr="00583F4E">
              <w:rPr>
                <w:rFonts w:eastAsia="Times New Roman" w:cs="Arial"/>
                <w:sz w:val="20"/>
                <w:lang w:eastAsia="en-IN"/>
              </w:rPr>
              <w:t>Employee ID</w:t>
            </w:r>
          </w:p>
        </w:tc>
        <w:tc>
          <w:tcPr>
            <w:tcW w:w="99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36FD0907" w14:textId="71D1CE74">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PERNR</w:t>
            </w:r>
          </w:p>
        </w:tc>
        <w:tc>
          <w:tcPr>
            <w:tcW w:w="113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2450119C" w14:textId="18EA1D5F">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8 Numeric Characters</w:t>
            </w:r>
          </w:p>
        </w:tc>
        <w:tc>
          <w:tcPr>
            <w:tcW w:w="56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2EC04CC3" w14:textId="68758845">
            <w:pPr>
              <w:spacing w:after="0"/>
              <w:jc w:val="center"/>
              <w:textAlignment w:val="baseline"/>
              <w:rPr>
                <w:rFonts w:ascii="Segoe UI" w:hAnsi="Segoe UI" w:eastAsia="Times New Roman" w:cs="Segoe UI"/>
                <w:sz w:val="18"/>
                <w:szCs w:val="18"/>
                <w:lang w:val="en-IN" w:eastAsia="en-IN"/>
              </w:rPr>
            </w:pPr>
          </w:p>
        </w:tc>
        <w:tc>
          <w:tcPr>
            <w:tcW w:w="113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224DAC6F" w14:textId="7FF9B932">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Yes</w:t>
            </w: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18DCDEC4" w14:textId="5C5529FB">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NA</w:t>
            </w: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6C5AC0C5" w14:textId="4A385F65">
            <w:pPr>
              <w:spacing w:after="0"/>
              <w:jc w:val="center"/>
              <w:textAlignment w:val="baseline"/>
              <w:rPr>
                <w:rFonts w:ascii="Segoe UI" w:hAnsi="Segoe UI" w:eastAsia="Times New Roman" w:cs="Segoe UI"/>
                <w:sz w:val="18"/>
                <w:szCs w:val="18"/>
                <w:lang w:val="en-IN" w:eastAsia="en-IN"/>
              </w:rPr>
            </w:pPr>
          </w:p>
        </w:tc>
        <w:tc>
          <w:tcPr>
            <w:tcW w:w="11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70A22EEA" w14:textId="6FB07E07">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Personnel Number</w:t>
            </w:r>
          </w:p>
          <w:p w:rsidRPr="00583F4E" w:rsidR="00583F4E" w:rsidP="007413F2" w:rsidRDefault="00583F4E" w14:paraId="18EEAFD6" w14:textId="60DFD8AA">
            <w:pPr>
              <w:spacing w:after="0"/>
              <w:jc w:val="center"/>
              <w:textAlignment w:val="baseline"/>
              <w:rPr>
                <w:rFonts w:ascii="Segoe UI" w:hAnsi="Segoe UI" w:eastAsia="Times New Roman" w:cs="Segoe UI"/>
                <w:sz w:val="18"/>
                <w:szCs w:val="18"/>
                <w:lang w:val="en-IN" w:eastAsia="en-IN"/>
              </w:rPr>
            </w:pPr>
          </w:p>
        </w:tc>
        <w:tc>
          <w:tcPr>
            <w:tcW w:w="16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17DC5CB7" w14:textId="236974F2">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8 Numeric Characters</w:t>
            </w:r>
          </w:p>
          <w:p w:rsidRPr="00583F4E" w:rsidR="00583F4E" w:rsidP="007413F2" w:rsidRDefault="00583F4E" w14:paraId="7BDDA641" w14:textId="1FB82522">
            <w:pPr>
              <w:spacing w:after="0"/>
              <w:jc w:val="center"/>
              <w:textAlignment w:val="baseline"/>
              <w:rPr>
                <w:rFonts w:ascii="Segoe UI" w:hAnsi="Segoe UI" w:eastAsia="Times New Roman" w:cs="Segoe UI"/>
                <w:sz w:val="18"/>
                <w:szCs w:val="18"/>
                <w:lang w:val="en-IN" w:eastAsia="en-IN"/>
              </w:rPr>
            </w:pPr>
          </w:p>
        </w:tc>
        <w:tc>
          <w:tcPr>
            <w:tcW w:w="9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013FFA49" w14:textId="76754C2F">
            <w:pPr>
              <w:spacing w:after="0"/>
              <w:jc w:val="center"/>
              <w:textAlignment w:val="baseline"/>
              <w:rPr>
                <w:rFonts w:ascii="Segoe UI" w:hAnsi="Segoe UI" w:eastAsia="Times New Roman" w:cs="Segoe UI"/>
                <w:sz w:val="18"/>
                <w:szCs w:val="18"/>
                <w:lang w:val="en-IN" w:eastAsia="en-IN"/>
              </w:rPr>
            </w:pPr>
          </w:p>
        </w:tc>
        <w:tc>
          <w:tcPr>
            <w:tcW w:w="425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194276" w:rsidRDefault="00583F4E" w14:paraId="0E7180F0" w14:textId="1AAE9072">
            <w:pPr>
              <w:spacing w:after="0"/>
              <w:textAlignment w:val="baseline"/>
              <w:rPr>
                <w:rFonts w:ascii="Segoe UI" w:hAnsi="Segoe UI" w:eastAsia="Times New Roman" w:cs="Segoe UI"/>
                <w:sz w:val="18"/>
                <w:szCs w:val="18"/>
                <w:lang w:val="en-IN" w:eastAsia="en-IN"/>
              </w:rPr>
            </w:pPr>
            <w:r w:rsidRPr="00583F4E">
              <w:rPr>
                <w:rFonts w:eastAsia="Times New Roman" w:cs="Arial"/>
                <w:sz w:val="20"/>
                <w:lang w:eastAsia="en-IN"/>
              </w:rPr>
              <w:t>Get VERNR maintained against POSKI in PRPS. Pass the VERNR to TCJ04 &amp; get S_USRNAM. Pass this S_USRNAM to PA 0105 table to get PERNR. This PERNR would be displayed in the Employee ID (</w:t>
            </w:r>
            <w:r w:rsidR="0090185A">
              <w:rPr>
                <w:rFonts w:eastAsia="Times New Roman" w:cs="Arial"/>
                <w:sz w:val="20"/>
                <w:lang w:eastAsia="en-IN"/>
              </w:rPr>
              <w:t>Column A) of the extracted file.</w:t>
            </w:r>
          </w:p>
        </w:tc>
      </w:tr>
      <w:tr w:rsidRPr="00583F4E" w:rsidR="00194276" w:rsidTr="00FF518B" w14:paraId="6E74964A" w14:textId="77777777">
        <w:trPr>
          <w:trHeight w:val="720"/>
        </w:trPr>
        <w:tc>
          <w:tcPr>
            <w:tcW w:w="127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D731FD" w:rsidRDefault="007413F2" w14:paraId="5970E4A0" w14:textId="56EF0674">
            <w:pPr>
              <w:spacing w:after="0"/>
              <w:textAlignment w:val="baseline"/>
              <w:rPr>
                <w:rFonts w:ascii="Segoe UI" w:hAnsi="Segoe UI" w:eastAsia="Times New Roman" w:cs="Segoe UI"/>
                <w:sz w:val="18"/>
                <w:szCs w:val="18"/>
                <w:lang w:val="en-IN" w:eastAsia="en-IN"/>
              </w:rPr>
            </w:pPr>
            <w:r>
              <w:rPr>
                <w:rFonts w:eastAsia="Times New Roman" w:cs="Arial"/>
                <w:color w:val="444444"/>
                <w:sz w:val="20"/>
                <w:lang w:eastAsia="en-IN"/>
              </w:rPr>
              <w:t>Statement Report User</w:t>
            </w:r>
          </w:p>
        </w:tc>
        <w:tc>
          <w:tcPr>
            <w:tcW w:w="99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D75D76" w14:paraId="5AFFBB55" w14:textId="5B220FFA">
            <w:pPr>
              <w:spacing w:after="0"/>
              <w:jc w:val="center"/>
              <w:textAlignment w:val="baseline"/>
              <w:rPr>
                <w:rFonts w:ascii="Segoe UI" w:hAnsi="Segoe UI" w:eastAsia="Times New Roman" w:cs="Segoe UI"/>
                <w:sz w:val="18"/>
                <w:szCs w:val="18"/>
                <w:lang w:val="en-IN" w:eastAsia="en-IN"/>
              </w:rPr>
            </w:pPr>
            <w:r>
              <w:rPr>
                <w:rFonts w:ascii="Segoe UI" w:hAnsi="Segoe UI" w:eastAsia="Times New Roman" w:cs="Segoe UI"/>
                <w:sz w:val="18"/>
                <w:szCs w:val="18"/>
                <w:lang w:val="en-IN" w:eastAsia="en-IN"/>
              </w:rPr>
              <w:t>NA</w:t>
            </w:r>
          </w:p>
        </w:tc>
        <w:tc>
          <w:tcPr>
            <w:tcW w:w="1135" w:type="dxa"/>
            <w:tcBorders>
              <w:top w:val="single" w:color="auto" w:sz="6" w:space="0"/>
              <w:left w:val="single" w:color="auto" w:sz="6" w:space="0"/>
              <w:bottom w:val="single" w:color="auto" w:sz="6" w:space="0"/>
              <w:right w:val="single" w:color="auto" w:sz="6" w:space="0"/>
            </w:tcBorders>
            <w:shd w:val="clear" w:color="auto" w:fill="auto"/>
            <w:vAlign w:val="center"/>
          </w:tcPr>
          <w:p w:rsidRPr="00583F4E" w:rsidR="00583F4E" w:rsidP="007413F2" w:rsidRDefault="00D75D76" w14:paraId="1FC28EF0" w14:textId="657E6A70">
            <w:pPr>
              <w:spacing w:after="0"/>
              <w:jc w:val="center"/>
              <w:textAlignment w:val="baseline"/>
              <w:rPr>
                <w:rFonts w:ascii="Segoe UI" w:hAnsi="Segoe UI" w:eastAsia="Times New Roman" w:cs="Segoe UI"/>
                <w:sz w:val="18"/>
                <w:szCs w:val="18"/>
                <w:lang w:val="en-IN" w:eastAsia="en-IN"/>
              </w:rPr>
            </w:pPr>
            <w:r>
              <w:rPr>
                <w:rFonts w:ascii="Segoe UI" w:hAnsi="Segoe UI" w:eastAsia="Times New Roman" w:cs="Segoe UI"/>
                <w:sz w:val="18"/>
                <w:szCs w:val="18"/>
                <w:lang w:val="en-IN" w:eastAsia="en-IN"/>
              </w:rPr>
              <w:t>NA</w:t>
            </w:r>
          </w:p>
        </w:tc>
        <w:tc>
          <w:tcPr>
            <w:tcW w:w="56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05F2459D" w14:textId="23172450">
            <w:pPr>
              <w:spacing w:after="0"/>
              <w:jc w:val="center"/>
              <w:textAlignment w:val="baseline"/>
              <w:rPr>
                <w:rFonts w:ascii="Segoe UI" w:hAnsi="Segoe UI" w:eastAsia="Times New Roman" w:cs="Segoe UI"/>
                <w:sz w:val="18"/>
                <w:szCs w:val="18"/>
                <w:lang w:val="en-IN" w:eastAsia="en-IN"/>
              </w:rPr>
            </w:pPr>
          </w:p>
        </w:tc>
        <w:tc>
          <w:tcPr>
            <w:tcW w:w="113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3A6542E5" w14:textId="49D8D95E">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Yes</w:t>
            </w: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59C42122" w14:textId="1F17CFDB">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“Y”</w:t>
            </w: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5437FC4D" w14:textId="6F8DBCD4">
            <w:pPr>
              <w:spacing w:after="0"/>
              <w:jc w:val="center"/>
              <w:textAlignment w:val="baseline"/>
              <w:rPr>
                <w:rFonts w:ascii="Segoe UI" w:hAnsi="Segoe UI" w:eastAsia="Times New Roman" w:cs="Segoe UI"/>
                <w:sz w:val="18"/>
                <w:szCs w:val="18"/>
                <w:lang w:val="en-IN" w:eastAsia="en-IN"/>
              </w:rPr>
            </w:pPr>
          </w:p>
        </w:tc>
        <w:tc>
          <w:tcPr>
            <w:tcW w:w="11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02D705D8" w14:textId="2B91FAAB">
            <w:pPr>
              <w:spacing w:after="0"/>
              <w:jc w:val="center"/>
              <w:textAlignment w:val="baseline"/>
              <w:rPr>
                <w:rFonts w:ascii="Segoe UI" w:hAnsi="Segoe UI" w:eastAsia="Times New Roman" w:cs="Segoe UI"/>
                <w:sz w:val="18"/>
                <w:szCs w:val="18"/>
                <w:lang w:val="en-IN" w:eastAsia="en-IN"/>
              </w:rPr>
            </w:pPr>
          </w:p>
        </w:tc>
        <w:tc>
          <w:tcPr>
            <w:tcW w:w="16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0E07EA37" w14:textId="1A916741">
            <w:pPr>
              <w:spacing w:after="0"/>
              <w:jc w:val="center"/>
              <w:textAlignment w:val="baseline"/>
              <w:rPr>
                <w:rFonts w:ascii="Segoe UI" w:hAnsi="Segoe UI" w:eastAsia="Times New Roman" w:cs="Segoe UI"/>
                <w:sz w:val="18"/>
                <w:szCs w:val="18"/>
                <w:lang w:val="en-IN" w:eastAsia="en-IN"/>
              </w:rPr>
            </w:pPr>
          </w:p>
        </w:tc>
        <w:tc>
          <w:tcPr>
            <w:tcW w:w="9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60B1030B" w14:textId="1A4A2A18">
            <w:pPr>
              <w:spacing w:after="0"/>
              <w:jc w:val="center"/>
              <w:textAlignment w:val="baseline"/>
              <w:rPr>
                <w:rFonts w:ascii="Segoe UI" w:hAnsi="Segoe UI" w:eastAsia="Times New Roman" w:cs="Segoe UI"/>
                <w:sz w:val="18"/>
                <w:szCs w:val="18"/>
                <w:lang w:val="en-IN" w:eastAsia="en-IN"/>
              </w:rPr>
            </w:pPr>
          </w:p>
        </w:tc>
        <w:tc>
          <w:tcPr>
            <w:tcW w:w="425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114CF9" w:rsidRDefault="00583F4E" w14:paraId="01CE9D48" w14:textId="681CC13B">
            <w:pPr>
              <w:spacing w:after="0"/>
              <w:textAlignment w:val="baseline"/>
              <w:rPr>
                <w:rFonts w:ascii="Segoe UI" w:hAnsi="Segoe UI" w:eastAsia="Times New Roman" w:cs="Segoe UI"/>
                <w:sz w:val="18"/>
                <w:szCs w:val="18"/>
                <w:lang w:val="en-IN" w:eastAsia="en-IN"/>
              </w:rPr>
            </w:pPr>
            <w:r w:rsidRPr="00583F4E">
              <w:rPr>
                <w:rFonts w:eastAsia="Times New Roman" w:cs="Arial"/>
                <w:sz w:val="20"/>
                <w:lang w:eastAsia="en-IN"/>
              </w:rPr>
              <w:t xml:space="preserve">To be </w:t>
            </w:r>
            <w:r w:rsidR="00114CF9">
              <w:rPr>
                <w:rFonts w:eastAsia="Times New Roman" w:cs="Arial"/>
                <w:sz w:val="20"/>
                <w:lang w:eastAsia="en-IN"/>
              </w:rPr>
              <w:t xml:space="preserve">defaulted </w:t>
            </w:r>
            <w:r w:rsidRPr="00583F4E">
              <w:rPr>
                <w:rFonts w:eastAsia="Times New Roman" w:cs="Arial"/>
                <w:sz w:val="20"/>
                <w:lang w:eastAsia="en-IN"/>
              </w:rPr>
              <w:t>in the program</w:t>
            </w:r>
          </w:p>
        </w:tc>
      </w:tr>
      <w:tr w:rsidRPr="00583F4E" w:rsidR="00194276" w:rsidTr="00FF518B" w14:paraId="0BB795AE" w14:textId="77777777">
        <w:trPr>
          <w:trHeight w:val="720"/>
        </w:trPr>
        <w:tc>
          <w:tcPr>
            <w:tcW w:w="127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D731FD" w:rsidRDefault="007413F2" w14:paraId="09B68B80" w14:textId="4A43D32A">
            <w:pPr>
              <w:spacing w:after="0"/>
              <w:textAlignment w:val="baseline"/>
              <w:rPr>
                <w:rFonts w:ascii="Segoe UI" w:hAnsi="Segoe UI" w:eastAsia="Times New Roman" w:cs="Segoe UI"/>
                <w:sz w:val="18"/>
                <w:szCs w:val="18"/>
                <w:lang w:val="en-IN" w:eastAsia="en-IN"/>
              </w:rPr>
            </w:pPr>
            <w:r>
              <w:rPr>
                <w:rFonts w:eastAsia="Times New Roman" w:cs="Arial"/>
                <w:color w:val="444444"/>
                <w:sz w:val="20"/>
                <w:lang w:eastAsia="en-IN"/>
              </w:rPr>
              <w:t>Statement Report Approver</w:t>
            </w:r>
          </w:p>
        </w:tc>
        <w:tc>
          <w:tcPr>
            <w:tcW w:w="99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D75D76" w14:paraId="3B126639" w14:textId="0C0AAE0A">
            <w:pPr>
              <w:spacing w:after="0"/>
              <w:jc w:val="center"/>
              <w:textAlignment w:val="baseline"/>
              <w:rPr>
                <w:rFonts w:ascii="Segoe UI" w:hAnsi="Segoe UI" w:eastAsia="Times New Roman" w:cs="Segoe UI"/>
                <w:sz w:val="18"/>
                <w:szCs w:val="18"/>
                <w:lang w:val="en-IN" w:eastAsia="en-IN"/>
              </w:rPr>
            </w:pPr>
            <w:r>
              <w:rPr>
                <w:rFonts w:ascii="Segoe UI" w:hAnsi="Segoe UI" w:eastAsia="Times New Roman" w:cs="Segoe UI"/>
                <w:sz w:val="18"/>
                <w:szCs w:val="18"/>
                <w:lang w:val="en-IN" w:eastAsia="en-IN"/>
              </w:rPr>
              <w:t>NA</w:t>
            </w:r>
          </w:p>
        </w:tc>
        <w:tc>
          <w:tcPr>
            <w:tcW w:w="1135" w:type="dxa"/>
            <w:tcBorders>
              <w:top w:val="single" w:color="auto" w:sz="6" w:space="0"/>
              <w:left w:val="single" w:color="auto" w:sz="6" w:space="0"/>
              <w:bottom w:val="single" w:color="auto" w:sz="6" w:space="0"/>
              <w:right w:val="single" w:color="auto" w:sz="6" w:space="0"/>
            </w:tcBorders>
            <w:shd w:val="clear" w:color="auto" w:fill="auto"/>
            <w:vAlign w:val="center"/>
          </w:tcPr>
          <w:p w:rsidRPr="00583F4E" w:rsidR="00583F4E" w:rsidP="007413F2" w:rsidRDefault="00D75D76" w14:paraId="4BE85F70" w14:textId="3FDB7B1E">
            <w:pPr>
              <w:spacing w:after="0"/>
              <w:jc w:val="center"/>
              <w:textAlignment w:val="baseline"/>
              <w:rPr>
                <w:rFonts w:ascii="Segoe UI" w:hAnsi="Segoe UI" w:eastAsia="Times New Roman" w:cs="Segoe UI"/>
                <w:sz w:val="18"/>
                <w:szCs w:val="18"/>
                <w:lang w:val="en-IN" w:eastAsia="en-IN"/>
              </w:rPr>
            </w:pPr>
            <w:r>
              <w:rPr>
                <w:rFonts w:ascii="Segoe UI" w:hAnsi="Segoe UI" w:eastAsia="Times New Roman" w:cs="Segoe UI"/>
                <w:sz w:val="18"/>
                <w:szCs w:val="18"/>
                <w:lang w:val="en-IN" w:eastAsia="en-IN"/>
              </w:rPr>
              <w:t>NA</w:t>
            </w:r>
          </w:p>
        </w:tc>
        <w:tc>
          <w:tcPr>
            <w:tcW w:w="56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2CA23783" w14:textId="0692CE0A">
            <w:pPr>
              <w:spacing w:after="0"/>
              <w:jc w:val="center"/>
              <w:textAlignment w:val="baseline"/>
              <w:rPr>
                <w:rFonts w:ascii="Segoe UI" w:hAnsi="Segoe UI" w:eastAsia="Times New Roman" w:cs="Segoe UI"/>
                <w:sz w:val="18"/>
                <w:szCs w:val="18"/>
                <w:lang w:val="en-IN" w:eastAsia="en-IN"/>
              </w:rPr>
            </w:pPr>
          </w:p>
        </w:tc>
        <w:tc>
          <w:tcPr>
            <w:tcW w:w="113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66385EAD" w14:textId="48F70D74">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Yes</w:t>
            </w: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1B94F4A2" w14:textId="48CC0158">
            <w:pPr>
              <w:spacing w:after="0"/>
              <w:jc w:val="center"/>
              <w:textAlignment w:val="baseline"/>
              <w:rPr>
                <w:rFonts w:ascii="Segoe UI" w:hAnsi="Segoe UI" w:eastAsia="Times New Roman" w:cs="Segoe UI"/>
                <w:sz w:val="18"/>
                <w:szCs w:val="18"/>
                <w:lang w:val="en-IN" w:eastAsia="en-IN"/>
              </w:rPr>
            </w:pPr>
            <w:r w:rsidRPr="00583F4E">
              <w:rPr>
                <w:rFonts w:eastAsia="Times New Roman" w:cs="Arial"/>
                <w:sz w:val="20"/>
                <w:lang w:eastAsia="en-IN"/>
              </w:rPr>
              <w:t>“Y”</w:t>
            </w:r>
          </w:p>
        </w:tc>
        <w:tc>
          <w:tcPr>
            <w:tcW w:w="98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3C799FE7" w14:textId="555C5D84">
            <w:pPr>
              <w:spacing w:after="0"/>
              <w:jc w:val="center"/>
              <w:textAlignment w:val="baseline"/>
              <w:rPr>
                <w:rFonts w:ascii="Segoe UI" w:hAnsi="Segoe UI" w:eastAsia="Times New Roman" w:cs="Segoe UI"/>
                <w:sz w:val="18"/>
                <w:szCs w:val="18"/>
                <w:lang w:val="en-IN" w:eastAsia="en-IN"/>
              </w:rPr>
            </w:pPr>
          </w:p>
        </w:tc>
        <w:tc>
          <w:tcPr>
            <w:tcW w:w="11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20F82B79" w14:textId="537C74E8">
            <w:pPr>
              <w:spacing w:after="0"/>
              <w:jc w:val="center"/>
              <w:textAlignment w:val="baseline"/>
              <w:rPr>
                <w:rFonts w:ascii="Segoe UI" w:hAnsi="Segoe UI" w:eastAsia="Times New Roman" w:cs="Segoe UI"/>
                <w:sz w:val="18"/>
                <w:szCs w:val="18"/>
                <w:lang w:val="en-IN" w:eastAsia="en-IN"/>
              </w:rPr>
            </w:pPr>
          </w:p>
        </w:tc>
        <w:tc>
          <w:tcPr>
            <w:tcW w:w="1607"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6BA89087" w14:textId="689DCDF5">
            <w:pPr>
              <w:spacing w:after="0"/>
              <w:jc w:val="center"/>
              <w:textAlignment w:val="baseline"/>
              <w:rPr>
                <w:rFonts w:ascii="Segoe UI" w:hAnsi="Segoe UI" w:eastAsia="Times New Roman" w:cs="Segoe UI"/>
                <w:sz w:val="18"/>
                <w:szCs w:val="18"/>
                <w:lang w:val="en-IN" w:eastAsia="en-IN"/>
              </w:rPr>
            </w:pPr>
          </w:p>
        </w:tc>
        <w:tc>
          <w:tcPr>
            <w:tcW w:w="99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7413F2" w:rsidRDefault="00583F4E" w14:paraId="3CBD8780" w14:textId="08F31C81">
            <w:pPr>
              <w:spacing w:after="0"/>
              <w:jc w:val="center"/>
              <w:textAlignment w:val="baseline"/>
              <w:rPr>
                <w:rFonts w:ascii="Segoe UI" w:hAnsi="Segoe UI" w:eastAsia="Times New Roman" w:cs="Segoe UI"/>
                <w:sz w:val="18"/>
                <w:szCs w:val="18"/>
                <w:lang w:val="en-IN" w:eastAsia="en-IN"/>
              </w:rPr>
            </w:pPr>
          </w:p>
        </w:tc>
        <w:tc>
          <w:tcPr>
            <w:tcW w:w="425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583F4E" w:rsidR="00583F4E" w:rsidP="00194276" w:rsidRDefault="00583F4E" w14:paraId="4E040819" w14:textId="15605E8E">
            <w:pPr>
              <w:spacing w:after="0"/>
              <w:textAlignment w:val="baseline"/>
              <w:rPr>
                <w:rFonts w:ascii="Segoe UI" w:hAnsi="Segoe UI" w:eastAsia="Times New Roman" w:cs="Segoe UI"/>
                <w:sz w:val="18"/>
                <w:szCs w:val="18"/>
                <w:lang w:val="en-IN" w:eastAsia="en-IN"/>
              </w:rPr>
            </w:pPr>
            <w:r w:rsidRPr="00583F4E">
              <w:rPr>
                <w:rFonts w:eastAsia="Times New Roman" w:cs="Arial"/>
                <w:sz w:val="20"/>
                <w:lang w:eastAsia="en-IN"/>
              </w:rPr>
              <w:t xml:space="preserve">To be </w:t>
            </w:r>
            <w:r w:rsidR="00114CF9">
              <w:rPr>
                <w:rFonts w:eastAsia="Times New Roman" w:cs="Arial"/>
                <w:sz w:val="20"/>
                <w:lang w:eastAsia="en-IN"/>
              </w:rPr>
              <w:t>defaulted</w:t>
            </w:r>
            <w:r w:rsidRPr="00583F4E">
              <w:rPr>
                <w:rFonts w:eastAsia="Times New Roman" w:cs="Arial"/>
                <w:sz w:val="20"/>
                <w:lang w:eastAsia="en-IN"/>
              </w:rPr>
              <w:t xml:space="preserve"> in the program</w:t>
            </w:r>
          </w:p>
        </w:tc>
      </w:tr>
    </w:tbl>
    <w:p w:rsidRPr="00583F4E" w:rsidR="00583F4E" w:rsidP="00583F4E" w:rsidRDefault="00583F4E" w14:paraId="016FADB9" w14:textId="77777777">
      <w:pPr>
        <w:pStyle w:val="BodyText"/>
        <w:rPr>
          <w:lang w:eastAsia="ja-JP"/>
        </w:rPr>
      </w:pPr>
    </w:p>
    <w:p w:rsidRPr="008F7E09" w:rsidR="0092012B" w:rsidP="008F7E09" w:rsidRDefault="00B108CC" w14:paraId="74C7F1AB" w14:textId="364C5FB6">
      <w:pPr>
        <w:pStyle w:val="Caption"/>
        <w:rPr>
          <w:rFonts w:cs="Arial"/>
        </w:rPr>
      </w:pPr>
      <w:bookmarkStart w:name="_Toc349639546" w:id="53"/>
      <w:bookmarkStart w:name="_Toc349658991" w:id="54"/>
      <w:bookmarkStart w:name="_Toc260264583" w:id="55"/>
      <w:bookmarkStart w:name="_Toc76688124" w:id="56"/>
      <w:r w:rsidRPr="006F49DF">
        <w:rPr>
          <w:rFonts w:cs="Arial"/>
        </w:rPr>
        <w:t xml:space="preserve">Table </w:t>
      </w:r>
      <w:r w:rsidRPr="006F49DF" w:rsidR="00AA1FD5">
        <w:rPr>
          <w:rFonts w:cs="Arial"/>
        </w:rPr>
        <w:fldChar w:fldCharType="begin"/>
      </w:r>
      <w:r w:rsidRPr="006F49DF" w:rsidR="00AA1FD5">
        <w:rPr>
          <w:rFonts w:cs="Arial"/>
        </w:rPr>
        <w:instrText xml:space="preserve"> SEQ Table \* ARABIC </w:instrText>
      </w:r>
      <w:r w:rsidRPr="006F49DF" w:rsidR="00AA1FD5">
        <w:rPr>
          <w:rFonts w:cs="Arial"/>
        </w:rPr>
        <w:fldChar w:fldCharType="separate"/>
      </w:r>
      <w:r w:rsidRPr="006F49DF" w:rsidR="00C13C73">
        <w:rPr>
          <w:rFonts w:cs="Arial"/>
          <w:noProof/>
        </w:rPr>
        <w:t>1</w:t>
      </w:r>
      <w:r w:rsidRPr="006F49DF" w:rsidR="00AA1FD5">
        <w:rPr>
          <w:rFonts w:cs="Arial"/>
          <w:noProof/>
        </w:rPr>
        <w:fldChar w:fldCharType="end"/>
      </w:r>
      <w:r w:rsidRPr="006F49DF">
        <w:rPr>
          <w:rFonts w:cs="Arial"/>
        </w:rPr>
        <w:t xml:space="preserve"> – Extract Data Fields</w:t>
      </w:r>
      <w:bookmarkEnd w:id="53"/>
      <w:bookmarkEnd w:id="54"/>
      <w:bookmarkEnd w:id="55"/>
      <w:bookmarkEnd w:id="56"/>
    </w:p>
    <w:p w:rsidR="00B108CC" w:rsidP="00413DFA" w:rsidRDefault="00B108CC" w14:paraId="67D3BDFC" w14:textId="1749841A">
      <w:pPr>
        <w:pStyle w:val="Heading2"/>
        <w:rPr>
          <w:rFonts w:ascii="Arial" w:hAnsi="Arial" w:cs="Arial"/>
        </w:rPr>
      </w:pPr>
      <w:bookmarkStart w:name="_Toc255617811" w:id="57"/>
      <w:bookmarkStart w:name="_Toc77337498" w:id="58"/>
      <w:r w:rsidRPr="006F49DF">
        <w:rPr>
          <w:rFonts w:ascii="Arial" w:hAnsi="Arial" w:cs="Arial"/>
        </w:rPr>
        <w:t>Input Data Fields &amp; Mapping</w:t>
      </w:r>
      <w:bookmarkEnd w:id="57"/>
      <w:bookmarkEnd w:id="58"/>
    </w:p>
    <w:p w:rsidRPr="00194276" w:rsidR="00194276" w:rsidP="00194276" w:rsidRDefault="00194276" w14:paraId="7A5D8F64" w14:textId="77777777">
      <w:pPr>
        <w:pStyle w:val="BodyText"/>
        <w:rPr>
          <w:lang w:eastAsia="ja-JP"/>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993"/>
        <w:gridCol w:w="1089"/>
        <w:gridCol w:w="994"/>
        <w:gridCol w:w="776"/>
        <w:gridCol w:w="900"/>
        <w:gridCol w:w="1440"/>
        <w:gridCol w:w="1080"/>
        <w:gridCol w:w="1440"/>
        <w:gridCol w:w="900"/>
        <w:gridCol w:w="1440"/>
        <w:gridCol w:w="2131"/>
      </w:tblGrid>
      <w:tr w:rsidRPr="006F49DF" w:rsidR="00B108CC" w:rsidTr="00450FF9" w14:paraId="2A507B47" w14:textId="77777777">
        <w:tc>
          <w:tcPr>
            <w:tcW w:w="993" w:type="dxa"/>
            <w:shd w:val="clear" w:color="auto" w:fill="C0C0C0"/>
          </w:tcPr>
          <w:p w:rsidRPr="006F49DF" w:rsidR="00B108CC" w:rsidP="00413DFA" w:rsidRDefault="00B108CC" w14:paraId="412C6166" w14:textId="77777777">
            <w:pPr>
              <w:pStyle w:val="TableHeading"/>
              <w:rPr>
                <w:rFonts w:cs="Arial"/>
              </w:rPr>
            </w:pPr>
            <w:r w:rsidRPr="006F49DF">
              <w:rPr>
                <w:rFonts w:cs="Arial"/>
              </w:rPr>
              <w:t>Field Name</w:t>
            </w:r>
          </w:p>
        </w:tc>
        <w:tc>
          <w:tcPr>
            <w:tcW w:w="1089" w:type="dxa"/>
            <w:shd w:val="clear" w:color="auto" w:fill="C0C0C0"/>
          </w:tcPr>
          <w:p w:rsidRPr="006F49DF" w:rsidR="00B108CC" w:rsidP="00413DFA" w:rsidRDefault="00B108CC" w14:paraId="5EA156FA" w14:textId="77777777">
            <w:pPr>
              <w:pStyle w:val="TableHeading"/>
              <w:rPr>
                <w:rFonts w:cs="Arial"/>
              </w:rPr>
            </w:pPr>
            <w:r w:rsidRPr="006F49DF">
              <w:rPr>
                <w:rFonts w:cs="Arial"/>
              </w:rPr>
              <w:t>Technical Field Name</w:t>
            </w:r>
          </w:p>
        </w:tc>
        <w:tc>
          <w:tcPr>
            <w:tcW w:w="994" w:type="dxa"/>
            <w:shd w:val="clear" w:color="auto" w:fill="C0C0C0"/>
          </w:tcPr>
          <w:p w:rsidRPr="006F49DF" w:rsidR="00B108CC" w:rsidP="00413DFA" w:rsidRDefault="00B108CC" w14:paraId="6E929540" w14:textId="77777777">
            <w:pPr>
              <w:pStyle w:val="TableHeading"/>
              <w:rPr>
                <w:rFonts w:cs="Arial"/>
              </w:rPr>
            </w:pPr>
            <w:r w:rsidRPr="006F49DF">
              <w:rPr>
                <w:rFonts w:cs="Arial"/>
              </w:rPr>
              <w:t>Length</w:t>
            </w:r>
          </w:p>
        </w:tc>
        <w:tc>
          <w:tcPr>
            <w:tcW w:w="776" w:type="dxa"/>
            <w:shd w:val="clear" w:color="auto" w:fill="C0C0C0"/>
          </w:tcPr>
          <w:p w:rsidRPr="006F49DF" w:rsidR="00B108CC" w:rsidP="00413DFA" w:rsidRDefault="00B108CC" w14:paraId="0874AFB0" w14:textId="77777777">
            <w:pPr>
              <w:pStyle w:val="TableHeading"/>
              <w:rPr>
                <w:rFonts w:cs="Arial"/>
              </w:rPr>
            </w:pPr>
            <w:r w:rsidRPr="006F49DF">
              <w:rPr>
                <w:rFonts w:cs="Arial"/>
              </w:rPr>
              <w:t>Type</w:t>
            </w:r>
          </w:p>
        </w:tc>
        <w:tc>
          <w:tcPr>
            <w:tcW w:w="900" w:type="dxa"/>
            <w:shd w:val="clear" w:color="auto" w:fill="C0C0C0"/>
          </w:tcPr>
          <w:p w:rsidRPr="006F49DF" w:rsidR="00B108CC" w:rsidP="00413DFA" w:rsidRDefault="00B108CC" w14:paraId="7F84BB17" w14:textId="77777777">
            <w:pPr>
              <w:pStyle w:val="TableHeading"/>
              <w:rPr>
                <w:rFonts w:cs="Arial"/>
              </w:rPr>
            </w:pPr>
            <w:r w:rsidRPr="006F49DF">
              <w:rPr>
                <w:rFonts w:cs="Arial"/>
              </w:rPr>
              <w:t>Mand</w:t>
            </w:r>
          </w:p>
        </w:tc>
        <w:tc>
          <w:tcPr>
            <w:tcW w:w="1440" w:type="dxa"/>
            <w:shd w:val="clear" w:color="auto" w:fill="C0C0C0"/>
          </w:tcPr>
          <w:p w:rsidRPr="006F49DF" w:rsidR="00B108CC" w:rsidP="00413DFA" w:rsidRDefault="00B108CC" w14:paraId="220A5E7D" w14:textId="77777777">
            <w:pPr>
              <w:pStyle w:val="TableHeading"/>
              <w:rPr>
                <w:rFonts w:cs="Arial"/>
              </w:rPr>
            </w:pPr>
            <w:r w:rsidRPr="006F49DF">
              <w:rPr>
                <w:rFonts w:cs="Arial"/>
              </w:rPr>
              <w:t>Comments e.g. defaults</w:t>
            </w:r>
          </w:p>
        </w:tc>
        <w:tc>
          <w:tcPr>
            <w:tcW w:w="1080" w:type="dxa"/>
            <w:shd w:val="clear" w:color="auto" w:fill="C0C0C0"/>
          </w:tcPr>
          <w:p w:rsidRPr="006F49DF" w:rsidR="00B108CC" w:rsidP="00413DFA" w:rsidRDefault="00B108CC" w14:paraId="02D7A214" w14:textId="77777777">
            <w:pPr>
              <w:pStyle w:val="TableHeading"/>
              <w:rPr>
                <w:rFonts w:cs="Arial"/>
              </w:rPr>
            </w:pPr>
            <w:r w:rsidRPr="006F49DF">
              <w:rPr>
                <w:rFonts w:cs="Arial"/>
              </w:rPr>
              <w:t>Source Field ID</w:t>
            </w:r>
          </w:p>
        </w:tc>
        <w:tc>
          <w:tcPr>
            <w:tcW w:w="1440" w:type="dxa"/>
            <w:shd w:val="clear" w:color="auto" w:fill="C0C0C0"/>
          </w:tcPr>
          <w:p w:rsidRPr="006F49DF" w:rsidR="00B108CC" w:rsidP="00413DFA" w:rsidRDefault="00B108CC" w14:paraId="25718361" w14:textId="77777777">
            <w:pPr>
              <w:pStyle w:val="TableHeading"/>
              <w:rPr>
                <w:rFonts w:cs="Arial"/>
              </w:rPr>
            </w:pPr>
            <w:r w:rsidRPr="006F49DF">
              <w:rPr>
                <w:rFonts w:cs="Arial"/>
              </w:rPr>
              <w:t>Source Field Name</w:t>
            </w:r>
          </w:p>
        </w:tc>
        <w:tc>
          <w:tcPr>
            <w:tcW w:w="900" w:type="dxa"/>
            <w:shd w:val="clear" w:color="auto" w:fill="C0C0C0"/>
          </w:tcPr>
          <w:p w:rsidRPr="006F49DF" w:rsidR="00B108CC" w:rsidP="00413DFA" w:rsidRDefault="00B108CC" w14:paraId="0EC9D6DE" w14:textId="77777777">
            <w:pPr>
              <w:pStyle w:val="TableHeading"/>
              <w:rPr>
                <w:rFonts w:cs="Arial"/>
              </w:rPr>
            </w:pPr>
            <w:r w:rsidRPr="006F49DF">
              <w:rPr>
                <w:rFonts w:cs="Arial"/>
              </w:rPr>
              <w:t>Source Length</w:t>
            </w:r>
          </w:p>
        </w:tc>
        <w:tc>
          <w:tcPr>
            <w:tcW w:w="1440" w:type="dxa"/>
            <w:shd w:val="clear" w:color="auto" w:fill="C0C0C0"/>
          </w:tcPr>
          <w:p w:rsidRPr="006F49DF" w:rsidR="00B108CC" w:rsidP="00413DFA" w:rsidRDefault="00B108CC" w14:paraId="7044B6B9" w14:textId="77777777">
            <w:pPr>
              <w:pStyle w:val="TableHeading"/>
              <w:rPr>
                <w:rFonts w:cs="Arial"/>
              </w:rPr>
            </w:pPr>
            <w:r w:rsidRPr="006F49DF">
              <w:rPr>
                <w:rFonts w:cs="Arial"/>
              </w:rPr>
              <w:t>Mapping Details</w:t>
            </w:r>
          </w:p>
        </w:tc>
        <w:tc>
          <w:tcPr>
            <w:tcW w:w="2131" w:type="dxa"/>
            <w:shd w:val="clear" w:color="auto" w:fill="C0C0C0"/>
          </w:tcPr>
          <w:p w:rsidRPr="006F49DF" w:rsidR="00B108CC" w:rsidP="00413DFA" w:rsidRDefault="00B108CC" w14:paraId="1722BA44" w14:textId="77777777">
            <w:pPr>
              <w:pStyle w:val="TableHeading"/>
              <w:rPr>
                <w:rFonts w:cs="Arial"/>
              </w:rPr>
            </w:pPr>
            <w:r w:rsidRPr="006F49DF">
              <w:rPr>
                <w:rFonts w:cs="Arial"/>
              </w:rPr>
              <w:t>Comments / Issues</w:t>
            </w:r>
          </w:p>
        </w:tc>
      </w:tr>
      <w:tr w:rsidRPr="006F49DF" w:rsidR="00B108CC" w:rsidTr="00450FF9" w14:paraId="3ADC1338" w14:textId="77777777">
        <w:tc>
          <w:tcPr>
            <w:tcW w:w="993" w:type="dxa"/>
          </w:tcPr>
          <w:p w:rsidRPr="006F49DF" w:rsidR="00B108CC" w:rsidP="00413DFA" w:rsidRDefault="00B108CC" w14:paraId="6C960B96" w14:textId="77777777">
            <w:pPr>
              <w:pStyle w:val="StyleTableText"/>
              <w:rPr>
                <w:rFonts w:cs="Arial"/>
              </w:rPr>
            </w:pPr>
          </w:p>
        </w:tc>
        <w:tc>
          <w:tcPr>
            <w:tcW w:w="1089" w:type="dxa"/>
          </w:tcPr>
          <w:p w:rsidRPr="006F49DF" w:rsidR="00B108CC" w:rsidP="00413DFA" w:rsidRDefault="00B108CC" w14:paraId="53476D8E" w14:textId="77777777">
            <w:pPr>
              <w:pStyle w:val="StyleTableText"/>
              <w:rPr>
                <w:rFonts w:cs="Arial"/>
              </w:rPr>
            </w:pPr>
          </w:p>
        </w:tc>
        <w:tc>
          <w:tcPr>
            <w:tcW w:w="994" w:type="dxa"/>
          </w:tcPr>
          <w:p w:rsidRPr="006F49DF" w:rsidR="00B108CC" w:rsidP="00413DFA" w:rsidRDefault="00B108CC" w14:paraId="7642C85C" w14:textId="77777777">
            <w:pPr>
              <w:pStyle w:val="StyleTableText"/>
              <w:rPr>
                <w:rFonts w:cs="Arial"/>
              </w:rPr>
            </w:pPr>
          </w:p>
        </w:tc>
        <w:tc>
          <w:tcPr>
            <w:tcW w:w="776" w:type="dxa"/>
          </w:tcPr>
          <w:p w:rsidRPr="006F49DF" w:rsidR="00B108CC" w:rsidP="00413DFA" w:rsidRDefault="00B108CC" w14:paraId="7B0D6136" w14:textId="77777777">
            <w:pPr>
              <w:pStyle w:val="StyleTableText"/>
              <w:rPr>
                <w:rFonts w:cs="Arial"/>
              </w:rPr>
            </w:pPr>
          </w:p>
        </w:tc>
        <w:tc>
          <w:tcPr>
            <w:tcW w:w="900" w:type="dxa"/>
          </w:tcPr>
          <w:p w:rsidRPr="006F49DF" w:rsidR="00B108CC" w:rsidP="00413DFA" w:rsidRDefault="00B108CC" w14:paraId="4B57551E" w14:textId="77777777">
            <w:pPr>
              <w:pStyle w:val="StyleTableText"/>
              <w:rPr>
                <w:rFonts w:cs="Arial"/>
              </w:rPr>
            </w:pPr>
          </w:p>
        </w:tc>
        <w:tc>
          <w:tcPr>
            <w:tcW w:w="1440" w:type="dxa"/>
          </w:tcPr>
          <w:p w:rsidRPr="006F49DF" w:rsidR="00B108CC" w:rsidP="00413DFA" w:rsidRDefault="00B108CC" w14:paraId="70694D84" w14:textId="77777777">
            <w:pPr>
              <w:pStyle w:val="StyleTableText"/>
              <w:rPr>
                <w:rFonts w:cs="Arial"/>
              </w:rPr>
            </w:pPr>
          </w:p>
        </w:tc>
        <w:tc>
          <w:tcPr>
            <w:tcW w:w="1080" w:type="dxa"/>
          </w:tcPr>
          <w:p w:rsidRPr="006F49DF" w:rsidR="00B108CC" w:rsidP="00413DFA" w:rsidRDefault="00B108CC" w14:paraId="12CFB731" w14:textId="77777777">
            <w:pPr>
              <w:pStyle w:val="StyleTableText"/>
              <w:rPr>
                <w:rFonts w:cs="Arial"/>
              </w:rPr>
            </w:pPr>
          </w:p>
        </w:tc>
        <w:tc>
          <w:tcPr>
            <w:tcW w:w="1440" w:type="dxa"/>
          </w:tcPr>
          <w:p w:rsidRPr="006F49DF" w:rsidR="00B108CC" w:rsidP="00413DFA" w:rsidRDefault="00B108CC" w14:paraId="45B39E8E" w14:textId="77777777">
            <w:pPr>
              <w:pStyle w:val="StyleTableText"/>
              <w:rPr>
                <w:rFonts w:cs="Arial"/>
              </w:rPr>
            </w:pPr>
          </w:p>
        </w:tc>
        <w:tc>
          <w:tcPr>
            <w:tcW w:w="900" w:type="dxa"/>
          </w:tcPr>
          <w:p w:rsidRPr="006F49DF" w:rsidR="00B108CC" w:rsidP="00413DFA" w:rsidRDefault="00B108CC" w14:paraId="16D67991" w14:textId="77777777">
            <w:pPr>
              <w:pStyle w:val="StyleTableText"/>
              <w:rPr>
                <w:rFonts w:cs="Arial"/>
              </w:rPr>
            </w:pPr>
          </w:p>
        </w:tc>
        <w:tc>
          <w:tcPr>
            <w:tcW w:w="1440" w:type="dxa"/>
          </w:tcPr>
          <w:p w:rsidRPr="006F49DF" w:rsidR="00B108CC" w:rsidP="00413DFA" w:rsidRDefault="00B108CC" w14:paraId="3D026A32" w14:textId="77777777">
            <w:pPr>
              <w:pStyle w:val="StyleTableText"/>
              <w:rPr>
                <w:rFonts w:cs="Arial"/>
              </w:rPr>
            </w:pPr>
          </w:p>
        </w:tc>
        <w:tc>
          <w:tcPr>
            <w:tcW w:w="2131" w:type="dxa"/>
          </w:tcPr>
          <w:p w:rsidRPr="006F49DF" w:rsidR="00B108CC" w:rsidP="00413DFA" w:rsidRDefault="00B108CC" w14:paraId="20B0D4AF" w14:textId="77777777">
            <w:pPr>
              <w:pStyle w:val="StyleTableText"/>
              <w:rPr>
                <w:rFonts w:cs="Arial"/>
              </w:rPr>
            </w:pPr>
          </w:p>
        </w:tc>
      </w:tr>
      <w:tr w:rsidRPr="006F49DF" w:rsidR="00B108CC" w:rsidTr="00450FF9" w14:paraId="511BF6BF" w14:textId="77777777">
        <w:tc>
          <w:tcPr>
            <w:tcW w:w="993" w:type="dxa"/>
          </w:tcPr>
          <w:p w:rsidRPr="006F49DF" w:rsidR="00B108CC" w:rsidP="00413DFA" w:rsidRDefault="00B108CC" w14:paraId="27DA166C" w14:textId="77777777">
            <w:pPr>
              <w:pStyle w:val="StyleTableText"/>
              <w:rPr>
                <w:rFonts w:cs="Arial"/>
              </w:rPr>
            </w:pPr>
          </w:p>
        </w:tc>
        <w:tc>
          <w:tcPr>
            <w:tcW w:w="1089" w:type="dxa"/>
          </w:tcPr>
          <w:p w:rsidRPr="006F49DF" w:rsidR="00B108CC" w:rsidP="00413DFA" w:rsidRDefault="00B108CC" w14:paraId="749B0738" w14:textId="77777777">
            <w:pPr>
              <w:pStyle w:val="StyleTableText"/>
              <w:rPr>
                <w:rFonts w:cs="Arial"/>
              </w:rPr>
            </w:pPr>
          </w:p>
        </w:tc>
        <w:tc>
          <w:tcPr>
            <w:tcW w:w="994" w:type="dxa"/>
          </w:tcPr>
          <w:p w:rsidRPr="006F49DF" w:rsidR="00B108CC" w:rsidP="00413DFA" w:rsidRDefault="00B108CC" w14:paraId="7A70F550" w14:textId="77777777">
            <w:pPr>
              <w:pStyle w:val="StyleTableText"/>
              <w:rPr>
                <w:rFonts w:cs="Arial"/>
              </w:rPr>
            </w:pPr>
          </w:p>
        </w:tc>
        <w:tc>
          <w:tcPr>
            <w:tcW w:w="776" w:type="dxa"/>
          </w:tcPr>
          <w:p w:rsidRPr="006F49DF" w:rsidR="00B108CC" w:rsidP="00413DFA" w:rsidRDefault="00B108CC" w14:paraId="5A7FF592" w14:textId="77777777">
            <w:pPr>
              <w:pStyle w:val="StyleTableText"/>
              <w:rPr>
                <w:rFonts w:cs="Arial"/>
              </w:rPr>
            </w:pPr>
          </w:p>
        </w:tc>
        <w:tc>
          <w:tcPr>
            <w:tcW w:w="900" w:type="dxa"/>
          </w:tcPr>
          <w:p w:rsidRPr="006F49DF" w:rsidR="00B108CC" w:rsidP="00413DFA" w:rsidRDefault="00B108CC" w14:paraId="79FCD773" w14:textId="77777777">
            <w:pPr>
              <w:pStyle w:val="StyleTableText"/>
              <w:rPr>
                <w:rFonts w:cs="Arial"/>
              </w:rPr>
            </w:pPr>
          </w:p>
        </w:tc>
        <w:tc>
          <w:tcPr>
            <w:tcW w:w="1440" w:type="dxa"/>
          </w:tcPr>
          <w:p w:rsidRPr="006F49DF" w:rsidR="00B108CC" w:rsidP="00413DFA" w:rsidRDefault="00B108CC" w14:paraId="73E248D1" w14:textId="77777777">
            <w:pPr>
              <w:pStyle w:val="StyleTableText"/>
              <w:rPr>
                <w:rFonts w:cs="Arial"/>
              </w:rPr>
            </w:pPr>
          </w:p>
        </w:tc>
        <w:tc>
          <w:tcPr>
            <w:tcW w:w="1080" w:type="dxa"/>
          </w:tcPr>
          <w:p w:rsidRPr="006F49DF" w:rsidR="00B108CC" w:rsidP="00413DFA" w:rsidRDefault="00B108CC" w14:paraId="4B106573" w14:textId="77777777">
            <w:pPr>
              <w:pStyle w:val="StyleTableText"/>
              <w:rPr>
                <w:rFonts w:cs="Arial"/>
              </w:rPr>
            </w:pPr>
          </w:p>
        </w:tc>
        <w:tc>
          <w:tcPr>
            <w:tcW w:w="1440" w:type="dxa"/>
          </w:tcPr>
          <w:p w:rsidRPr="006F49DF" w:rsidR="00B108CC" w:rsidP="00413DFA" w:rsidRDefault="00B108CC" w14:paraId="4F10B96E" w14:textId="77777777">
            <w:pPr>
              <w:pStyle w:val="StyleTableText"/>
              <w:rPr>
                <w:rFonts w:cs="Arial"/>
              </w:rPr>
            </w:pPr>
          </w:p>
        </w:tc>
        <w:tc>
          <w:tcPr>
            <w:tcW w:w="900" w:type="dxa"/>
          </w:tcPr>
          <w:p w:rsidRPr="006F49DF" w:rsidR="00B108CC" w:rsidP="00413DFA" w:rsidRDefault="00B108CC" w14:paraId="4FA683D5" w14:textId="77777777">
            <w:pPr>
              <w:pStyle w:val="StyleTableText"/>
              <w:rPr>
                <w:rFonts w:cs="Arial"/>
              </w:rPr>
            </w:pPr>
          </w:p>
        </w:tc>
        <w:tc>
          <w:tcPr>
            <w:tcW w:w="1440" w:type="dxa"/>
          </w:tcPr>
          <w:p w:rsidRPr="006F49DF" w:rsidR="00B108CC" w:rsidP="00413DFA" w:rsidRDefault="00B108CC" w14:paraId="421C582C" w14:textId="77777777">
            <w:pPr>
              <w:pStyle w:val="StyleTableText"/>
              <w:rPr>
                <w:rFonts w:cs="Arial"/>
              </w:rPr>
            </w:pPr>
          </w:p>
        </w:tc>
        <w:tc>
          <w:tcPr>
            <w:tcW w:w="2131" w:type="dxa"/>
          </w:tcPr>
          <w:p w:rsidRPr="006F49DF" w:rsidR="00B108CC" w:rsidP="00413DFA" w:rsidRDefault="00B108CC" w14:paraId="546F6900" w14:textId="77777777">
            <w:pPr>
              <w:pStyle w:val="StyleTableText"/>
              <w:rPr>
                <w:rFonts w:cs="Arial"/>
              </w:rPr>
            </w:pPr>
          </w:p>
        </w:tc>
      </w:tr>
      <w:tr w:rsidRPr="006F49DF" w:rsidR="00B108CC" w:rsidTr="00450FF9" w14:paraId="0988FF57" w14:textId="77777777">
        <w:tc>
          <w:tcPr>
            <w:tcW w:w="993" w:type="dxa"/>
          </w:tcPr>
          <w:p w:rsidRPr="006F49DF" w:rsidR="00B108CC" w:rsidP="00413DFA" w:rsidRDefault="00B108CC" w14:paraId="38D5DDBF" w14:textId="77777777">
            <w:pPr>
              <w:pStyle w:val="StyleTableText"/>
              <w:rPr>
                <w:rFonts w:cs="Arial"/>
              </w:rPr>
            </w:pPr>
          </w:p>
        </w:tc>
        <w:tc>
          <w:tcPr>
            <w:tcW w:w="1089" w:type="dxa"/>
          </w:tcPr>
          <w:p w:rsidRPr="006F49DF" w:rsidR="00B108CC" w:rsidP="00413DFA" w:rsidRDefault="00B108CC" w14:paraId="7FA8B27D" w14:textId="77777777">
            <w:pPr>
              <w:pStyle w:val="StyleTableText"/>
              <w:rPr>
                <w:rFonts w:cs="Arial"/>
              </w:rPr>
            </w:pPr>
          </w:p>
        </w:tc>
        <w:tc>
          <w:tcPr>
            <w:tcW w:w="994" w:type="dxa"/>
          </w:tcPr>
          <w:p w:rsidRPr="006F49DF" w:rsidR="00B108CC" w:rsidP="00413DFA" w:rsidRDefault="00B108CC" w14:paraId="05D457E8" w14:textId="77777777">
            <w:pPr>
              <w:pStyle w:val="StyleTableText"/>
              <w:rPr>
                <w:rFonts w:cs="Arial"/>
              </w:rPr>
            </w:pPr>
          </w:p>
        </w:tc>
        <w:tc>
          <w:tcPr>
            <w:tcW w:w="776" w:type="dxa"/>
          </w:tcPr>
          <w:p w:rsidRPr="006F49DF" w:rsidR="00B108CC" w:rsidP="00413DFA" w:rsidRDefault="00B108CC" w14:paraId="3E3D0160" w14:textId="77777777">
            <w:pPr>
              <w:pStyle w:val="StyleTableText"/>
              <w:rPr>
                <w:rFonts w:cs="Arial"/>
              </w:rPr>
            </w:pPr>
          </w:p>
        </w:tc>
        <w:tc>
          <w:tcPr>
            <w:tcW w:w="900" w:type="dxa"/>
          </w:tcPr>
          <w:p w:rsidRPr="006F49DF" w:rsidR="00B108CC" w:rsidP="00413DFA" w:rsidRDefault="00B108CC" w14:paraId="456A8C27" w14:textId="77777777">
            <w:pPr>
              <w:pStyle w:val="StyleTableText"/>
              <w:rPr>
                <w:rFonts w:cs="Arial"/>
              </w:rPr>
            </w:pPr>
          </w:p>
        </w:tc>
        <w:tc>
          <w:tcPr>
            <w:tcW w:w="1440" w:type="dxa"/>
          </w:tcPr>
          <w:p w:rsidRPr="006F49DF" w:rsidR="00B108CC" w:rsidP="00413DFA" w:rsidRDefault="00B108CC" w14:paraId="238F8A90" w14:textId="77777777">
            <w:pPr>
              <w:pStyle w:val="StyleTableText"/>
              <w:rPr>
                <w:rFonts w:cs="Arial"/>
              </w:rPr>
            </w:pPr>
          </w:p>
        </w:tc>
        <w:tc>
          <w:tcPr>
            <w:tcW w:w="1080" w:type="dxa"/>
          </w:tcPr>
          <w:p w:rsidRPr="006F49DF" w:rsidR="00B108CC" w:rsidP="00413DFA" w:rsidRDefault="00B108CC" w14:paraId="54C37A59" w14:textId="77777777">
            <w:pPr>
              <w:pStyle w:val="StyleTableText"/>
              <w:rPr>
                <w:rFonts w:cs="Arial"/>
              </w:rPr>
            </w:pPr>
          </w:p>
        </w:tc>
        <w:tc>
          <w:tcPr>
            <w:tcW w:w="1440" w:type="dxa"/>
          </w:tcPr>
          <w:p w:rsidRPr="006F49DF" w:rsidR="00B108CC" w:rsidP="00413DFA" w:rsidRDefault="00B108CC" w14:paraId="6A397F79" w14:textId="77777777">
            <w:pPr>
              <w:pStyle w:val="StyleTableText"/>
              <w:rPr>
                <w:rFonts w:cs="Arial"/>
              </w:rPr>
            </w:pPr>
          </w:p>
        </w:tc>
        <w:tc>
          <w:tcPr>
            <w:tcW w:w="900" w:type="dxa"/>
          </w:tcPr>
          <w:p w:rsidRPr="006F49DF" w:rsidR="00B108CC" w:rsidP="00413DFA" w:rsidRDefault="00B108CC" w14:paraId="3ADC2850" w14:textId="77777777">
            <w:pPr>
              <w:pStyle w:val="StyleTableText"/>
              <w:rPr>
                <w:rFonts w:cs="Arial"/>
              </w:rPr>
            </w:pPr>
          </w:p>
        </w:tc>
        <w:tc>
          <w:tcPr>
            <w:tcW w:w="1440" w:type="dxa"/>
          </w:tcPr>
          <w:p w:rsidRPr="006F49DF" w:rsidR="00B108CC" w:rsidP="00413DFA" w:rsidRDefault="00B108CC" w14:paraId="2B03595C" w14:textId="77777777">
            <w:pPr>
              <w:pStyle w:val="StyleTableText"/>
              <w:rPr>
                <w:rFonts w:cs="Arial"/>
              </w:rPr>
            </w:pPr>
          </w:p>
        </w:tc>
        <w:tc>
          <w:tcPr>
            <w:tcW w:w="2131" w:type="dxa"/>
          </w:tcPr>
          <w:p w:rsidRPr="006F49DF" w:rsidR="00B108CC" w:rsidP="00413DFA" w:rsidRDefault="00B108CC" w14:paraId="3A87DF29" w14:textId="77777777">
            <w:pPr>
              <w:pStyle w:val="StyleTableText"/>
              <w:rPr>
                <w:rFonts w:cs="Arial"/>
              </w:rPr>
            </w:pPr>
          </w:p>
        </w:tc>
      </w:tr>
      <w:tr w:rsidRPr="006F49DF" w:rsidR="00B108CC" w:rsidTr="00450FF9" w14:paraId="5A0B90B2" w14:textId="77777777">
        <w:tc>
          <w:tcPr>
            <w:tcW w:w="993" w:type="dxa"/>
          </w:tcPr>
          <w:p w:rsidRPr="006F49DF" w:rsidR="00B108CC" w:rsidP="00413DFA" w:rsidRDefault="00B108CC" w14:paraId="67B85F1B" w14:textId="77777777">
            <w:pPr>
              <w:pStyle w:val="StyleTableText"/>
              <w:rPr>
                <w:rFonts w:cs="Arial"/>
              </w:rPr>
            </w:pPr>
          </w:p>
        </w:tc>
        <w:tc>
          <w:tcPr>
            <w:tcW w:w="1089" w:type="dxa"/>
          </w:tcPr>
          <w:p w:rsidRPr="006F49DF" w:rsidR="00B108CC" w:rsidP="00413DFA" w:rsidRDefault="00B108CC" w14:paraId="272578FC" w14:textId="77777777">
            <w:pPr>
              <w:pStyle w:val="StyleTableText"/>
              <w:rPr>
                <w:rFonts w:cs="Arial"/>
              </w:rPr>
            </w:pPr>
          </w:p>
        </w:tc>
        <w:tc>
          <w:tcPr>
            <w:tcW w:w="994" w:type="dxa"/>
          </w:tcPr>
          <w:p w:rsidRPr="006F49DF" w:rsidR="00B108CC" w:rsidP="00413DFA" w:rsidRDefault="00B108CC" w14:paraId="639F1DC8" w14:textId="77777777">
            <w:pPr>
              <w:pStyle w:val="StyleTableText"/>
              <w:rPr>
                <w:rFonts w:cs="Arial"/>
              </w:rPr>
            </w:pPr>
          </w:p>
        </w:tc>
        <w:tc>
          <w:tcPr>
            <w:tcW w:w="776" w:type="dxa"/>
          </w:tcPr>
          <w:p w:rsidRPr="006F49DF" w:rsidR="00B108CC" w:rsidP="00413DFA" w:rsidRDefault="00B108CC" w14:paraId="6A46715F" w14:textId="77777777">
            <w:pPr>
              <w:pStyle w:val="StyleTableText"/>
              <w:rPr>
                <w:rFonts w:cs="Arial"/>
              </w:rPr>
            </w:pPr>
          </w:p>
        </w:tc>
        <w:tc>
          <w:tcPr>
            <w:tcW w:w="900" w:type="dxa"/>
          </w:tcPr>
          <w:p w:rsidRPr="006F49DF" w:rsidR="00B108CC" w:rsidP="00413DFA" w:rsidRDefault="00B108CC" w14:paraId="2B78430C" w14:textId="77777777">
            <w:pPr>
              <w:pStyle w:val="StyleTableText"/>
              <w:rPr>
                <w:rFonts w:cs="Arial"/>
              </w:rPr>
            </w:pPr>
          </w:p>
        </w:tc>
        <w:tc>
          <w:tcPr>
            <w:tcW w:w="1440" w:type="dxa"/>
          </w:tcPr>
          <w:p w:rsidRPr="006F49DF" w:rsidR="00B108CC" w:rsidP="00413DFA" w:rsidRDefault="00B108CC" w14:paraId="3FB0EEAA" w14:textId="77777777">
            <w:pPr>
              <w:pStyle w:val="StyleTableText"/>
              <w:rPr>
                <w:rFonts w:cs="Arial"/>
              </w:rPr>
            </w:pPr>
          </w:p>
        </w:tc>
        <w:tc>
          <w:tcPr>
            <w:tcW w:w="1080" w:type="dxa"/>
          </w:tcPr>
          <w:p w:rsidRPr="006F49DF" w:rsidR="00B108CC" w:rsidP="00413DFA" w:rsidRDefault="00B108CC" w14:paraId="01C0B84B" w14:textId="77777777">
            <w:pPr>
              <w:pStyle w:val="StyleTableText"/>
              <w:rPr>
                <w:rFonts w:cs="Arial"/>
              </w:rPr>
            </w:pPr>
          </w:p>
        </w:tc>
        <w:tc>
          <w:tcPr>
            <w:tcW w:w="1440" w:type="dxa"/>
          </w:tcPr>
          <w:p w:rsidRPr="006F49DF" w:rsidR="00B108CC" w:rsidP="00413DFA" w:rsidRDefault="00B108CC" w14:paraId="596AC220" w14:textId="77777777">
            <w:pPr>
              <w:pStyle w:val="StyleTableText"/>
              <w:rPr>
                <w:rFonts w:cs="Arial"/>
              </w:rPr>
            </w:pPr>
          </w:p>
        </w:tc>
        <w:tc>
          <w:tcPr>
            <w:tcW w:w="900" w:type="dxa"/>
          </w:tcPr>
          <w:p w:rsidRPr="006F49DF" w:rsidR="00B108CC" w:rsidP="00413DFA" w:rsidRDefault="00B108CC" w14:paraId="6FA63E42" w14:textId="77777777">
            <w:pPr>
              <w:pStyle w:val="StyleTableText"/>
              <w:rPr>
                <w:rFonts w:cs="Arial"/>
              </w:rPr>
            </w:pPr>
          </w:p>
        </w:tc>
        <w:tc>
          <w:tcPr>
            <w:tcW w:w="1440" w:type="dxa"/>
          </w:tcPr>
          <w:p w:rsidRPr="006F49DF" w:rsidR="00B108CC" w:rsidP="00413DFA" w:rsidRDefault="00B108CC" w14:paraId="57AF6BC0" w14:textId="77777777">
            <w:pPr>
              <w:pStyle w:val="StyleTableText"/>
              <w:rPr>
                <w:rFonts w:cs="Arial"/>
              </w:rPr>
            </w:pPr>
          </w:p>
        </w:tc>
        <w:tc>
          <w:tcPr>
            <w:tcW w:w="2131" w:type="dxa"/>
          </w:tcPr>
          <w:p w:rsidRPr="006F49DF" w:rsidR="00B108CC" w:rsidP="00413DFA" w:rsidRDefault="00B108CC" w14:paraId="7FC595AA" w14:textId="77777777">
            <w:pPr>
              <w:pStyle w:val="StyleTableText"/>
              <w:rPr>
                <w:rFonts w:cs="Arial"/>
              </w:rPr>
            </w:pPr>
          </w:p>
        </w:tc>
      </w:tr>
    </w:tbl>
    <w:p w:rsidRPr="006F49DF" w:rsidR="00B108CC" w:rsidP="00413DFA" w:rsidRDefault="00B108CC" w14:paraId="08BAD2E9" w14:textId="2AA92A25">
      <w:pPr>
        <w:pStyle w:val="Caption"/>
        <w:rPr>
          <w:rFonts w:cs="Arial"/>
        </w:rPr>
        <w:sectPr w:rsidRPr="006F49DF" w:rsidR="00B108CC" w:rsidSect="00B108CC">
          <w:footerReference w:type="first" r:id="rId22"/>
          <w:pgSz w:w="16820" w:h="11900" w:orient="landscape"/>
          <w:pgMar w:top="1797" w:right="1440" w:bottom="1797" w:left="1440" w:header="709" w:footer="709" w:gutter="0"/>
          <w:cols w:space="708"/>
          <w:titlePg/>
          <w:docGrid w:linePitch="299"/>
        </w:sectPr>
      </w:pPr>
      <w:bookmarkStart w:name="_Toc76688125" w:id="59"/>
      <w:r w:rsidRPr="006F49DF">
        <w:rPr>
          <w:rFonts w:cs="Arial"/>
        </w:rPr>
        <w:t xml:space="preserve">Table </w:t>
      </w:r>
      <w:r w:rsidRPr="006F49DF" w:rsidR="00AA1FD5">
        <w:rPr>
          <w:rFonts w:cs="Arial"/>
        </w:rPr>
        <w:fldChar w:fldCharType="begin"/>
      </w:r>
      <w:r w:rsidRPr="006F49DF" w:rsidR="00AA1FD5">
        <w:rPr>
          <w:rFonts w:cs="Arial"/>
        </w:rPr>
        <w:instrText xml:space="preserve"> SEQ Table \* ARABIC </w:instrText>
      </w:r>
      <w:r w:rsidRPr="006F49DF" w:rsidR="00AA1FD5">
        <w:rPr>
          <w:rFonts w:cs="Arial"/>
        </w:rPr>
        <w:fldChar w:fldCharType="separate"/>
      </w:r>
      <w:r w:rsidRPr="006F49DF" w:rsidR="00C13C73">
        <w:rPr>
          <w:rFonts w:cs="Arial"/>
          <w:noProof/>
        </w:rPr>
        <w:t>2</w:t>
      </w:r>
      <w:r w:rsidRPr="006F49DF" w:rsidR="00AA1FD5">
        <w:rPr>
          <w:rFonts w:cs="Arial"/>
          <w:noProof/>
        </w:rPr>
        <w:fldChar w:fldCharType="end"/>
      </w:r>
      <w:r w:rsidRPr="006F49DF">
        <w:rPr>
          <w:rFonts w:cs="Arial"/>
        </w:rPr>
        <w:t xml:space="preserve"> – Dat</w:t>
      </w:r>
      <w:r w:rsidRPr="006F49DF" w:rsidR="00450FF9">
        <w:rPr>
          <w:rFonts w:cs="Arial"/>
        </w:rPr>
        <w:t>a</w:t>
      </w:r>
      <w:r w:rsidRPr="006F49DF">
        <w:rPr>
          <w:rFonts w:cs="Arial"/>
        </w:rPr>
        <w:t xml:space="preserve"> </w:t>
      </w:r>
      <w:r w:rsidRPr="006F49DF" w:rsidR="00450FF9">
        <w:rPr>
          <w:rFonts w:cs="Arial"/>
        </w:rPr>
        <w:t>F</w:t>
      </w:r>
      <w:r w:rsidRPr="006F49DF">
        <w:rPr>
          <w:rFonts w:cs="Arial"/>
        </w:rPr>
        <w:t>ields &amp; Mapping</w:t>
      </w:r>
      <w:bookmarkEnd w:id="59"/>
    </w:p>
    <w:p w:rsidRPr="006F49DF" w:rsidR="00B108CC" w:rsidP="00413DFA" w:rsidRDefault="00B108CC" w14:paraId="0239EABF" w14:textId="54DFAEC1">
      <w:pPr>
        <w:pStyle w:val="Heading2"/>
        <w:rPr>
          <w:rFonts w:ascii="Arial" w:hAnsi="Arial" w:cs="Arial"/>
        </w:rPr>
      </w:pPr>
      <w:bookmarkStart w:name="_Toc255617812" w:id="60"/>
      <w:bookmarkStart w:name="_Toc77337499" w:id="61"/>
      <w:r w:rsidRPr="006F49DF">
        <w:rPr>
          <w:rFonts w:ascii="Arial" w:hAnsi="Arial" w:cs="Arial"/>
        </w:rPr>
        <w:lastRenderedPageBreak/>
        <w:t>Performance Considerations</w:t>
      </w:r>
      <w:bookmarkEnd w:id="60"/>
      <w:bookmarkEnd w:id="61"/>
    </w:p>
    <w:p w:rsidRPr="006F49DF" w:rsidR="003F591F" w:rsidP="00413DFA" w:rsidRDefault="003F591F" w14:paraId="243FFE0D" w14:textId="2E881E34">
      <w:pPr>
        <w:pStyle w:val="BodyText"/>
        <w:rPr>
          <w:rFonts w:cs="Arial"/>
          <w:lang w:eastAsia="ja-JP"/>
        </w:rPr>
      </w:pPr>
      <w:r w:rsidRPr="006F49DF">
        <w:rPr>
          <w:rFonts w:cs="Arial"/>
          <w:lang w:eastAsia="ja-JP"/>
        </w:rPr>
        <w:t>NA</w:t>
      </w:r>
    </w:p>
    <w:p w:rsidRPr="006F49DF" w:rsidR="00B108CC" w:rsidP="00413DFA" w:rsidRDefault="00B108CC" w14:paraId="336C2A64" w14:textId="6ADA7B77">
      <w:pPr>
        <w:pStyle w:val="Heading2"/>
        <w:rPr>
          <w:rFonts w:ascii="Arial" w:hAnsi="Arial" w:cs="Arial"/>
        </w:rPr>
      </w:pPr>
      <w:bookmarkStart w:name="_Toc255617813" w:id="62"/>
      <w:bookmarkStart w:name="_Toc77337500" w:id="63"/>
      <w:r w:rsidRPr="006F49DF">
        <w:rPr>
          <w:rFonts w:ascii="Arial" w:hAnsi="Arial" w:cs="Arial"/>
        </w:rPr>
        <w:t>Error Handling</w:t>
      </w:r>
      <w:bookmarkEnd w:id="62"/>
      <w:bookmarkEnd w:id="63"/>
    </w:p>
    <w:p w:rsidRPr="006F49DF" w:rsidR="003F591F" w:rsidP="00413DFA" w:rsidRDefault="003F591F" w14:paraId="5ABF78F8" w14:textId="12373427">
      <w:pPr>
        <w:pStyle w:val="BodyText"/>
        <w:rPr>
          <w:rFonts w:cs="Arial"/>
          <w:lang w:eastAsia="ja-JP"/>
        </w:rPr>
      </w:pPr>
      <w:r w:rsidRPr="006F49DF">
        <w:rPr>
          <w:rFonts w:cs="Arial"/>
          <w:lang w:eastAsia="ja-JP"/>
        </w:rPr>
        <w:t>NA</w:t>
      </w:r>
    </w:p>
    <w:p w:rsidRPr="006F49DF" w:rsidR="00B108CC" w:rsidP="00413DFA" w:rsidRDefault="00B108CC" w14:paraId="24CF0537" w14:textId="77777777">
      <w:pPr>
        <w:pStyle w:val="Heading2"/>
        <w:rPr>
          <w:rFonts w:ascii="Arial" w:hAnsi="Arial" w:cs="Arial"/>
        </w:rPr>
      </w:pPr>
      <w:bookmarkStart w:name="_Toc255617814" w:id="64"/>
      <w:bookmarkStart w:name="_Toc77337501" w:id="65"/>
      <w:r w:rsidRPr="006F49DF">
        <w:rPr>
          <w:rFonts w:ascii="Arial" w:hAnsi="Arial" w:cs="Arial"/>
        </w:rPr>
        <w:t>Reconciliation Procedures &amp; Audit Requirements</w:t>
      </w:r>
      <w:bookmarkEnd w:id="64"/>
      <w:bookmarkEnd w:id="65"/>
    </w:p>
    <w:p w:rsidRPr="006F49DF" w:rsidR="00B108CC" w:rsidP="00413DFA" w:rsidRDefault="00B108CC" w14:paraId="3507CF45" w14:textId="7706BECF">
      <w:pPr>
        <w:pStyle w:val="Heading3"/>
        <w:rPr>
          <w:rFonts w:ascii="Arial" w:hAnsi="Arial" w:cs="Arial"/>
        </w:rPr>
      </w:pPr>
      <w:bookmarkStart w:name="_Toc255617815" w:id="66"/>
      <w:bookmarkStart w:name="_Toc77337502" w:id="67"/>
      <w:r w:rsidRPr="006F49DF">
        <w:rPr>
          <w:rFonts w:ascii="Arial" w:hAnsi="Arial" w:cs="Arial"/>
        </w:rPr>
        <w:t>Approach</w:t>
      </w:r>
      <w:bookmarkEnd w:id="66"/>
      <w:bookmarkEnd w:id="67"/>
    </w:p>
    <w:p w:rsidRPr="006F49DF" w:rsidR="003F591F" w:rsidP="00413DFA" w:rsidRDefault="003F591F" w14:paraId="58D2F3A6" w14:textId="212F849B">
      <w:pPr>
        <w:pStyle w:val="BodyText"/>
        <w:rPr>
          <w:rFonts w:cs="Arial"/>
          <w:lang w:eastAsia="ja-JP"/>
        </w:rPr>
      </w:pPr>
      <w:r w:rsidRPr="006F49DF">
        <w:rPr>
          <w:rFonts w:cs="Arial"/>
          <w:lang w:eastAsia="ja-JP"/>
        </w:rPr>
        <w:t>NA</w:t>
      </w:r>
    </w:p>
    <w:p w:rsidRPr="006F49DF" w:rsidR="00B108CC" w:rsidP="00413DFA" w:rsidRDefault="00B108CC" w14:paraId="3AD0570B" w14:textId="487A73F6">
      <w:pPr>
        <w:pStyle w:val="Heading3"/>
        <w:rPr>
          <w:rFonts w:ascii="Arial" w:hAnsi="Arial" w:cs="Arial"/>
        </w:rPr>
      </w:pPr>
      <w:bookmarkStart w:name="_Toc255617816" w:id="68"/>
      <w:bookmarkStart w:name="_Toc77337503" w:id="69"/>
      <w:r w:rsidRPr="006F49DF">
        <w:rPr>
          <w:rFonts w:ascii="Arial" w:hAnsi="Arial" w:cs="Arial"/>
        </w:rPr>
        <w:t>Metrics</w:t>
      </w:r>
      <w:bookmarkEnd w:id="68"/>
      <w:bookmarkEnd w:id="69"/>
    </w:p>
    <w:p w:rsidRPr="006F49DF" w:rsidR="003F591F" w:rsidP="00413DFA" w:rsidRDefault="003F591F" w14:paraId="1CBF73A5" w14:textId="7A55C437">
      <w:pPr>
        <w:pStyle w:val="BodyText"/>
        <w:rPr>
          <w:rFonts w:cs="Arial"/>
          <w:lang w:eastAsia="ja-JP"/>
        </w:rPr>
      </w:pPr>
      <w:r w:rsidRPr="006F49DF">
        <w:rPr>
          <w:rFonts w:cs="Arial"/>
          <w:lang w:eastAsia="ja-JP"/>
        </w:rPr>
        <w:t>NA</w:t>
      </w:r>
    </w:p>
    <w:p w:rsidRPr="006F49DF" w:rsidR="00B108CC" w:rsidP="00413DFA" w:rsidRDefault="00B108CC" w14:paraId="7976FF50" w14:textId="77777777">
      <w:pPr>
        <w:pStyle w:val="Heading2"/>
        <w:rPr>
          <w:rFonts w:ascii="Arial" w:hAnsi="Arial" w:cs="Arial"/>
        </w:rPr>
      </w:pPr>
      <w:bookmarkStart w:name="_Toc255617817" w:id="70"/>
      <w:bookmarkStart w:name="_Toc77337504" w:id="71"/>
      <w:r w:rsidRPr="006F49DF">
        <w:rPr>
          <w:rFonts w:ascii="Arial" w:hAnsi="Arial" w:cs="Arial"/>
        </w:rPr>
        <w:t>Reporting</w:t>
      </w:r>
      <w:bookmarkEnd w:id="70"/>
      <w:bookmarkEnd w:id="71"/>
    </w:p>
    <w:p w:rsidRPr="006F49DF" w:rsidR="00B108CC" w:rsidP="00413DFA" w:rsidRDefault="003F591F" w14:paraId="652D9852" w14:textId="10921A89">
      <w:pPr>
        <w:pStyle w:val="BodyText"/>
        <w:rPr>
          <w:rFonts w:cs="Arial"/>
        </w:rPr>
      </w:pPr>
      <w:r w:rsidRPr="006F49DF">
        <w:rPr>
          <w:rFonts w:cs="Arial"/>
        </w:rPr>
        <w:t>NA</w:t>
      </w:r>
    </w:p>
    <w:p w:rsidRPr="006F49DF" w:rsidR="00B108CC" w:rsidP="00413DFA" w:rsidRDefault="00B108CC" w14:paraId="21397029" w14:textId="22D6EE71">
      <w:pPr>
        <w:pStyle w:val="Heading2"/>
        <w:rPr>
          <w:rFonts w:ascii="Arial" w:hAnsi="Arial" w:cs="Arial"/>
        </w:rPr>
      </w:pPr>
      <w:bookmarkStart w:name="_Toc255617818" w:id="72"/>
      <w:bookmarkStart w:name="_Toc77337505" w:id="73"/>
      <w:r w:rsidRPr="006F49DF">
        <w:rPr>
          <w:rFonts w:ascii="Arial" w:hAnsi="Arial" w:cs="Arial"/>
        </w:rPr>
        <w:t>Layout</w:t>
      </w:r>
      <w:bookmarkEnd w:id="72"/>
      <w:bookmarkEnd w:id="73"/>
    </w:p>
    <w:p w:rsidRPr="006F49DF" w:rsidR="003F591F" w:rsidP="00413DFA" w:rsidRDefault="003F591F" w14:paraId="2A8616F4" w14:textId="3F9EC691">
      <w:pPr>
        <w:pStyle w:val="BodyText"/>
        <w:rPr>
          <w:rFonts w:cs="Arial"/>
          <w:lang w:eastAsia="ja-JP"/>
        </w:rPr>
      </w:pPr>
      <w:r w:rsidRPr="006F49DF">
        <w:rPr>
          <w:rFonts w:cs="Arial"/>
          <w:lang w:eastAsia="ja-JP"/>
        </w:rPr>
        <w:t>NA</w:t>
      </w:r>
    </w:p>
    <w:p w:rsidRPr="006F49DF" w:rsidR="00B108CC" w:rsidP="00413DFA" w:rsidRDefault="00B108CC" w14:paraId="4DFFB153" w14:textId="77777777">
      <w:pPr>
        <w:pStyle w:val="Heading1"/>
        <w:rPr>
          <w:rFonts w:ascii="Arial" w:hAnsi="Arial" w:cs="Arial"/>
        </w:rPr>
      </w:pPr>
      <w:bookmarkStart w:name="_Toc255617819" w:id="74"/>
      <w:bookmarkStart w:name="_Toc77337506" w:id="75"/>
      <w:r w:rsidRPr="006F49DF">
        <w:rPr>
          <w:rFonts w:ascii="Arial" w:hAnsi="Arial" w:cs="Arial"/>
        </w:rPr>
        <w:t>Testing Requirements</w:t>
      </w:r>
      <w:bookmarkEnd w:id="74"/>
      <w:bookmarkEnd w:id="75"/>
    </w:p>
    <w:p w:rsidR="00B108CC" w:rsidP="00413DFA" w:rsidRDefault="00B108CC" w14:paraId="6542A54D" w14:textId="6AF13D2D">
      <w:pPr>
        <w:pStyle w:val="Heading2"/>
        <w:rPr>
          <w:rFonts w:ascii="Arial" w:hAnsi="Arial" w:cs="Arial"/>
        </w:rPr>
      </w:pPr>
      <w:bookmarkStart w:name="_Toc255617820" w:id="76"/>
      <w:bookmarkStart w:name="_Toc77337507" w:id="77"/>
      <w:r w:rsidRPr="006F49DF">
        <w:rPr>
          <w:rFonts w:ascii="Arial" w:hAnsi="Arial" w:cs="Arial"/>
        </w:rPr>
        <w:t>Key Business Test Conditions</w:t>
      </w:r>
      <w:bookmarkEnd w:id="76"/>
      <w:bookmarkEnd w:id="77"/>
    </w:p>
    <w:p w:rsidRPr="00194276" w:rsidR="00194276" w:rsidP="00194276" w:rsidRDefault="00194276" w14:paraId="43C4CBFA" w14:textId="77777777">
      <w:pPr>
        <w:pStyle w:val="BodyText"/>
        <w:rPr>
          <w:lang w:eastAsia="ja-JP"/>
        </w:rPr>
      </w:pPr>
    </w:p>
    <w:tbl>
      <w:tblPr>
        <w:tblStyle w:val="TableGrid"/>
        <w:tblW w:w="0" w:type="auto"/>
        <w:tblLook w:val="04A0" w:firstRow="1" w:lastRow="0" w:firstColumn="1" w:lastColumn="0" w:noHBand="0" w:noVBand="1"/>
      </w:tblPr>
      <w:tblGrid>
        <w:gridCol w:w="895"/>
        <w:gridCol w:w="7401"/>
      </w:tblGrid>
      <w:tr w:rsidRPr="006F49DF" w:rsidR="003F591F" w:rsidTr="00A233EE" w14:paraId="6E108066" w14:textId="77777777">
        <w:trPr>
          <w:trHeight w:val="350"/>
        </w:trPr>
        <w:tc>
          <w:tcPr>
            <w:tcW w:w="895" w:type="dxa"/>
          </w:tcPr>
          <w:p w:rsidRPr="00235C01" w:rsidR="003F591F" w:rsidP="00413DFA" w:rsidRDefault="00A233EE" w14:paraId="5FD38783" w14:textId="5D7D2B30">
            <w:pPr>
              <w:pStyle w:val="BodyText"/>
              <w:rPr>
                <w:rFonts w:cs="Arial"/>
                <w:b/>
                <w:lang w:eastAsia="ja-JP"/>
              </w:rPr>
            </w:pPr>
            <w:proofErr w:type="spellStart"/>
            <w:r w:rsidRPr="00235C01">
              <w:rPr>
                <w:rFonts w:cs="Arial"/>
                <w:b/>
                <w:lang w:eastAsia="ja-JP"/>
              </w:rPr>
              <w:t>S.No</w:t>
            </w:r>
            <w:proofErr w:type="spellEnd"/>
          </w:p>
        </w:tc>
        <w:tc>
          <w:tcPr>
            <w:tcW w:w="7401" w:type="dxa"/>
          </w:tcPr>
          <w:p w:rsidRPr="00235C01" w:rsidR="003F591F" w:rsidP="00413DFA" w:rsidRDefault="00A233EE" w14:paraId="5102A8BF" w14:textId="1AEB5B51">
            <w:pPr>
              <w:pStyle w:val="BodyText"/>
              <w:rPr>
                <w:rFonts w:cs="Arial"/>
                <w:b/>
                <w:lang w:eastAsia="ja-JP"/>
              </w:rPr>
            </w:pPr>
            <w:r w:rsidRPr="00235C01">
              <w:rPr>
                <w:rFonts w:cs="Arial"/>
                <w:b/>
                <w:lang w:eastAsia="ja-JP"/>
              </w:rPr>
              <w:t>Test Case</w:t>
            </w:r>
          </w:p>
        </w:tc>
      </w:tr>
      <w:tr w:rsidRPr="006F49DF" w:rsidR="003F591F" w:rsidTr="00A233EE" w14:paraId="77FE7F5F" w14:textId="77777777">
        <w:tc>
          <w:tcPr>
            <w:tcW w:w="895" w:type="dxa"/>
          </w:tcPr>
          <w:p w:rsidRPr="006F49DF" w:rsidR="003F591F" w:rsidP="00B54DDC" w:rsidRDefault="00A233EE" w14:paraId="0A1AC12B" w14:textId="0DF8D2DE">
            <w:pPr>
              <w:pStyle w:val="BodyText"/>
              <w:jc w:val="center"/>
              <w:rPr>
                <w:rFonts w:cs="Arial"/>
                <w:lang w:eastAsia="ja-JP"/>
              </w:rPr>
            </w:pPr>
            <w:r w:rsidRPr="006F49DF">
              <w:rPr>
                <w:rFonts w:cs="Arial"/>
                <w:lang w:eastAsia="ja-JP"/>
              </w:rPr>
              <w:t>1.</w:t>
            </w:r>
          </w:p>
        </w:tc>
        <w:tc>
          <w:tcPr>
            <w:tcW w:w="7401" w:type="dxa"/>
          </w:tcPr>
          <w:p w:rsidRPr="00E84DE1" w:rsidR="00E16E47" w:rsidP="0090185A" w:rsidRDefault="0090185A" w14:paraId="3F7148B1" w14:textId="3E8B58D5">
            <w:pPr>
              <w:pStyle w:val="BodyText"/>
              <w:rPr>
                <w:rFonts w:cs="Arial"/>
                <w:lang w:eastAsia="ja-JP"/>
              </w:rPr>
            </w:pPr>
            <w:r>
              <w:rPr>
                <w:rStyle w:val="normaltextrun"/>
                <w:rFonts w:cs="Arial"/>
                <w:color w:val="000000"/>
                <w:shd w:val="clear" w:color="auto" w:fill="FFFFFF"/>
                <w:lang w:val="en-US"/>
              </w:rPr>
              <w:t>Run the 370 extract for UK employees &amp; validate the employee ID in the output.</w:t>
            </w:r>
          </w:p>
        </w:tc>
      </w:tr>
      <w:tr w:rsidRPr="006F49DF" w:rsidR="00597983" w:rsidTr="00A233EE" w14:paraId="564DE933" w14:textId="77777777">
        <w:tc>
          <w:tcPr>
            <w:tcW w:w="895" w:type="dxa"/>
          </w:tcPr>
          <w:p w:rsidRPr="006F49DF" w:rsidR="00597983" w:rsidP="00B54DDC" w:rsidRDefault="000C520B" w14:paraId="3357ED57" w14:textId="00AC8FC9">
            <w:pPr>
              <w:pStyle w:val="BodyText"/>
              <w:jc w:val="center"/>
              <w:rPr>
                <w:rFonts w:cs="Arial"/>
                <w:lang w:eastAsia="ja-JP"/>
              </w:rPr>
            </w:pPr>
            <w:r>
              <w:rPr>
                <w:rFonts w:cs="Arial"/>
                <w:lang w:eastAsia="ja-JP"/>
              </w:rPr>
              <w:t>2.</w:t>
            </w:r>
          </w:p>
        </w:tc>
        <w:tc>
          <w:tcPr>
            <w:tcW w:w="7401" w:type="dxa"/>
          </w:tcPr>
          <w:p w:rsidR="00597983" w:rsidP="00E84DE1" w:rsidRDefault="0090185A" w14:paraId="4F38EFA2" w14:textId="246851C0">
            <w:pPr>
              <w:pStyle w:val="BodyText"/>
              <w:rPr>
                <w:rFonts w:cs="Arial"/>
                <w:lang w:eastAsia="ja-JP"/>
              </w:rPr>
            </w:pPr>
            <w:r>
              <w:rPr>
                <w:rStyle w:val="normaltextrun"/>
                <w:rFonts w:cs="Arial"/>
                <w:color w:val="000000"/>
                <w:shd w:val="clear" w:color="auto" w:fill="FFFFFF"/>
                <w:lang w:val="en-US"/>
              </w:rPr>
              <w:t>Terminate the person responsible/WBS owner. Run the Concur 370 Extract</w:t>
            </w:r>
            <w:r w:rsidR="005D519C">
              <w:rPr>
                <w:rStyle w:val="normaltextrun"/>
                <w:rFonts w:cs="Arial"/>
                <w:color w:val="000000"/>
                <w:shd w:val="clear" w:color="auto" w:fill="FFFFFF"/>
                <w:lang w:val="en-US"/>
              </w:rPr>
              <w:t>.</w:t>
            </w:r>
            <w:r>
              <w:rPr>
                <w:rStyle w:val="eop"/>
                <w:rFonts w:cs="Arial"/>
                <w:color w:val="000000"/>
                <w:shd w:val="clear" w:color="auto" w:fill="FFFFFF"/>
              </w:rPr>
              <w:t> </w:t>
            </w:r>
          </w:p>
        </w:tc>
      </w:tr>
      <w:tr w:rsidRPr="006F49DF" w:rsidR="00895A12" w:rsidTr="00A233EE" w14:paraId="0AE3D11B" w14:textId="77777777">
        <w:tc>
          <w:tcPr>
            <w:tcW w:w="895" w:type="dxa"/>
          </w:tcPr>
          <w:p w:rsidR="00895A12" w:rsidP="00B54DDC" w:rsidRDefault="000C520B" w14:paraId="698E56B5" w14:textId="76F875BE">
            <w:pPr>
              <w:pStyle w:val="BodyText"/>
              <w:jc w:val="center"/>
              <w:rPr>
                <w:rFonts w:cs="Arial"/>
                <w:lang w:eastAsia="ja-JP"/>
              </w:rPr>
            </w:pPr>
            <w:r>
              <w:rPr>
                <w:rFonts w:cs="Arial"/>
                <w:lang w:eastAsia="ja-JP"/>
              </w:rPr>
              <w:t>3.</w:t>
            </w:r>
          </w:p>
        </w:tc>
        <w:tc>
          <w:tcPr>
            <w:tcW w:w="7401" w:type="dxa"/>
          </w:tcPr>
          <w:p w:rsidR="00895A12" w:rsidP="00E84DE1" w:rsidRDefault="000C520B" w14:paraId="14A14BC0" w14:textId="57AFF01B">
            <w:pPr>
              <w:pStyle w:val="BodyText"/>
              <w:rPr>
                <w:rStyle w:val="normaltextrun"/>
                <w:rFonts w:cs="Arial"/>
                <w:color w:val="000000"/>
                <w:shd w:val="clear" w:color="auto" w:fill="FFFFFF"/>
                <w:lang w:val="en-US"/>
              </w:rPr>
            </w:pPr>
            <w:r>
              <w:rPr>
                <w:rStyle w:val="normaltextrun"/>
                <w:rFonts w:cs="Arial"/>
                <w:color w:val="000000"/>
                <w:shd w:val="clear" w:color="auto" w:fill="FFFFFF"/>
                <w:lang w:val="en-US"/>
              </w:rPr>
              <w:t>Maintain past, effective and future dated owner for a WBS element.</w:t>
            </w:r>
            <w:r w:rsidR="005136A3">
              <w:rPr>
                <w:rStyle w:val="normaltextrun"/>
                <w:rFonts w:cs="Arial"/>
                <w:color w:val="000000"/>
                <w:shd w:val="clear" w:color="auto" w:fill="FFFFFF"/>
                <w:lang w:val="en-US"/>
              </w:rPr>
              <w:t xml:space="preserve"> To validate only active WBS owner as on date of execution is picked up.</w:t>
            </w:r>
          </w:p>
        </w:tc>
      </w:tr>
    </w:tbl>
    <w:p w:rsidRPr="006F49DF" w:rsidR="003F591F" w:rsidP="00413DFA" w:rsidRDefault="003F591F" w14:paraId="4ABB4AD5" w14:textId="77777777">
      <w:pPr>
        <w:pStyle w:val="BodyText"/>
        <w:rPr>
          <w:rFonts w:cs="Arial"/>
          <w:lang w:eastAsia="ja-JP"/>
        </w:rPr>
      </w:pPr>
    </w:p>
    <w:p w:rsidR="00B108CC" w:rsidP="00413DFA" w:rsidRDefault="00B108CC" w14:paraId="64A1A16B" w14:textId="7EE3BFB2">
      <w:pPr>
        <w:pStyle w:val="Heading2"/>
        <w:rPr>
          <w:rFonts w:ascii="Arial" w:hAnsi="Arial" w:cs="Arial"/>
        </w:rPr>
      </w:pPr>
      <w:bookmarkStart w:name="_Toc255617821" w:id="78"/>
      <w:bookmarkStart w:name="_Toc77337508" w:id="79"/>
      <w:r w:rsidRPr="006F49DF">
        <w:rPr>
          <w:rFonts w:ascii="Arial" w:hAnsi="Arial" w:cs="Arial"/>
        </w:rPr>
        <w:t>Results Verification</w:t>
      </w:r>
      <w:bookmarkEnd w:id="78"/>
      <w:bookmarkEnd w:id="79"/>
    </w:p>
    <w:p w:rsidRPr="00194276" w:rsidR="00194276" w:rsidP="00194276" w:rsidRDefault="00194276" w14:paraId="023DFBCA" w14:textId="77777777">
      <w:pPr>
        <w:pStyle w:val="BodyText"/>
        <w:rPr>
          <w:lang w:eastAsia="ja-JP"/>
        </w:rPr>
      </w:pPr>
    </w:p>
    <w:tbl>
      <w:tblPr>
        <w:tblStyle w:val="TableGrid"/>
        <w:tblW w:w="8359" w:type="dxa"/>
        <w:tblLook w:val="04A0" w:firstRow="1" w:lastRow="0" w:firstColumn="1" w:lastColumn="0" w:noHBand="0" w:noVBand="1"/>
      </w:tblPr>
      <w:tblGrid>
        <w:gridCol w:w="895"/>
        <w:gridCol w:w="7464"/>
      </w:tblGrid>
      <w:tr w:rsidRPr="006F49DF" w:rsidR="003F591F" w:rsidTr="00194276" w14:paraId="00D83BF8" w14:textId="77777777">
        <w:tc>
          <w:tcPr>
            <w:tcW w:w="895" w:type="dxa"/>
          </w:tcPr>
          <w:p w:rsidRPr="00235C01" w:rsidR="003F591F" w:rsidP="00194276" w:rsidRDefault="00A233EE" w14:paraId="5E1923F9" w14:textId="35A94203">
            <w:pPr>
              <w:pStyle w:val="BodyText"/>
              <w:rPr>
                <w:rFonts w:cs="Arial"/>
                <w:b/>
                <w:lang w:eastAsia="ja-JP"/>
              </w:rPr>
            </w:pPr>
            <w:proofErr w:type="spellStart"/>
            <w:r w:rsidRPr="00235C01">
              <w:rPr>
                <w:rFonts w:cs="Arial"/>
                <w:b/>
                <w:lang w:eastAsia="ja-JP"/>
              </w:rPr>
              <w:t>S.No</w:t>
            </w:r>
            <w:proofErr w:type="spellEnd"/>
          </w:p>
        </w:tc>
        <w:tc>
          <w:tcPr>
            <w:tcW w:w="7464" w:type="dxa"/>
          </w:tcPr>
          <w:p w:rsidRPr="00235C01" w:rsidR="003F591F" w:rsidP="00194276" w:rsidRDefault="00A233EE" w14:paraId="058600C5" w14:textId="0ACC68A9">
            <w:pPr>
              <w:pStyle w:val="BodyText"/>
              <w:rPr>
                <w:rStyle w:val="normaltextrun"/>
                <w:b/>
                <w:color w:val="000000"/>
                <w:shd w:val="clear" w:color="auto" w:fill="FFFFFF"/>
                <w:lang w:val="en-US"/>
              </w:rPr>
            </w:pPr>
            <w:r w:rsidRPr="00235C01">
              <w:rPr>
                <w:rStyle w:val="normaltextrun"/>
                <w:b/>
                <w:color w:val="000000"/>
                <w:shd w:val="clear" w:color="auto" w:fill="FFFFFF"/>
                <w:lang w:val="en-US"/>
              </w:rPr>
              <w:t xml:space="preserve">Test Result </w:t>
            </w:r>
          </w:p>
        </w:tc>
      </w:tr>
      <w:tr w:rsidRPr="006F49DF" w:rsidR="003F591F" w:rsidTr="00194276" w14:paraId="4FA83439" w14:textId="77777777">
        <w:tc>
          <w:tcPr>
            <w:tcW w:w="895" w:type="dxa"/>
            <w:vAlign w:val="center"/>
          </w:tcPr>
          <w:p w:rsidRPr="006F49DF" w:rsidR="003F591F" w:rsidP="00B54DDC" w:rsidRDefault="00A233EE" w14:paraId="028147A1" w14:textId="42B0C88A">
            <w:pPr>
              <w:pStyle w:val="BodyText"/>
              <w:jc w:val="center"/>
              <w:rPr>
                <w:rFonts w:cs="Arial"/>
                <w:lang w:eastAsia="ja-JP"/>
              </w:rPr>
            </w:pPr>
            <w:r w:rsidRPr="006F49DF">
              <w:rPr>
                <w:rFonts w:cs="Arial"/>
                <w:lang w:eastAsia="ja-JP"/>
              </w:rPr>
              <w:t>1.</w:t>
            </w:r>
          </w:p>
        </w:tc>
        <w:tc>
          <w:tcPr>
            <w:tcW w:w="7464" w:type="dxa"/>
            <w:vAlign w:val="center"/>
          </w:tcPr>
          <w:p w:rsidRPr="00194276" w:rsidR="00194276" w:rsidP="00194276" w:rsidRDefault="0090185A" w14:paraId="34A59740" w14:textId="7F56BE94">
            <w:pPr>
              <w:pStyle w:val="BodyText"/>
              <w:rPr>
                <w:rStyle w:val="normaltextrun"/>
                <w:lang w:val="en-US"/>
              </w:rPr>
            </w:pPr>
            <w:r w:rsidRPr="0090185A">
              <w:rPr>
                <w:rStyle w:val="normaltextrun"/>
                <w:rFonts w:cs="Arial"/>
                <w:color w:val="000000"/>
                <w:shd w:val="clear" w:color="auto" w:fill="FFFFFF"/>
                <w:lang w:val="en-US"/>
              </w:rPr>
              <w:t>PERNR of WBS Responsible Person is reflected as the Employee ID in the file.</w:t>
            </w:r>
          </w:p>
        </w:tc>
      </w:tr>
      <w:tr w:rsidRPr="006F49DF" w:rsidR="00D541E2" w:rsidTr="00194276" w14:paraId="2107DB5E" w14:textId="77777777">
        <w:tc>
          <w:tcPr>
            <w:tcW w:w="895" w:type="dxa"/>
            <w:vAlign w:val="center"/>
          </w:tcPr>
          <w:p w:rsidRPr="006F49DF" w:rsidR="00D541E2" w:rsidP="00B54DDC" w:rsidRDefault="000C520B" w14:paraId="46220875" w14:textId="44877312">
            <w:pPr>
              <w:pStyle w:val="BodyText"/>
              <w:jc w:val="center"/>
              <w:rPr>
                <w:rFonts w:cs="Arial"/>
                <w:lang w:eastAsia="ja-JP"/>
              </w:rPr>
            </w:pPr>
            <w:r>
              <w:rPr>
                <w:rFonts w:cs="Arial"/>
                <w:lang w:eastAsia="ja-JP"/>
              </w:rPr>
              <w:t>2.</w:t>
            </w:r>
          </w:p>
        </w:tc>
        <w:tc>
          <w:tcPr>
            <w:tcW w:w="7464" w:type="dxa"/>
            <w:vAlign w:val="center"/>
          </w:tcPr>
          <w:p w:rsidRPr="00194276" w:rsidR="00D541E2" w:rsidP="00194276" w:rsidRDefault="0090185A" w14:paraId="22AB4F24" w14:textId="4622A303">
            <w:pPr>
              <w:pStyle w:val="BodyText"/>
              <w:rPr>
                <w:rStyle w:val="normaltextrun"/>
                <w:lang w:val="en-US"/>
              </w:rPr>
            </w:pPr>
            <w:r>
              <w:rPr>
                <w:rStyle w:val="normaltextrun"/>
                <w:rFonts w:cs="Arial"/>
                <w:color w:val="000000"/>
                <w:shd w:val="clear" w:color="auto" w:fill="FFFFFF"/>
                <w:lang w:val="en-US"/>
              </w:rPr>
              <w:t>The program would return a “No data found” prompt on the output screen.</w:t>
            </w:r>
          </w:p>
        </w:tc>
      </w:tr>
      <w:tr w:rsidRPr="006F49DF" w:rsidR="000C520B" w:rsidTr="00194276" w14:paraId="3EEB6B23" w14:textId="77777777">
        <w:tc>
          <w:tcPr>
            <w:tcW w:w="895" w:type="dxa"/>
            <w:vAlign w:val="center"/>
          </w:tcPr>
          <w:p w:rsidR="000C520B" w:rsidP="00B54DDC" w:rsidRDefault="000C520B" w14:paraId="68AD6C5D" w14:textId="78A3AC84">
            <w:pPr>
              <w:pStyle w:val="BodyText"/>
              <w:jc w:val="center"/>
              <w:rPr>
                <w:rFonts w:cs="Arial"/>
                <w:lang w:eastAsia="ja-JP"/>
              </w:rPr>
            </w:pPr>
            <w:r>
              <w:rPr>
                <w:rFonts w:cs="Arial"/>
                <w:lang w:eastAsia="ja-JP"/>
              </w:rPr>
              <w:t>3.</w:t>
            </w:r>
          </w:p>
        </w:tc>
        <w:tc>
          <w:tcPr>
            <w:tcW w:w="7464" w:type="dxa"/>
            <w:vAlign w:val="center"/>
          </w:tcPr>
          <w:p w:rsidR="000C520B" w:rsidP="00194276" w:rsidRDefault="000C520B" w14:paraId="60232265" w14:textId="5A6D2255">
            <w:pPr>
              <w:pStyle w:val="BodyText"/>
              <w:rPr>
                <w:rStyle w:val="normaltextrun"/>
                <w:rFonts w:cs="Arial"/>
                <w:color w:val="000000"/>
                <w:shd w:val="clear" w:color="auto" w:fill="FFFFFF"/>
                <w:lang w:val="en-US"/>
              </w:rPr>
            </w:pPr>
            <w:r>
              <w:rPr>
                <w:rStyle w:val="normaltextrun"/>
                <w:rFonts w:cs="Arial"/>
                <w:color w:val="000000"/>
                <w:shd w:val="clear" w:color="auto" w:fill="FFFFFF"/>
                <w:lang w:val="en-US"/>
              </w:rPr>
              <w:t>WBS owner activ</w:t>
            </w:r>
            <w:r w:rsidR="00ED2EDC">
              <w:rPr>
                <w:rStyle w:val="normaltextrun"/>
                <w:rFonts w:cs="Arial"/>
                <w:color w:val="000000"/>
                <w:shd w:val="clear" w:color="auto" w:fill="FFFFFF"/>
                <w:lang w:val="en-US"/>
              </w:rPr>
              <w:t>e as on date of execution would</w:t>
            </w:r>
            <w:r>
              <w:rPr>
                <w:rStyle w:val="normaltextrun"/>
                <w:rFonts w:cs="Arial"/>
                <w:color w:val="000000"/>
                <w:shd w:val="clear" w:color="auto" w:fill="FFFFFF"/>
                <w:lang w:val="en-US"/>
              </w:rPr>
              <w:t xml:space="preserve"> be picked up.</w:t>
            </w:r>
          </w:p>
        </w:tc>
      </w:tr>
    </w:tbl>
    <w:p w:rsidRPr="006F49DF" w:rsidR="00450FF9" w:rsidP="00413DFA" w:rsidRDefault="00450FF9" w14:paraId="3732758B" w14:textId="77777777">
      <w:pPr>
        <w:spacing w:after="0"/>
        <w:rPr>
          <w:rFonts w:eastAsia="MS ????" w:cs="Arial"/>
          <w:b/>
          <w:bCs/>
          <w:color w:val="345A8A"/>
          <w:sz w:val="32"/>
          <w:szCs w:val="32"/>
        </w:rPr>
      </w:pPr>
      <w:r w:rsidRPr="006F49DF">
        <w:rPr>
          <w:rFonts w:cs="Arial"/>
        </w:rPr>
        <w:br w:type="page"/>
      </w:r>
    </w:p>
    <w:p w:rsidR="00450FF9" w:rsidP="00413DFA" w:rsidRDefault="00450FF9" w14:paraId="25D43149" w14:textId="0F249187">
      <w:pPr>
        <w:pStyle w:val="Heading1"/>
        <w:rPr>
          <w:rFonts w:ascii="Arial" w:hAnsi="Arial" w:cs="Arial"/>
        </w:rPr>
      </w:pPr>
      <w:bookmarkStart w:name="_Toc255617822" w:id="80"/>
      <w:bookmarkStart w:name="_Toc77337509" w:id="81"/>
      <w:r w:rsidRPr="006F49DF">
        <w:rPr>
          <w:rFonts w:ascii="Arial" w:hAnsi="Arial" w:cs="Arial"/>
        </w:rPr>
        <w:lastRenderedPageBreak/>
        <w:t>Outstanding Issues</w:t>
      </w:r>
      <w:bookmarkEnd w:id="80"/>
      <w:bookmarkEnd w:id="81"/>
    </w:p>
    <w:p w:rsidRPr="00160442" w:rsidR="00160442" w:rsidP="00160442" w:rsidRDefault="00160442" w14:paraId="08EFB1ED" w14:textId="7FE707DB">
      <w:pPr>
        <w:pStyle w:val="BodyText"/>
        <w:ind w:left="432"/>
        <w:rPr>
          <w:lang w:eastAsia="ja-JP"/>
        </w:rPr>
      </w:pPr>
      <w:r>
        <w:rPr>
          <w:lang w:eastAsia="ja-JP"/>
        </w:rPr>
        <w:t>NA</w:t>
      </w:r>
    </w:p>
    <w:p w:rsidRPr="006F49DF" w:rsidR="00450FF9" w:rsidP="00413DFA" w:rsidRDefault="00450FF9" w14:paraId="62B0F68D" w14:textId="77777777">
      <w:pPr>
        <w:pStyle w:val="BodyText10pt"/>
        <w:ind w:left="0"/>
        <w:rPr>
          <w:rFonts w:cs="Arial"/>
        </w:rPr>
      </w:pPr>
    </w:p>
    <w:tbl>
      <w:tblPr>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28"/>
        <w:gridCol w:w="1317"/>
        <w:gridCol w:w="1117"/>
        <w:gridCol w:w="961"/>
        <w:gridCol w:w="1000"/>
        <w:gridCol w:w="1250"/>
        <w:gridCol w:w="1673"/>
      </w:tblGrid>
      <w:tr w:rsidRPr="006F49DF" w:rsidR="00450FF9" w:rsidTr="00450FF9" w14:paraId="59E34124" w14:textId="77777777">
        <w:tc>
          <w:tcPr>
            <w:tcW w:w="707" w:type="dxa"/>
            <w:shd w:val="clear" w:color="auto" w:fill="C0C0C0"/>
          </w:tcPr>
          <w:p w:rsidRPr="006F49DF" w:rsidR="00450FF9" w:rsidP="00413DFA" w:rsidRDefault="00450FF9" w14:paraId="39EF7D8D" w14:textId="77777777">
            <w:pPr>
              <w:pStyle w:val="TableHeading"/>
              <w:rPr>
                <w:rFonts w:cs="Arial"/>
              </w:rPr>
            </w:pPr>
            <w:r w:rsidRPr="006F49DF">
              <w:rPr>
                <w:rFonts w:cs="Arial"/>
              </w:rPr>
              <w:t>Issue No</w:t>
            </w:r>
          </w:p>
        </w:tc>
        <w:tc>
          <w:tcPr>
            <w:tcW w:w="1317" w:type="dxa"/>
            <w:shd w:val="clear" w:color="auto" w:fill="C0C0C0"/>
          </w:tcPr>
          <w:p w:rsidRPr="006F49DF" w:rsidR="00450FF9" w:rsidP="00413DFA" w:rsidRDefault="00450FF9" w14:paraId="33B06D81" w14:textId="77777777">
            <w:pPr>
              <w:pStyle w:val="TableHeading"/>
              <w:rPr>
                <w:rFonts w:cs="Arial"/>
              </w:rPr>
            </w:pPr>
            <w:r w:rsidRPr="006F49DF">
              <w:rPr>
                <w:rFonts w:cs="Arial"/>
              </w:rPr>
              <w:t>Description</w:t>
            </w:r>
          </w:p>
        </w:tc>
        <w:tc>
          <w:tcPr>
            <w:tcW w:w="1117" w:type="dxa"/>
            <w:shd w:val="clear" w:color="auto" w:fill="C0C0C0"/>
          </w:tcPr>
          <w:p w:rsidRPr="006F49DF" w:rsidR="00450FF9" w:rsidP="00413DFA" w:rsidRDefault="00450FF9" w14:paraId="1265BB31" w14:textId="77777777">
            <w:pPr>
              <w:pStyle w:val="TableHeading"/>
              <w:rPr>
                <w:rFonts w:cs="Arial"/>
              </w:rPr>
            </w:pPr>
            <w:r w:rsidRPr="006F49DF">
              <w:rPr>
                <w:rFonts w:cs="Arial"/>
              </w:rPr>
              <w:t>Assigned To</w:t>
            </w:r>
          </w:p>
        </w:tc>
        <w:tc>
          <w:tcPr>
            <w:tcW w:w="972" w:type="dxa"/>
            <w:shd w:val="clear" w:color="auto" w:fill="C0C0C0"/>
          </w:tcPr>
          <w:p w:rsidRPr="006F49DF" w:rsidR="00450FF9" w:rsidP="00413DFA" w:rsidRDefault="00450FF9" w14:paraId="63CB0BA8" w14:textId="77777777">
            <w:pPr>
              <w:pStyle w:val="TableHeading"/>
              <w:rPr>
                <w:rFonts w:cs="Arial"/>
              </w:rPr>
            </w:pPr>
            <w:r w:rsidRPr="006F49DF">
              <w:rPr>
                <w:rFonts w:cs="Arial"/>
              </w:rPr>
              <w:t>Status</w:t>
            </w:r>
          </w:p>
        </w:tc>
        <w:tc>
          <w:tcPr>
            <w:tcW w:w="1011" w:type="dxa"/>
            <w:shd w:val="clear" w:color="auto" w:fill="C0C0C0"/>
          </w:tcPr>
          <w:p w:rsidRPr="006F49DF" w:rsidR="00450FF9" w:rsidP="00413DFA" w:rsidRDefault="00450FF9" w14:paraId="7F8B2975" w14:textId="77777777">
            <w:pPr>
              <w:pStyle w:val="TableHeading"/>
              <w:rPr>
                <w:rFonts w:cs="Arial"/>
              </w:rPr>
            </w:pPr>
            <w:r w:rsidRPr="006F49DF">
              <w:rPr>
                <w:rFonts w:cs="Arial"/>
              </w:rPr>
              <w:t>Impact</w:t>
            </w:r>
          </w:p>
        </w:tc>
        <w:tc>
          <w:tcPr>
            <w:tcW w:w="1250" w:type="dxa"/>
            <w:shd w:val="clear" w:color="auto" w:fill="C0C0C0"/>
          </w:tcPr>
          <w:p w:rsidRPr="006F49DF" w:rsidR="00450FF9" w:rsidP="00413DFA" w:rsidRDefault="00450FF9" w14:paraId="18C27042" w14:textId="77777777">
            <w:pPr>
              <w:pStyle w:val="TableHeading"/>
              <w:rPr>
                <w:rFonts w:cs="Arial"/>
              </w:rPr>
            </w:pPr>
            <w:r w:rsidRPr="006F49DF">
              <w:rPr>
                <w:rFonts w:cs="Arial"/>
              </w:rPr>
              <w:t>Resolution</w:t>
            </w:r>
          </w:p>
        </w:tc>
        <w:tc>
          <w:tcPr>
            <w:tcW w:w="1706" w:type="dxa"/>
            <w:shd w:val="clear" w:color="auto" w:fill="C0C0C0"/>
          </w:tcPr>
          <w:p w:rsidRPr="006F49DF" w:rsidR="00450FF9" w:rsidP="00413DFA" w:rsidRDefault="00450FF9" w14:paraId="7659461A" w14:textId="77777777">
            <w:pPr>
              <w:pStyle w:val="TableHeading"/>
              <w:rPr>
                <w:rFonts w:cs="Arial"/>
              </w:rPr>
            </w:pPr>
            <w:r w:rsidRPr="006F49DF">
              <w:rPr>
                <w:rFonts w:cs="Arial"/>
              </w:rPr>
              <w:t>Expected Date of Resolution</w:t>
            </w:r>
          </w:p>
        </w:tc>
      </w:tr>
      <w:tr w:rsidRPr="006F49DF" w:rsidR="00450FF9" w:rsidTr="00450FF9" w14:paraId="65A4E8B8" w14:textId="77777777">
        <w:tc>
          <w:tcPr>
            <w:tcW w:w="707" w:type="dxa"/>
          </w:tcPr>
          <w:p w:rsidRPr="006F49DF" w:rsidR="00450FF9" w:rsidP="00413DFA" w:rsidRDefault="00450FF9" w14:paraId="7E46D8EB" w14:textId="77777777">
            <w:pPr>
              <w:pStyle w:val="StyleTableText"/>
              <w:rPr>
                <w:rFonts w:cs="Arial"/>
              </w:rPr>
            </w:pPr>
          </w:p>
        </w:tc>
        <w:tc>
          <w:tcPr>
            <w:tcW w:w="1317" w:type="dxa"/>
          </w:tcPr>
          <w:p w:rsidRPr="006F49DF" w:rsidR="00450FF9" w:rsidP="00413DFA" w:rsidRDefault="00450FF9" w14:paraId="7EFC9D36" w14:textId="77777777">
            <w:pPr>
              <w:pStyle w:val="StyleTableText"/>
              <w:rPr>
                <w:rFonts w:cs="Arial"/>
              </w:rPr>
            </w:pPr>
          </w:p>
        </w:tc>
        <w:tc>
          <w:tcPr>
            <w:tcW w:w="1117" w:type="dxa"/>
          </w:tcPr>
          <w:p w:rsidRPr="006F49DF" w:rsidR="00450FF9" w:rsidP="00413DFA" w:rsidRDefault="00450FF9" w14:paraId="3C282BE9" w14:textId="77777777">
            <w:pPr>
              <w:pStyle w:val="StyleTableText"/>
              <w:rPr>
                <w:rFonts w:cs="Arial"/>
              </w:rPr>
            </w:pPr>
          </w:p>
        </w:tc>
        <w:tc>
          <w:tcPr>
            <w:tcW w:w="972" w:type="dxa"/>
          </w:tcPr>
          <w:p w:rsidRPr="006F49DF" w:rsidR="00450FF9" w:rsidP="00413DFA" w:rsidRDefault="00450FF9" w14:paraId="6C2956E5" w14:textId="77777777">
            <w:pPr>
              <w:pStyle w:val="StyleTableText"/>
              <w:rPr>
                <w:rFonts w:cs="Arial"/>
              </w:rPr>
            </w:pPr>
          </w:p>
        </w:tc>
        <w:tc>
          <w:tcPr>
            <w:tcW w:w="1011" w:type="dxa"/>
          </w:tcPr>
          <w:p w:rsidRPr="006F49DF" w:rsidR="00450FF9" w:rsidP="00413DFA" w:rsidRDefault="00450FF9" w14:paraId="08F77373" w14:textId="77777777">
            <w:pPr>
              <w:pStyle w:val="StyleTableText"/>
              <w:rPr>
                <w:rFonts w:cs="Arial"/>
              </w:rPr>
            </w:pPr>
          </w:p>
        </w:tc>
        <w:tc>
          <w:tcPr>
            <w:tcW w:w="1250" w:type="dxa"/>
          </w:tcPr>
          <w:p w:rsidRPr="006F49DF" w:rsidR="00450FF9" w:rsidP="00413DFA" w:rsidRDefault="00450FF9" w14:paraId="1814B7C1" w14:textId="77777777">
            <w:pPr>
              <w:pStyle w:val="StyleTableText"/>
              <w:rPr>
                <w:rFonts w:cs="Arial"/>
              </w:rPr>
            </w:pPr>
          </w:p>
        </w:tc>
        <w:tc>
          <w:tcPr>
            <w:tcW w:w="1706" w:type="dxa"/>
          </w:tcPr>
          <w:p w:rsidRPr="006F49DF" w:rsidR="00450FF9" w:rsidP="00413DFA" w:rsidRDefault="00450FF9" w14:paraId="6DDA2AB2" w14:textId="77777777">
            <w:pPr>
              <w:pStyle w:val="StyleTableText"/>
              <w:rPr>
                <w:rFonts w:cs="Arial"/>
              </w:rPr>
            </w:pPr>
          </w:p>
        </w:tc>
      </w:tr>
      <w:tr w:rsidRPr="006F49DF" w:rsidR="00450FF9" w:rsidTr="00450FF9" w14:paraId="61AEA5D3" w14:textId="77777777">
        <w:tc>
          <w:tcPr>
            <w:tcW w:w="707" w:type="dxa"/>
          </w:tcPr>
          <w:p w:rsidRPr="006F49DF" w:rsidR="00450FF9" w:rsidP="00413DFA" w:rsidRDefault="00450FF9" w14:paraId="0280D701" w14:textId="77777777">
            <w:pPr>
              <w:pStyle w:val="StyleTableText"/>
              <w:rPr>
                <w:rFonts w:cs="Arial"/>
              </w:rPr>
            </w:pPr>
          </w:p>
        </w:tc>
        <w:tc>
          <w:tcPr>
            <w:tcW w:w="1317" w:type="dxa"/>
          </w:tcPr>
          <w:p w:rsidRPr="006F49DF" w:rsidR="00450FF9" w:rsidP="00413DFA" w:rsidRDefault="00450FF9" w14:paraId="23C4F404" w14:textId="77777777">
            <w:pPr>
              <w:pStyle w:val="StyleTableText"/>
              <w:rPr>
                <w:rFonts w:cs="Arial"/>
              </w:rPr>
            </w:pPr>
          </w:p>
        </w:tc>
        <w:tc>
          <w:tcPr>
            <w:tcW w:w="1117" w:type="dxa"/>
          </w:tcPr>
          <w:p w:rsidRPr="006F49DF" w:rsidR="00450FF9" w:rsidP="00413DFA" w:rsidRDefault="00450FF9" w14:paraId="55D20F34" w14:textId="77777777">
            <w:pPr>
              <w:pStyle w:val="StyleTableText"/>
              <w:rPr>
                <w:rFonts w:cs="Arial"/>
              </w:rPr>
            </w:pPr>
          </w:p>
        </w:tc>
        <w:tc>
          <w:tcPr>
            <w:tcW w:w="972" w:type="dxa"/>
          </w:tcPr>
          <w:p w:rsidRPr="006F49DF" w:rsidR="00450FF9" w:rsidP="00413DFA" w:rsidRDefault="00450FF9" w14:paraId="769E0EE3" w14:textId="77777777">
            <w:pPr>
              <w:pStyle w:val="StyleTableText"/>
              <w:rPr>
                <w:rFonts w:cs="Arial"/>
              </w:rPr>
            </w:pPr>
          </w:p>
        </w:tc>
        <w:tc>
          <w:tcPr>
            <w:tcW w:w="1011" w:type="dxa"/>
          </w:tcPr>
          <w:p w:rsidRPr="006F49DF" w:rsidR="00450FF9" w:rsidP="00413DFA" w:rsidRDefault="00450FF9" w14:paraId="28AE01DE" w14:textId="77777777">
            <w:pPr>
              <w:pStyle w:val="StyleTableText"/>
              <w:rPr>
                <w:rFonts w:cs="Arial"/>
              </w:rPr>
            </w:pPr>
          </w:p>
        </w:tc>
        <w:tc>
          <w:tcPr>
            <w:tcW w:w="1250" w:type="dxa"/>
          </w:tcPr>
          <w:p w:rsidRPr="006F49DF" w:rsidR="00450FF9" w:rsidP="00413DFA" w:rsidRDefault="00450FF9" w14:paraId="368A6E9A" w14:textId="77777777">
            <w:pPr>
              <w:pStyle w:val="StyleTableText"/>
              <w:rPr>
                <w:rFonts w:cs="Arial"/>
              </w:rPr>
            </w:pPr>
          </w:p>
        </w:tc>
        <w:tc>
          <w:tcPr>
            <w:tcW w:w="1706" w:type="dxa"/>
          </w:tcPr>
          <w:p w:rsidRPr="006F49DF" w:rsidR="00450FF9" w:rsidP="00413DFA" w:rsidRDefault="00450FF9" w14:paraId="77C1D253" w14:textId="77777777">
            <w:pPr>
              <w:pStyle w:val="StyleTableText"/>
              <w:rPr>
                <w:rFonts w:cs="Arial"/>
              </w:rPr>
            </w:pPr>
          </w:p>
        </w:tc>
      </w:tr>
      <w:tr w:rsidRPr="006F49DF" w:rsidR="00450FF9" w:rsidTr="00450FF9" w14:paraId="506F77F9" w14:textId="77777777">
        <w:tc>
          <w:tcPr>
            <w:tcW w:w="707" w:type="dxa"/>
          </w:tcPr>
          <w:p w:rsidRPr="006F49DF" w:rsidR="00450FF9" w:rsidP="00413DFA" w:rsidRDefault="00450FF9" w14:paraId="041C6A3F" w14:textId="77777777">
            <w:pPr>
              <w:pStyle w:val="StyleTableText"/>
              <w:rPr>
                <w:rFonts w:cs="Arial"/>
              </w:rPr>
            </w:pPr>
          </w:p>
        </w:tc>
        <w:tc>
          <w:tcPr>
            <w:tcW w:w="1317" w:type="dxa"/>
          </w:tcPr>
          <w:p w:rsidRPr="006F49DF" w:rsidR="00450FF9" w:rsidP="00413DFA" w:rsidRDefault="00450FF9" w14:paraId="51249727" w14:textId="77777777">
            <w:pPr>
              <w:pStyle w:val="StyleTableText"/>
              <w:rPr>
                <w:rFonts w:cs="Arial"/>
              </w:rPr>
            </w:pPr>
          </w:p>
        </w:tc>
        <w:tc>
          <w:tcPr>
            <w:tcW w:w="1117" w:type="dxa"/>
          </w:tcPr>
          <w:p w:rsidRPr="006F49DF" w:rsidR="00450FF9" w:rsidP="00413DFA" w:rsidRDefault="00450FF9" w14:paraId="03C789B7" w14:textId="77777777">
            <w:pPr>
              <w:pStyle w:val="StyleTableText"/>
              <w:rPr>
                <w:rFonts w:cs="Arial"/>
              </w:rPr>
            </w:pPr>
          </w:p>
        </w:tc>
        <w:tc>
          <w:tcPr>
            <w:tcW w:w="972" w:type="dxa"/>
          </w:tcPr>
          <w:p w:rsidRPr="006F49DF" w:rsidR="00450FF9" w:rsidP="00413DFA" w:rsidRDefault="00450FF9" w14:paraId="18FADD17" w14:textId="77777777">
            <w:pPr>
              <w:pStyle w:val="StyleTableText"/>
              <w:rPr>
                <w:rFonts w:cs="Arial"/>
              </w:rPr>
            </w:pPr>
          </w:p>
        </w:tc>
        <w:tc>
          <w:tcPr>
            <w:tcW w:w="1011" w:type="dxa"/>
          </w:tcPr>
          <w:p w:rsidRPr="006F49DF" w:rsidR="00450FF9" w:rsidP="00413DFA" w:rsidRDefault="00450FF9" w14:paraId="6B008A41" w14:textId="77777777">
            <w:pPr>
              <w:pStyle w:val="StyleTableText"/>
              <w:rPr>
                <w:rFonts w:cs="Arial"/>
              </w:rPr>
            </w:pPr>
          </w:p>
        </w:tc>
        <w:tc>
          <w:tcPr>
            <w:tcW w:w="1250" w:type="dxa"/>
          </w:tcPr>
          <w:p w:rsidRPr="006F49DF" w:rsidR="00450FF9" w:rsidP="00413DFA" w:rsidRDefault="00450FF9" w14:paraId="0EC4C3B9" w14:textId="77777777">
            <w:pPr>
              <w:pStyle w:val="StyleTableText"/>
              <w:rPr>
                <w:rFonts w:cs="Arial"/>
              </w:rPr>
            </w:pPr>
          </w:p>
        </w:tc>
        <w:tc>
          <w:tcPr>
            <w:tcW w:w="1706" w:type="dxa"/>
          </w:tcPr>
          <w:p w:rsidRPr="006F49DF" w:rsidR="00450FF9" w:rsidP="00413DFA" w:rsidRDefault="00450FF9" w14:paraId="2D953719" w14:textId="77777777">
            <w:pPr>
              <w:pStyle w:val="StyleTableText"/>
              <w:rPr>
                <w:rFonts w:cs="Arial"/>
              </w:rPr>
            </w:pPr>
          </w:p>
        </w:tc>
      </w:tr>
      <w:tr w:rsidRPr="006F49DF" w:rsidR="00450FF9" w:rsidTr="00450FF9" w14:paraId="2AB71942" w14:textId="77777777">
        <w:tc>
          <w:tcPr>
            <w:tcW w:w="707" w:type="dxa"/>
          </w:tcPr>
          <w:p w:rsidRPr="006F49DF" w:rsidR="00450FF9" w:rsidP="00413DFA" w:rsidRDefault="00450FF9" w14:paraId="5F5A66A5" w14:textId="77777777">
            <w:pPr>
              <w:pStyle w:val="StyleTableText"/>
              <w:rPr>
                <w:rFonts w:cs="Arial"/>
              </w:rPr>
            </w:pPr>
          </w:p>
        </w:tc>
        <w:tc>
          <w:tcPr>
            <w:tcW w:w="1317" w:type="dxa"/>
          </w:tcPr>
          <w:p w:rsidRPr="006F49DF" w:rsidR="00450FF9" w:rsidP="00413DFA" w:rsidRDefault="00450FF9" w14:paraId="2A20A3F4" w14:textId="77777777">
            <w:pPr>
              <w:pStyle w:val="StyleTableText"/>
              <w:rPr>
                <w:rFonts w:cs="Arial"/>
              </w:rPr>
            </w:pPr>
          </w:p>
        </w:tc>
        <w:tc>
          <w:tcPr>
            <w:tcW w:w="1117" w:type="dxa"/>
          </w:tcPr>
          <w:p w:rsidRPr="006F49DF" w:rsidR="00450FF9" w:rsidP="00413DFA" w:rsidRDefault="00450FF9" w14:paraId="413EA394" w14:textId="77777777">
            <w:pPr>
              <w:pStyle w:val="StyleTableText"/>
              <w:rPr>
                <w:rFonts w:cs="Arial"/>
              </w:rPr>
            </w:pPr>
          </w:p>
        </w:tc>
        <w:tc>
          <w:tcPr>
            <w:tcW w:w="972" w:type="dxa"/>
          </w:tcPr>
          <w:p w:rsidRPr="006F49DF" w:rsidR="00450FF9" w:rsidP="00413DFA" w:rsidRDefault="00450FF9" w14:paraId="1B1639BD" w14:textId="77777777">
            <w:pPr>
              <w:pStyle w:val="StyleTableText"/>
              <w:rPr>
                <w:rFonts w:cs="Arial"/>
              </w:rPr>
            </w:pPr>
          </w:p>
        </w:tc>
        <w:tc>
          <w:tcPr>
            <w:tcW w:w="1011" w:type="dxa"/>
          </w:tcPr>
          <w:p w:rsidRPr="006F49DF" w:rsidR="00450FF9" w:rsidP="00413DFA" w:rsidRDefault="00450FF9" w14:paraId="3EB1BA63" w14:textId="77777777">
            <w:pPr>
              <w:pStyle w:val="StyleTableText"/>
              <w:rPr>
                <w:rFonts w:cs="Arial"/>
              </w:rPr>
            </w:pPr>
          </w:p>
        </w:tc>
        <w:tc>
          <w:tcPr>
            <w:tcW w:w="1250" w:type="dxa"/>
          </w:tcPr>
          <w:p w:rsidRPr="006F49DF" w:rsidR="00450FF9" w:rsidP="00413DFA" w:rsidRDefault="00450FF9" w14:paraId="434840AE" w14:textId="77777777">
            <w:pPr>
              <w:pStyle w:val="StyleTableText"/>
              <w:rPr>
                <w:rFonts w:cs="Arial"/>
              </w:rPr>
            </w:pPr>
          </w:p>
        </w:tc>
        <w:tc>
          <w:tcPr>
            <w:tcW w:w="1706" w:type="dxa"/>
          </w:tcPr>
          <w:p w:rsidRPr="006F49DF" w:rsidR="00450FF9" w:rsidP="00413DFA" w:rsidRDefault="00450FF9" w14:paraId="45E62F73" w14:textId="77777777">
            <w:pPr>
              <w:pStyle w:val="StyleTableText"/>
              <w:rPr>
                <w:rFonts w:cs="Arial"/>
              </w:rPr>
            </w:pPr>
          </w:p>
        </w:tc>
      </w:tr>
    </w:tbl>
    <w:p w:rsidRPr="006F49DF" w:rsidR="0041460A" w:rsidP="00413DFA" w:rsidRDefault="00450FF9" w14:paraId="2E1F4B58" w14:textId="48DCA08B">
      <w:pPr>
        <w:pStyle w:val="Caption"/>
        <w:rPr>
          <w:rFonts w:cs="Arial"/>
        </w:rPr>
      </w:pPr>
      <w:bookmarkStart w:name="_Toc76688126" w:id="82"/>
      <w:r w:rsidRPr="006F49DF">
        <w:rPr>
          <w:rFonts w:cs="Arial"/>
        </w:rPr>
        <w:t xml:space="preserve">Table </w:t>
      </w:r>
      <w:r w:rsidRPr="006F49DF" w:rsidR="00AA1FD5">
        <w:rPr>
          <w:rFonts w:cs="Arial"/>
        </w:rPr>
        <w:fldChar w:fldCharType="begin"/>
      </w:r>
      <w:r w:rsidRPr="006F49DF" w:rsidR="00AA1FD5">
        <w:rPr>
          <w:rFonts w:cs="Arial"/>
        </w:rPr>
        <w:instrText xml:space="preserve"> SEQ Table \* ARABIC </w:instrText>
      </w:r>
      <w:r w:rsidRPr="006F49DF" w:rsidR="00AA1FD5">
        <w:rPr>
          <w:rFonts w:cs="Arial"/>
        </w:rPr>
        <w:fldChar w:fldCharType="separate"/>
      </w:r>
      <w:r w:rsidRPr="006F49DF" w:rsidR="00C13C73">
        <w:rPr>
          <w:rFonts w:cs="Arial"/>
          <w:noProof/>
        </w:rPr>
        <w:t>3</w:t>
      </w:r>
      <w:r w:rsidRPr="006F49DF" w:rsidR="00AA1FD5">
        <w:rPr>
          <w:rFonts w:cs="Arial"/>
          <w:noProof/>
        </w:rPr>
        <w:fldChar w:fldCharType="end"/>
      </w:r>
      <w:r w:rsidRPr="006F49DF">
        <w:rPr>
          <w:rFonts w:cs="Arial"/>
        </w:rPr>
        <w:t xml:space="preserve"> – Outstanding Issue</w:t>
      </w:r>
      <w:bookmarkEnd w:id="9"/>
      <w:bookmarkEnd w:id="10"/>
      <w:bookmarkEnd w:id="11"/>
      <w:bookmarkEnd w:id="12"/>
      <w:r w:rsidRPr="006F49DF" w:rsidR="000D5256">
        <w:rPr>
          <w:rFonts w:cs="Arial"/>
        </w:rPr>
        <w:t>s</w:t>
      </w:r>
      <w:bookmarkEnd w:id="82"/>
      <w:r w:rsidRPr="006F49DF" w:rsidR="0041460A">
        <w:rPr>
          <w:rFonts w:cs="Arial"/>
        </w:rPr>
        <w:br w:type="page"/>
      </w:r>
    </w:p>
    <w:p w:rsidRPr="006F49DF" w:rsidR="00450FF9" w:rsidP="00413DFA" w:rsidRDefault="0041460A" w14:paraId="019A3D20" w14:textId="77777777">
      <w:pPr>
        <w:pStyle w:val="Heading1"/>
        <w:rPr>
          <w:rFonts w:ascii="Arial" w:hAnsi="Arial" w:cs="Arial"/>
        </w:rPr>
      </w:pPr>
      <w:bookmarkStart w:name="_Toc77337510" w:id="83"/>
      <w:r w:rsidRPr="006F49DF">
        <w:rPr>
          <w:rFonts w:ascii="Arial" w:hAnsi="Arial" w:cs="Arial"/>
        </w:rPr>
        <w:lastRenderedPageBreak/>
        <w:t>Annex A – Product Description (reference only)</w:t>
      </w:r>
      <w:bookmarkEnd w:id="83"/>
    </w:p>
    <w:p w:rsidRPr="006F49DF" w:rsidR="0041460A" w:rsidP="00413DFA" w:rsidRDefault="0041460A" w14:paraId="1527930D" w14:textId="77777777">
      <w:pPr>
        <w:pStyle w:val="BodyText"/>
        <w:rPr>
          <w:rFonts w:cs="Arial"/>
        </w:rPr>
      </w:pPr>
      <w:r w:rsidRPr="006F49DF">
        <w:rPr>
          <w:rFonts w:cs="Arial"/>
          <w:highlight w:val="yellow"/>
        </w:rPr>
        <w:t>For reference purposes only</w:t>
      </w:r>
      <w:r w:rsidRPr="006F49DF">
        <w:rPr>
          <w:rFonts w:cs="Arial"/>
        </w:rPr>
        <w:t xml:space="preserve"> – </w:t>
      </w:r>
      <w:r w:rsidRPr="006F49DF">
        <w:rPr>
          <w:rFonts w:cs="Arial"/>
          <w:highlight w:val="yellow"/>
        </w:rPr>
        <w:t>Delete if required</w:t>
      </w:r>
    </w:p>
    <w:tbl>
      <w:tblPr>
        <w:tblW w:w="9498" w:type="dxa"/>
        <w:tblInd w:w="56"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left w:w="56" w:type="dxa"/>
          <w:right w:w="56" w:type="dxa"/>
        </w:tblCellMar>
        <w:tblLook w:val="0000" w:firstRow="0" w:lastRow="0" w:firstColumn="0" w:lastColumn="0" w:noHBand="0" w:noVBand="0"/>
      </w:tblPr>
      <w:tblGrid>
        <w:gridCol w:w="1560"/>
        <w:gridCol w:w="7938"/>
      </w:tblGrid>
      <w:tr w:rsidRPr="006F49DF" w:rsidR="0041460A" w:rsidTr="0041460A" w14:paraId="1B2E8B84" w14:textId="77777777">
        <w:trPr>
          <w:cantSplit/>
        </w:trPr>
        <w:tc>
          <w:tcPr>
            <w:tcW w:w="9498" w:type="dxa"/>
            <w:gridSpan w:val="2"/>
            <w:shd w:val="clear" w:color="C0C0C0" w:fill="FFFFFF"/>
          </w:tcPr>
          <w:p w:rsidRPr="006F49DF" w:rsidR="0041460A" w:rsidP="00413DFA" w:rsidRDefault="0041460A" w14:paraId="2A410376" w14:textId="77777777">
            <w:pPr>
              <w:spacing w:before="120"/>
              <w:rPr>
                <w:rFonts w:cs="Arial"/>
                <w:b/>
                <w:szCs w:val="24"/>
              </w:rPr>
            </w:pPr>
            <w:r w:rsidRPr="006F49DF">
              <w:rPr>
                <w:rFonts w:cs="Arial"/>
                <w:b/>
                <w:szCs w:val="24"/>
              </w:rPr>
              <w:t>Product Description</w:t>
            </w:r>
          </w:p>
        </w:tc>
      </w:tr>
      <w:tr w:rsidRPr="006F49DF" w:rsidR="0041460A" w:rsidTr="0041460A" w14:paraId="62725A96" w14:textId="77777777">
        <w:tblPrEx>
          <w:tblCellMar>
            <w:left w:w="108" w:type="dxa"/>
            <w:right w:w="108" w:type="dxa"/>
          </w:tblCellMar>
        </w:tblPrEx>
        <w:tc>
          <w:tcPr>
            <w:tcW w:w="1560" w:type="dxa"/>
            <w:shd w:val="pct10" w:color="auto" w:fill="auto"/>
          </w:tcPr>
          <w:p w:rsidRPr="006F49DF" w:rsidR="0041460A" w:rsidP="00413DFA" w:rsidRDefault="0041460A" w14:paraId="63AB0747" w14:textId="77777777">
            <w:pPr>
              <w:pStyle w:val="BodyText"/>
              <w:rPr>
                <w:rFonts w:cs="Arial"/>
                <w:b/>
              </w:rPr>
            </w:pPr>
            <w:r w:rsidRPr="006F49DF">
              <w:rPr>
                <w:rFonts w:cs="Arial"/>
                <w:b/>
              </w:rPr>
              <w:t>What?</w:t>
            </w:r>
          </w:p>
          <w:p w:rsidRPr="006F49DF" w:rsidR="0041460A" w:rsidP="00413DFA" w:rsidRDefault="0041460A" w14:paraId="33431974" w14:textId="77777777">
            <w:pPr>
              <w:pStyle w:val="BodyText"/>
              <w:rPr>
                <w:rFonts w:cs="Arial"/>
                <w:b/>
              </w:rPr>
            </w:pPr>
          </w:p>
        </w:tc>
        <w:tc>
          <w:tcPr>
            <w:tcW w:w="7938" w:type="dxa"/>
          </w:tcPr>
          <w:p w:rsidRPr="006F49DF" w:rsidR="0041460A" w:rsidP="00413DFA" w:rsidRDefault="0041460A" w14:paraId="30345374" w14:textId="77777777">
            <w:pPr>
              <w:pStyle w:val="BodyText"/>
              <w:rPr>
                <w:rFonts w:cs="Arial"/>
                <w:color w:val="000000"/>
                <w:lang w:eastAsia="en-GB"/>
              </w:rPr>
            </w:pPr>
            <w:r w:rsidRPr="006F49DF">
              <w:rPr>
                <w:rFonts w:cs="Arial"/>
              </w:rPr>
              <w:t>The</w:t>
            </w:r>
            <w:r w:rsidRPr="006F49DF" w:rsidR="0095021A">
              <w:rPr>
                <w:rFonts w:cs="Arial"/>
              </w:rPr>
              <w:t xml:space="preserve"> SAP</w:t>
            </w:r>
            <w:r w:rsidRPr="006F49DF">
              <w:rPr>
                <w:rFonts w:cs="Arial"/>
              </w:rPr>
              <w:t xml:space="preserve"> Functional Specification is a detailed description of the purpose of a development, and how/what it should do in specific circumstances.  It should describe the essential technical requirements, including the procedures by which it can be determined that the requirements have been met.</w:t>
            </w:r>
          </w:p>
        </w:tc>
      </w:tr>
      <w:tr w:rsidRPr="006F49DF" w:rsidR="0041460A" w:rsidTr="0041460A" w14:paraId="56CEA5DA" w14:textId="77777777">
        <w:tblPrEx>
          <w:tblCellMar>
            <w:left w:w="108" w:type="dxa"/>
            <w:right w:w="108" w:type="dxa"/>
          </w:tblCellMar>
        </w:tblPrEx>
        <w:tc>
          <w:tcPr>
            <w:tcW w:w="1560" w:type="dxa"/>
            <w:shd w:val="pct10" w:color="auto" w:fill="auto"/>
          </w:tcPr>
          <w:p w:rsidRPr="006F49DF" w:rsidR="0041460A" w:rsidP="00413DFA" w:rsidRDefault="0041460A" w14:paraId="580A1757" w14:textId="77777777">
            <w:pPr>
              <w:pStyle w:val="BodyText"/>
              <w:rPr>
                <w:rFonts w:cs="Arial"/>
                <w:b/>
              </w:rPr>
            </w:pPr>
            <w:r w:rsidRPr="006F49DF">
              <w:rPr>
                <w:rFonts w:cs="Arial"/>
                <w:b/>
              </w:rPr>
              <w:t>Why?</w:t>
            </w:r>
          </w:p>
        </w:tc>
        <w:tc>
          <w:tcPr>
            <w:tcW w:w="7938" w:type="dxa"/>
          </w:tcPr>
          <w:p w:rsidRPr="006F49DF" w:rsidR="0041460A" w:rsidP="00413DFA" w:rsidRDefault="0041460A" w14:paraId="162E3F32" w14:textId="77777777">
            <w:pPr>
              <w:pStyle w:val="BodyText"/>
              <w:rPr>
                <w:rFonts w:cs="Arial"/>
              </w:rPr>
            </w:pPr>
            <w:r w:rsidRPr="006F49DF">
              <w:rPr>
                <w:rFonts w:cs="Arial"/>
              </w:rPr>
              <w:t xml:space="preserve">The benefits of completing a </w:t>
            </w:r>
            <w:r w:rsidRPr="006F49DF" w:rsidR="0095021A">
              <w:rPr>
                <w:rFonts w:cs="Arial"/>
              </w:rPr>
              <w:t xml:space="preserve">SAP </w:t>
            </w:r>
            <w:r w:rsidRPr="006F49DF">
              <w:rPr>
                <w:rFonts w:cs="Arial"/>
              </w:rPr>
              <w:t>Functional Specification are:</w:t>
            </w:r>
          </w:p>
          <w:p w:rsidRPr="006F49DF" w:rsidR="0041460A" w:rsidP="00E216F5" w:rsidRDefault="0041460A" w14:paraId="073B2BCC" w14:textId="77777777">
            <w:pPr>
              <w:pStyle w:val="BodyText"/>
              <w:numPr>
                <w:ilvl w:val="0"/>
                <w:numId w:val="4"/>
              </w:numPr>
              <w:rPr>
                <w:rFonts w:cs="Arial"/>
              </w:rPr>
            </w:pPr>
            <w:r w:rsidRPr="006F49DF">
              <w:rPr>
                <w:rFonts w:cs="Arial"/>
              </w:rPr>
              <w:t>To provide clear documentation to the programmer of what the development is required to do.</w:t>
            </w:r>
          </w:p>
          <w:p w:rsidRPr="006F49DF" w:rsidR="0041460A" w:rsidP="00E216F5" w:rsidRDefault="0041460A" w14:paraId="040BE14B" w14:textId="77777777">
            <w:pPr>
              <w:pStyle w:val="BodyText"/>
              <w:numPr>
                <w:ilvl w:val="0"/>
                <w:numId w:val="4"/>
              </w:numPr>
              <w:rPr>
                <w:rFonts w:cs="Arial"/>
              </w:rPr>
            </w:pPr>
            <w:r w:rsidRPr="006F49DF">
              <w:rPr>
                <w:rFonts w:cs="Arial"/>
              </w:rPr>
              <w:t>To use as a reference point in discussions with the business, to ensure that what is being designed meets the business requirement.</w:t>
            </w:r>
          </w:p>
        </w:tc>
      </w:tr>
      <w:tr w:rsidRPr="006F49DF" w:rsidR="0041460A" w:rsidTr="0041460A" w14:paraId="6D3B3C65" w14:textId="77777777">
        <w:tblPrEx>
          <w:tblCellMar>
            <w:left w:w="108" w:type="dxa"/>
            <w:right w:w="108" w:type="dxa"/>
          </w:tblCellMar>
        </w:tblPrEx>
        <w:tc>
          <w:tcPr>
            <w:tcW w:w="1560" w:type="dxa"/>
            <w:shd w:val="pct10" w:color="auto" w:fill="auto"/>
          </w:tcPr>
          <w:p w:rsidRPr="006F49DF" w:rsidR="0041460A" w:rsidP="00413DFA" w:rsidRDefault="0041460A" w14:paraId="50BD9175" w14:textId="77777777">
            <w:pPr>
              <w:pStyle w:val="BodyText"/>
              <w:rPr>
                <w:rFonts w:cs="Arial"/>
                <w:b/>
              </w:rPr>
            </w:pPr>
            <w:r w:rsidRPr="006F49DF">
              <w:rPr>
                <w:rFonts w:cs="Arial"/>
                <w:b/>
              </w:rPr>
              <w:t>Who?</w:t>
            </w:r>
          </w:p>
        </w:tc>
        <w:tc>
          <w:tcPr>
            <w:tcW w:w="7938" w:type="dxa"/>
          </w:tcPr>
          <w:p w:rsidRPr="006F49DF" w:rsidR="0041460A" w:rsidP="00413DFA" w:rsidRDefault="00DA379D" w14:paraId="1382199C" w14:textId="77777777">
            <w:pPr>
              <w:pStyle w:val="BodyText"/>
              <w:rPr>
                <w:rFonts w:cs="Arial"/>
              </w:rPr>
            </w:pPr>
            <w:r w:rsidRPr="006F49DF">
              <w:rPr>
                <w:rFonts w:cs="Arial"/>
              </w:rPr>
              <w:t>The</w:t>
            </w:r>
            <w:r w:rsidRPr="006F49DF" w:rsidR="0095021A">
              <w:rPr>
                <w:rFonts w:cs="Arial"/>
              </w:rPr>
              <w:t xml:space="preserve"> SAP</w:t>
            </w:r>
            <w:r w:rsidRPr="006F49DF">
              <w:rPr>
                <w:rFonts w:cs="Arial"/>
              </w:rPr>
              <w:t xml:space="preserve"> Functional Consultant</w:t>
            </w:r>
            <w:r w:rsidRPr="006F49DF" w:rsidR="0041460A">
              <w:rPr>
                <w:rFonts w:cs="Arial"/>
              </w:rPr>
              <w:t xml:space="preserve"> is responsible for:</w:t>
            </w:r>
          </w:p>
          <w:p w:rsidRPr="006F49DF" w:rsidR="0041460A" w:rsidP="00E216F5" w:rsidRDefault="0041460A" w14:paraId="011D42ED" w14:textId="77777777">
            <w:pPr>
              <w:pStyle w:val="BodyText"/>
              <w:numPr>
                <w:ilvl w:val="0"/>
                <w:numId w:val="5"/>
              </w:numPr>
              <w:rPr>
                <w:rFonts w:cs="Arial"/>
              </w:rPr>
            </w:pPr>
            <w:r w:rsidRPr="006F49DF">
              <w:rPr>
                <w:rFonts w:cs="Arial"/>
              </w:rPr>
              <w:t>Documenting the functional requirements.</w:t>
            </w:r>
          </w:p>
          <w:p w:rsidRPr="006F49DF" w:rsidR="0041460A" w:rsidP="00413DFA" w:rsidRDefault="0041460A" w14:paraId="5A9D3BFD" w14:textId="77777777">
            <w:pPr>
              <w:widowControl w:val="0"/>
              <w:spacing w:after="0"/>
              <w:rPr>
                <w:rFonts w:cs="Arial"/>
              </w:rPr>
            </w:pPr>
            <w:r w:rsidRPr="006F49DF">
              <w:rPr>
                <w:rFonts w:cs="Arial"/>
                <w:sz w:val="20"/>
              </w:rPr>
              <w:t xml:space="preserve"> </w:t>
            </w:r>
            <w:r w:rsidRPr="006F49DF" w:rsidR="00DA379D">
              <w:rPr>
                <w:rFonts w:cs="Arial"/>
              </w:rPr>
              <w:t>The</w:t>
            </w:r>
            <w:r w:rsidRPr="006F49DF" w:rsidR="0095021A">
              <w:rPr>
                <w:rFonts w:cs="Arial"/>
              </w:rPr>
              <w:t xml:space="preserve"> SAP</w:t>
            </w:r>
            <w:r w:rsidRPr="006F49DF" w:rsidR="00DA379D">
              <w:rPr>
                <w:rFonts w:cs="Arial"/>
              </w:rPr>
              <w:t xml:space="preserve"> Functional Lead</w:t>
            </w:r>
            <w:r w:rsidRPr="006F49DF">
              <w:rPr>
                <w:rFonts w:cs="Arial"/>
              </w:rPr>
              <w:t xml:space="preserve"> is responsible for:</w:t>
            </w:r>
          </w:p>
          <w:p w:rsidRPr="006F49DF" w:rsidR="0041460A" w:rsidP="00E216F5" w:rsidRDefault="0041460A" w14:paraId="5D133419" w14:textId="77777777">
            <w:pPr>
              <w:pStyle w:val="BodyText"/>
              <w:widowControl w:val="0"/>
              <w:numPr>
                <w:ilvl w:val="0"/>
                <w:numId w:val="5"/>
              </w:numPr>
              <w:spacing w:after="0"/>
              <w:rPr>
                <w:rFonts w:cs="Arial"/>
                <w:b/>
                <w:sz w:val="20"/>
              </w:rPr>
            </w:pPr>
            <w:r w:rsidRPr="006F49DF">
              <w:rPr>
                <w:rFonts w:cs="Arial"/>
              </w:rPr>
              <w:t>Reviewing and approving the content of the functional specification.</w:t>
            </w:r>
          </w:p>
          <w:p w:rsidRPr="006F49DF" w:rsidR="0041460A" w:rsidP="00413DFA" w:rsidRDefault="00DA379D" w14:paraId="44C28A8F" w14:textId="77777777">
            <w:pPr>
              <w:pStyle w:val="BodyText"/>
              <w:rPr>
                <w:rFonts w:cs="Arial"/>
              </w:rPr>
            </w:pPr>
            <w:r w:rsidRPr="006F49DF">
              <w:rPr>
                <w:rFonts w:cs="Arial"/>
              </w:rPr>
              <w:t>The Business</w:t>
            </w:r>
            <w:r w:rsidRPr="006F49DF" w:rsidR="0041460A">
              <w:rPr>
                <w:rFonts w:cs="Arial"/>
              </w:rPr>
              <w:t xml:space="preserve"> is responsible for:</w:t>
            </w:r>
          </w:p>
          <w:p w:rsidRPr="006F49DF" w:rsidR="0041460A" w:rsidP="00E216F5" w:rsidRDefault="0041460A" w14:paraId="764A63DE" w14:textId="77777777">
            <w:pPr>
              <w:pStyle w:val="BodyText"/>
              <w:numPr>
                <w:ilvl w:val="0"/>
                <w:numId w:val="5"/>
              </w:numPr>
              <w:rPr>
                <w:rFonts w:cs="Arial"/>
                <w:color w:val="000000"/>
                <w:lang w:eastAsia="en-GB"/>
              </w:rPr>
            </w:pPr>
            <w:r w:rsidRPr="006F49DF">
              <w:rPr>
                <w:rFonts w:cs="Arial"/>
                <w:color w:val="000000"/>
                <w:lang w:eastAsia="en-GB"/>
              </w:rPr>
              <w:t>Reviewing and approving the content of the functional specification.</w:t>
            </w:r>
          </w:p>
          <w:p w:rsidRPr="006F49DF" w:rsidR="0041460A" w:rsidP="00413DFA" w:rsidRDefault="0041460A" w14:paraId="1EE62646" w14:textId="77777777">
            <w:pPr>
              <w:pStyle w:val="BodyText"/>
              <w:rPr>
                <w:rFonts w:cs="Arial"/>
              </w:rPr>
            </w:pPr>
            <w:r w:rsidRPr="006F49DF">
              <w:rPr>
                <w:rFonts w:cs="Arial"/>
              </w:rPr>
              <w:t>The Project Manager is responsible for:</w:t>
            </w:r>
          </w:p>
          <w:p w:rsidRPr="006F49DF" w:rsidR="0041460A" w:rsidP="00E216F5" w:rsidRDefault="0041460A" w14:paraId="7E57112F" w14:textId="77777777">
            <w:pPr>
              <w:pStyle w:val="BodyText"/>
              <w:numPr>
                <w:ilvl w:val="0"/>
                <w:numId w:val="5"/>
              </w:numPr>
              <w:rPr>
                <w:rFonts w:cs="Arial"/>
                <w:color w:val="000000"/>
              </w:rPr>
            </w:pPr>
            <w:r w:rsidRPr="006F49DF">
              <w:rPr>
                <w:rFonts w:cs="Arial"/>
                <w:color w:val="000000"/>
                <w:lang w:eastAsia="en-GB"/>
              </w:rPr>
              <w:t>Ensuring that a Functional Specification document is completed for each development.</w:t>
            </w:r>
          </w:p>
        </w:tc>
      </w:tr>
      <w:tr w:rsidRPr="006F49DF" w:rsidR="0041460A" w:rsidTr="0041460A" w14:paraId="4E1ADCDB" w14:textId="77777777">
        <w:tblPrEx>
          <w:tblCellMar>
            <w:left w:w="108" w:type="dxa"/>
            <w:right w:w="108" w:type="dxa"/>
          </w:tblCellMar>
        </w:tblPrEx>
        <w:tc>
          <w:tcPr>
            <w:tcW w:w="1560" w:type="dxa"/>
            <w:shd w:val="pct10" w:color="auto" w:fill="auto"/>
          </w:tcPr>
          <w:p w:rsidRPr="006F49DF" w:rsidR="0041460A" w:rsidP="00413DFA" w:rsidRDefault="0041460A" w14:paraId="1488E681" w14:textId="77777777">
            <w:pPr>
              <w:pStyle w:val="BodyText"/>
              <w:rPr>
                <w:rFonts w:cs="Arial"/>
                <w:b/>
              </w:rPr>
            </w:pPr>
            <w:r w:rsidRPr="006F49DF">
              <w:rPr>
                <w:rFonts w:cs="Arial"/>
                <w:b/>
              </w:rPr>
              <w:t>When?</w:t>
            </w:r>
          </w:p>
        </w:tc>
        <w:tc>
          <w:tcPr>
            <w:tcW w:w="7938" w:type="dxa"/>
          </w:tcPr>
          <w:p w:rsidRPr="006F49DF" w:rsidR="0041460A" w:rsidP="00413DFA" w:rsidRDefault="0041460A" w14:paraId="62FFA76C" w14:textId="77777777">
            <w:pPr>
              <w:pStyle w:val="BodyText"/>
              <w:rPr>
                <w:rFonts w:cs="Arial"/>
              </w:rPr>
            </w:pPr>
            <w:r w:rsidRPr="006F49DF">
              <w:rPr>
                <w:rFonts w:cs="Arial"/>
              </w:rPr>
              <w:t>The Functional Specification should be completed in the Implementation phase.</w:t>
            </w:r>
          </w:p>
          <w:p w:rsidRPr="006F49DF" w:rsidR="0041460A" w:rsidP="00413DFA" w:rsidRDefault="0041460A" w14:paraId="04C6BBCC" w14:textId="77777777">
            <w:pPr>
              <w:pStyle w:val="BodyText"/>
              <w:rPr>
                <w:rFonts w:cs="Arial"/>
                <w:b/>
              </w:rPr>
            </w:pPr>
            <w:r w:rsidRPr="006F49DF">
              <w:rPr>
                <w:rFonts w:cs="Arial"/>
              </w:rPr>
              <w:t>Dependencies</w:t>
            </w:r>
            <w:r w:rsidRPr="006F49DF">
              <w:rPr>
                <w:rFonts w:cs="Arial"/>
                <w:b/>
              </w:rPr>
              <w:t>:</w:t>
            </w:r>
          </w:p>
          <w:p w:rsidRPr="006F49DF" w:rsidR="0041460A" w:rsidP="00413DFA" w:rsidRDefault="0041460A" w14:paraId="571F2141" w14:textId="77777777">
            <w:pPr>
              <w:pStyle w:val="BodyText"/>
              <w:rPr>
                <w:rFonts w:cs="Arial"/>
              </w:rPr>
            </w:pPr>
            <w:r w:rsidRPr="006F49DF">
              <w:rPr>
                <w:rFonts w:cs="Arial"/>
              </w:rPr>
              <w:t>The Functional Specification should be delivered with the following considerations:</w:t>
            </w:r>
          </w:p>
          <w:p w:rsidRPr="006F49DF" w:rsidR="0041460A" w:rsidP="00E216F5" w:rsidRDefault="0041460A" w14:paraId="604B9187" w14:textId="77777777">
            <w:pPr>
              <w:pStyle w:val="BodyText"/>
              <w:numPr>
                <w:ilvl w:val="0"/>
                <w:numId w:val="5"/>
              </w:numPr>
              <w:rPr>
                <w:rFonts w:cs="Arial"/>
              </w:rPr>
            </w:pPr>
            <w:r w:rsidRPr="006F49DF">
              <w:rPr>
                <w:rFonts w:cs="Arial"/>
              </w:rPr>
              <w:t>Design of the Solution Blueprint.</w:t>
            </w:r>
          </w:p>
        </w:tc>
      </w:tr>
      <w:tr w:rsidRPr="006F49DF" w:rsidR="0041460A" w:rsidTr="0041460A" w14:paraId="57A042EA" w14:textId="77777777">
        <w:tblPrEx>
          <w:tblCellMar>
            <w:left w:w="108" w:type="dxa"/>
            <w:right w:w="108" w:type="dxa"/>
          </w:tblCellMar>
        </w:tblPrEx>
        <w:tc>
          <w:tcPr>
            <w:tcW w:w="1560" w:type="dxa"/>
            <w:shd w:val="pct10" w:color="auto" w:fill="auto"/>
          </w:tcPr>
          <w:p w:rsidRPr="006F49DF" w:rsidR="0041460A" w:rsidP="00413DFA" w:rsidRDefault="0041460A" w14:paraId="77979E37" w14:textId="77777777">
            <w:pPr>
              <w:pStyle w:val="BodyText"/>
              <w:rPr>
                <w:rFonts w:cs="Arial"/>
                <w:b/>
                <w:bCs/>
              </w:rPr>
            </w:pPr>
            <w:r w:rsidRPr="006F49DF">
              <w:rPr>
                <w:rFonts w:cs="Arial"/>
                <w:b/>
                <w:bCs/>
              </w:rPr>
              <w:t>Hints and Tips</w:t>
            </w:r>
          </w:p>
          <w:p w:rsidRPr="006F49DF" w:rsidR="0041460A" w:rsidP="00413DFA" w:rsidRDefault="0041460A" w14:paraId="0E9D89F6" w14:textId="77777777">
            <w:pPr>
              <w:pStyle w:val="BodyText"/>
              <w:rPr>
                <w:rFonts w:cs="Arial"/>
                <w:b/>
                <w:bCs/>
              </w:rPr>
            </w:pPr>
          </w:p>
        </w:tc>
        <w:tc>
          <w:tcPr>
            <w:tcW w:w="7938" w:type="dxa"/>
          </w:tcPr>
          <w:p w:rsidRPr="006F49DF" w:rsidR="0041460A" w:rsidP="00413DFA" w:rsidRDefault="0041460A" w14:paraId="4CC25E16" w14:textId="77777777">
            <w:pPr>
              <w:pStyle w:val="BodyText"/>
              <w:rPr>
                <w:rFonts w:cs="Arial"/>
              </w:rPr>
            </w:pPr>
            <w:r w:rsidRPr="006F49DF">
              <w:rPr>
                <w:rFonts w:cs="Arial"/>
              </w:rPr>
              <w:t>N/A</w:t>
            </w:r>
          </w:p>
        </w:tc>
      </w:tr>
      <w:tr w:rsidRPr="006F49DF" w:rsidR="0041460A" w:rsidTr="0041460A" w14:paraId="5161978E" w14:textId="77777777">
        <w:tblPrEx>
          <w:tblCellMar>
            <w:left w:w="108" w:type="dxa"/>
            <w:right w:w="108" w:type="dxa"/>
          </w:tblCellMar>
        </w:tblPrEx>
        <w:tc>
          <w:tcPr>
            <w:tcW w:w="1560" w:type="dxa"/>
            <w:shd w:val="pct10" w:color="auto" w:fill="auto"/>
          </w:tcPr>
          <w:p w:rsidRPr="006F49DF" w:rsidR="0041460A" w:rsidP="00413DFA" w:rsidRDefault="0041460A" w14:paraId="3A33EB71" w14:textId="77777777">
            <w:pPr>
              <w:pStyle w:val="BodyText"/>
              <w:rPr>
                <w:rFonts w:cs="Arial"/>
                <w:b/>
              </w:rPr>
            </w:pPr>
            <w:r w:rsidRPr="006F49DF">
              <w:rPr>
                <w:rFonts w:cs="Arial"/>
                <w:b/>
              </w:rPr>
              <w:t>Next Steps</w:t>
            </w:r>
          </w:p>
        </w:tc>
        <w:tc>
          <w:tcPr>
            <w:tcW w:w="7938" w:type="dxa"/>
          </w:tcPr>
          <w:p w:rsidRPr="006F49DF" w:rsidR="0041460A" w:rsidP="00413DFA" w:rsidRDefault="0041460A" w14:paraId="74DC1F1F" w14:textId="77777777">
            <w:pPr>
              <w:pStyle w:val="BodyText"/>
              <w:rPr>
                <w:rFonts w:cs="Arial"/>
              </w:rPr>
            </w:pPr>
            <w:r w:rsidRPr="006F49DF">
              <w:rPr>
                <w:rFonts w:cs="Arial"/>
              </w:rPr>
              <w:t>Once completed you should consider the following products or actions:</w:t>
            </w:r>
          </w:p>
          <w:p w:rsidRPr="006F49DF" w:rsidR="00DA379D" w:rsidP="00E216F5" w:rsidRDefault="0041460A" w14:paraId="3BA2D6A2" w14:textId="77777777">
            <w:pPr>
              <w:pStyle w:val="BodyText"/>
              <w:numPr>
                <w:ilvl w:val="0"/>
                <w:numId w:val="5"/>
              </w:numPr>
              <w:rPr>
                <w:rFonts w:cs="Arial"/>
              </w:rPr>
            </w:pPr>
            <w:r w:rsidRPr="006F49DF">
              <w:rPr>
                <w:rFonts w:cs="Arial"/>
              </w:rPr>
              <w:t>Technical Specifications</w:t>
            </w:r>
          </w:p>
          <w:p w:rsidRPr="006F49DF" w:rsidR="0041460A" w:rsidP="00E216F5" w:rsidRDefault="0041460A" w14:paraId="7110CDC1" w14:textId="77777777">
            <w:pPr>
              <w:pStyle w:val="BodyText"/>
              <w:numPr>
                <w:ilvl w:val="0"/>
                <w:numId w:val="5"/>
              </w:numPr>
              <w:rPr>
                <w:rFonts w:cs="Arial"/>
              </w:rPr>
            </w:pPr>
            <w:r w:rsidRPr="006F49DF">
              <w:rPr>
                <w:rFonts w:cs="Arial"/>
              </w:rPr>
              <w:t>Testing</w:t>
            </w:r>
          </w:p>
          <w:p w:rsidRPr="006F49DF" w:rsidR="0041460A" w:rsidP="00E216F5" w:rsidRDefault="0041460A" w14:paraId="2CB25B34" w14:textId="77777777">
            <w:pPr>
              <w:pStyle w:val="BodyText"/>
              <w:numPr>
                <w:ilvl w:val="0"/>
                <w:numId w:val="5"/>
              </w:numPr>
              <w:rPr>
                <w:rFonts w:cs="Arial"/>
              </w:rPr>
            </w:pPr>
            <w:r w:rsidRPr="006F49DF">
              <w:rPr>
                <w:rFonts w:cs="Arial"/>
              </w:rPr>
              <w:t xml:space="preserve">Change Control </w:t>
            </w:r>
          </w:p>
        </w:tc>
      </w:tr>
    </w:tbl>
    <w:p w:rsidRPr="006F49DF" w:rsidR="0041460A" w:rsidP="00413DFA" w:rsidRDefault="0041460A" w14:paraId="28000F3C" w14:textId="77777777">
      <w:pPr>
        <w:pStyle w:val="BodyText"/>
        <w:rPr>
          <w:rFonts w:cs="Arial"/>
          <w:lang w:eastAsia="ja-JP"/>
        </w:rPr>
      </w:pPr>
      <w:bookmarkStart w:name="_GoBack" w:id="84"/>
      <w:bookmarkEnd w:id="84"/>
    </w:p>
    <w:sectPr w:rsidRPr="006F49DF" w:rsidR="0041460A" w:rsidSect="00B108CC">
      <w:footerReference w:type="default" r:id="rId23"/>
      <w:headerReference w:type="first" r:id="rId24"/>
      <w:footerReference w:type="first" r:id="rId25"/>
      <w:pgSz w:w="11900" w:h="16820" w:orient="portrait"/>
      <w:pgMar w:top="1440" w:right="1797" w:bottom="1440" w:left="1797"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119" w:rsidP="00051FCF" w:rsidRDefault="00BD4119" w14:paraId="048BAD33" w14:textId="77777777">
      <w:pPr>
        <w:spacing w:after="0"/>
      </w:pPr>
      <w:r>
        <w:separator/>
      </w:r>
    </w:p>
  </w:endnote>
  <w:endnote w:type="continuationSeparator" w:id="0">
    <w:p w:rsidR="00BD4119" w:rsidP="00051FCF" w:rsidRDefault="00BD4119" w14:paraId="3C4349BF"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Lucida Grande">
    <w:altName w:val="Franklin Gothic Medium Cond"/>
    <w:charset w:val="00"/>
    <w:family w:val="auto"/>
    <w:pitch w:val="variable"/>
    <w:sig w:usb0="00000003" w:usb1="00000000" w:usb2="00000000" w:usb3="00000000" w:csb0="00000001" w:csb1="00000000"/>
  </w:font>
  <w:font w:name="FS Sophie">
    <w:altName w:val="Arial"/>
    <w:charset w:val="00"/>
    <w:family w:val="auto"/>
    <w:pitch w:val="variable"/>
    <w:sig w:usb0="00000001" w:usb1="5000204A" w:usb2="00000000" w:usb3="00000000" w:csb0="00000119"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MT">
    <w:altName w:val="Calibri"/>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64" w:rsidP="004A3A1E" w:rsidRDefault="00313664" w14:paraId="75FC4D7F" w14:textId="0E0F8751">
    <w:pPr>
      <w:pStyle w:val="Footer"/>
      <w:jc w:val="center"/>
    </w:pPr>
    <w:r>
      <w:t xml:space="preserve"> </w:t>
    </w:r>
    <w:r w:rsidR="00BD4119">
      <w:fldChar w:fldCharType="begin"/>
    </w:r>
    <w:r w:rsidR="00BD4119">
      <w:instrText xml:space="preserve"> DOCPROPERTY "aliashDocumentMarking" \* MERGEFORMAT </w:instrText>
    </w:r>
    <w:r w:rsidR="00BD4119">
      <w:fldChar w:fldCharType="separate"/>
    </w:r>
    <w:r>
      <w:t>Serco Internal</w:t>
    </w:r>
    <w:r w:rsidR="00BD411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64" w:rsidP="004A3A1E" w:rsidRDefault="00313664" w14:paraId="133FC886" w14:textId="71DDACFC">
    <w:pPr>
      <w:pStyle w:val="Footer"/>
      <w:jc w:val="center"/>
    </w:pPr>
    <w:r>
      <w:t xml:space="preserve">Printed on </w:t>
    </w:r>
    <w:r>
      <w:fldChar w:fldCharType="begin"/>
    </w:r>
    <w:r>
      <w:instrText xml:space="preserve"> DATE \@ "dd MMMM yyyy" </w:instrText>
    </w:r>
    <w:r>
      <w:fldChar w:fldCharType="separate"/>
    </w:r>
    <w:r w:rsidR="00632BB4">
      <w:rPr>
        <w:noProof/>
      </w:rPr>
      <w:t>29 June 2022</w:t>
    </w:r>
    <w:r>
      <w:rPr>
        <w:noProof/>
      </w:rPr>
      <w:fldChar w:fldCharType="end"/>
    </w:r>
    <w:r>
      <w:tab/>
    </w:r>
    <w:r>
      <w:t xml:space="preserve"> </w:t>
    </w:r>
    <w:r w:rsidR="00BD4119">
      <w:fldChar w:fldCharType="begin"/>
    </w:r>
    <w:r w:rsidR="00BD4119">
      <w:instrText xml:space="preserve"> DOCPROPERTY "aliashDocumentMarking" \* MERGEFORMAT </w:instrText>
    </w:r>
    <w:r w:rsidR="00BD4119">
      <w:fldChar w:fldCharType="separate"/>
    </w:r>
    <w:r>
      <w:t>Serco Internal</w:t>
    </w:r>
    <w:r w:rsidR="00BD4119">
      <w:fldChar w:fldCharType="end"/>
    </w:r>
    <w:r>
      <w:tab/>
    </w:r>
    <w:r>
      <w:t xml:space="preserve">page </w:t>
    </w:r>
    <w:r>
      <w:fldChar w:fldCharType="begin"/>
    </w:r>
    <w:r>
      <w:instrText xml:space="preserve"> PAGE   \* MERGEFORMAT </w:instrText>
    </w:r>
    <w:r>
      <w:fldChar w:fldCharType="separate"/>
    </w:r>
    <w:r w:rsidR="002E4814">
      <w:rPr>
        <w:noProof/>
      </w:rPr>
      <w:t>11</w:t>
    </w:r>
    <w:r>
      <w:rPr>
        <w:noProof/>
      </w:rPr>
      <w:fldChar w:fldCharType="end"/>
    </w:r>
    <w:r>
      <w:rPr>
        <w:noProof/>
      </w:rPr>
      <w:t xml:space="preserve"> of </w:t>
    </w:r>
    <w:r w:rsidR="00BD4119">
      <w:fldChar w:fldCharType="begin"/>
    </w:r>
    <w:r w:rsidR="00BD4119">
      <w:instrText xml:space="preserve"> NUMPAGES   \* MERGEFORMAT </w:instrText>
    </w:r>
    <w:r w:rsidR="00BD4119">
      <w:fldChar w:fldCharType="separate"/>
    </w:r>
    <w:r w:rsidR="002E4814">
      <w:rPr>
        <w:noProof/>
      </w:rPr>
      <w:t>14</w:t>
    </w:r>
    <w:r w:rsidR="00BD411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D76122" w:rsidR="00313664" w:rsidP="004A3A1E" w:rsidRDefault="00313664" w14:paraId="45C889EC" w14:textId="225F2526">
    <w:pPr>
      <w:pStyle w:val="Footer"/>
      <w:jc w:val="center"/>
    </w:pPr>
    <w:r>
      <w:t xml:space="preserve"> </w:t>
    </w:r>
    <w:r w:rsidR="00BD4119">
      <w:fldChar w:fldCharType="begin"/>
    </w:r>
    <w:r w:rsidR="00BD4119">
      <w:instrText xml:space="preserve"> DOCPROPERTY "aliashDocumentMarking" \* MERGEFORMAT </w:instrText>
    </w:r>
    <w:r w:rsidR="00BD4119">
      <w:fldChar w:fldCharType="separate"/>
    </w:r>
    <w:r>
      <w:t>Serco Internal</w:t>
    </w:r>
    <w:r w:rsidR="00BD4119">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64" w:rsidP="004A3A1E" w:rsidRDefault="00313664" w14:paraId="32388746" w14:textId="634F1764">
    <w:pPr>
      <w:pStyle w:val="Footer"/>
      <w:jc w:val="center"/>
    </w:pPr>
    <w:r>
      <w:t xml:space="preserve">Printed on </w:t>
    </w:r>
    <w:r>
      <w:fldChar w:fldCharType="begin"/>
    </w:r>
    <w:r>
      <w:instrText xml:space="preserve"> DATE \@ "dd MMMM yyyy" </w:instrText>
    </w:r>
    <w:r>
      <w:fldChar w:fldCharType="separate"/>
    </w:r>
    <w:r w:rsidR="00632BB4">
      <w:rPr>
        <w:noProof/>
      </w:rPr>
      <w:t>29 June 2022</w:t>
    </w:r>
    <w:r>
      <w:rPr>
        <w:noProof/>
      </w:rPr>
      <w:fldChar w:fldCharType="end"/>
    </w:r>
    <w:r>
      <w:t xml:space="preserve"> </w:t>
    </w:r>
    <w:r>
      <w:tab/>
    </w:r>
    <w:r>
      <w:ptab w:alignment="center" w:relativeTo="margin" w:leader="none"/>
    </w:r>
    <w:r w:rsidR="00BD4119">
      <w:fldChar w:fldCharType="begin"/>
    </w:r>
    <w:r w:rsidR="00BD4119">
      <w:instrText xml:space="preserve"> DOCPROPERTY "aliashDocumentMarking" \* MERGEFORMAT </w:instrText>
    </w:r>
    <w:r w:rsidR="00BD4119">
      <w:fldChar w:fldCharType="separate"/>
    </w:r>
    <w:r>
      <w:t>Serco Internal</w:t>
    </w:r>
    <w:r w:rsidR="00BD4119">
      <w:fldChar w:fldCharType="end"/>
    </w:r>
    <w:r>
      <w:tab/>
    </w:r>
    <w:r>
      <w:tab/>
    </w:r>
    <w:r>
      <w:tab/>
    </w:r>
    <w:r>
      <w:tab/>
    </w:r>
    <w:r>
      <w:tab/>
    </w:r>
    <w:r>
      <w:t xml:space="preserve">page </w:t>
    </w:r>
    <w:r>
      <w:fldChar w:fldCharType="begin"/>
    </w:r>
    <w:r>
      <w:instrText xml:space="preserve"> PAGE   \* MERGEFORMAT </w:instrText>
    </w:r>
    <w:r>
      <w:fldChar w:fldCharType="separate"/>
    </w:r>
    <w:r w:rsidR="00F11ECD">
      <w:rPr>
        <w:noProof/>
      </w:rPr>
      <w:t>10</w:t>
    </w:r>
    <w:r>
      <w:rPr>
        <w:noProof/>
      </w:rPr>
      <w:fldChar w:fldCharType="end"/>
    </w:r>
    <w:r>
      <w:rPr>
        <w:noProof/>
      </w:rPr>
      <w:t xml:space="preserve"> of </w:t>
    </w:r>
    <w:r w:rsidR="00BD4119">
      <w:fldChar w:fldCharType="begin"/>
    </w:r>
    <w:r w:rsidR="00BD4119">
      <w:instrText xml:space="preserve"> NUMPAGES   \* MERGEFORMAT </w:instrText>
    </w:r>
    <w:r w:rsidR="00BD4119">
      <w:fldChar w:fldCharType="separate"/>
    </w:r>
    <w:r w:rsidR="00F11ECD">
      <w:rPr>
        <w:noProof/>
      </w:rPr>
      <w:t>14</w:t>
    </w:r>
    <w:r w:rsidR="00BD4119">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64" w:rsidP="004A3A1E" w:rsidRDefault="00313664" w14:paraId="4B77AF06" w14:textId="32FE25B7">
    <w:pPr>
      <w:pStyle w:val="Footer"/>
      <w:jc w:val="center"/>
    </w:pPr>
    <w:r>
      <w:t xml:space="preserve">Printed on </w:t>
    </w:r>
    <w:r>
      <w:fldChar w:fldCharType="begin"/>
    </w:r>
    <w:r>
      <w:instrText xml:space="preserve"> DATE \@ "dd MMMM yyyy" </w:instrText>
    </w:r>
    <w:r>
      <w:fldChar w:fldCharType="separate"/>
    </w:r>
    <w:r w:rsidR="00632BB4">
      <w:rPr>
        <w:noProof/>
      </w:rPr>
      <w:t>29 June 2022</w:t>
    </w:r>
    <w:r>
      <w:rPr>
        <w:noProof/>
      </w:rPr>
      <w:fldChar w:fldCharType="end"/>
    </w:r>
    <w:r>
      <w:tab/>
    </w:r>
    <w:r>
      <w:t xml:space="preserve"> </w:t>
    </w:r>
    <w:r w:rsidR="00BD4119">
      <w:fldChar w:fldCharType="begin"/>
    </w:r>
    <w:r w:rsidR="00BD4119">
      <w:instrText xml:space="preserve"> DOCPROPERTY "aliashDocumentMarking" \* MERGEFORMAT </w:instrText>
    </w:r>
    <w:r w:rsidR="00BD4119">
      <w:fldChar w:fldCharType="separate"/>
    </w:r>
    <w:r>
      <w:t>Serco Internal</w:t>
    </w:r>
    <w:r w:rsidR="00BD4119">
      <w:fldChar w:fldCharType="end"/>
    </w:r>
    <w:r>
      <w:tab/>
    </w:r>
    <w:r>
      <w:t xml:space="preserve">page </w:t>
    </w:r>
    <w:r>
      <w:fldChar w:fldCharType="begin"/>
    </w:r>
    <w:r>
      <w:instrText xml:space="preserve"> PAGE   \* MERGEFORMAT </w:instrText>
    </w:r>
    <w:r>
      <w:fldChar w:fldCharType="separate"/>
    </w:r>
    <w:r w:rsidR="002E4814">
      <w:rPr>
        <w:noProof/>
      </w:rPr>
      <w:t>14</w:t>
    </w:r>
    <w:r>
      <w:rPr>
        <w:noProof/>
      </w:rPr>
      <w:fldChar w:fldCharType="end"/>
    </w:r>
    <w:r>
      <w:rPr>
        <w:noProof/>
      </w:rPr>
      <w:t xml:space="preserve"> of </w:t>
    </w:r>
    <w:r w:rsidR="00BD4119">
      <w:fldChar w:fldCharType="begin"/>
    </w:r>
    <w:r w:rsidR="00BD4119">
      <w:instrText xml:space="preserve"> NUMPAGES   \* MERGEFORMAT </w:instrText>
    </w:r>
    <w:r w:rsidR="00BD4119">
      <w:fldChar w:fldCharType="separate"/>
    </w:r>
    <w:r w:rsidR="002E4814">
      <w:rPr>
        <w:noProof/>
      </w:rPr>
      <w:t>14</w:t>
    </w:r>
    <w:r w:rsidR="00BD4119">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64" w:rsidP="004A3A1E" w:rsidRDefault="00313664" w14:paraId="0636C6C7" w14:textId="2640351D">
    <w:pPr>
      <w:pStyle w:val="Footer"/>
      <w:jc w:val="center"/>
    </w:pPr>
    <w:r>
      <w:t xml:space="preserve">Printed on </w:t>
    </w:r>
    <w:r>
      <w:fldChar w:fldCharType="begin"/>
    </w:r>
    <w:r>
      <w:instrText xml:space="preserve"> DATE \@ "dd MMMM yyyy" </w:instrText>
    </w:r>
    <w:r>
      <w:fldChar w:fldCharType="separate"/>
    </w:r>
    <w:r w:rsidR="00632BB4">
      <w:rPr>
        <w:noProof/>
      </w:rPr>
      <w:t>29 June 2022</w:t>
    </w:r>
    <w:r>
      <w:rPr>
        <w:noProof/>
      </w:rPr>
      <w:fldChar w:fldCharType="end"/>
    </w:r>
    <w:r>
      <w:tab/>
    </w:r>
    <w:r>
      <w:t xml:space="preserve"> </w:t>
    </w:r>
    <w:r w:rsidR="00BD4119">
      <w:fldChar w:fldCharType="begin"/>
    </w:r>
    <w:r w:rsidR="00BD4119">
      <w:instrText xml:space="preserve"> DOCPROPERTY "aliashDocumentMarking" \* MERGEFORMAT </w:instrText>
    </w:r>
    <w:r w:rsidR="00BD4119">
      <w:fldChar w:fldCharType="separate"/>
    </w:r>
    <w:r>
      <w:t>Serco Internal</w:t>
    </w:r>
    <w:r w:rsidR="00BD4119">
      <w:fldChar w:fldCharType="end"/>
    </w:r>
    <w:r>
      <w:tab/>
    </w:r>
    <w:r>
      <w:t xml:space="preserve">page </w:t>
    </w:r>
    <w:r>
      <w:fldChar w:fldCharType="begin"/>
    </w:r>
    <w:r>
      <w:instrText xml:space="preserve"> PAGE   \* MERGEFORMAT </w:instrText>
    </w:r>
    <w:r>
      <w:fldChar w:fldCharType="separate"/>
    </w:r>
    <w:r w:rsidR="00F11ECD">
      <w:rPr>
        <w:noProof/>
      </w:rPr>
      <w:t>12</w:t>
    </w:r>
    <w:r>
      <w:rPr>
        <w:noProof/>
      </w:rPr>
      <w:fldChar w:fldCharType="end"/>
    </w:r>
    <w:r>
      <w:rPr>
        <w:noProof/>
      </w:rPr>
      <w:t xml:space="preserve"> of </w:t>
    </w:r>
    <w:r w:rsidR="00BD4119">
      <w:fldChar w:fldCharType="begin"/>
    </w:r>
    <w:r w:rsidR="00BD4119">
      <w:instrText xml:space="preserve"> NUMPAGES   \* MERGEFORMAT </w:instrText>
    </w:r>
    <w:r w:rsidR="00BD4119">
      <w:fldChar w:fldCharType="separate"/>
    </w:r>
    <w:r w:rsidR="00F11ECD">
      <w:rPr>
        <w:noProof/>
      </w:rPr>
      <w:t>14</w:t>
    </w:r>
    <w:r w:rsidR="00BD411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119" w:rsidP="00051FCF" w:rsidRDefault="00BD4119" w14:paraId="24C4D61B" w14:textId="77777777">
      <w:pPr>
        <w:spacing w:after="0"/>
      </w:pPr>
      <w:r>
        <w:separator/>
      </w:r>
    </w:p>
  </w:footnote>
  <w:footnote w:type="continuationSeparator" w:id="0">
    <w:p w:rsidR="00BD4119" w:rsidP="00051FCF" w:rsidRDefault="00BD4119" w14:paraId="4B021DCC"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64" w:rsidRDefault="00313664" w14:paraId="60C9A11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CB72B7" w:rsidR="00313664" w:rsidRDefault="00313664" w14:paraId="44B92A05" w14:textId="77777777">
    <w:pPr>
      <w:pStyle w:val="Header"/>
      <w:rPr>
        <w:sz w:val="20"/>
      </w:rPr>
    </w:pPr>
    <w:r w:rsidRPr="00CB72B7">
      <w:rPr>
        <w:sz w:val="20"/>
      </w:rPr>
      <w:t>&lt;solution&gt;</w:t>
    </w:r>
    <w:r>
      <w:rPr>
        <w:sz w:val="20"/>
      </w:rPr>
      <w:t xml:space="preserve"> SAP Functional Specification</w:t>
    </w:r>
    <w:r w:rsidRPr="00CB72B7">
      <w:rPr>
        <w:sz w:val="20"/>
      </w:rPr>
      <w:t xml:space="preserve"> &lt;version&gt;</w:t>
    </w:r>
    <w:r w:rsidRPr="002D4FD0">
      <w:rPr>
        <w:noProof/>
        <w:sz w:val="20"/>
        <w:lang w:val="en-IN" w:eastAsia="en-IN"/>
      </w:rPr>
      <w:drawing>
        <wp:anchor distT="0" distB="0" distL="114300" distR="114300" simplePos="0" relativeHeight="251659264" behindDoc="0" locked="0" layoutInCell="1" allowOverlap="1" wp14:anchorId="61E6ED10" wp14:editId="73217725">
          <wp:simplePos x="0" y="0"/>
          <wp:positionH relativeFrom="column">
            <wp:posOffset>4745355</wp:posOffset>
          </wp:positionH>
          <wp:positionV relativeFrom="paragraph">
            <wp:posOffset>-78740</wp:posOffset>
          </wp:positionV>
          <wp:extent cx="1062990" cy="333375"/>
          <wp:effectExtent l="19050" t="0" r="3810" b="0"/>
          <wp:wrapThrough wrapText="bothSides">
            <wp:wrapPolygon edited="0">
              <wp:start x="-387" y="0"/>
              <wp:lineTo x="-387" y="19977"/>
              <wp:lineTo x="21677" y="19977"/>
              <wp:lineTo x="21677" y="0"/>
              <wp:lineTo x="-387" y="0"/>
            </wp:wrapPolygon>
          </wp:wrapThrough>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2956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CB72B7" w:rsidR="00313664" w:rsidP="00883CE0" w:rsidRDefault="00313664" w14:paraId="403676E4" w14:textId="77777777">
    <w:pPr>
      <w:pStyle w:val="Header"/>
      <w:rPr>
        <w:sz w:val="20"/>
      </w:rPr>
    </w:pPr>
    <w:r>
      <w:rPr>
        <w:noProof/>
        <w:sz w:val="20"/>
        <w:lang w:val="en-IN" w:eastAsia="en-IN"/>
      </w:rPr>
      <w:drawing>
        <wp:anchor distT="0" distB="0" distL="114300" distR="114300" simplePos="0" relativeHeight="251665408" behindDoc="0" locked="0" layoutInCell="1" allowOverlap="1" wp14:anchorId="65E4BBB4" wp14:editId="1301CC93">
          <wp:simplePos x="0" y="0"/>
          <wp:positionH relativeFrom="column">
            <wp:posOffset>4565650</wp:posOffset>
          </wp:positionH>
          <wp:positionV relativeFrom="paragraph">
            <wp:posOffset>-115570</wp:posOffset>
          </wp:positionV>
          <wp:extent cx="1057910" cy="320040"/>
          <wp:effectExtent l="19050" t="0" r="8890" b="0"/>
          <wp:wrapThrough wrapText="bothSides">
            <wp:wrapPolygon edited="0">
              <wp:start x="-389" y="0"/>
              <wp:lineTo x="-389" y="20571"/>
              <wp:lineTo x="21782" y="20571"/>
              <wp:lineTo x="21782" y="0"/>
              <wp:lineTo x="-389" y="0"/>
            </wp:wrapPolygon>
          </wp:wrapThrough>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910" cy="320040"/>
                  </a:xfrm>
                  <a:prstGeom prst="rect">
                    <a:avLst/>
                  </a:prstGeom>
                  <a:noFill/>
                </pic:spPr>
              </pic:pic>
            </a:graphicData>
          </a:graphic>
        </wp:anchor>
      </w:drawing>
    </w:r>
    <w:r>
      <w:rPr>
        <w:sz w:val="20"/>
      </w:rPr>
      <w:t xml:space="preserve"> </w:t>
    </w:r>
  </w:p>
  <w:p w:rsidRPr="00883CE0" w:rsidR="00313664" w:rsidP="00883CE0" w:rsidRDefault="00313664" w14:paraId="047BEC69"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13664" w:rsidRDefault="00313664" w14:paraId="28D44BB0" w14:textId="77777777">
    <w:pPr>
      <w:pStyle w:val="Header"/>
    </w:pPr>
    <w:r>
      <w:rPr>
        <w:noProof/>
        <w:sz w:val="20"/>
        <w:lang w:val="en-IN" w:eastAsia="en-IN"/>
      </w:rPr>
      <w:drawing>
        <wp:anchor distT="0" distB="0" distL="114300" distR="114300" simplePos="0" relativeHeight="251663360" behindDoc="0" locked="0" layoutInCell="1" allowOverlap="1" wp14:anchorId="4711D142" wp14:editId="1195B11D">
          <wp:simplePos x="0" y="0"/>
          <wp:positionH relativeFrom="column">
            <wp:posOffset>4737735</wp:posOffset>
          </wp:positionH>
          <wp:positionV relativeFrom="paragraph">
            <wp:posOffset>-92710</wp:posOffset>
          </wp:positionV>
          <wp:extent cx="1165225" cy="357505"/>
          <wp:effectExtent l="19050" t="0" r="0" b="0"/>
          <wp:wrapThrough wrapText="bothSides">
            <wp:wrapPolygon edited="0">
              <wp:start x="-353" y="0"/>
              <wp:lineTo x="-353" y="20718"/>
              <wp:lineTo x="21541" y="20718"/>
              <wp:lineTo x="21541" y="0"/>
              <wp:lineTo x="-353"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225" cy="357505"/>
                  </a:xfrm>
                  <a:prstGeom prst="rect">
                    <a:avLst/>
                  </a:prstGeom>
                  <a:noFill/>
                </pic:spPr>
              </pic:pic>
            </a:graphicData>
          </a:graphic>
        </wp:anchor>
      </w:drawing>
    </w:r>
    <w:r w:rsidRPr="00CB72B7">
      <w:rPr>
        <w:sz w:val="20"/>
      </w:rPr>
      <w:t>&lt;solution&gt;</w:t>
    </w:r>
    <w:r>
      <w:rPr>
        <w:sz w:val="20"/>
      </w:rPr>
      <w:t xml:space="preserve"> SAP Functional Specification</w:t>
    </w:r>
    <w:r w:rsidRPr="00CB72B7">
      <w:rPr>
        <w:sz w:val="20"/>
      </w:rPr>
      <w:t xml:space="preserve"> &lt;version&gt;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572"/>
    <w:multiLevelType w:val="hybridMultilevel"/>
    <w:tmpl w:val="EE165B8E"/>
    <w:lvl w:ilvl="0" w:tplc="40090003">
      <w:start w:val="1"/>
      <w:numFmt w:val="bullet"/>
      <w:lvlText w:val="o"/>
      <w:lvlJc w:val="left"/>
      <w:pPr>
        <w:ind w:left="1080" w:hanging="360"/>
      </w:pPr>
      <w:rPr>
        <w:rFonts w:hint="default" w:ascii="Courier New" w:hAnsi="Courier New" w:cs="Courier New"/>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8519E2"/>
    <w:multiLevelType w:val="hybridMultilevel"/>
    <w:tmpl w:val="38624E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91750F"/>
    <w:multiLevelType w:val="hybridMultilevel"/>
    <w:tmpl w:val="C04CA0D0"/>
    <w:lvl w:ilvl="0" w:tplc="40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9372CBF"/>
    <w:multiLevelType w:val="hybridMultilevel"/>
    <w:tmpl w:val="C6F89238"/>
    <w:lvl w:ilvl="0" w:tplc="9A94C22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96E705A"/>
    <w:multiLevelType w:val="hybridMultilevel"/>
    <w:tmpl w:val="21DC535C"/>
    <w:lvl w:ilvl="0" w:tplc="40090003">
      <w:start w:val="1"/>
      <w:numFmt w:val="bullet"/>
      <w:lvlText w:val="o"/>
      <w:lvlJc w:val="left"/>
      <w:pPr>
        <w:ind w:left="1080" w:hanging="360"/>
      </w:pPr>
      <w:rPr>
        <w:rFonts w:hint="default" w:ascii="Courier New" w:hAnsi="Courier New" w:cs="Courier New"/>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5" w15:restartNumberingAfterBreak="0">
    <w:nsid w:val="0B625819"/>
    <w:multiLevelType w:val="hybridMultilevel"/>
    <w:tmpl w:val="A0185EC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9603779"/>
    <w:multiLevelType w:val="hybridMultilevel"/>
    <w:tmpl w:val="AA02A65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9AB36EB"/>
    <w:multiLevelType w:val="multilevel"/>
    <w:tmpl w:val="88A4730C"/>
    <w:lvl w:ilvl="0">
      <w:start w:val="1"/>
      <w:numFmt w:val="bullet"/>
      <w:pStyle w:val="ListBullet"/>
      <w:lvlText w:val=""/>
      <w:lvlJc w:val="left"/>
      <w:pPr>
        <w:tabs>
          <w:tab w:val="num" w:pos="717"/>
        </w:tabs>
        <w:ind w:left="717" w:hanging="360"/>
      </w:pPr>
      <w:rPr>
        <w:rFonts w:hint="default" w:ascii="Symbol" w:hAnsi="Symbol"/>
        <w:color w:val="auto"/>
      </w:rPr>
    </w:lvl>
    <w:lvl w:ilvl="1">
      <w:start w:val="1"/>
      <w:numFmt w:val="bullet"/>
      <w:pStyle w:val="ListBullet2"/>
      <w:lvlText w:val="○"/>
      <w:lvlJc w:val="left"/>
      <w:pPr>
        <w:tabs>
          <w:tab w:val="num" w:pos="1077"/>
        </w:tabs>
        <w:ind w:left="1077" w:hanging="360"/>
      </w:pPr>
      <w:rPr>
        <w:rFonts w:hint="default" w:ascii="Arial" w:hAnsi="Arial"/>
        <w:sz w:val="22"/>
      </w:rPr>
    </w:lvl>
    <w:lvl w:ilvl="2">
      <w:start w:val="1"/>
      <w:numFmt w:val="bullet"/>
      <w:pStyle w:val="ListBullet3"/>
      <w:lvlText w:val=""/>
      <w:lvlJc w:val="left"/>
      <w:pPr>
        <w:tabs>
          <w:tab w:val="num" w:pos="1437"/>
        </w:tabs>
        <w:ind w:left="1437" w:hanging="360"/>
      </w:pPr>
      <w:rPr>
        <w:rFonts w:hint="default" w:ascii="Wingdings" w:hAnsi="Wingdings"/>
      </w:rPr>
    </w:lvl>
    <w:lvl w:ilvl="3">
      <w:start w:val="1"/>
      <w:numFmt w:val="bullet"/>
      <w:lvlText w:val=""/>
      <w:lvlJc w:val="left"/>
      <w:pPr>
        <w:tabs>
          <w:tab w:val="num" w:pos="1797"/>
        </w:tabs>
        <w:ind w:left="1797" w:hanging="360"/>
      </w:pPr>
      <w:rPr>
        <w:rFonts w:hint="default" w:ascii="Symbol" w:hAnsi="Symbol"/>
      </w:rPr>
    </w:lvl>
    <w:lvl w:ilvl="4">
      <w:start w:val="1"/>
      <w:numFmt w:val="bullet"/>
      <w:lvlText w:val=""/>
      <w:lvlJc w:val="left"/>
      <w:pPr>
        <w:tabs>
          <w:tab w:val="num" w:pos="2157"/>
        </w:tabs>
        <w:ind w:left="2157" w:hanging="360"/>
      </w:pPr>
      <w:rPr>
        <w:rFonts w:hint="default" w:ascii="Symbol" w:hAnsi="Symbol"/>
      </w:rPr>
    </w:lvl>
    <w:lvl w:ilvl="5">
      <w:start w:val="1"/>
      <w:numFmt w:val="bullet"/>
      <w:lvlText w:val=""/>
      <w:lvlJc w:val="left"/>
      <w:pPr>
        <w:tabs>
          <w:tab w:val="num" w:pos="2517"/>
        </w:tabs>
        <w:ind w:left="2517" w:hanging="360"/>
      </w:pPr>
      <w:rPr>
        <w:rFonts w:hint="default" w:ascii="Wingdings" w:hAnsi="Wingdings"/>
      </w:rPr>
    </w:lvl>
    <w:lvl w:ilvl="6">
      <w:start w:val="1"/>
      <w:numFmt w:val="bullet"/>
      <w:lvlText w:val=""/>
      <w:lvlJc w:val="left"/>
      <w:pPr>
        <w:tabs>
          <w:tab w:val="num" w:pos="2877"/>
        </w:tabs>
        <w:ind w:left="2877" w:hanging="360"/>
      </w:pPr>
      <w:rPr>
        <w:rFonts w:hint="default" w:ascii="Wingdings" w:hAnsi="Wingdings"/>
      </w:rPr>
    </w:lvl>
    <w:lvl w:ilvl="7">
      <w:start w:val="1"/>
      <w:numFmt w:val="bullet"/>
      <w:lvlText w:val=""/>
      <w:lvlJc w:val="left"/>
      <w:pPr>
        <w:tabs>
          <w:tab w:val="num" w:pos="3237"/>
        </w:tabs>
        <w:ind w:left="3237" w:hanging="360"/>
      </w:pPr>
      <w:rPr>
        <w:rFonts w:hint="default" w:ascii="Symbol" w:hAnsi="Symbol"/>
      </w:rPr>
    </w:lvl>
    <w:lvl w:ilvl="8">
      <w:start w:val="1"/>
      <w:numFmt w:val="bullet"/>
      <w:lvlText w:val=""/>
      <w:lvlJc w:val="left"/>
      <w:pPr>
        <w:tabs>
          <w:tab w:val="num" w:pos="3597"/>
        </w:tabs>
        <w:ind w:left="3597" w:hanging="360"/>
      </w:pPr>
      <w:rPr>
        <w:rFonts w:hint="default" w:ascii="Symbol" w:hAnsi="Symbol"/>
      </w:rPr>
    </w:lvl>
  </w:abstractNum>
  <w:abstractNum w:abstractNumId="8" w15:restartNumberingAfterBreak="0">
    <w:nsid w:val="392D3927"/>
    <w:multiLevelType w:val="hybridMultilevel"/>
    <w:tmpl w:val="8B829A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15863"/>
    <w:multiLevelType w:val="hybridMultilevel"/>
    <w:tmpl w:val="3C4C9FF4"/>
    <w:lvl w:ilvl="0" w:tplc="4009000B">
      <w:start w:val="1"/>
      <w:numFmt w:val="bullet"/>
      <w:lvlText w:val=""/>
      <w:lvlJc w:val="left"/>
      <w:pPr>
        <w:ind w:left="1440" w:hanging="360"/>
      </w:pPr>
      <w:rPr>
        <w:rFonts w:hint="default" w:ascii="Wingdings" w:hAnsi="Wingdings"/>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45632C91"/>
    <w:multiLevelType w:val="hybridMultilevel"/>
    <w:tmpl w:val="CCB27EB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5CB4DC2"/>
    <w:multiLevelType w:val="hybridMultilevel"/>
    <w:tmpl w:val="045A55AE"/>
    <w:lvl w:ilvl="0" w:tplc="AE0480B6">
      <w:start w:val="1"/>
      <w:numFmt w:val="bullet"/>
      <w:pStyle w:val="List1"/>
      <w:lvlText w:val=""/>
      <w:lvlJc w:val="left"/>
      <w:pPr>
        <w:tabs>
          <w:tab w:val="num" w:pos="720"/>
        </w:tabs>
        <w:ind w:left="720" w:hanging="360"/>
      </w:pPr>
      <w:rPr>
        <w:rFonts w:hint="default" w:ascii="Symbol" w:hAnsi="Symbol"/>
      </w:rPr>
    </w:lvl>
    <w:lvl w:ilvl="1" w:tplc="5A48E4A0" w:tentative="1">
      <w:start w:val="1"/>
      <w:numFmt w:val="bullet"/>
      <w:lvlText w:val="o"/>
      <w:lvlJc w:val="left"/>
      <w:pPr>
        <w:tabs>
          <w:tab w:val="num" w:pos="1440"/>
        </w:tabs>
        <w:ind w:left="1440" w:hanging="360"/>
      </w:pPr>
      <w:rPr>
        <w:rFonts w:hint="default" w:ascii="Courier New" w:hAnsi="Courier New"/>
      </w:rPr>
    </w:lvl>
    <w:lvl w:ilvl="2" w:tplc="93C46718" w:tentative="1">
      <w:start w:val="1"/>
      <w:numFmt w:val="bullet"/>
      <w:lvlText w:val=""/>
      <w:lvlJc w:val="left"/>
      <w:pPr>
        <w:tabs>
          <w:tab w:val="num" w:pos="2160"/>
        </w:tabs>
        <w:ind w:left="2160" w:hanging="360"/>
      </w:pPr>
      <w:rPr>
        <w:rFonts w:hint="default" w:ascii="Wingdings" w:hAnsi="Wingdings"/>
      </w:rPr>
    </w:lvl>
    <w:lvl w:ilvl="3" w:tplc="69B499F8" w:tentative="1">
      <w:start w:val="1"/>
      <w:numFmt w:val="bullet"/>
      <w:lvlText w:val=""/>
      <w:lvlJc w:val="left"/>
      <w:pPr>
        <w:tabs>
          <w:tab w:val="num" w:pos="2880"/>
        </w:tabs>
        <w:ind w:left="2880" w:hanging="360"/>
      </w:pPr>
      <w:rPr>
        <w:rFonts w:hint="default" w:ascii="Symbol" w:hAnsi="Symbol"/>
      </w:rPr>
    </w:lvl>
    <w:lvl w:ilvl="4" w:tplc="45B8EF0A" w:tentative="1">
      <w:start w:val="1"/>
      <w:numFmt w:val="bullet"/>
      <w:lvlText w:val="o"/>
      <w:lvlJc w:val="left"/>
      <w:pPr>
        <w:tabs>
          <w:tab w:val="num" w:pos="3600"/>
        </w:tabs>
        <w:ind w:left="3600" w:hanging="360"/>
      </w:pPr>
      <w:rPr>
        <w:rFonts w:hint="default" w:ascii="Courier New" w:hAnsi="Courier New"/>
      </w:rPr>
    </w:lvl>
    <w:lvl w:ilvl="5" w:tplc="0994F7A6" w:tentative="1">
      <w:start w:val="1"/>
      <w:numFmt w:val="bullet"/>
      <w:lvlText w:val=""/>
      <w:lvlJc w:val="left"/>
      <w:pPr>
        <w:tabs>
          <w:tab w:val="num" w:pos="4320"/>
        </w:tabs>
        <w:ind w:left="4320" w:hanging="360"/>
      </w:pPr>
      <w:rPr>
        <w:rFonts w:hint="default" w:ascii="Wingdings" w:hAnsi="Wingdings"/>
      </w:rPr>
    </w:lvl>
    <w:lvl w:ilvl="6" w:tplc="5F70A6B0" w:tentative="1">
      <w:start w:val="1"/>
      <w:numFmt w:val="bullet"/>
      <w:lvlText w:val=""/>
      <w:lvlJc w:val="left"/>
      <w:pPr>
        <w:tabs>
          <w:tab w:val="num" w:pos="5040"/>
        </w:tabs>
        <w:ind w:left="5040" w:hanging="360"/>
      </w:pPr>
      <w:rPr>
        <w:rFonts w:hint="default" w:ascii="Symbol" w:hAnsi="Symbol"/>
      </w:rPr>
    </w:lvl>
    <w:lvl w:ilvl="7" w:tplc="2272E56C" w:tentative="1">
      <w:start w:val="1"/>
      <w:numFmt w:val="bullet"/>
      <w:lvlText w:val="o"/>
      <w:lvlJc w:val="left"/>
      <w:pPr>
        <w:tabs>
          <w:tab w:val="num" w:pos="5760"/>
        </w:tabs>
        <w:ind w:left="5760" w:hanging="360"/>
      </w:pPr>
      <w:rPr>
        <w:rFonts w:hint="default" w:ascii="Courier New" w:hAnsi="Courier New"/>
      </w:rPr>
    </w:lvl>
    <w:lvl w:ilvl="8" w:tplc="E6DADB74"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5FF0880"/>
    <w:multiLevelType w:val="hybridMultilevel"/>
    <w:tmpl w:val="B3F8ACEC"/>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465D33CB"/>
    <w:multiLevelType w:val="hybridMultilevel"/>
    <w:tmpl w:val="04BC1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B589B"/>
    <w:multiLevelType w:val="hybridMultilevel"/>
    <w:tmpl w:val="A9BC160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47281AE1"/>
    <w:multiLevelType w:val="hybridMultilevel"/>
    <w:tmpl w:val="7E1C9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A6A7B8D"/>
    <w:multiLevelType w:val="hybridMultilevel"/>
    <w:tmpl w:val="6E6EE20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DBB3C5D"/>
    <w:multiLevelType w:val="hybridMultilevel"/>
    <w:tmpl w:val="16120F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0602E4C"/>
    <w:multiLevelType w:val="hybridMultilevel"/>
    <w:tmpl w:val="A1000CE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B56DA"/>
    <w:multiLevelType w:val="hybridMultilevel"/>
    <w:tmpl w:val="3E687E5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EC63FC"/>
    <w:multiLevelType w:val="hybridMultilevel"/>
    <w:tmpl w:val="EB408BB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5E7C7E47"/>
    <w:multiLevelType w:val="hybridMultilevel"/>
    <w:tmpl w:val="BA98EC8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2" w15:restartNumberingAfterBreak="0">
    <w:nsid w:val="63870A9D"/>
    <w:multiLevelType w:val="hybridMultilevel"/>
    <w:tmpl w:val="AE6259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5486A08"/>
    <w:multiLevelType w:val="hybridMultilevel"/>
    <w:tmpl w:val="A69A0EA2"/>
    <w:lvl w:ilvl="0" w:tplc="A312622E">
      <w:start w:val="1"/>
      <w:numFmt w:val="bullet"/>
      <w:lvlText w:val="·"/>
      <w:lvlJc w:val="left"/>
      <w:pPr>
        <w:ind w:left="720" w:hanging="360"/>
      </w:pPr>
      <w:rPr>
        <w:rFonts w:hint="default" w:ascii="Symbol" w:hAnsi="Symbol"/>
      </w:rPr>
    </w:lvl>
    <w:lvl w:ilvl="1" w:tplc="DC22BB08">
      <w:start w:val="1"/>
      <w:numFmt w:val="bullet"/>
      <w:lvlText w:val="o"/>
      <w:lvlJc w:val="left"/>
      <w:pPr>
        <w:ind w:left="1440" w:hanging="360"/>
      </w:pPr>
      <w:rPr>
        <w:rFonts w:hint="default" w:ascii="Courier New" w:hAnsi="Courier New"/>
      </w:rPr>
    </w:lvl>
    <w:lvl w:ilvl="2" w:tplc="D76CE548">
      <w:start w:val="1"/>
      <w:numFmt w:val="bullet"/>
      <w:lvlText w:val=""/>
      <w:lvlJc w:val="left"/>
      <w:pPr>
        <w:ind w:left="2160" w:hanging="360"/>
      </w:pPr>
      <w:rPr>
        <w:rFonts w:hint="default" w:ascii="Wingdings" w:hAnsi="Wingdings"/>
      </w:rPr>
    </w:lvl>
    <w:lvl w:ilvl="3" w:tplc="AACCF70C">
      <w:start w:val="1"/>
      <w:numFmt w:val="bullet"/>
      <w:lvlText w:val=""/>
      <w:lvlJc w:val="left"/>
      <w:pPr>
        <w:ind w:left="2880" w:hanging="360"/>
      </w:pPr>
      <w:rPr>
        <w:rFonts w:hint="default" w:ascii="Symbol" w:hAnsi="Symbol"/>
      </w:rPr>
    </w:lvl>
    <w:lvl w:ilvl="4" w:tplc="4BD0F2BA">
      <w:start w:val="1"/>
      <w:numFmt w:val="bullet"/>
      <w:lvlText w:val="o"/>
      <w:lvlJc w:val="left"/>
      <w:pPr>
        <w:ind w:left="3600" w:hanging="360"/>
      </w:pPr>
      <w:rPr>
        <w:rFonts w:hint="default" w:ascii="Courier New" w:hAnsi="Courier New"/>
      </w:rPr>
    </w:lvl>
    <w:lvl w:ilvl="5" w:tplc="752CA49A">
      <w:start w:val="1"/>
      <w:numFmt w:val="bullet"/>
      <w:lvlText w:val=""/>
      <w:lvlJc w:val="left"/>
      <w:pPr>
        <w:ind w:left="4320" w:hanging="360"/>
      </w:pPr>
      <w:rPr>
        <w:rFonts w:hint="default" w:ascii="Wingdings" w:hAnsi="Wingdings"/>
      </w:rPr>
    </w:lvl>
    <w:lvl w:ilvl="6" w:tplc="453C9534">
      <w:start w:val="1"/>
      <w:numFmt w:val="bullet"/>
      <w:lvlText w:val=""/>
      <w:lvlJc w:val="left"/>
      <w:pPr>
        <w:ind w:left="5040" w:hanging="360"/>
      </w:pPr>
      <w:rPr>
        <w:rFonts w:hint="default" w:ascii="Symbol" w:hAnsi="Symbol"/>
      </w:rPr>
    </w:lvl>
    <w:lvl w:ilvl="7" w:tplc="6D92E286">
      <w:start w:val="1"/>
      <w:numFmt w:val="bullet"/>
      <w:lvlText w:val="o"/>
      <w:lvlJc w:val="left"/>
      <w:pPr>
        <w:ind w:left="5760" w:hanging="360"/>
      </w:pPr>
      <w:rPr>
        <w:rFonts w:hint="default" w:ascii="Courier New" w:hAnsi="Courier New"/>
      </w:rPr>
    </w:lvl>
    <w:lvl w:ilvl="8" w:tplc="B74E9FC6">
      <w:start w:val="1"/>
      <w:numFmt w:val="bullet"/>
      <w:lvlText w:val=""/>
      <w:lvlJc w:val="left"/>
      <w:pPr>
        <w:ind w:left="6480" w:hanging="360"/>
      </w:pPr>
      <w:rPr>
        <w:rFonts w:hint="default" w:ascii="Wingdings" w:hAnsi="Wingdings"/>
      </w:rPr>
    </w:lvl>
  </w:abstractNum>
  <w:abstractNum w:abstractNumId="24" w15:restartNumberingAfterBreak="0">
    <w:nsid w:val="662F5703"/>
    <w:multiLevelType w:val="hybridMultilevel"/>
    <w:tmpl w:val="9D1A59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FCE76EA"/>
    <w:multiLevelType w:val="hybridMultilevel"/>
    <w:tmpl w:val="8560169A"/>
    <w:lvl w:ilvl="0" w:tplc="4009000B">
      <w:start w:val="1"/>
      <w:numFmt w:val="bullet"/>
      <w:lvlText w:val=""/>
      <w:lvlJc w:val="left"/>
      <w:pPr>
        <w:ind w:left="1440" w:hanging="360"/>
      </w:pPr>
      <w:rPr>
        <w:rFonts w:hint="default" w:ascii="Wingdings" w:hAnsi="Wingding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11C1BA9"/>
    <w:multiLevelType w:val="hybridMultilevel"/>
    <w:tmpl w:val="A2E01248"/>
    <w:lvl w:ilvl="0" w:tplc="D1B6D17A">
      <w:start w:val="1"/>
      <w:numFmt w:val="bullet"/>
      <w:pStyle w:val="CapBullet1"/>
      <w:lvlText w:val="·"/>
      <w:lvlJc w:val="left"/>
      <w:pPr>
        <w:tabs>
          <w:tab w:val="num" w:pos="1382"/>
        </w:tabs>
        <w:ind w:left="1382" w:hanging="360"/>
      </w:pPr>
      <w:rPr>
        <w:rFonts w:hint="default" w:ascii="Symbol" w:hAnsi="Symbol"/>
        <w:color w:val="262626" w:themeColor="text1" w:themeTint="D9"/>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27" w15:restartNumberingAfterBreak="0">
    <w:nsid w:val="77802FD5"/>
    <w:multiLevelType w:val="hybridMultilevel"/>
    <w:tmpl w:val="27F40142"/>
    <w:lvl w:ilvl="0" w:tplc="122E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614F6"/>
    <w:multiLevelType w:val="multilevel"/>
    <w:tmpl w:val="879277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F441A08"/>
    <w:multiLevelType w:val="hybridMultilevel"/>
    <w:tmpl w:val="DB4472E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11"/>
  </w:num>
  <w:num w:numId="2">
    <w:abstractNumId w:val="7"/>
  </w:num>
  <w:num w:numId="3">
    <w:abstractNumId w:val="28"/>
  </w:num>
  <w:num w:numId="4">
    <w:abstractNumId w:val="20"/>
  </w:num>
  <w:num w:numId="5">
    <w:abstractNumId w:val="14"/>
  </w:num>
  <w:num w:numId="6">
    <w:abstractNumId w:val="16"/>
  </w:num>
  <w:num w:numId="7">
    <w:abstractNumId w:val="27"/>
  </w:num>
  <w:num w:numId="8">
    <w:abstractNumId w:val="26"/>
  </w:num>
  <w:num w:numId="9">
    <w:abstractNumId w:val="18"/>
  </w:num>
  <w:num w:numId="10">
    <w:abstractNumId w:val="29"/>
  </w:num>
  <w:num w:numId="11">
    <w:abstractNumId w:val="12"/>
  </w:num>
  <w:num w:numId="12">
    <w:abstractNumId w:val="9"/>
  </w:num>
  <w:num w:numId="13">
    <w:abstractNumId w:val="19"/>
  </w:num>
  <w:num w:numId="14">
    <w:abstractNumId w:val="10"/>
  </w:num>
  <w:num w:numId="15">
    <w:abstractNumId w:val="2"/>
  </w:num>
  <w:num w:numId="16">
    <w:abstractNumId w:val="8"/>
  </w:num>
  <w:num w:numId="17">
    <w:abstractNumId w:val="13"/>
  </w:num>
  <w:num w:numId="18">
    <w:abstractNumId w:val="3"/>
  </w:num>
  <w:num w:numId="19">
    <w:abstractNumId w:val="23"/>
  </w:num>
  <w:num w:numId="20">
    <w:abstractNumId w:val="15"/>
  </w:num>
  <w:num w:numId="21">
    <w:abstractNumId w:val="1"/>
  </w:num>
  <w:num w:numId="22">
    <w:abstractNumId w:val="21"/>
  </w:num>
  <w:num w:numId="23">
    <w:abstractNumId w:val="24"/>
  </w:num>
  <w:num w:numId="24">
    <w:abstractNumId w:val="22"/>
  </w:num>
  <w:num w:numId="25">
    <w:abstractNumId w:val="17"/>
  </w:num>
  <w:num w:numId="26">
    <w:abstractNumId w:val="4"/>
  </w:num>
  <w:num w:numId="27">
    <w:abstractNumId w:val="6"/>
  </w:num>
  <w:num w:numId="28">
    <w:abstractNumId w:val="5"/>
  </w:num>
  <w:num w:numId="29">
    <w:abstractNumId w:val="25"/>
  </w:num>
  <w:num w:numId="30">
    <w:abstractNumId w:val="0"/>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embedSystemFonts/>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CF"/>
    <w:rsid w:val="00005967"/>
    <w:rsid w:val="00007AC8"/>
    <w:rsid w:val="00007CFE"/>
    <w:rsid w:val="00010BFF"/>
    <w:rsid w:val="00013C8F"/>
    <w:rsid w:val="00020233"/>
    <w:rsid w:val="00022F1A"/>
    <w:rsid w:val="00023100"/>
    <w:rsid w:val="0002427E"/>
    <w:rsid w:val="00025196"/>
    <w:rsid w:val="00025557"/>
    <w:rsid w:val="000341C7"/>
    <w:rsid w:val="000368AD"/>
    <w:rsid w:val="00037AB6"/>
    <w:rsid w:val="00043602"/>
    <w:rsid w:val="0005147A"/>
    <w:rsid w:val="00051E98"/>
    <w:rsid w:val="00051FCF"/>
    <w:rsid w:val="000628E2"/>
    <w:rsid w:val="00065110"/>
    <w:rsid w:val="00072AD5"/>
    <w:rsid w:val="00077660"/>
    <w:rsid w:val="00081CE4"/>
    <w:rsid w:val="00090581"/>
    <w:rsid w:val="00091EE0"/>
    <w:rsid w:val="0009570A"/>
    <w:rsid w:val="000A227D"/>
    <w:rsid w:val="000A4204"/>
    <w:rsid w:val="000A5591"/>
    <w:rsid w:val="000A691E"/>
    <w:rsid w:val="000A74A4"/>
    <w:rsid w:val="000B03C7"/>
    <w:rsid w:val="000B1415"/>
    <w:rsid w:val="000B685F"/>
    <w:rsid w:val="000B7D61"/>
    <w:rsid w:val="000C1786"/>
    <w:rsid w:val="000C2A92"/>
    <w:rsid w:val="000C520B"/>
    <w:rsid w:val="000C710F"/>
    <w:rsid w:val="000D1389"/>
    <w:rsid w:val="000D38C8"/>
    <w:rsid w:val="000D5256"/>
    <w:rsid w:val="000E1251"/>
    <w:rsid w:val="000E2B58"/>
    <w:rsid w:val="000E6DCB"/>
    <w:rsid w:val="000E76D3"/>
    <w:rsid w:val="000F068F"/>
    <w:rsid w:val="000F08A0"/>
    <w:rsid w:val="000F2EBF"/>
    <w:rsid w:val="000F4E6A"/>
    <w:rsid w:val="001027C6"/>
    <w:rsid w:val="001060A7"/>
    <w:rsid w:val="00114CF9"/>
    <w:rsid w:val="00115C2B"/>
    <w:rsid w:val="00124BD4"/>
    <w:rsid w:val="00130573"/>
    <w:rsid w:val="00131D52"/>
    <w:rsid w:val="001322EB"/>
    <w:rsid w:val="0013291A"/>
    <w:rsid w:val="001329F8"/>
    <w:rsid w:val="001330D8"/>
    <w:rsid w:val="00133421"/>
    <w:rsid w:val="00135CBF"/>
    <w:rsid w:val="0014053C"/>
    <w:rsid w:val="00142209"/>
    <w:rsid w:val="0014266D"/>
    <w:rsid w:val="00147BC7"/>
    <w:rsid w:val="001542A8"/>
    <w:rsid w:val="0015456D"/>
    <w:rsid w:val="0015478A"/>
    <w:rsid w:val="00155162"/>
    <w:rsid w:val="00157749"/>
    <w:rsid w:val="00160442"/>
    <w:rsid w:val="00161172"/>
    <w:rsid w:val="00162843"/>
    <w:rsid w:val="00167AF2"/>
    <w:rsid w:val="00167C3D"/>
    <w:rsid w:val="00167E1D"/>
    <w:rsid w:val="00173FE7"/>
    <w:rsid w:val="001866BA"/>
    <w:rsid w:val="001878B2"/>
    <w:rsid w:val="00190561"/>
    <w:rsid w:val="00190628"/>
    <w:rsid w:val="001917B2"/>
    <w:rsid w:val="00193CFD"/>
    <w:rsid w:val="00194276"/>
    <w:rsid w:val="00194AF8"/>
    <w:rsid w:val="001A0A96"/>
    <w:rsid w:val="001A28C5"/>
    <w:rsid w:val="001B16D3"/>
    <w:rsid w:val="001B293D"/>
    <w:rsid w:val="001B7591"/>
    <w:rsid w:val="001C6772"/>
    <w:rsid w:val="001C6E87"/>
    <w:rsid w:val="001D0C7B"/>
    <w:rsid w:val="001D24F3"/>
    <w:rsid w:val="001D6714"/>
    <w:rsid w:val="001E4832"/>
    <w:rsid w:val="001F2D08"/>
    <w:rsid w:val="001F5A2D"/>
    <w:rsid w:val="001F6FD2"/>
    <w:rsid w:val="00202248"/>
    <w:rsid w:val="00213B74"/>
    <w:rsid w:val="00226247"/>
    <w:rsid w:val="0022684B"/>
    <w:rsid w:val="00227D01"/>
    <w:rsid w:val="00235C01"/>
    <w:rsid w:val="00236D45"/>
    <w:rsid w:val="002442A9"/>
    <w:rsid w:val="002479C7"/>
    <w:rsid w:val="002559BD"/>
    <w:rsid w:val="00263C97"/>
    <w:rsid w:val="00264162"/>
    <w:rsid w:val="00264AFE"/>
    <w:rsid w:val="00267551"/>
    <w:rsid w:val="0027396A"/>
    <w:rsid w:val="00276C14"/>
    <w:rsid w:val="00281D87"/>
    <w:rsid w:val="00286E29"/>
    <w:rsid w:val="00292284"/>
    <w:rsid w:val="002941F7"/>
    <w:rsid w:val="00294576"/>
    <w:rsid w:val="00295FE9"/>
    <w:rsid w:val="00296431"/>
    <w:rsid w:val="002A4BDF"/>
    <w:rsid w:val="002A60AE"/>
    <w:rsid w:val="002A671D"/>
    <w:rsid w:val="002A7FCF"/>
    <w:rsid w:val="002B013B"/>
    <w:rsid w:val="002B19A0"/>
    <w:rsid w:val="002B3AAB"/>
    <w:rsid w:val="002B4C81"/>
    <w:rsid w:val="002C203B"/>
    <w:rsid w:val="002C555B"/>
    <w:rsid w:val="002D2ABD"/>
    <w:rsid w:val="002D4FD0"/>
    <w:rsid w:val="002E3FBD"/>
    <w:rsid w:val="002E4814"/>
    <w:rsid w:val="002E53FF"/>
    <w:rsid w:val="002F2AF0"/>
    <w:rsid w:val="002F715D"/>
    <w:rsid w:val="003061FE"/>
    <w:rsid w:val="0030693A"/>
    <w:rsid w:val="003070BE"/>
    <w:rsid w:val="003075B7"/>
    <w:rsid w:val="00310258"/>
    <w:rsid w:val="003107CD"/>
    <w:rsid w:val="00313664"/>
    <w:rsid w:val="00313685"/>
    <w:rsid w:val="00314848"/>
    <w:rsid w:val="0032256D"/>
    <w:rsid w:val="0032275B"/>
    <w:rsid w:val="00326F86"/>
    <w:rsid w:val="00327556"/>
    <w:rsid w:val="003321D0"/>
    <w:rsid w:val="00334282"/>
    <w:rsid w:val="003353D4"/>
    <w:rsid w:val="00335DC8"/>
    <w:rsid w:val="00347630"/>
    <w:rsid w:val="00351265"/>
    <w:rsid w:val="00354AA9"/>
    <w:rsid w:val="00356C65"/>
    <w:rsid w:val="0035743F"/>
    <w:rsid w:val="003634AD"/>
    <w:rsid w:val="003640AA"/>
    <w:rsid w:val="003662E9"/>
    <w:rsid w:val="00370087"/>
    <w:rsid w:val="00374FB5"/>
    <w:rsid w:val="003814DE"/>
    <w:rsid w:val="00396142"/>
    <w:rsid w:val="003A0B57"/>
    <w:rsid w:val="003A2E6C"/>
    <w:rsid w:val="003A716F"/>
    <w:rsid w:val="003B2352"/>
    <w:rsid w:val="003B4412"/>
    <w:rsid w:val="003B45C1"/>
    <w:rsid w:val="003B51B1"/>
    <w:rsid w:val="003C3A3E"/>
    <w:rsid w:val="003C6E29"/>
    <w:rsid w:val="003D3CEE"/>
    <w:rsid w:val="003D5458"/>
    <w:rsid w:val="003D5E7D"/>
    <w:rsid w:val="003D7350"/>
    <w:rsid w:val="003D73D8"/>
    <w:rsid w:val="003E09CF"/>
    <w:rsid w:val="003E0D93"/>
    <w:rsid w:val="003E6354"/>
    <w:rsid w:val="003F3ACC"/>
    <w:rsid w:val="003F591F"/>
    <w:rsid w:val="003F7D54"/>
    <w:rsid w:val="00404978"/>
    <w:rsid w:val="0040672E"/>
    <w:rsid w:val="00406BA1"/>
    <w:rsid w:val="00413DFA"/>
    <w:rsid w:val="0041460A"/>
    <w:rsid w:val="0041468D"/>
    <w:rsid w:val="004174FA"/>
    <w:rsid w:val="00426FBE"/>
    <w:rsid w:val="004308A9"/>
    <w:rsid w:val="00431FBB"/>
    <w:rsid w:val="0043590E"/>
    <w:rsid w:val="00436A35"/>
    <w:rsid w:val="00440F46"/>
    <w:rsid w:val="00441A12"/>
    <w:rsid w:val="00443717"/>
    <w:rsid w:val="00443B52"/>
    <w:rsid w:val="00450FF9"/>
    <w:rsid w:val="00451F2F"/>
    <w:rsid w:val="004571BF"/>
    <w:rsid w:val="00457DA6"/>
    <w:rsid w:val="004612EF"/>
    <w:rsid w:val="00462112"/>
    <w:rsid w:val="00462610"/>
    <w:rsid w:val="00463C4E"/>
    <w:rsid w:val="00464604"/>
    <w:rsid w:val="0046540F"/>
    <w:rsid w:val="00466F15"/>
    <w:rsid w:val="00471678"/>
    <w:rsid w:val="00472E5E"/>
    <w:rsid w:val="00480CB4"/>
    <w:rsid w:val="00484527"/>
    <w:rsid w:val="00484D94"/>
    <w:rsid w:val="0049324B"/>
    <w:rsid w:val="00493F73"/>
    <w:rsid w:val="004A105B"/>
    <w:rsid w:val="004A1125"/>
    <w:rsid w:val="004A3A1E"/>
    <w:rsid w:val="004B33F0"/>
    <w:rsid w:val="004B3835"/>
    <w:rsid w:val="004B41DD"/>
    <w:rsid w:val="004B53B6"/>
    <w:rsid w:val="004B5880"/>
    <w:rsid w:val="004C3EEF"/>
    <w:rsid w:val="004D1560"/>
    <w:rsid w:val="004D1F14"/>
    <w:rsid w:val="004D568C"/>
    <w:rsid w:val="004D5D8C"/>
    <w:rsid w:val="004E4E91"/>
    <w:rsid w:val="004F72CD"/>
    <w:rsid w:val="00505A7D"/>
    <w:rsid w:val="005136A3"/>
    <w:rsid w:val="005156D5"/>
    <w:rsid w:val="00516281"/>
    <w:rsid w:val="0052052F"/>
    <w:rsid w:val="00522749"/>
    <w:rsid w:val="005256CD"/>
    <w:rsid w:val="00526539"/>
    <w:rsid w:val="0052705E"/>
    <w:rsid w:val="00535642"/>
    <w:rsid w:val="0053655D"/>
    <w:rsid w:val="00536A57"/>
    <w:rsid w:val="00542249"/>
    <w:rsid w:val="0055465D"/>
    <w:rsid w:val="00555F51"/>
    <w:rsid w:val="00556561"/>
    <w:rsid w:val="0056050D"/>
    <w:rsid w:val="00560E69"/>
    <w:rsid w:val="0056187E"/>
    <w:rsid w:val="00572045"/>
    <w:rsid w:val="00576453"/>
    <w:rsid w:val="0058146E"/>
    <w:rsid w:val="0058244A"/>
    <w:rsid w:val="00583DA9"/>
    <w:rsid w:val="00583F4E"/>
    <w:rsid w:val="00583F80"/>
    <w:rsid w:val="00584B67"/>
    <w:rsid w:val="00584BA2"/>
    <w:rsid w:val="00587B61"/>
    <w:rsid w:val="0059218B"/>
    <w:rsid w:val="0059220F"/>
    <w:rsid w:val="0059575A"/>
    <w:rsid w:val="005958E0"/>
    <w:rsid w:val="00597678"/>
    <w:rsid w:val="00597983"/>
    <w:rsid w:val="005A417F"/>
    <w:rsid w:val="005A4AE8"/>
    <w:rsid w:val="005A75DE"/>
    <w:rsid w:val="005B340A"/>
    <w:rsid w:val="005B41C0"/>
    <w:rsid w:val="005B6AEE"/>
    <w:rsid w:val="005B75A5"/>
    <w:rsid w:val="005C2317"/>
    <w:rsid w:val="005C232F"/>
    <w:rsid w:val="005C3AC4"/>
    <w:rsid w:val="005C6928"/>
    <w:rsid w:val="005C6B07"/>
    <w:rsid w:val="005C7866"/>
    <w:rsid w:val="005D519C"/>
    <w:rsid w:val="005D5394"/>
    <w:rsid w:val="005D6D0A"/>
    <w:rsid w:val="005E325E"/>
    <w:rsid w:val="005E3850"/>
    <w:rsid w:val="005E5FFA"/>
    <w:rsid w:val="005E62C9"/>
    <w:rsid w:val="005F09ED"/>
    <w:rsid w:val="005F1612"/>
    <w:rsid w:val="00607CDA"/>
    <w:rsid w:val="00611EB3"/>
    <w:rsid w:val="00617295"/>
    <w:rsid w:val="006173D2"/>
    <w:rsid w:val="00623B3A"/>
    <w:rsid w:val="00623C64"/>
    <w:rsid w:val="006274F7"/>
    <w:rsid w:val="00632BB4"/>
    <w:rsid w:val="00634FE6"/>
    <w:rsid w:val="00646A0B"/>
    <w:rsid w:val="0064727A"/>
    <w:rsid w:val="00660CD8"/>
    <w:rsid w:val="00661756"/>
    <w:rsid w:val="00663DE9"/>
    <w:rsid w:val="006677DA"/>
    <w:rsid w:val="00670119"/>
    <w:rsid w:val="006715DD"/>
    <w:rsid w:val="00671982"/>
    <w:rsid w:val="00676732"/>
    <w:rsid w:val="00681FAD"/>
    <w:rsid w:val="0069201F"/>
    <w:rsid w:val="00696128"/>
    <w:rsid w:val="00697054"/>
    <w:rsid w:val="006A1C27"/>
    <w:rsid w:val="006A3C8D"/>
    <w:rsid w:val="006A6643"/>
    <w:rsid w:val="006B3084"/>
    <w:rsid w:val="006B54EE"/>
    <w:rsid w:val="006B6210"/>
    <w:rsid w:val="006B7386"/>
    <w:rsid w:val="006C54EC"/>
    <w:rsid w:val="006C61C3"/>
    <w:rsid w:val="006C61EE"/>
    <w:rsid w:val="006C71E4"/>
    <w:rsid w:val="006D4300"/>
    <w:rsid w:val="006D4597"/>
    <w:rsid w:val="006D74D5"/>
    <w:rsid w:val="006E0B63"/>
    <w:rsid w:val="006F15B9"/>
    <w:rsid w:val="006F49DF"/>
    <w:rsid w:val="006F61F6"/>
    <w:rsid w:val="0070110F"/>
    <w:rsid w:val="00701C7C"/>
    <w:rsid w:val="00702E29"/>
    <w:rsid w:val="00712BCE"/>
    <w:rsid w:val="0071677B"/>
    <w:rsid w:val="00721D37"/>
    <w:rsid w:val="00724B5F"/>
    <w:rsid w:val="00726682"/>
    <w:rsid w:val="00730684"/>
    <w:rsid w:val="007371AA"/>
    <w:rsid w:val="007413F2"/>
    <w:rsid w:val="007418D4"/>
    <w:rsid w:val="0074365B"/>
    <w:rsid w:val="00744631"/>
    <w:rsid w:val="00744676"/>
    <w:rsid w:val="00746F9C"/>
    <w:rsid w:val="00750E78"/>
    <w:rsid w:val="00751D5B"/>
    <w:rsid w:val="007555FF"/>
    <w:rsid w:val="0075688C"/>
    <w:rsid w:val="007605AF"/>
    <w:rsid w:val="0076644D"/>
    <w:rsid w:val="0077124E"/>
    <w:rsid w:val="00771A53"/>
    <w:rsid w:val="00772380"/>
    <w:rsid w:val="00773734"/>
    <w:rsid w:val="00780926"/>
    <w:rsid w:val="007903DC"/>
    <w:rsid w:val="00797A7E"/>
    <w:rsid w:val="007A4242"/>
    <w:rsid w:val="007A605D"/>
    <w:rsid w:val="007A7233"/>
    <w:rsid w:val="007A7AD3"/>
    <w:rsid w:val="007B1C7D"/>
    <w:rsid w:val="007B6447"/>
    <w:rsid w:val="007B7CC5"/>
    <w:rsid w:val="007C2771"/>
    <w:rsid w:val="007C4E07"/>
    <w:rsid w:val="007C5FFB"/>
    <w:rsid w:val="007C76D7"/>
    <w:rsid w:val="007D0694"/>
    <w:rsid w:val="007D2B14"/>
    <w:rsid w:val="007D2B5F"/>
    <w:rsid w:val="007D6AC2"/>
    <w:rsid w:val="007D713A"/>
    <w:rsid w:val="007E46BA"/>
    <w:rsid w:val="007E571A"/>
    <w:rsid w:val="007F0114"/>
    <w:rsid w:val="007F1FC0"/>
    <w:rsid w:val="007F2B49"/>
    <w:rsid w:val="0080147E"/>
    <w:rsid w:val="008023B7"/>
    <w:rsid w:val="00803CA0"/>
    <w:rsid w:val="00803F90"/>
    <w:rsid w:val="00807F28"/>
    <w:rsid w:val="00810B6E"/>
    <w:rsid w:val="00811004"/>
    <w:rsid w:val="0081202D"/>
    <w:rsid w:val="00812188"/>
    <w:rsid w:val="00815573"/>
    <w:rsid w:val="00815743"/>
    <w:rsid w:val="00817183"/>
    <w:rsid w:val="00827D6D"/>
    <w:rsid w:val="0083598B"/>
    <w:rsid w:val="00840285"/>
    <w:rsid w:val="0084079C"/>
    <w:rsid w:val="0084083D"/>
    <w:rsid w:val="00842F28"/>
    <w:rsid w:val="00845363"/>
    <w:rsid w:val="00853169"/>
    <w:rsid w:val="0085696E"/>
    <w:rsid w:val="008605A8"/>
    <w:rsid w:val="008611FC"/>
    <w:rsid w:val="00861C97"/>
    <w:rsid w:val="00862936"/>
    <w:rsid w:val="0087076B"/>
    <w:rsid w:val="00871B97"/>
    <w:rsid w:val="00873562"/>
    <w:rsid w:val="00876A4B"/>
    <w:rsid w:val="00883CE0"/>
    <w:rsid w:val="008852C1"/>
    <w:rsid w:val="0088653E"/>
    <w:rsid w:val="00891B87"/>
    <w:rsid w:val="00895A12"/>
    <w:rsid w:val="008A18C8"/>
    <w:rsid w:val="008A4F10"/>
    <w:rsid w:val="008A55D0"/>
    <w:rsid w:val="008A6F7C"/>
    <w:rsid w:val="008B2200"/>
    <w:rsid w:val="008B51DD"/>
    <w:rsid w:val="008C6216"/>
    <w:rsid w:val="008C7D57"/>
    <w:rsid w:val="008D49D2"/>
    <w:rsid w:val="008F7E09"/>
    <w:rsid w:val="00900AF8"/>
    <w:rsid w:val="0090185A"/>
    <w:rsid w:val="00902754"/>
    <w:rsid w:val="00904D58"/>
    <w:rsid w:val="009127F1"/>
    <w:rsid w:val="0092012B"/>
    <w:rsid w:val="00922979"/>
    <w:rsid w:val="0093285E"/>
    <w:rsid w:val="00934DCD"/>
    <w:rsid w:val="00937CBA"/>
    <w:rsid w:val="0094094A"/>
    <w:rsid w:val="009420E1"/>
    <w:rsid w:val="00943770"/>
    <w:rsid w:val="00943925"/>
    <w:rsid w:val="00946251"/>
    <w:rsid w:val="0095021A"/>
    <w:rsid w:val="009533DA"/>
    <w:rsid w:val="0095399E"/>
    <w:rsid w:val="00953FA0"/>
    <w:rsid w:val="00955C78"/>
    <w:rsid w:val="0096045E"/>
    <w:rsid w:val="00966105"/>
    <w:rsid w:val="00977D11"/>
    <w:rsid w:val="0098037E"/>
    <w:rsid w:val="009A1C19"/>
    <w:rsid w:val="009A45EE"/>
    <w:rsid w:val="009A7E29"/>
    <w:rsid w:val="009B04DD"/>
    <w:rsid w:val="009B05CA"/>
    <w:rsid w:val="009B0EF9"/>
    <w:rsid w:val="009B5EDA"/>
    <w:rsid w:val="009B7A15"/>
    <w:rsid w:val="009C3A97"/>
    <w:rsid w:val="009C4B65"/>
    <w:rsid w:val="009C6A48"/>
    <w:rsid w:val="009D1271"/>
    <w:rsid w:val="009D2446"/>
    <w:rsid w:val="009E41A0"/>
    <w:rsid w:val="009E4A7D"/>
    <w:rsid w:val="009F0D38"/>
    <w:rsid w:val="009F1CE1"/>
    <w:rsid w:val="00A00504"/>
    <w:rsid w:val="00A10994"/>
    <w:rsid w:val="00A10A28"/>
    <w:rsid w:val="00A12E04"/>
    <w:rsid w:val="00A14ABD"/>
    <w:rsid w:val="00A20710"/>
    <w:rsid w:val="00A227E8"/>
    <w:rsid w:val="00A233EE"/>
    <w:rsid w:val="00A23CCA"/>
    <w:rsid w:val="00A24475"/>
    <w:rsid w:val="00A247A2"/>
    <w:rsid w:val="00A27046"/>
    <w:rsid w:val="00A32057"/>
    <w:rsid w:val="00A40D94"/>
    <w:rsid w:val="00A46E87"/>
    <w:rsid w:val="00A47A28"/>
    <w:rsid w:val="00A5459D"/>
    <w:rsid w:val="00A55444"/>
    <w:rsid w:val="00A55EC2"/>
    <w:rsid w:val="00A5785E"/>
    <w:rsid w:val="00A60BCC"/>
    <w:rsid w:val="00A619E4"/>
    <w:rsid w:val="00A626E6"/>
    <w:rsid w:val="00A64D95"/>
    <w:rsid w:val="00A7128C"/>
    <w:rsid w:val="00A75A21"/>
    <w:rsid w:val="00A8371C"/>
    <w:rsid w:val="00A86CD3"/>
    <w:rsid w:val="00A94801"/>
    <w:rsid w:val="00A94876"/>
    <w:rsid w:val="00A94915"/>
    <w:rsid w:val="00AA1FD5"/>
    <w:rsid w:val="00AA5A3F"/>
    <w:rsid w:val="00AA7E0A"/>
    <w:rsid w:val="00AB63D0"/>
    <w:rsid w:val="00AC0C85"/>
    <w:rsid w:val="00AC4FBB"/>
    <w:rsid w:val="00AC5A1E"/>
    <w:rsid w:val="00AC5F09"/>
    <w:rsid w:val="00AC7F5F"/>
    <w:rsid w:val="00AD005A"/>
    <w:rsid w:val="00AD0CA5"/>
    <w:rsid w:val="00AD3B77"/>
    <w:rsid w:val="00AD66AD"/>
    <w:rsid w:val="00AD71A0"/>
    <w:rsid w:val="00AE3449"/>
    <w:rsid w:val="00AE50AB"/>
    <w:rsid w:val="00AE52C2"/>
    <w:rsid w:val="00AF19EE"/>
    <w:rsid w:val="00AF261A"/>
    <w:rsid w:val="00AF70A5"/>
    <w:rsid w:val="00B008D4"/>
    <w:rsid w:val="00B00D8C"/>
    <w:rsid w:val="00B0306C"/>
    <w:rsid w:val="00B04E55"/>
    <w:rsid w:val="00B108CC"/>
    <w:rsid w:val="00B15D7E"/>
    <w:rsid w:val="00B165F8"/>
    <w:rsid w:val="00B206A9"/>
    <w:rsid w:val="00B2560C"/>
    <w:rsid w:val="00B25E48"/>
    <w:rsid w:val="00B277F7"/>
    <w:rsid w:val="00B40ADE"/>
    <w:rsid w:val="00B5159C"/>
    <w:rsid w:val="00B54DDC"/>
    <w:rsid w:val="00B56C10"/>
    <w:rsid w:val="00B57AEE"/>
    <w:rsid w:val="00B643FB"/>
    <w:rsid w:val="00B6583E"/>
    <w:rsid w:val="00B6616C"/>
    <w:rsid w:val="00B72103"/>
    <w:rsid w:val="00B75A89"/>
    <w:rsid w:val="00B75AB9"/>
    <w:rsid w:val="00B774FD"/>
    <w:rsid w:val="00B8390E"/>
    <w:rsid w:val="00B877B2"/>
    <w:rsid w:val="00BA1FEF"/>
    <w:rsid w:val="00BA2791"/>
    <w:rsid w:val="00BB30CB"/>
    <w:rsid w:val="00BB60B0"/>
    <w:rsid w:val="00BB6412"/>
    <w:rsid w:val="00BB7B09"/>
    <w:rsid w:val="00BC556C"/>
    <w:rsid w:val="00BC5984"/>
    <w:rsid w:val="00BD266A"/>
    <w:rsid w:val="00BD305F"/>
    <w:rsid w:val="00BD4119"/>
    <w:rsid w:val="00BD5DAF"/>
    <w:rsid w:val="00BE1D8A"/>
    <w:rsid w:val="00BE212F"/>
    <w:rsid w:val="00BE42D8"/>
    <w:rsid w:val="00BF033F"/>
    <w:rsid w:val="00BF2563"/>
    <w:rsid w:val="00BF71C7"/>
    <w:rsid w:val="00BF7800"/>
    <w:rsid w:val="00BF7930"/>
    <w:rsid w:val="00C00737"/>
    <w:rsid w:val="00C029D0"/>
    <w:rsid w:val="00C07C47"/>
    <w:rsid w:val="00C13C73"/>
    <w:rsid w:val="00C17B82"/>
    <w:rsid w:val="00C206FE"/>
    <w:rsid w:val="00C20EFB"/>
    <w:rsid w:val="00C231EA"/>
    <w:rsid w:val="00C23C73"/>
    <w:rsid w:val="00C25C18"/>
    <w:rsid w:val="00C42CC0"/>
    <w:rsid w:val="00C431EB"/>
    <w:rsid w:val="00C46240"/>
    <w:rsid w:val="00C46C4C"/>
    <w:rsid w:val="00C471A3"/>
    <w:rsid w:val="00C51EC1"/>
    <w:rsid w:val="00C52DF0"/>
    <w:rsid w:val="00C539C0"/>
    <w:rsid w:val="00C55464"/>
    <w:rsid w:val="00C574E2"/>
    <w:rsid w:val="00C63ABF"/>
    <w:rsid w:val="00C66A3D"/>
    <w:rsid w:val="00C66E29"/>
    <w:rsid w:val="00C7158C"/>
    <w:rsid w:val="00C7480E"/>
    <w:rsid w:val="00C74F7E"/>
    <w:rsid w:val="00C81522"/>
    <w:rsid w:val="00C81E04"/>
    <w:rsid w:val="00C845E1"/>
    <w:rsid w:val="00C8646B"/>
    <w:rsid w:val="00C87189"/>
    <w:rsid w:val="00C876EE"/>
    <w:rsid w:val="00C94E46"/>
    <w:rsid w:val="00C966B6"/>
    <w:rsid w:val="00CA04A4"/>
    <w:rsid w:val="00CA2825"/>
    <w:rsid w:val="00CA5903"/>
    <w:rsid w:val="00CA6245"/>
    <w:rsid w:val="00CB0CC3"/>
    <w:rsid w:val="00CB110E"/>
    <w:rsid w:val="00CB3F60"/>
    <w:rsid w:val="00CB72B7"/>
    <w:rsid w:val="00CC0C03"/>
    <w:rsid w:val="00CC1CB6"/>
    <w:rsid w:val="00CC1F1A"/>
    <w:rsid w:val="00CC64C4"/>
    <w:rsid w:val="00CC692A"/>
    <w:rsid w:val="00CC7D3C"/>
    <w:rsid w:val="00CD1BAE"/>
    <w:rsid w:val="00CD5CCB"/>
    <w:rsid w:val="00CE0F05"/>
    <w:rsid w:val="00CE1A72"/>
    <w:rsid w:val="00CE48BE"/>
    <w:rsid w:val="00CF18BA"/>
    <w:rsid w:val="00CF2E4D"/>
    <w:rsid w:val="00CF56DF"/>
    <w:rsid w:val="00CF5B71"/>
    <w:rsid w:val="00D016A5"/>
    <w:rsid w:val="00D05F00"/>
    <w:rsid w:val="00D06081"/>
    <w:rsid w:val="00D0772D"/>
    <w:rsid w:val="00D107FE"/>
    <w:rsid w:val="00D10DA9"/>
    <w:rsid w:val="00D34536"/>
    <w:rsid w:val="00D3729B"/>
    <w:rsid w:val="00D46317"/>
    <w:rsid w:val="00D46FE4"/>
    <w:rsid w:val="00D5022D"/>
    <w:rsid w:val="00D541E2"/>
    <w:rsid w:val="00D55C13"/>
    <w:rsid w:val="00D56B10"/>
    <w:rsid w:val="00D6150E"/>
    <w:rsid w:val="00D615A2"/>
    <w:rsid w:val="00D6277A"/>
    <w:rsid w:val="00D7012E"/>
    <w:rsid w:val="00D71BA7"/>
    <w:rsid w:val="00D731FD"/>
    <w:rsid w:val="00D75D76"/>
    <w:rsid w:val="00D75DA1"/>
    <w:rsid w:val="00D76122"/>
    <w:rsid w:val="00D77B3D"/>
    <w:rsid w:val="00D830F9"/>
    <w:rsid w:val="00D90603"/>
    <w:rsid w:val="00D9186B"/>
    <w:rsid w:val="00D97098"/>
    <w:rsid w:val="00DA1D26"/>
    <w:rsid w:val="00DA2459"/>
    <w:rsid w:val="00DA379D"/>
    <w:rsid w:val="00DA573E"/>
    <w:rsid w:val="00DA5B75"/>
    <w:rsid w:val="00DA6657"/>
    <w:rsid w:val="00DA71D7"/>
    <w:rsid w:val="00DB306F"/>
    <w:rsid w:val="00DB3ECF"/>
    <w:rsid w:val="00DB53B2"/>
    <w:rsid w:val="00DB7DE2"/>
    <w:rsid w:val="00DC2401"/>
    <w:rsid w:val="00DC2A23"/>
    <w:rsid w:val="00DC3EC8"/>
    <w:rsid w:val="00DC4DC7"/>
    <w:rsid w:val="00DD0700"/>
    <w:rsid w:val="00DD2EDD"/>
    <w:rsid w:val="00DE3863"/>
    <w:rsid w:val="00DE72D6"/>
    <w:rsid w:val="00DF0E66"/>
    <w:rsid w:val="00DF44AB"/>
    <w:rsid w:val="00DF7303"/>
    <w:rsid w:val="00DF7C3A"/>
    <w:rsid w:val="00E00C2E"/>
    <w:rsid w:val="00E03F83"/>
    <w:rsid w:val="00E065A2"/>
    <w:rsid w:val="00E1587C"/>
    <w:rsid w:val="00E15F61"/>
    <w:rsid w:val="00E16E47"/>
    <w:rsid w:val="00E202CD"/>
    <w:rsid w:val="00E216F5"/>
    <w:rsid w:val="00E22008"/>
    <w:rsid w:val="00E22FFA"/>
    <w:rsid w:val="00E2327A"/>
    <w:rsid w:val="00E24264"/>
    <w:rsid w:val="00E2779A"/>
    <w:rsid w:val="00E3256F"/>
    <w:rsid w:val="00E3349B"/>
    <w:rsid w:val="00E3515B"/>
    <w:rsid w:val="00E4419E"/>
    <w:rsid w:val="00E451FD"/>
    <w:rsid w:val="00E504DC"/>
    <w:rsid w:val="00E54C61"/>
    <w:rsid w:val="00E565E4"/>
    <w:rsid w:val="00E56672"/>
    <w:rsid w:val="00E6121D"/>
    <w:rsid w:val="00E61D34"/>
    <w:rsid w:val="00E63FA4"/>
    <w:rsid w:val="00E64607"/>
    <w:rsid w:val="00E71191"/>
    <w:rsid w:val="00E75FC1"/>
    <w:rsid w:val="00E811E0"/>
    <w:rsid w:val="00E82551"/>
    <w:rsid w:val="00E82ADB"/>
    <w:rsid w:val="00E84DE1"/>
    <w:rsid w:val="00E90A56"/>
    <w:rsid w:val="00E91BAE"/>
    <w:rsid w:val="00E9233A"/>
    <w:rsid w:val="00E92546"/>
    <w:rsid w:val="00EA0F41"/>
    <w:rsid w:val="00EA1A18"/>
    <w:rsid w:val="00EB38B8"/>
    <w:rsid w:val="00EC2260"/>
    <w:rsid w:val="00EC2975"/>
    <w:rsid w:val="00ED2EDC"/>
    <w:rsid w:val="00EE00D3"/>
    <w:rsid w:val="00EE115D"/>
    <w:rsid w:val="00EE4048"/>
    <w:rsid w:val="00EE4CCE"/>
    <w:rsid w:val="00EE7575"/>
    <w:rsid w:val="00EE79AC"/>
    <w:rsid w:val="00EF01BB"/>
    <w:rsid w:val="00EF1228"/>
    <w:rsid w:val="00EF1949"/>
    <w:rsid w:val="00EF3E3D"/>
    <w:rsid w:val="00F01A45"/>
    <w:rsid w:val="00F107D8"/>
    <w:rsid w:val="00F11ECD"/>
    <w:rsid w:val="00F132C1"/>
    <w:rsid w:val="00F139E6"/>
    <w:rsid w:val="00F1533C"/>
    <w:rsid w:val="00F17DF7"/>
    <w:rsid w:val="00F26589"/>
    <w:rsid w:val="00F401FE"/>
    <w:rsid w:val="00F431D1"/>
    <w:rsid w:val="00F54259"/>
    <w:rsid w:val="00F542A4"/>
    <w:rsid w:val="00F545E7"/>
    <w:rsid w:val="00F55BE1"/>
    <w:rsid w:val="00F5612B"/>
    <w:rsid w:val="00F5719A"/>
    <w:rsid w:val="00F629AA"/>
    <w:rsid w:val="00F649D9"/>
    <w:rsid w:val="00F65E7E"/>
    <w:rsid w:val="00F6688C"/>
    <w:rsid w:val="00F66F0F"/>
    <w:rsid w:val="00F749EC"/>
    <w:rsid w:val="00F76FC3"/>
    <w:rsid w:val="00F818FC"/>
    <w:rsid w:val="00F87D14"/>
    <w:rsid w:val="00F917E6"/>
    <w:rsid w:val="00F9589B"/>
    <w:rsid w:val="00FA1C19"/>
    <w:rsid w:val="00FA66FA"/>
    <w:rsid w:val="00FA67C1"/>
    <w:rsid w:val="00FA71E8"/>
    <w:rsid w:val="00FB2363"/>
    <w:rsid w:val="00FB2468"/>
    <w:rsid w:val="00FB380B"/>
    <w:rsid w:val="00FB746B"/>
    <w:rsid w:val="00FC0B34"/>
    <w:rsid w:val="00FC1A45"/>
    <w:rsid w:val="00FC2F4B"/>
    <w:rsid w:val="00FC51E7"/>
    <w:rsid w:val="00FC7CC4"/>
    <w:rsid w:val="00FD2BC5"/>
    <w:rsid w:val="00FD359F"/>
    <w:rsid w:val="00FD420C"/>
    <w:rsid w:val="00FD45AB"/>
    <w:rsid w:val="00FE02A3"/>
    <w:rsid w:val="00FE5A9A"/>
    <w:rsid w:val="00FE78C7"/>
    <w:rsid w:val="00FF2B30"/>
    <w:rsid w:val="00FF48D2"/>
    <w:rsid w:val="00FF518B"/>
    <w:rsid w:val="00FF5A0F"/>
    <w:rsid w:val="00FF680E"/>
    <w:rsid w:val="0EA6F40C"/>
    <w:rsid w:val="4486304C"/>
    <w:rsid w:val="5F1DD0F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F888A1"/>
  <w15:docId w15:val="{49709DB3-0220-42FA-B83D-D5A4C99E68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mbria" w:hAnsi="Cambria" w:eastAsia="MS ??"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semiHidden="1" w:unhideWhenUsed="1" w:qFormat="1"/>
    <w:lsdException w:name="heading 4" w:locked="1" w:uiPriority="0" w:semiHidden="1" w:unhideWhenUs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4ABD"/>
    <w:pPr>
      <w:spacing w:after="200"/>
    </w:pPr>
    <w:rPr>
      <w:rFonts w:ascii="Arial" w:hAnsi="Arial"/>
      <w:szCs w:val="20"/>
      <w:lang w:eastAsia="ja-JP"/>
    </w:rPr>
  </w:style>
  <w:style w:type="paragraph" w:styleId="Heading1">
    <w:name w:val="heading 1"/>
    <w:basedOn w:val="Normal"/>
    <w:next w:val="BodyText"/>
    <w:link w:val="Heading1Char"/>
    <w:qFormat/>
    <w:rsid w:val="00051FCF"/>
    <w:pPr>
      <w:keepNext/>
      <w:keepLines/>
      <w:numPr>
        <w:numId w:val="3"/>
      </w:numPr>
      <w:spacing w:before="480" w:after="0"/>
      <w:outlineLvl w:val="0"/>
    </w:pPr>
    <w:rPr>
      <w:rFonts w:ascii="Calibri" w:hAnsi="Calibri" w:eastAsia="MS ????"/>
      <w:b/>
      <w:bCs/>
      <w:color w:val="345A8A"/>
      <w:sz w:val="32"/>
      <w:szCs w:val="32"/>
    </w:rPr>
  </w:style>
  <w:style w:type="paragraph" w:styleId="Heading2">
    <w:name w:val="heading 2"/>
    <w:basedOn w:val="Normal"/>
    <w:next w:val="BodyText"/>
    <w:link w:val="Heading2Char"/>
    <w:qFormat/>
    <w:rsid w:val="00051FCF"/>
    <w:pPr>
      <w:keepNext/>
      <w:keepLines/>
      <w:numPr>
        <w:ilvl w:val="1"/>
        <w:numId w:val="3"/>
      </w:numPr>
      <w:spacing w:before="200" w:after="0"/>
      <w:outlineLvl w:val="1"/>
    </w:pPr>
    <w:rPr>
      <w:rFonts w:ascii="Calibri" w:hAnsi="Calibri" w:eastAsia="MS ????"/>
      <w:b/>
      <w:bCs/>
      <w:color w:val="4F81BD"/>
      <w:sz w:val="26"/>
      <w:szCs w:val="26"/>
    </w:rPr>
  </w:style>
  <w:style w:type="paragraph" w:styleId="Heading3">
    <w:name w:val="heading 3"/>
    <w:basedOn w:val="Normal"/>
    <w:next w:val="BodyText"/>
    <w:link w:val="Heading3Char"/>
    <w:unhideWhenUsed/>
    <w:qFormat/>
    <w:locked/>
    <w:rsid w:val="00D34536"/>
    <w:pPr>
      <w:keepNext/>
      <w:keepLines/>
      <w:numPr>
        <w:ilvl w:val="2"/>
        <w:numId w:val="3"/>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link w:val="Heading4Char"/>
    <w:unhideWhenUsed/>
    <w:qFormat/>
    <w:locked/>
    <w:rsid w:val="00D34536"/>
    <w:pPr>
      <w:keepNext/>
      <w:keepLines/>
      <w:numPr>
        <w:ilvl w:val="3"/>
        <w:numId w:val="3"/>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9"/>
    <w:semiHidden/>
    <w:unhideWhenUsed/>
    <w:qFormat/>
    <w:rsid w:val="00EF1228"/>
    <w:pPr>
      <w:keepLines/>
      <w:numPr>
        <w:ilvl w:val="4"/>
        <w:numId w:val="3"/>
      </w:numPr>
      <w:overflowPunct w:val="0"/>
      <w:autoSpaceDE w:val="0"/>
      <w:autoSpaceDN w:val="0"/>
      <w:adjustRightInd w:val="0"/>
      <w:spacing w:before="240" w:after="120"/>
      <w:textAlignment w:val="baseline"/>
      <w:outlineLvl w:val="4"/>
    </w:pPr>
    <w:rPr>
      <w:lang w:eastAsia="en-US"/>
    </w:rPr>
  </w:style>
  <w:style w:type="paragraph" w:styleId="Heading6">
    <w:name w:val="heading 6"/>
    <w:basedOn w:val="Normal"/>
    <w:next w:val="Normal"/>
    <w:link w:val="Heading6Char"/>
    <w:uiPriority w:val="99"/>
    <w:semiHidden/>
    <w:unhideWhenUsed/>
    <w:qFormat/>
    <w:rsid w:val="00EF1228"/>
    <w:pPr>
      <w:keepLines/>
      <w:numPr>
        <w:ilvl w:val="5"/>
        <w:numId w:val="3"/>
      </w:numPr>
      <w:overflowPunct w:val="0"/>
      <w:autoSpaceDE w:val="0"/>
      <w:autoSpaceDN w:val="0"/>
      <w:adjustRightInd w:val="0"/>
      <w:spacing w:before="240" w:after="120"/>
      <w:textAlignment w:val="baseline"/>
      <w:outlineLvl w:val="5"/>
    </w:pPr>
    <w:rPr>
      <w:i/>
      <w:lang w:eastAsia="en-US"/>
    </w:rPr>
  </w:style>
  <w:style w:type="paragraph" w:styleId="Heading7">
    <w:name w:val="heading 7"/>
    <w:basedOn w:val="Normal"/>
    <w:next w:val="Normal"/>
    <w:link w:val="Heading7Char"/>
    <w:uiPriority w:val="99"/>
    <w:semiHidden/>
    <w:unhideWhenUsed/>
    <w:qFormat/>
    <w:rsid w:val="00EF1228"/>
    <w:pPr>
      <w:keepLines/>
      <w:numPr>
        <w:ilvl w:val="6"/>
        <w:numId w:val="3"/>
      </w:numPr>
      <w:overflowPunct w:val="0"/>
      <w:autoSpaceDE w:val="0"/>
      <w:autoSpaceDN w:val="0"/>
      <w:adjustRightInd w:val="0"/>
      <w:spacing w:before="240" w:after="120"/>
      <w:textAlignment w:val="baseline"/>
      <w:outlineLvl w:val="6"/>
    </w:pPr>
    <w:rPr>
      <w:sz w:val="20"/>
      <w:lang w:eastAsia="en-US"/>
    </w:rPr>
  </w:style>
  <w:style w:type="paragraph" w:styleId="Heading8">
    <w:name w:val="heading 8"/>
    <w:basedOn w:val="Normal"/>
    <w:next w:val="Normal"/>
    <w:link w:val="Heading8Char"/>
    <w:uiPriority w:val="99"/>
    <w:semiHidden/>
    <w:unhideWhenUsed/>
    <w:qFormat/>
    <w:rsid w:val="00EF1228"/>
    <w:pPr>
      <w:keepLines/>
      <w:numPr>
        <w:ilvl w:val="7"/>
        <w:numId w:val="3"/>
      </w:numPr>
      <w:overflowPunct w:val="0"/>
      <w:autoSpaceDE w:val="0"/>
      <w:autoSpaceDN w:val="0"/>
      <w:adjustRightInd w:val="0"/>
      <w:spacing w:before="240" w:after="120"/>
      <w:textAlignment w:val="baseline"/>
      <w:outlineLvl w:val="7"/>
    </w:pPr>
    <w:rPr>
      <w:i/>
      <w:sz w:val="20"/>
      <w:lang w:eastAsia="en-US"/>
    </w:rPr>
  </w:style>
  <w:style w:type="paragraph" w:styleId="Heading9">
    <w:name w:val="heading 9"/>
    <w:basedOn w:val="Normal"/>
    <w:next w:val="Normal"/>
    <w:link w:val="Heading9Char"/>
    <w:uiPriority w:val="99"/>
    <w:semiHidden/>
    <w:unhideWhenUsed/>
    <w:qFormat/>
    <w:rsid w:val="00EF1228"/>
    <w:pPr>
      <w:keepLines/>
      <w:numPr>
        <w:ilvl w:val="8"/>
        <w:numId w:val="3"/>
      </w:numPr>
      <w:overflowPunct w:val="0"/>
      <w:autoSpaceDE w:val="0"/>
      <w:autoSpaceDN w:val="0"/>
      <w:adjustRightInd w:val="0"/>
      <w:spacing w:before="240" w:after="120"/>
      <w:textAlignment w:val="baseline"/>
      <w:outlineLvl w:val="8"/>
    </w:pPr>
    <w:rPr>
      <w:i/>
      <w:sz w:val="18"/>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locked/>
    <w:rsid w:val="00A14ABD"/>
    <w:rPr>
      <w:rFonts w:ascii="Calibri" w:hAnsi="Calibri" w:eastAsia="MS ????"/>
      <w:b/>
      <w:bCs/>
      <w:color w:val="345A8A"/>
      <w:sz w:val="32"/>
      <w:szCs w:val="32"/>
      <w:lang w:eastAsia="ja-JP"/>
    </w:rPr>
  </w:style>
  <w:style w:type="character" w:styleId="Heading2Char" w:customStyle="1">
    <w:name w:val="Heading 2 Char"/>
    <w:basedOn w:val="DefaultParagraphFont"/>
    <w:link w:val="Heading2"/>
    <w:locked/>
    <w:rsid w:val="00A14ABD"/>
    <w:rPr>
      <w:rFonts w:ascii="Calibri" w:hAnsi="Calibri" w:eastAsia="MS ????"/>
      <w:b/>
      <w:bCs/>
      <w:color w:val="4F81BD"/>
      <w:sz w:val="26"/>
      <w:szCs w:val="26"/>
      <w:lang w:eastAsia="ja-JP"/>
    </w:rPr>
  </w:style>
  <w:style w:type="character" w:styleId="Heading5Char" w:customStyle="1">
    <w:name w:val="Heading 5 Char"/>
    <w:basedOn w:val="DefaultParagraphFont"/>
    <w:link w:val="Heading5"/>
    <w:uiPriority w:val="99"/>
    <w:semiHidden/>
    <w:locked/>
    <w:rsid w:val="00A14ABD"/>
    <w:rPr>
      <w:rFonts w:ascii="Arial" w:hAnsi="Arial"/>
      <w:szCs w:val="20"/>
      <w:lang w:eastAsia="en-US"/>
    </w:rPr>
  </w:style>
  <w:style w:type="character" w:styleId="Heading6Char" w:customStyle="1">
    <w:name w:val="Heading 6 Char"/>
    <w:basedOn w:val="DefaultParagraphFont"/>
    <w:link w:val="Heading6"/>
    <w:uiPriority w:val="99"/>
    <w:semiHidden/>
    <w:locked/>
    <w:rsid w:val="00A14ABD"/>
    <w:rPr>
      <w:rFonts w:ascii="Arial" w:hAnsi="Arial"/>
      <w:i/>
      <w:szCs w:val="20"/>
      <w:lang w:eastAsia="en-US"/>
    </w:rPr>
  </w:style>
  <w:style w:type="character" w:styleId="Heading7Char" w:customStyle="1">
    <w:name w:val="Heading 7 Char"/>
    <w:basedOn w:val="DefaultParagraphFont"/>
    <w:link w:val="Heading7"/>
    <w:uiPriority w:val="99"/>
    <w:semiHidden/>
    <w:locked/>
    <w:rsid w:val="00A14ABD"/>
    <w:rPr>
      <w:rFonts w:ascii="Arial" w:hAnsi="Arial"/>
      <w:sz w:val="20"/>
      <w:szCs w:val="20"/>
      <w:lang w:eastAsia="en-US"/>
    </w:rPr>
  </w:style>
  <w:style w:type="character" w:styleId="Heading8Char" w:customStyle="1">
    <w:name w:val="Heading 8 Char"/>
    <w:basedOn w:val="DefaultParagraphFont"/>
    <w:link w:val="Heading8"/>
    <w:uiPriority w:val="99"/>
    <w:semiHidden/>
    <w:locked/>
    <w:rsid w:val="00A14ABD"/>
    <w:rPr>
      <w:rFonts w:ascii="Arial" w:hAnsi="Arial"/>
      <w:i/>
      <w:sz w:val="20"/>
      <w:szCs w:val="20"/>
      <w:lang w:eastAsia="en-US"/>
    </w:rPr>
  </w:style>
  <w:style w:type="character" w:styleId="Heading9Char" w:customStyle="1">
    <w:name w:val="Heading 9 Char"/>
    <w:basedOn w:val="DefaultParagraphFont"/>
    <w:link w:val="Heading9"/>
    <w:uiPriority w:val="99"/>
    <w:semiHidden/>
    <w:locked/>
    <w:rsid w:val="00A14ABD"/>
    <w:rPr>
      <w:rFonts w:ascii="Arial" w:hAnsi="Arial"/>
      <w:i/>
      <w:sz w:val="18"/>
      <w:szCs w:val="20"/>
      <w:lang w:eastAsia="en-US"/>
    </w:rPr>
  </w:style>
  <w:style w:type="paragraph" w:styleId="List1" w:customStyle="1">
    <w:name w:val="List1"/>
    <w:basedOn w:val="Normal"/>
    <w:autoRedefine/>
    <w:uiPriority w:val="99"/>
    <w:rsid w:val="00DE3863"/>
    <w:pPr>
      <w:widowControl w:val="0"/>
      <w:numPr>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120"/>
    </w:pPr>
    <w:rPr>
      <w:sz w:val="20"/>
    </w:rPr>
  </w:style>
  <w:style w:type="paragraph" w:styleId="Appendix1" w:customStyle="1">
    <w:name w:val="Appendix 1"/>
    <w:basedOn w:val="Title"/>
    <w:uiPriority w:val="99"/>
    <w:rsid w:val="007B6447"/>
    <w:pPr>
      <w:pageBreakBefore/>
      <w:ind w:left="431"/>
      <w:jc w:val="left"/>
    </w:pPr>
    <w:rPr>
      <w:rFonts w:cs="Arial"/>
      <w:bCs/>
      <w:lang w:val="en-US"/>
    </w:rPr>
  </w:style>
  <w:style w:type="paragraph" w:styleId="Title">
    <w:name w:val="Title"/>
    <w:basedOn w:val="Normal"/>
    <w:link w:val="TitleChar"/>
    <w:uiPriority w:val="99"/>
    <w:qFormat/>
    <w:rsid w:val="007B6447"/>
    <w:pPr>
      <w:spacing w:before="240" w:after="60"/>
      <w:jc w:val="center"/>
      <w:outlineLvl w:val="0"/>
    </w:pPr>
    <w:rPr>
      <w:b/>
      <w:kern w:val="28"/>
      <w:sz w:val="32"/>
      <w:szCs w:val="32"/>
    </w:rPr>
  </w:style>
  <w:style w:type="character" w:styleId="TitleChar" w:customStyle="1">
    <w:name w:val="Title Char"/>
    <w:basedOn w:val="DefaultParagraphFont"/>
    <w:link w:val="Title"/>
    <w:uiPriority w:val="10"/>
    <w:rsid w:val="00E9329F"/>
    <w:rPr>
      <w:rFonts w:asciiTheme="majorHAnsi" w:hAnsiTheme="majorHAnsi" w:eastAsiaTheme="majorEastAsia" w:cstheme="majorBidi"/>
      <w:b/>
      <w:bCs/>
      <w:kern w:val="28"/>
      <w:sz w:val="32"/>
      <w:szCs w:val="32"/>
      <w:lang w:eastAsia="ja-JP"/>
    </w:rPr>
  </w:style>
  <w:style w:type="paragraph" w:styleId="config" w:customStyle="1">
    <w:name w:val="config"/>
    <w:basedOn w:val="Normal"/>
    <w:next w:val="Normal"/>
    <w:uiPriority w:val="99"/>
    <w:rsid w:val="00584BA2"/>
    <w:pPr>
      <w:suppressAutoHyphens/>
      <w:spacing w:before="120"/>
      <w:ind w:left="432"/>
    </w:pPr>
    <w:rPr>
      <w:rFonts w:ascii="Courier" w:hAnsi="Courier"/>
      <w:sz w:val="16"/>
      <w:lang w:eastAsia="ar-SA"/>
    </w:rPr>
  </w:style>
  <w:style w:type="paragraph" w:styleId="Header">
    <w:name w:val="header"/>
    <w:basedOn w:val="Normal"/>
    <w:link w:val="HeaderChar"/>
    <w:uiPriority w:val="99"/>
    <w:rsid w:val="00051FCF"/>
    <w:pPr>
      <w:tabs>
        <w:tab w:val="center" w:pos="4320"/>
        <w:tab w:val="right" w:pos="8640"/>
      </w:tabs>
      <w:spacing w:after="0"/>
    </w:pPr>
  </w:style>
  <w:style w:type="character" w:styleId="HeaderChar" w:customStyle="1">
    <w:name w:val="Header Char"/>
    <w:basedOn w:val="DefaultParagraphFont"/>
    <w:link w:val="Header"/>
    <w:uiPriority w:val="99"/>
    <w:locked/>
    <w:rsid w:val="00051FCF"/>
    <w:rPr>
      <w:rFonts w:cs="Times New Roman"/>
      <w:sz w:val="24"/>
    </w:rPr>
  </w:style>
  <w:style w:type="paragraph" w:styleId="Footer">
    <w:name w:val="footer"/>
    <w:basedOn w:val="Normal"/>
    <w:link w:val="FooterChar"/>
    <w:uiPriority w:val="99"/>
    <w:rsid w:val="00A40D94"/>
    <w:pPr>
      <w:tabs>
        <w:tab w:val="center" w:pos="4320"/>
        <w:tab w:val="right" w:pos="8640"/>
      </w:tabs>
      <w:spacing w:after="0"/>
    </w:pPr>
    <w:rPr>
      <w:sz w:val="18"/>
    </w:rPr>
  </w:style>
  <w:style w:type="character" w:styleId="FooterChar" w:customStyle="1">
    <w:name w:val="Footer Char"/>
    <w:basedOn w:val="DefaultParagraphFont"/>
    <w:link w:val="Footer"/>
    <w:uiPriority w:val="99"/>
    <w:locked/>
    <w:rsid w:val="00A40D94"/>
    <w:rPr>
      <w:rFonts w:ascii="Arial" w:hAnsi="Arial"/>
      <w:sz w:val="18"/>
      <w:szCs w:val="20"/>
      <w:lang w:eastAsia="ja-JP"/>
    </w:rPr>
  </w:style>
  <w:style w:type="table" w:styleId="TableGrid">
    <w:name w:val="Table Grid"/>
    <w:basedOn w:val="TableNormal"/>
    <w:uiPriority w:val="59"/>
    <w:rsid w:val="00436A35"/>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aliases w:val="Figure_name,List Paragraph Char Char,List Paragraph11,List Paragraph1,b1 + Justified,b1,b1 Char,Bullet 11,b1 + Justified1,Bullet 111,b1 + Justified11,B1,bl1,Bullet L1,BulletL1,b1 + 11 pt,Justified,Left:  0&quot;,First line:  0&quot;,Bullet 1"/>
    <w:basedOn w:val="Normal"/>
    <w:link w:val="ListParagraphChar"/>
    <w:uiPriority w:val="34"/>
    <w:qFormat/>
    <w:rsid w:val="00436A35"/>
    <w:pPr>
      <w:ind w:left="720"/>
      <w:contextualSpacing/>
    </w:pPr>
  </w:style>
  <w:style w:type="paragraph" w:styleId="IntenseQuote">
    <w:name w:val="Intense Quote"/>
    <w:basedOn w:val="Normal"/>
    <w:next w:val="Normal"/>
    <w:link w:val="IntenseQuoteChar"/>
    <w:uiPriority w:val="99"/>
    <w:qFormat/>
    <w:rsid w:val="003814DE"/>
    <w:pPr>
      <w:pBdr>
        <w:bottom w:val="single" w:color="4F81BD" w:sz="4" w:space="4"/>
      </w:pBdr>
      <w:spacing w:before="200" w:after="280"/>
      <w:ind w:left="936" w:right="936"/>
    </w:pPr>
    <w:rPr>
      <w:b/>
      <w:bCs/>
      <w:i/>
      <w:iCs/>
      <w:color w:val="4F81BD"/>
    </w:rPr>
  </w:style>
  <w:style w:type="character" w:styleId="IntenseQuoteChar" w:customStyle="1">
    <w:name w:val="Intense Quote Char"/>
    <w:basedOn w:val="DefaultParagraphFont"/>
    <w:link w:val="IntenseQuote"/>
    <w:uiPriority w:val="99"/>
    <w:locked/>
    <w:rsid w:val="003814DE"/>
    <w:rPr>
      <w:rFonts w:cs="Times New Roman"/>
      <w:b/>
      <w:bCs/>
      <w:i/>
      <w:iCs/>
      <w:color w:val="4F81BD"/>
      <w:sz w:val="24"/>
    </w:rPr>
  </w:style>
  <w:style w:type="table" w:styleId="TableSerco" w:customStyle="1">
    <w:name w:val="Table Serco"/>
    <w:uiPriority w:val="99"/>
    <w:rsid w:val="00326F86"/>
    <w:rPr>
      <w:rFonts w:ascii="Arial" w:hAnsi="Arial"/>
      <w:sz w:val="20"/>
      <w:szCs w:val="20"/>
      <w:lang w:val="en-US" w:eastAsia="en-US"/>
    </w:rPr>
    <w:tblP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rFonts w:ascii="Times New Roman" w:hAnsi="Times New Roman" w:cs="Times New Roman"/>
        <w:color w:val="FFFFFF"/>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DC241F"/>
      </w:tcPr>
    </w:tblStylePr>
  </w:style>
  <w:style w:type="paragraph" w:styleId="TableText" w:customStyle="1">
    <w:name w:val="Table Text"/>
    <w:basedOn w:val="Normal"/>
    <w:link w:val="TableTextChar1"/>
    <w:qFormat/>
    <w:rsid w:val="00326F86"/>
    <w:pPr>
      <w:keepLines/>
      <w:tabs>
        <w:tab w:val="left" w:pos="905"/>
        <w:tab w:val="right" w:leader="dot" w:pos="9593"/>
      </w:tabs>
      <w:spacing w:before="60" w:after="60"/>
    </w:pPr>
    <w:rPr>
      <w:rFonts w:cs="Arial"/>
      <w:noProof/>
      <w:szCs w:val="24"/>
      <w:lang w:val="en-AU" w:eastAsia="en-AU"/>
    </w:rPr>
  </w:style>
  <w:style w:type="paragraph" w:styleId="Caption">
    <w:name w:val="caption"/>
    <w:basedOn w:val="Normal"/>
    <w:next w:val="BodyText"/>
    <w:uiPriority w:val="99"/>
    <w:qFormat/>
    <w:rsid w:val="00326F86"/>
    <w:pPr>
      <w:spacing w:before="180" w:after="360"/>
    </w:pPr>
    <w:rPr>
      <w:b/>
      <w:bCs/>
      <w:szCs w:val="22"/>
      <w:lang w:eastAsia="en-AU"/>
    </w:rPr>
  </w:style>
  <w:style w:type="character" w:styleId="TableTextChar1" w:customStyle="1">
    <w:name w:val="Table Text Char1"/>
    <w:basedOn w:val="DefaultParagraphFont"/>
    <w:link w:val="TableText"/>
    <w:locked/>
    <w:rsid w:val="00A14ABD"/>
    <w:rPr>
      <w:rFonts w:ascii="Arial" w:hAnsi="Arial" w:cs="Arial"/>
      <w:noProof/>
      <w:szCs w:val="24"/>
      <w:lang w:val="en-AU" w:eastAsia="en-AU"/>
    </w:rPr>
  </w:style>
  <w:style w:type="paragraph" w:styleId="FigAnchor" w:customStyle="1">
    <w:name w:val="Fig Anchor"/>
    <w:basedOn w:val="Normal"/>
    <w:uiPriority w:val="99"/>
    <w:rsid w:val="00326F86"/>
    <w:pPr>
      <w:spacing w:after="180"/>
    </w:pPr>
    <w:rPr>
      <w:szCs w:val="24"/>
      <w:lang w:eastAsia="en-AU"/>
    </w:rPr>
  </w:style>
  <w:style w:type="paragraph" w:styleId="TableHeader" w:customStyle="1">
    <w:name w:val="Table Header"/>
    <w:basedOn w:val="Normal"/>
    <w:next w:val="Normal"/>
    <w:qFormat/>
    <w:rsid w:val="00326F86"/>
    <w:pPr>
      <w:keepNext/>
      <w:keepLines/>
      <w:autoSpaceDE w:val="0"/>
      <w:autoSpaceDN w:val="0"/>
      <w:adjustRightInd w:val="0"/>
      <w:spacing w:before="120" w:after="120"/>
    </w:pPr>
    <w:rPr>
      <w:rFonts w:cs="Arial"/>
      <w:b/>
      <w:color w:val="EEECE1"/>
      <w:szCs w:val="22"/>
      <w:lang w:eastAsia="en-US"/>
    </w:rPr>
  </w:style>
  <w:style w:type="paragraph" w:styleId="BodyText">
    <w:name w:val="Body Text"/>
    <w:basedOn w:val="Normal"/>
    <w:link w:val="BodyTextChar"/>
    <w:qFormat/>
    <w:rsid w:val="00326F86"/>
    <w:pPr>
      <w:spacing w:before="120" w:after="120"/>
    </w:pPr>
    <w:rPr>
      <w:szCs w:val="24"/>
      <w:lang w:eastAsia="en-AU"/>
    </w:rPr>
  </w:style>
  <w:style w:type="character" w:styleId="BodyTextChar" w:customStyle="1">
    <w:name w:val="Body Text Char"/>
    <w:basedOn w:val="DefaultParagraphFont"/>
    <w:link w:val="BodyText"/>
    <w:locked/>
    <w:rsid w:val="00326F86"/>
    <w:rPr>
      <w:rFonts w:ascii="Arial" w:hAnsi="Arial" w:cs="Times New Roman"/>
      <w:sz w:val="24"/>
      <w:szCs w:val="24"/>
      <w:lang w:eastAsia="en-AU"/>
    </w:rPr>
  </w:style>
  <w:style w:type="character" w:styleId="AdvisoryText" w:customStyle="1">
    <w:name w:val="[Advisory Text]"/>
    <w:basedOn w:val="DefaultParagraphFont"/>
    <w:uiPriority w:val="1"/>
    <w:qFormat/>
    <w:rsid w:val="00326F86"/>
    <w:rPr>
      <w:rFonts w:ascii="Arial" w:hAnsi="Arial" w:cs="Times New Roman"/>
      <w:color w:val="0066CC"/>
      <w:sz w:val="22"/>
    </w:rPr>
  </w:style>
  <w:style w:type="paragraph" w:styleId="BalloonText">
    <w:name w:val="Balloon Text"/>
    <w:basedOn w:val="Normal"/>
    <w:link w:val="BalloonTextChar"/>
    <w:uiPriority w:val="99"/>
    <w:semiHidden/>
    <w:rsid w:val="00326F86"/>
    <w:pPr>
      <w:spacing w:after="0"/>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locked/>
    <w:rsid w:val="00326F86"/>
    <w:rPr>
      <w:rFonts w:ascii="Lucida Grande" w:hAnsi="Lucida Grande" w:cs="Lucida Grande"/>
      <w:sz w:val="18"/>
      <w:szCs w:val="18"/>
    </w:rPr>
  </w:style>
  <w:style w:type="character" w:styleId="CommentReference">
    <w:name w:val="annotation reference"/>
    <w:basedOn w:val="DefaultParagraphFont"/>
    <w:uiPriority w:val="99"/>
    <w:semiHidden/>
    <w:rsid w:val="003D7350"/>
    <w:rPr>
      <w:rFonts w:cs="Times New Roman"/>
      <w:sz w:val="16"/>
      <w:szCs w:val="16"/>
    </w:rPr>
  </w:style>
  <w:style w:type="paragraph" w:styleId="CommentText">
    <w:name w:val="annotation text"/>
    <w:basedOn w:val="Normal"/>
    <w:link w:val="CommentTextChar"/>
    <w:uiPriority w:val="99"/>
    <w:semiHidden/>
    <w:rsid w:val="003D7350"/>
    <w:rPr>
      <w:sz w:val="20"/>
    </w:rPr>
  </w:style>
  <w:style w:type="character" w:styleId="CommentTextChar" w:customStyle="1">
    <w:name w:val="Comment Text Char"/>
    <w:basedOn w:val="DefaultParagraphFont"/>
    <w:link w:val="CommentText"/>
    <w:uiPriority w:val="99"/>
    <w:semiHidden/>
    <w:rsid w:val="00E9329F"/>
    <w:rPr>
      <w:sz w:val="20"/>
      <w:szCs w:val="20"/>
      <w:lang w:eastAsia="ja-JP"/>
    </w:rPr>
  </w:style>
  <w:style w:type="paragraph" w:styleId="CommentSubject">
    <w:name w:val="annotation subject"/>
    <w:basedOn w:val="CommentText"/>
    <w:next w:val="CommentText"/>
    <w:link w:val="CommentSubjectChar"/>
    <w:uiPriority w:val="99"/>
    <w:semiHidden/>
    <w:rsid w:val="003D7350"/>
    <w:rPr>
      <w:b/>
      <w:bCs/>
    </w:rPr>
  </w:style>
  <w:style w:type="character" w:styleId="CommentSubjectChar" w:customStyle="1">
    <w:name w:val="Comment Subject Char"/>
    <w:basedOn w:val="CommentTextChar"/>
    <w:link w:val="CommentSubject"/>
    <w:uiPriority w:val="99"/>
    <w:semiHidden/>
    <w:rsid w:val="00E9329F"/>
    <w:rPr>
      <w:b/>
      <w:bCs/>
      <w:sz w:val="20"/>
      <w:szCs w:val="20"/>
      <w:lang w:eastAsia="ja-JP"/>
    </w:rPr>
  </w:style>
  <w:style w:type="paragraph" w:styleId="Revision">
    <w:name w:val="Revision"/>
    <w:hidden/>
    <w:uiPriority w:val="99"/>
    <w:semiHidden/>
    <w:rsid w:val="00493F73"/>
    <w:rPr>
      <w:sz w:val="24"/>
      <w:szCs w:val="20"/>
      <w:lang w:eastAsia="ja-JP"/>
    </w:rPr>
  </w:style>
  <w:style w:type="paragraph" w:styleId="ListBullet">
    <w:name w:val="List Bullet"/>
    <w:basedOn w:val="Normal"/>
    <w:qFormat/>
    <w:rsid w:val="0032256D"/>
    <w:pPr>
      <w:numPr>
        <w:numId w:val="2"/>
      </w:numPr>
      <w:spacing w:before="60" w:after="60"/>
      <w:ind w:left="714" w:hanging="357"/>
    </w:pPr>
    <w:rPr>
      <w:rFonts w:eastAsia="Times New Roman"/>
      <w:szCs w:val="24"/>
      <w:lang w:eastAsia="en-US"/>
    </w:rPr>
  </w:style>
  <w:style w:type="paragraph" w:styleId="ListBullet2">
    <w:name w:val="List Bullet 2"/>
    <w:basedOn w:val="Normal"/>
    <w:autoRedefine/>
    <w:qFormat/>
    <w:rsid w:val="0032256D"/>
    <w:pPr>
      <w:numPr>
        <w:ilvl w:val="1"/>
        <w:numId w:val="2"/>
      </w:numPr>
      <w:tabs>
        <w:tab w:val="clear" w:pos="1077"/>
        <w:tab w:val="num" w:pos="1437"/>
      </w:tabs>
      <w:spacing w:after="0"/>
      <w:ind w:left="1437"/>
    </w:pPr>
    <w:rPr>
      <w:rFonts w:eastAsia="Times New Roman"/>
      <w:szCs w:val="24"/>
      <w:lang w:val="en-US" w:eastAsia="en-AU"/>
    </w:rPr>
  </w:style>
  <w:style w:type="paragraph" w:styleId="ListBullet3">
    <w:name w:val="List Bullet 3"/>
    <w:basedOn w:val="Normal"/>
    <w:autoRedefine/>
    <w:qFormat/>
    <w:rsid w:val="0032256D"/>
    <w:pPr>
      <w:numPr>
        <w:ilvl w:val="2"/>
        <w:numId w:val="2"/>
      </w:numPr>
      <w:tabs>
        <w:tab w:val="clear" w:pos="1437"/>
        <w:tab w:val="num" w:pos="1797"/>
      </w:tabs>
      <w:spacing w:after="0"/>
      <w:ind w:left="1797"/>
    </w:pPr>
    <w:rPr>
      <w:rFonts w:eastAsia="Times New Roman"/>
      <w:szCs w:val="24"/>
      <w:lang w:val="en-US" w:eastAsia="en-AU"/>
    </w:rPr>
  </w:style>
  <w:style w:type="paragraph" w:styleId="TOC1">
    <w:name w:val="toc 1"/>
    <w:basedOn w:val="Normal"/>
    <w:next w:val="Normal"/>
    <w:autoRedefine/>
    <w:uiPriority w:val="39"/>
    <w:locked/>
    <w:rsid w:val="002941F7"/>
    <w:pPr>
      <w:tabs>
        <w:tab w:val="left" w:pos="567"/>
        <w:tab w:val="right" w:leader="dot" w:pos="8296"/>
      </w:tabs>
      <w:spacing w:after="100"/>
    </w:pPr>
  </w:style>
  <w:style w:type="paragraph" w:styleId="TOC2">
    <w:name w:val="toc 2"/>
    <w:basedOn w:val="Normal"/>
    <w:next w:val="Normal"/>
    <w:autoRedefine/>
    <w:uiPriority w:val="39"/>
    <w:locked/>
    <w:rsid w:val="00D34536"/>
    <w:pPr>
      <w:spacing w:after="100"/>
      <w:ind w:left="220"/>
    </w:pPr>
  </w:style>
  <w:style w:type="character" w:styleId="Hyperlink">
    <w:name w:val="Hyperlink"/>
    <w:basedOn w:val="DefaultParagraphFont"/>
    <w:uiPriority w:val="99"/>
    <w:unhideWhenUsed/>
    <w:rsid w:val="00D34536"/>
    <w:rPr>
      <w:color w:val="0000FF" w:themeColor="hyperlink"/>
      <w:u w:val="single"/>
    </w:rPr>
  </w:style>
  <w:style w:type="paragraph" w:styleId="Heading1nonumbernotinTOC" w:customStyle="1">
    <w:name w:val="Heading 1 no number not in TOC"/>
    <w:basedOn w:val="Heading1"/>
    <w:next w:val="Normal"/>
    <w:autoRedefine/>
    <w:qFormat/>
    <w:rsid w:val="00DA6657"/>
    <w:pPr>
      <w:numPr>
        <w:numId w:val="0"/>
      </w:numPr>
      <w:outlineLvl w:val="9"/>
    </w:pPr>
    <w:rPr>
      <w:kern w:val="28"/>
    </w:rPr>
  </w:style>
  <w:style w:type="character" w:styleId="Heading3Char" w:customStyle="1">
    <w:name w:val="Heading 3 Char"/>
    <w:basedOn w:val="DefaultParagraphFont"/>
    <w:link w:val="Heading3"/>
    <w:rsid w:val="00D34536"/>
    <w:rPr>
      <w:rFonts w:asciiTheme="majorHAnsi" w:hAnsiTheme="majorHAnsi" w:eastAsiaTheme="majorEastAsia" w:cstheme="majorBidi"/>
      <w:b/>
      <w:bCs/>
      <w:color w:val="4F81BD" w:themeColor="accent1"/>
      <w:szCs w:val="20"/>
      <w:lang w:eastAsia="ja-JP"/>
    </w:rPr>
  </w:style>
  <w:style w:type="character" w:styleId="Heading4Char" w:customStyle="1">
    <w:name w:val="Heading 4 Char"/>
    <w:basedOn w:val="DefaultParagraphFont"/>
    <w:link w:val="Heading4"/>
    <w:rsid w:val="00D34536"/>
    <w:rPr>
      <w:rFonts w:asciiTheme="majorHAnsi" w:hAnsiTheme="majorHAnsi" w:eastAsiaTheme="majorEastAsia" w:cstheme="majorBidi"/>
      <w:b/>
      <w:bCs/>
      <w:i/>
      <w:iCs/>
      <w:color w:val="4F81BD" w:themeColor="accent1"/>
      <w:szCs w:val="20"/>
      <w:lang w:eastAsia="ja-JP"/>
    </w:rPr>
  </w:style>
  <w:style w:type="paragraph" w:styleId="TableofFigures">
    <w:name w:val="table of figures"/>
    <w:basedOn w:val="Normal"/>
    <w:next w:val="Normal"/>
    <w:uiPriority w:val="99"/>
    <w:unhideWhenUsed/>
    <w:rsid w:val="005E62C9"/>
    <w:pPr>
      <w:spacing w:after="100"/>
    </w:pPr>
  </w:style>
  <w:style w:type="paragraph" w:styleId="NormalWeb">
    <w:name w:val="Normal (Web)"/>
    <w:basedOn w:val="Normal"/>
    <w:uiPriority w:val="99"/>
    <w:semiHidden/>
    <w:unhideWhenUsed/>
    <w:rsid w:val="0077124E"/>
    <w:pPr>
      <w:spacing w:before="90" w:after="240"/>
    </w:pPr>
    <w:rPr>
      <w:rFonts w:ascii="Times New Roman" w:hAnsi="Times New Roman" w:eastAsia="Times New Roman"/>
      <w:sz w:val="24"/>
      <w:szCs w:val="24"/>
      <w:lang w:eastAsia="en-GB"/>
    </w:rPr>
  </w:style>
  <w:style w:type="paragraph" w:styleId="Heading" w:customStyle="1">
    <w:name w:val="Heading"/>
    <w:rsid w:val="0074365B"/>
    <w:rPr>
      <w:rFonts w:ascii="FS Sophie" w:hAnsi="FS Sophie" w:eastAsia="Times"/>
      <w:b/>
      <w:noProof/>
      <w:color w:val="FFFFFF"/>
      <w:sz w:val="44"/>
      <w:szCs w:val="20"/>
      <w:lang w:val="en-US" w:eastAsia="en-US"/>
    </w:rPr>
  </w:style>
  <w:style w:type="paragraph" w:styleId="DocumentMap">
    <w:name w:val="Document Map"/>
    <w:basedOn w:val="Normal"/>
    <w:link w:val="DocumentMapChar"/>
    <w:uiPriority w:val="99"/>
    <w:semiHidden/>
    <w:unhideWhenUsed/>
    <w:rsid w:val="00A247A2"/>
    <w:pPr>
      <w:spacing w:after="0"/>
    </w:pPr>
    <w:rPr>
      <w:rFonts w:ascii="Tahoma" w:hAnsi="Tahoma" w:cs="Tahoma"/>
      <w:sz w:val="16"/>
      <w:szCs w:val="16"/>
    </w:rPr>
  </w:style>
  <w:style w:type="character" w:styleId="DocumentMapChar" w:customStyle="1">
    <w:name w:val="Document Map Char"/>
    <w:basedOn w:val="DefaultParagraphFont"/>
    <w:link w:val="DocumentMap"/>
    <w:uiPriority w:val="99"/>
    <w:semiHidden/>
    <w:rsid w:val="00A247A2"/>
    <w:rPr>
      <w:rFonts w:ascii="Tahoma" w:hAnsi="Tahoma" w:cs="Tahoma"/>
      <w:sz w:val="16"/>
      <w:szCs w:val="16"/>
      <w:lang w:eastAsia="ja-JP"/>
    </w:rPr>
  </w:style>
  <w:style w:type="paragraph" w:styleId="BodyText10pt" w:customStyle="1">
    <w:name w:val="Body Text + 10 pt"/>
    <w:basedOn w:val="Normal"/>
    <w:link w:val="BodyText10ptCharChar"/>
    <w:rsid w:val="00DA6657"/>
    <w:pPr>
      <w:overflowPunct w:val="0"/>
      <w:autoSpaceDE w:val="0"/>
      <w:autoSpaceDN w:val="0"/>
      <w:adjustRightInd w:val="0"/>
      <w:spacing w:before="60" w:after="120"/>
      <w:ind w:left="539"/>
      <w:textAlignment w:val="baseline"/>
    </w:pPr>
    <w:rPr>
      <w:rFonts w:eastAsia="Times New Roman"/>
      <w:iCs/>
      <w:sz w:val="20"/>
      <w:lang w:eastAsia="en-US"/>
    </w:rPr>
  </w:style>
  <w:style w:type="character" w:styleId="BodyText10ptCharChar" w:customStyle="1">
    <w:name w:val="Body Text + 10 pt Char Char"/>
    <w:basedOn w:val="DefaultParagraphFont"/>
    <w:link w:val="BodyText10pt"/>
    <w:rsid w:val="00DA6657"/>
    <w:rPr>
      <w:rFonts w:ascii="Arial" w:hAnsi="Arial" w:eastAsia="Times New Roman"/>
      <w:iCs/>
      <w:sz w:val="20"/>
      <w:szCs w:val="20"/>
      <w:lang w:eastAsia="en-US"/>
    </w:rPr>
  </w:style>
  <w:style w:type="paragraph" w:styleId="Heading1FSSophie" w:customStyle="1">
    <w:name w:val="Heading 1 + FS Sophie"/>
    <w:basedOn w:val="Heading1"/>
    <w:rsid w:val="00DA6657"/>
    <w:pPr>
      <w:tabs>
        <w:tab w:val="num" w:pos="540"/>
      </w:tabs>
      <w:overflowPunct w:val="0"/>
      <w:autoSpaceDE w:val="0"/>
      <w:autoSpaceDN w:val="0"/>
      <w:adjustRightInd w:val="0"/>
      <w:spacing w:after="120"/>
      <w:ind w:left="510" w:hanging="510"/>
      <w:textAlignment w:val="baseline"/>
    </w:pPr>
    <w:rPr>
      <w:rFonts w:ascii="FS Sophie" w:hAnsi="FS Sophie" w:eastAsia="Times"/>
      <w:b w:val="0"/>
      <w:bCs w:val="0"/>
      <w:color w:val="E11F24"/>
      <w:sz w:val="28"/>
      <w:szCs w:val="20"/>
      <w:lang w:eastAsia="en-US"/>
    </w:rPr>
  </w:style>
  <w:style w:type="paragraph" w:styleId="StyleTableText" w:customStyle="1">
    <w:name w:val="Style Table Text"/>
    <w:basedOn w:val="Normal"/>
    <w:rsid w:val="00DA6657"/>
    <w:pPr>
      <w:spacing w:after="0"/>
    </w:pPr>
    <w:rPr>
      <w:rFonts w:eastAsia="Times"/>
      <w:sz w:val="20"/>
      <w:lang w:eastAsia="en-US"/>
    </w:rPr>
  </w:style>
  <w:style w:type="paragraph" w:styleId="TableHeading" w:customStyle="1">
    <w:name w:val="Table Heading"/>
    <w:basedOn w:val="Normal"/>
    <w:rsid w:val="00DA6657"/>
    <w:pPr>
      <w:spacing w:after="0"/>
    </w:pPr>
    <w:rPr>
      <w:rFonts w:eastAsia="Times"/>
      <w:b/>
      <w:sz w:val="20"/>
      <w:lang w:eastAsia="en-US"/>
    </w:rPr>
  </w:style>
  <w:style w:type="paragraph" w:styleId="TOC3">
    <w:name w:val="toc 3"/>
    <w:basedOn w:val="Normal"/>
    <w:next w:val="Normal"/>
    <w:autoRedefine/>
    <w:uiPriority w:val="39"/>
    <w:locked/>
    <w:rsid w:val="00B774FD"/>
    <w:pPr>
      <w:spacing w:after="100"/>
      <w:ind w:left="440"/>
    </w:pPr>
  </w:style>
  <w:style w:type="paragraph" w:styleId="TableNumbered1" w:customStyle="1">
    <w:name w:val="Table Numbered 1"/>
    <w:basedOn w:val="TableText"/>
    <w:qFormat/>
    <w:rsid w:val="00661756"/>
    <w:pPr>
      <w:keepLines w:val="0"/>
      <w:tabs>
        <w:tab w:val="clear" w:pos="905"/>
        <w:tab w:val="clear" w:pos="9593"/>
        <w:tab w:val="num" w:pos="709"/>
      </w:tabs>
      <w:spacing w:before="120" w:after="120"/>
      <w:ind w:left="709" w:hanging="709"/>
      <w:jc w:val="both"/>
    </w:pPr>
    <w:rPr>
      <w:rFonts w:ascii="Perpetua MT" w:hAnsi="Perpetua MT" w:eastAsia="MS Mincho" w:cs="Times New Roman"/>
      <w:noProof w:val="0"/>
      <w:sz w:val="24"/>
      <w:lang w:val="en-GB" w:eastAsia="zh-CN"/>
    </w:rPr>
  </w:style>
  <w:style w:type="paragraph" w:styleId="TableNumbered2" w:customStyle="1">
    <w:name w:val="Table Numbered 2"/>
    <w:basedOn w:val="TableNumbered1"/>
    <w:qFormat/>
    <w:rsid w:val="00661756"/>
    <w:pPr>
      <w:tabs>
        <w:tab w:val="clear" w:pos="709"/>
        <w:tab w:val="num" w:pos="1418"/>
        <w:tab w:val="num" w:pos="2280"/>
      </w:tabs>
      <w:ind w:left="1418"/>
    </w:pPr>
  </w:style>
  <w:style w:type="character" w:styleId="TableTextChar" w:customStyle="1">
    <w:name w:val="Table Text Char"/>
    <w:basedOn w:val="DefaultParagraphFont"/>
    <w:locked/>
    <w:rsid w:val="00661756"/>
    <w:rPr>
      <w:rFonts w:ascii="Perpetua MT" w:hAnsi="Perpetua MT" w:eastAsia="MS Mincho" w:cs="Times New Roman"/>
      <w:sz w:val="24"/>
      <w:szCs w:val="24"/>
      <w:lang w:val="en-GB" w:eastAsia="zh-CN"/>
    </w:rPr>
  </w:style>
  <w:style w:type="character" w:styleId="ListParagraphChar" w:customStyle="1">
    <w:name w:val="List Paragraph Char"/>
    <w:aliases w:val="Figure_name Char,List Paragraph Char Char Char,List Paragraph11 Char,List Paragraph1 Char,b1 + Justified Char,b1 Char1,b1 Char Char,Bullet 11 Char,b1 + Justified1 Char,Bullet 111 Char,b1 + Justified11 Char,B1 Char,bl1 Char"/>
    <w:link w:val="ListParagraph"/>
    <w:uiPriority w:val="34"/>
    <w:qFormat/>
    <w:locked/>
    <w:rsid w:val="00661756"/>
    <w:rPr>
      <w:rFonts w:ascii="Arial" w:hAnsi="Arial"/>
      <w:szCs w:val="20"/>
      <w:lang w:eastAsia="ja-JP"/>
    </w:rPr>
  </w:style>
  <w:style w:type="paragraph" w:styleId="CapBullet1" w:customStyle="1">
    <w:name w:val="Cap Bullet 1"/>
    <w:basedOn w:val="Normal"/>
    <w:link w:val="CapBullet1Char"/>
    <w:uiPriority w:val="5"/>
    <w:qFormat/>
    <w:rsid w:val="00C07C47"/>
    <w:pPr>
      <w:numPr>
        <w:numId w:val="8"/>
      </w:numPr>
      <w:spacing w:before="180" w:after="120"/>
      <w:jc w:val="both"/>
    </w:pPr>
    <w:rPr>
      <w:rFonts w:eastAsia="Calibri" w:cs="Arial"/>
      <w:sz w:val="20"/>
      <w:szCs w:val="24"/>
      <w:lang w:eastAsia="en-GB"/>
    </w:rPr>
  </w:style>
  <w:style w:type="character" w:styleId="CapBullet1Char" w:customStyle="1">
    <w:name w:val="Cap Bullet 1 Char"/>
    <w:basedOn w:val="DefaultParagraphFont"/>
    <w:link w:val="CapBullet1"/>
    <w:uiPriority w:val="5"/>
    <w:locked/>
    <w:rsid w:val="00C07C47"/>
    <w:rPr>
      <w:rFonts w:ascii="Arial" w:hAnsi="Arial" w:eastAsia="Calibri" w:cs="Arial"/>
      <w:sz w:val="20"/>
      <w:szCs w:val="24"/>
    </w:rPr>
  </w:style>
  <w:style w:type="paragraph" w:styleId="paragraph" w:customStyle="1">
    <w:name w:val="paragraph"/>
    <w:basedOn w:val="Normal"/>
    <w:rsid w:val="000E6DCB"/>
    <w:pPr>
      <w:spacing w:before="100" w:beforeAutospacing="1" w:after="100" w:afterAutospacing="1"/>
    </w:pPr>
    <w:rPr>
      <w:rFonts w:ascii="Times New Roman" w:hAnsi="Times New Roman" w:eastAsia="Times New Roman"/>
      <w:sz w:val="24"/>
      <w:szCs w:val="24"/>
      <w:lang w:val="en-IN" w:eastAsia="en-IN"/>
    </w:rPr>
  </w:style>
  <w:style w:type="character" w:styleId="normaltextrun" w:customStyle="1">
    <w:name w:val="normaltextrun"/>
    <w:basedOn w:val="DefaultParagraphFont"/>
    <w:rsid w:val="000E6DCB"/>
  </w:style>
  <w:style w:type="character" w:styleId="eop" w:customStyle="1">
    <w:name w:val="eop"/>
    <w:basedOn w:val="DefaultParagraphFont"/>
    <w:rsid w:val="000E6DCB"/>
  </w:style>
  <w:style w:type="character" w:styleId="scxw87524567" w:customStyle="1">
    <w:name w:val="scxw87524567"/>
    <w:basedOn w:val="DefaultParagraphFont"/>
    <w:rsid w:val="000E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993">
      <w:bodyDiv w:val="1"/>
      <w:marLeft w:val="0"/>
      <w:marRight w:val="0"/>
      <w:marTop w:val="0"/>
      <w:marBottom w:val="0"/>
      <w:divBdr>
        <w:top w:val="none" w:sz="0" w:space="0" w:color="auto"/>
        <w:left w:val="none" w:sz="0" w:space="0" w:color="auto"/>
        <w:bottom w:val="none" w:sz="0" w:space="0" w:color="auto"/>
        <w:right w:val="none" w:sz="0" w:space="0" w:color="auto"/>
      </w:divBdr>
    </w:div>
    <w:div w:id="225915214">
      <w:bodyDiv w:val="1"/>
      <w:marLeft w:val="0"/>
      <w:marRight w:val="0"/>
      <w:marTop w:val="0"/>
      <w:marBottom w:val="0"/>
      <w:divBdr>
        <w:top w:val="none" w:sz="0" w:space="0" w:color="auto"/>
        <w:left w:val="none" w:sz="0" w:space="0" w:color="auto"/>
        <w:bottom w:val="none" w:sz="0" w:space="0" w:color="auto"/>
        <w:right w:val="none" w:sz="0" w:space="0" w:color="auto"/>
      </w:divBdr>
    </w:div>
    <w:div w:id="329137681">
      <w:bodyDiv w:val="1"/>
      <w:marLeft w:val="0"/>
      <w:marRight w:val="0"/>
      <w:marTop w:val="0"/>
      <w:marBottom w:val="0"/>
      <w:divBdr>
        <w:top w:val="none" w:sz="0" w:space="0" w:color="auto"/>
        <w:left w:val="none" w:sz="0" w:space="0" w:color="auto"/>
        <w:bottom w:val="none" w:sz="0" w:space="0" w:color="auto"/>
        <w:right w:val="none" w:sz="0" w:space="0" w:color="auto"/>
      </w:divBdr>
      <w:divsChild>
        <w:div w:id="1294870798">
          <w:marLeft w:val="0"/>
          <w:marRight w:val="0"/>
          <w:marTop w:val="0"/>
          <w:marBottom w:val="0"/>
          <w:divBdr>
            <w:top w:val="none" w:sz="0" w:space="0" w:color="auto"/>
            <w:left w:val="none" w:sz="0" w:space="0" w:color="auto"/>
            <w:bottom w:val="none" w:sz="0" w:space="0" w:color="auto"/>
            <w:right w:val="none" w:sz="0" w:space="0" w:color="auto"/>
          </w:divBdr>
          <w:divsChild>
            <w:div w:id="1591505997">
              <w:marLeft w:val="0"/>
              <w:marRight w:val="0"/>
              <w:marTop w:val="0"/>
              <w:marBottom w:val="0"/>
              <w:divBdr>
                <w:top w:val="none" w:sz="0" w:space="0" w:color="auto"/>
                <w:left w:val="none" w:sz="0" w:space="0" w:color="auto"/>
                <w:bottom w:val="none" w:sz="0" w:space="0" w:color="auto"/>
                <w:right w:val="none" w:sz="0" w:space="0" w:color="auto"/>
              </w:divBdr>
              <w:divsChild>
                <w:div w:id="1014109261">
                  <w:marLeft w:val="0"/>
                  <w:marRight w:val="0"/>
                  <w:marTop w:val="0"/>
                  <w:marBottom w:val="0"/>
                  <w:divBdr>
                    <w:top w:val="none" w:sz="0" w:space="0" w:color="auto"/>
                    <w:left w:val="none" w:sz="0" w:space="0" w:color="auto"/>
                    <w:bottom w:val="none" w:sz="0" w:space="0" w:color="auto"/>
                    <w:right w:val="none" w:sz="0" w:space="0" w:color="auto"/>
                  </w:divBdr>
                  <w:divsChild>
                    <w:div w:id="420839067">
                      <w:marLeft w:val="0"/>
                      <w:marRight w:val="0"/>
                      <w:marTop w:val="0"/>
                      <w:marBottom w:val="0"/>
                      <w:divBdr>
                        <w:top w:val="none" w:sz="0" w:space="0" w:color="auto"/>
                        <w:left w:val="none" w:sz="0" w:space="0" w:color="auto"/>
                        <w:bottom w:val="none" w:sz="0" w:space="0" w:color="auto"/>
                        <w:right w:val="none" w:sz="0" w:space="0" w:color="auto"/>
                      </w:divBdr>
                      <w:divsChild>
                        <w:div w:id="1213350700">
                          <w:marLeft w:val="0"/>
                          <w:marRight w:val="0"/>
                          <w:marTop w:val="0"/>
                          <w:marBottom w:val="0"/>
                          <w:divBdr>
                            <w:top w:val="none" w:sz="0" w:space="0" w:color="auto"/>
                            <w:left w:val="none" w:sz="0" w:space="0" w:color="auto"/>
                            <w:bottom w:val="none" w:sz="0" w:space="0" w:color="auto"/>
                            <w:right w:val="none" w:sz="0" w:space="0" w:color="auto"/>
                          </w:divBdr>
                          <w:divsChild>
                            <w:div w:id="1839231239">
                              <w:marLeft w:val="0"/>
                              <w:marRight w:val="0"/>
                              <w:marTop w:val="0"/>
                              <w:marBottom w:val="0"/>
                              <w:divBdr>
                                <w:top w:val="none" w:sz="0" w:space="0" w:color="auto"/>
                                <w:left w:val="none" w:sz="0" w:space="0" w:color="auto"/>
                                <w:bottom w:val="none" w:sz="0" w:space="0" w:color="auto"/>
                                <w:right w:val="none" w:sz="0" w:space="0" w:color="auto"/>
                              </w:divBdr>
                              <w:divsChild>
                                <w:div w:id="14707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25714">
      <w:bodyDiv w:val="1"/>
      <w:marLeft w:val="0"/>
      <w:marRight w:val="0"/>
      <w:marTop w:val="0"/>
      <w:marBottom w:val="0"/>
      <w:divBdr>
        <w:top w:val="none" w:sz="0" w:space="0" w:color="auto"/>
        <w:left w:val="none" w:sz="0" w:space="0" w:color="auto"/>
        <w:bottom w:val="none" w:sz="0" w:space="0" w:color="auto"/>
        <w:right w:val="none" w:sz="0" w:space="0" w:color="auto"/>
      </w:divBdr>
      <w:divsChild>
        <w:div w:id="1959725597">
          <w:marLeft w:val="0"/>
          <w:marRight w:val="0"/>
          <w:marTop w:val="2100"/>
          <w:marBottom w:val="0"/>
          <w:divBdr>
            <w:top w:val="none" w:sz="0" w:space="0" w:color="auto"/>
            <w:left w:val="none" w:sz="0" w:space="0" w:color="auto"/>
            <w:bottom w:val="none" w:sz="0" w:space="0" w:color="auto"/>
            <w:right w:val="none" w:sz="0" w:space="0" w:color="auto"/>
          </w:divBdr>
          <w:divsChild>
            <w:div w:id="564952533">
              <w:marLeft w:val="0"/>
              <w:marRight w:val="0"/>
              <w:marTop w:val="0"/>
              <w:marBottom w:val="0"/>
              <w:divBdr>
                <w:top w:val="none" w:sz="0" w:space="0" w:color="auto"/>
                <w:left w:val="none" w:sz="0" w:space="0" w:color="auto"/>
                <w:bottom w:val="none" w:sz="0" w:space="0" w:color="auto"/>
                <w:right w:val="none" w:sz="0" w:space="0" w:color="auto"/>
              </w:divBdr>
              <w:divsChild>
                <w:div w:id="787435630">
                  <w:marLeft w:val="0"/>
                  <w:marRight w:val="0"/>
                  <w:marTop w:val="0"/>
                  <w:marBottom w:val="0"/>
                  <w:divBdr>
                    <w:top w:val="none" w:sz="0" w:space="0" w:color="auto"/>
                    <w:left w:val="none" w:sz="0" w:space="0" w:color="auto"/>
                    <w:bottom w:val="none" w:sz="0" w:space="0" w:color="auto"/>
                    <w:right w:val="none" w:sz="0" w:space="0" w:color="auto"/>
                  </w:divBdr>
                  <w:divsChild>
                    <w:div w:id="8277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93152">
      <w:bodyDiv w:val="1"/>
      <w:marLeft w:val="0"/>
      <w:marRight w:val="0"/>
      <w:marTop w:val="0"/>
      <w:marBottom w:val="0"/>
      <w:divBdr>
        <w:top w:val="none" w:sz="0" w:space="0" w:color="auto"/>
        <w:left w:val="none" w:sz="0" w:space="0" w:color="auto"/>
        <w:bottom w:val="none" w:sz="0" w:space="0" w:color="auto"/>
        <w:right w:val="none" w:sz="0" w:space="0" w:color="auto"/>
      </w:divBdr>
    </w:div>
    <w:div w:id="527062395">
      <w:bodyDiv w:val="1"/>
      <w:marLeft w:val="0"/>
      <w:marRight w:val="0"/>
      <w:marTop w:val="0"/>
      <w:marBottom w:val="0"/>
      <w:divBdr>
        <w:top w:val="none" w:sz="0" w:space="0" w:color="auto"/>
        <w:left w:val="none" w:sz="0" w:space="0" w:color="auto"/>
        <w:bottom w:val="none" w:sz="0" w:space="0" w:color="auto"/>
        <w:right w:val="none" w:sz="0" w:space="0" w:color="auto"/>
      </w:divBdr>
      <w:divsChild>
        <w:div w:id="2104304423">
          <w:marLeft w:val="0"/>
          <w:marRight w:val="0"/>
          <w:marTop w:val="0"/>
          <w:marBottom w:val="0"/>
          <w:divBdr>
            <w:top w:val="none" w:sz="0" w:space="0" w:color="auto"/>
            <w:left w:val="none" w:sz="0" w:space="0" w:color="auto"/>
            <w:bottom w:val="none" w:sz="0" w:space="0" w:color="auto"/>
            <w:right w:val="none" w:sz="0" w:space="0" w:color="auto"/>
          </w:divBdr>
          <w:divsChild>
            <w:div w:id="1218739519">
              <w:marLeft w:val="0"/>
              <w:marRight w:val="0"/>
              <w:marTop w:val="0"/>
              <w:marBottom w:val="0"/>
              <w:divBdr>
                <w:top w:val="none" w:sz="0" w:space="0" w:color="auto"/>
                <w:left w:val="none" w:sz="0" w:space="0" w:color="auto"/>
                <w:bottom w:val="none" w:sz="0" w:space="0" w:color="auto"/>
                <w:right w:val="none" w:sz="0" w:space="0" w:color="auto"/>
              </w:divBdr>
              <w:divsChild>
                <w:div w:id="2127506340">
                  <w:marLeft w:val="0"/>
                  <w:marRight w:val="0"/>
                  <w:marTop w:val="0"/>
                  <w:marBottom w:val="0"/>
                  <w:divBdr>
                    <w:top w:val="none" w:sz="0" w:space="0" w:color="auto"/>
                    <w:left w:val="none" w:sz="0" w:space="0" w:color="auto"/>
                    <w:bottom w:val="none" w:sz="0" w:space="0" w:color="auto"/>
                    <w:right w:val="none" w:sz="0" w:space="0" w:color="auto"/>
                  </w:divBdr>
                  <w:divsChild>
                    <w:div w:id="46297766">
                      <w:marLeft w:val="0"/>
                      <w:marRight w:val="0"/>
                      <w:marTop w:val="0"/>
                      <w:marBottom w:val="0"/>
                      <w:divBdr>
                        <w:top w:val="none" w:sz="0" w:space="0" w:color="auto"/>
                        <w:left w:val="none" w:sz="0" w:space="0" w:color="auto"/>
                        <w:bottom w:val="none" w:sz="0" w:space="0" w:color="auto"/>
                        <w:right w:val="none" w:sz="0" w:space="0" w:color="auto"/>
                      </w:divBdr>
                      <w:divsChild>
                        <w:div w:id="1759709925">
                          <w:marLeft w:val="0"/>
                          <w:marRight w:val="0"/>
                          <w:marTop w:val="0"/>
                          <w:marBottom w:val="0"/>
                          <w:divBdr>
                            <w:top w:val="none" w:sz="0" w:space="0" w:color="auto"/>
                            <w:left w:val="none" w:sz="0" w:space="0" w:color="auto"/>
                            <w:bottom w:val="none" w:sz="0" w:space="0" w:color="auto"/>
                            <w:right w:val="none" w:sz="0" w:space="0" w:color="auto"/>
                          </w:divBdr>
                          <w:divsChild>
                            <w:div w:id="112291644">
                              <w:marLeft w:val="0"/>
                              <w:marRight w:val="0"/>
                              <w:marTop w:val="0"/>
                              <w:marBottom w:val="0"/>
                              <w:divBdr>
                                <w:top w:val="none" w:sz="0" w:space="0" w:color="auto"/>
                                <w:left w:val="none" w:sz="0" w:space="0" w:color="auto"/>
                                <w:bottom w:val="none" w:sz="0" w:space="0" w:color="auto"/>
                                <w:right w:val="none" w:sz="0" w:space="0" w:color="auto"/>
                              </w:divBdr>
                              <w:divsChild>
                                <w:div w:id="8234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83431">
      <w:bodyDiv w:val="1"/>
      <w:marLeft w:val="0"/>
      <w:marRight w:val="0"/>
      <w:marTop w:val="0"/>
      <w:marBottom w:val="0"/>
      <w:divBdr>
        <w:top w:val="none" w:sz="0" w:space="0" w:color="auto"/>
        <w:left w:val="none" w:sz="0" w:space="0" w:color="auto"/>
        <w:bottom w:val="none" w:sz="0" w:space="0" w:color="auto"/>
        <w:right w:val="none" w:sz="0" w:space="0" w:color="auto"/>
      </w:divBdr>
      <w:divsChild>
        <w:div w:id="269510891">
          <w:marLeft w:val="0"/>
          <w:marRight w:val="0"/>
          <w:marTop w:val="0"/>
          <w:marBottom w:val="0"/>
          <w:divBdr>
            <w:top w:val="none" w:sz="0" w:space="0" w:color="auto"/>
            <w:left w:val="none" w:sz="0" w:space="0" w:color="auto"/>
            <w:bottom w:val="none" w:sz="0" w:space="0" w:color="auto"/>
            <w:right w:val="none" w:sz="0" w:space="0" w:color="auto"/>
          </w:divBdr>
        </w:div>
      </w:divsChild>
    </w:div>
    <w:div w:id="562376752">
      <w:bodyDiv w:val="1"/>
      <w:marLeft w:val="0"/>
      <w:marRight w:val="0"/>
      <w:marTop w:val="0"/>
      <w:marBottom w:val="0"/>
      <w:divBdr>
        <w:top w:val="none" w:sz="0" w:space="0" w:color="auto"/>
        <w:left w:val="none" w:sz="0" w:space="0" w:color="auto"/>
        <w:bottom w:val="none" w:sz="0" w:space="0" w:color="auto"/>
        <w:right w:val="none" w:sz="0" w:space="0" w:color="auto"/>
      </w:divBdr>
    </w:div>
    <w:div w:id="604269494">
      <w:bodyDiv w:val="1"/>
      <w:marLeft w:val="0"/>
      <w:marRight w:val="0"/>
      <w:marTop w:val="0"/>
      <w:marBottom w:val="0"/>
      <w:divBdr>
        <w:top w:val="none" w:sz="0" w:space="0" w:color="auto"/>
        <w:left w:val="none" w:sz="0" w:space="0" w:color="auto"/>
        <w:bottom w:val="none" w:sz="0" w:space="0" w:color="auto"/>
        <w:right w:val="none" w:sz="0" w:space="0" w:color="auto"/>
      </w:divBdr>
    </w:div>
    <w:div w:id="627130749">
      <w:bodyDiv w:val="1"/>
      <w:marLeft w:val="0"/>
      <w:marRight w:val="0"/>
      <w:marTop w:val="0"/>
      <w:marBottom w:val="0"/>
      <w:divBdr>
        <w:top w:val="none" w:sz="0" w:space="0" w:color="auto"/>
        <w:left w:val="none" w:sz="0" w:space="0" w:color="auto"/>
        <w:bottom w:val="none" w:sz="0" w:space="0" w:color="auto"/>
        <w:right w:val="none" w:sz="0" w:space="0" w:color="auto"/>
      </w:divBdr>
      <w:divsChild>
        <w:div w:id="1224564293">
          <w:marLeft w:val="0"/>
          <w:marRight w:val="0"/>
          <w:marTop w:val="0"/>
          <w:marBottom w:val="0"/>
          <w:divBdr>
            <w:top w:val="none" w:sz="0" w:space="0" w:color="auto"/>
            <w:left w:val="none" w:sz="0" w:space="0" w:color="auto"/>
            <w:bottom w:val="none" w:sz="0" w:space="0" w:color="auto"/>
            <w:right w:val="none" w:sz="0" w:space="0" w:color="auto"/>
          </w:divBdr>
        </w:div>
      </w:divsChild>
    </w:div>
    <w:div w:id="655572632">
      <w:bodyDiv w:val="1"/>
      <w:marLeft w:val="0"/>
      <w:marRight w:val="0"/>
      <w:marTop w:val="0"/>
      <w:marBottom w:val="0"/>
      <w:divBdr>
        <w:top w:val="none" w:sz="0" w:space="0" w:color="auto"/>
        <w:left w:val="none" w:sz="0" w:space="0" w:color="auto"/>
        <w:bottom w:val="none" w:sz="0" w:space="0" w:color="auto"/>
        <w:right w:val="none" w:sz="0" w:space="0" w:color="auto"/>
      </w:divBdr>
    </w:div>
    <w:div w:id="689768469">
      <w:bodyDiv w:val="1"/>
      <w:marLeft w:val="0"/>
      <w:marRight w:val="0"/>
      <w:marTop w:val="0"/>
      <w:marBottom w:val="0"/>
      <w:divBdr>
        <w:top w:val="none" w:sz="0" w:space="0" w:color="auto"/>
        <w:left w:val="none" w:sz="0" w:space="0" w:color="auto"/>
        <w:bottom w:val="none" w:sz="0" w:space="0" w:color="auto"/>
        <w:right w:val="none" w:sz="0" w:space="0" w:color="auto"/>
      </w:divBdr>
    </w:div>
    <w:div w:id="808136624">
      <w:bodyDiv w:val="1"/>
      <w:marLeft w:val="0"/>
      <w:marRight w:val="0"/>
      <w:marTop w:val="0"/>
      <w:marBottom w:val="0"/>
      <w:divBdr>
        <w:top w:val="none" w:sz="0" w:space="0" w:color="auto"/>
        <w:left w:val="none" w:sz="0" w:space="0" w:color="auto"/>
        <w:bottom w:val="none" w:sz="0" w:space="0" w:color="auto"/>
        <w:right w:val="none" w:sz="0" w:space="0" w:color="auto"/>
      </w:divBdr>
    </w:div>
    <w:div w:id="812867378">
      <w:bodyDiv w:val="1"/>
      <w:marLeft w:val="0"/>
      <w:marRight w:val="0"/>
      <w:marTop w:val="0"/>
      <w:marBottom w:val="0"/>
      <w:divBdr>
        <w:top w:val="none" w:sz="0" w:space="0" w:color="auto"/>
        <w:left w:val="none" w:sz="0" w:space="0" w:color="auto"/>
        <w:bottom w:val="none" w:sz="0" w:space="0" w:color="auto"/>
        <w:right w:val="none" w:sz="0" w:space="0" w:color="auto"/>
      </w:divBdr>
    </w:div>
    <w:div w:id="914315946">
      <w:bodyDiv w:val="1"/>
      <w:marLeft w:val="0"/>
      <w:marRight w:val="0"/>
      <w:marTop w:val="0"/>
      <w:marBottom w:val="0"/>
      <w:divBdr>
        <w:top w:val="none" w:sz="0" w:space="0" w:color="auto"/>
        <w:left w:val="none" w:sz="0" w:space="0" w:color="auto"/>
        <w:bottom w:val="none" w:sz="0" w:space="0" w:color="auto"/>
        <w:right w:val="none" w:sz="0" w:space="0" w:color="auto"/>
      </w:divBdr>
    </w:div>
    <w:div w:id="947659750">
      <w:bodyDiv w:val="1"/>
      <w:marLeft w:val="0"/>
      <w:marRight w:val="0"/>
      <w:marTop w:val="0"/>
      <w:marBottom w:val="0"/>
      <w:divBdr>
        <w:top w:val="none" w:sz="0" w:space="0" w:color="auto"/>
        <w:left w:val="none" w:sz="0" w:space="0" w:color="auto"/>
        <w:bottom w:val="none" w:sz="0" w:space="0" w:color="auto"/>
        <w:right w:val="none" w:sz="0" w:space="0" w:color="auto"/>
      </w:divBdr>
      <w:divsChild>
        <w:div w:id="1842354683">
          <w:marLeft w:val="0"/>
          <w:marRight w:val="0"/>
          <w:marTop w:val="0"/>
          <w:marBottom w:val="0"/>
          <w:divBdr>
            <w:top w:val="none" w:sz="0" w:space="0" w:color="auto"/>
            <w:left w:val="none" w:sz="0" w:space="0" w:color="auto"/>
            <w:bottom w:val="none" w:sz="0" w:space="0" w:color="auto"/>
            <w:right w:val="none" w:sz="0" w:space="0" w:color="auto"/>
          </w:divBdr>
        </w:div>
      </w:divsChild>
    </w:div>
    <w:div w:id="956713837">
      <w:bodyDiv w:val="1"/>
      <w:marLeft w:val="0"/>
      <w:marRight w:val="0"/>
      <w:marTop w:val="0"/>
      <w:marBottom w:val="0"/>
      <w:divBdr>
        <w:top w:val="none" w:sz="0" w:space="0" w:color="auto"/>
        <w:left w:val="none" w:sz="0" w:space="0" w:color="auto"/>
        <w:bottom w:val="none" w:sz="0" w:space="0" w:color="auto"/>
        <w:right w:val="none" w:sz="0" w:space="0" w:color="auto"/>
      </w:divBdr>
    </w:div>
    <w:div w:id="1006441781">
      <w:bodyDiv w:val="1"/>
      <w:marLeft w:val="0"/>
      <w:marRight w:val="0"/>
      <w:marTop w:val="0"/>
      <w:marBottom w:val="0"/>
      <w:divBdr>
        <w:top w:val="none" w:sz="0" w:space="0" w:color="auto"/>
        <w:left w:val="none" w:sz="0" w:space="0" w:color="auto"/>
        <w:bottom w:val="none" w:sz="0" w:space="0" w:color="auto"/>
        <w:right w:val="none" w:sz="0" w:space="0" w:color="auto"/>
      </w:divBdr>
    </w:div>
    <w:div w:id="1015226699">
      <w:bodyDiv w:val="1"/>
      <w:marLeft w:val="0"/>
      <w:marRight w:val="0"/>
      <w:marTop w:val="0"/>
      <w:marBottom w:val="0"/>
      <w:divBdr>
        <w:top w:val="none" w:sz="0" w:space="0" w:color="auto"/>
        <w:left w:val="none" w:sz="0" w:space="0" w:color="auto"/>
        <w:bottom w:val="none" w:sz="0" w:space="0" w:color="auto"/>
        <w:right w:val="none" w:sz="0" w:space="0" w:color="auto"/>
      </w:divBdr>
    </w:div>
    <w:div w:id="1022439773">
      <w:bodyDiv w:val="1"/>
      <w:marLeft w:val="0"/>
      <w:marRight w:val="0"/>
      <w:marTop w:val="0"/>
      <w:marBottom w:val="0"/>
      <w:divBdr>
        <w:top w:val="none" w:sz="0" w:space="0" w:color="auto"/>
        <w:left w:val="none" w:sz="0" w:space="0" w:color="auto"/>
        <w:bottom w:val="none" w:sz="0" w:space="0" w:color="auto"/>
        <w:right w:val="none" w:sz="0" w:space="0" w:color="auto"/>
      </w:divBdr>
      <w:divsChild>
        <w:div w:id="1256860725">
          <w:marLeft w:val="0"/>
          <w:marRight w:val="0"/>
          <w:marTop w:val="0"/>
          <w:marBottom w:val="0"/>
          <w:divBdr>
            <w:top w:val="none" w:sz="0" w:space="0" w:color="auto"/>
            <w:left w:val="none" w:sz="0" w:space="0" w:color="auto"/>
            <w:bottom w:val="none" w:sz="0" w:space="0" w:color="auto"/>
            <w:right w:val="none" w:sz="0" w:space="0" w:color="auto"/>
          </w:divBdr>
          <w:divsChild>
            <w:div w:id="1284965368">
              <w:marLeft w:val="0"/>
              <w:marRight w:val="0"/>
              <w:marTop w:val="0"/>
              <w:marBottom w:val="0"/>
              <w:divBdr>
                <w:top w:val="none" w:sz="0" w:space="0" w:color="auto"/>
                <w:left w:val="none" w:sz="0" w:space="0" w:color="auto"/>
                <w:bottom w:val="none" w:sz="0" w:space="0" w:color="auto"/>
                <w:right w:val="none" w:sz="0" w:space="0" w:color="auto"/>
              </w:divBdr>
            </w:div>
          </w:divsChild>
        </w:div>
        <w:div w:id="1963538165">
          <w:marLeft w:val="0"/>
          <w:marRight w:val="0"/>
          <w:marTop w:val="0"/>
          <w:marBottom w:val="0"/>
          <w:divBdr>
            <w:top w:val="none" w:sz="0" w:space="0" w:color="auto"/>
            <w:left w:val="none" w:sz="0" w:space="0" w:color="auto"/>
            <w:bottom w:val="none" w:sz="0" w:space="0" w:color="auto"/>
            <w:right w:val="none" w:sz="0" w:space="0" w:color="auto"/>
          </w:divBdr>
          <w:divsChild>
            <w:div w:id="1882479752">
              <w:marLeft w:val="0"/>
              <w:marRight w:val="0"/>
              <w:marTop w:val="0"/>
              <w:marBottom w:val="0"/>
              <w:divBdr>
                <w:top w:val="none" w:sz="0" w:space="0" w:color="auto"/>
                <w:left w:val="none" w:sz="0" w:space="0" w:color="auto"/>
                <w:bottom w:val="none" w:sz="0" w:space="0" w:color="auto"/>
                <w:right w:val="none" w:sz="0" w:space="0" w:color="auto"/>
              </w:divBdr>
            </w:div>
          </w:divsChild>
        </w:div>
        <w:div w:id="1827436738">
          <w:marLeft w:val="0"/>
          <w:marRight w:val="0"/>
          <w:marTop w:val="0"/>
          <w:marBottom w:val="0"/>
          <w:divBdr>
            <w:top w:val="none" w:sz="0" w:space="0" w:color="auto"/>
            <w:left w:val="none" w:sz="0" w:space="0" w:color="auto"/>
            <w:bottom w:val="none" w:sz="0" w:space="0" w:color="auto"/>
            <w:right w:val="none" w:sz="0" w:space="0" w:color="auto"/>
          </w:divBdr>
          <w:divsChild>
            <w:div w:id="1850872115">
              <w:marLeft w:val="0"/>
              <w:marRight w:val="0"/>
              <w:marTop w:val="0"/>
              <w:marBottom w:val="0"/>
              <w:divBdr>
                <w:top w:val="none" w:sz="0" w:space="0" w:color="auto"/>
                <w:left w:val="none" w:sz="0" w:space="0" w:color="auto"/>
                <w:bottom w:val="none" w:sz="0" w:space="0" w:color="auto"/>
                <w:right w:val="none" w:sz="0" w:space="0" w:color="auto"/>
              </w:divBdr>
            </w:div>
          </w:divsChild>
        </w:div>
        <w:div w:id="2101097838">
          <w:marLeft w:val="0"/>
          <w:marRight w:val="0"/>
          <w:marTop w:val="0"/>
          <w:marBottom w:val="0"/>
          <w:divBdr>
            <w:top w:val="none" w:sz="0" w:space="0" w:color="auto"/>
            <w:left w:val="none" w:sz="0" w:space="0" w:color="auto"/>
            <w:bottom w:val="none" w:sz="0" w:space="0" w:color="auto"/>
            <w:right w:val="none" w:sz="0" w:space="0" w:color="auto"/>
          </w:divBdr>
          <w:divsChild>
            <w:div w:id="1595743894">
              <w:marLeft w:val="0"/>
              <w:marRight w:val="0"/>
              <w:marTop w:val="0"/>
              <w:marBottom w:val="0"/>
              <w:divBdr>
                <w:top w:val="none" w:sz="0" w:space="0" w:color="auto"/>
                <w:left w:val="none" w:sz="0" w:space="0" w:color="auto"/>
                <w:bottom w:val="none" w:sz="0" w:space="0" w:color="auto"/>
                <w:right w:val="none" w:sz="0" w:space="0" w:color="auto"/>
              </w:divBdr>
            </w:div>
          </w:divsChild>
        </w:div>
        <w:div w:id="642471866">
          <w:marLeft w:val="0"/>
          <w:marRight w:val="0"/>
          <w:marTop w:val="0"/>
          <w:marBottom w:val="0"/>
          <w:divBdr>
            <w:top w:val="none" w:sz="0" w:space="0" w:color="auto"/>
            <w:left w:val="none" w:sz="0" w:space="0" w:color="auto"/>
            <w:bottom w:val="none" w:sz="0" w:space="0" w:color="auto"/>
            <w:right w:val="none" w:sz="0" w:space="0" w:color="auto"/>
          </w:divBdr>
          <w:divsChild>
            <w:div w:id="1194154054">
              <w:marLeft w:val="0"/>
              <w:marRight w:val="0"/>
              <w:marTop w:val="0"/>
              <w:marBottom w:val="0"/>
              <w:divBdr>
                <w:top w:val="none" w:sz="0" w:space="0" w:color="auto"/>
                <w:left w:val="none" w:sz="0" w:space="0" w:color="auto"/>
                <w:bottom w:val="none" w:sz="0" w:space="0" w:color="auto"/>
                <w:right w:val="none" w:sz="0" w:space="0" w:color="auto"/>
              </w:divBdr>
            </w:div>
          </w:divsChild>
        </w:div>
        <w:div w:id="1446535718">
          <w:marLeft w:val="0"/>
          <w:marRight w:val="0"/>
          <w:marTop w:val="0"/>
          <w:marBottom w:val="0"/>
          <w:divBdr>
            <w:top w:val="none" w:sz="0" w:space="0" w:color="auto"/>
            <w:left w:val="none" w:sz="0" w:space="0" w:color="auto"/>
            <w:bottom w:val="none" w:sz="0" w:space="0" w:color="auto"/>
            <w:right w:val="none" w:sz="0" w:space="0" w:color="auto"/>
          </w:divBdr>
          <w:divsChild>
            <w:div w:id="640156754">
              <w:marLeft w:val="0"/>
              <w:marRight w:val="0"/>
              <w:marTop w:val="0"/>
              <w:marBottom w:val="0"/>
              <w:divBdr>
                <w:top w:val="none" w:sz="0" w:space="0" w:color="auto"/>
                <w:left w:val="none" w:sz="0" w:space="0" w:color="auto"/>
                <w:bottom w:val="none" w:sz="0" w:space="0" w:color="auto"/>
                <w:right w:val="none" w:sz="0" w:space="0" w:color="auto"/>
              </w:divBdr>
            </w:div>
          </w:divsChild>
        </w:div>
        <w:div w:id="97064074">
          <w:marLeft w:val="0"/>
          <w:marRight w:val="0"/>
          <w:marTop w:val="0"/>
          <w:marBottom w:val="0"/>
          <w:divBdr>
            <w:top w:val="none" w:sz="0" w:space="0" w:color="auto"/>
            <w:left w:val="none" w:sz="0" w:space="0" w:color="auto"/>
            <w:bottom w:val="none" w:sz="0" w:space="0" w:color="auto"/>
            <w:right w:val="none" w:sz="0" w:space="0" w:color="auto"/>
          </w:divBdr>
          <w:divsChild>
            <w:div w:id="2113015132">
              <w:marLeft w:val="0"/>
              <w:marRight w:val="0"/>
              <w:marTop w:val="0"/>
              <w:marBottom w:val="0"/>
              <w:divBdr>
                <w:top w:val="none" w:sz="0" w:space="0" w:color="auto"/>
                <w:left w:val="none" w:sz="0" w:space="0" w:color="auto"/>
                <w:bottom w:val="none" w:sz="0" w:space="0" w:color="auto"/>
                <w:right w:val="none" w:sz="0" w:space="0" w:color="auto"/>
              </w:divBdr>
            </w:div>
          </w:divsChild>
        </w:div>
        <w:div w:id="648361113">
          <w:marLeft w:val="0"/>
          <w:marRight w:val="0"/>
          <w:marTop w:val="0"/>
          <w:marBottom w:val="0"/>
          <w:divBdr>
            <w:top w:val="none" w:sz="0" w:space="0" w:color="auto"/>
            <w:left w:val="none" w:sz="0" w:space="0" w:color="auto"/>
            <w:bottom w:val="none" w:sz="0" w:space="0" w:color="auto"/>
            <w:right w:val="none" w:sz="0" w:space="0" w:color="auto"/>
          </w:divBdr>
          <w:divsChild>
            <w:div w:id="2125684066">
              <w:marLeft w:val="0"/>
              <w:marRight w:val="0"/>
              <w:marTop w:val="0"/>
              <w:marBottom w:val="0"/>
              <w:divBdr>
                <w:top w:val="none" w:sz="0" w:space="0" w:color="auto"/>
                <w:left w:val="none" w:sz="0" w:space="0" w:color="auto"/>
                <w:bottom w:val="none" w:sz="0" w:space="0" w:color="auto"/>
                <w:right w:val="none" w:sz="0" w:space="0" w:color="auto"/>
              </w:divBdr>
            </w:div>
          </w:divsChild>
        </w:div>
        <w:div w:id="1556968295">
          <w:marLeft w:val="0"/>
          <w:marRight w:val="0"/>
          <w:marTop w:val="0"/>
          <w:marBottom w:val="0"/>
          <w:divBdr>
            <w:top w:val="none" w:sz="0" w:space="0" w:color="auto"/>
            <w:left w:val="none" w:sz="0" w:space="0" w:color="auto"/>
            <w:bottom w:val="none" w:sz="0" w:space="0" w:color="auto"/>
            <w:right w:val="none" w:sz="0" w:space="0" w:color="auto"/>
          </w:divBdr>
          <w:divsChild>
            <w:div w:id="1521047917">
              <w:marLeft w:val="0"/>
              <w:marRight w:val="0"/>
              <w:marTop w:val="0"/>
              <w:marBottom w:val="0"/>
              <w:divBdr>
                <w:top w:val="none" w:sz="0" w:space="0" w:color="auto"/>
                <w:left w:val="none" w:sz="0" w:space="0" w:color="auto"/>
                <w:bottom w:val="none" w:sz="0" w:space="0" w:color="auto"/>
                <w:right w:val="none" w:sz="0" w:space="0" w:color="auto"/>
              </w:divBdr>
            </w:div>
          </w:divsChild>
        </w:div>
        <w:div w:id="288821052">
          <w:marLeft w:val="0"/>
          <w:marRight w:val="0"/>
          <w:marTop w:val="0"/>
          <w:marBottom w:val="0"/>
          <w:divBdr>
            <w:top w:val="none" w:sz="0" w:space="0" w:color="auto"/>
            <w:left w:val="none" w:sz="0" w:space="0" w:color="auto"/>
            <w:bottom w:val="none" w:sz="0" w:space="0" w:color="auto"/>
            <w:right w:val="none" w:sz="0" w:space="0" w:color="auto"/>
          </w:divBdr>
          <w:divsChild>
            <w:div w:id="1562784598">
              <w:marLeft w:val="0"/>
              <w:marRight w:val="0"/>
              <w:marTop w:val="0"/>
              <w:marBottom w:val="0"/>
              <w:divBdr>
                <w:top w:val="none" w:sz="0" w:space="0" w:color="auto"/>
                <w:left w:val="none" w:sz="0" w:space="0" w:color="auto"/>
                <w:bottom w:val="none" w:sz="0" w:space="0" w:color="auto"/>
                <w:right w:val="none" w:sz="0" w:space="0" w:color="auto"/>
              </w:divBdr>
            </w:div>
          </w:divsChild>
        </w:div>
        <w:div w:id="2145998812">
          <w:marLeft w:val="0"/>
          <w:marRight w:val="0"/>
          <w:marTop w:val="0"/>
          <w:marBottom w:val="0"/>
          <w:divBdr>
            <w:top w:val="none" w:sz="0" w:space="0" w:color="auto"/>
            <w:left w:val="none" w:sz="0" w:space="0" w:color="auto"/>
            <w:bottom w:val="none" w:sz="0" w:space="0" w:color="auto"/>
            <w:right w:val="none" w:sz="0" w:space="0" w:color="auto"/>
          </w:divBdr>
          <w:divsChild>
            <w:div w:id="1918976174">
              <w:marLeft w:val="0"/>
              <w:marRight w:val="0"/>
              <w:marTop w:val="0"/>
              <w:marBottom w:val="0"/>
              <w:divBdr>
                <w:top w:val="none" w:sz="0" w:space="0" w:color="auto"/>
                <w:left w:val="none" w:sz="0" w:space="0" w:color="auto"/>
                <w:bottom w:val="none" w:sz="0" w:space="0" w:color="auto"/>
                <w:right w:val="none" w:sz="0" w:space="0" w:color="auto"/>
              </w:divBdr>
            </w:div>
          </w:divsChild>
        </w:div>
        <w:div w:id="1823236540">
          <w:marLeft w:val="0"/>
          <w:marRight w:val="0"/>
          <w:marTop w:val="0"/>
          <w:marBottom w:val="0"/>
          <w:divBdr>
            <w:top w:val="none" w:sz="0" w:space="0" w:color="auto"/>
            <w:left w:val="none" w:sz="0" w:space="0" w:color="auto"/>
            <w:bottom w:val="none" w:sz="0" w:space="0" w:color="auto"/>
            <w:right w:val="none" w:sz="0" w:space="0" w:color="auto"/>
          </w:divBdr>
          <w:divsChild>
            <w:div w:id="574432915">
              <w:marLeft w:val="0"/>
              <w:marRight w:val="0"/>
              <w:marTop w:val="0"/>
              <w:marBottom w:val="0"/>
              <w:divBdr>
                <w:top w:val="none" w:sz="0" w:space="0" w:color="auto"/>
                <w:left w:val="none" w:sz="0" w:space="0" w:color="auto"/>
                <w:bottom w:val="none" w:sz="0" w:space="0" w:color="auto"/>
                <w:right w:val="none" w:sz="0" w:space="0" w:color="auto"/>
              </w:divBdr>
            </w:div>
          </w:divsChild>
        </w:div>
        <w:div w:id="1446735087">
          <w:marLeft w:val="0"/>
          <w:marRight w:val="0"/>
          <w:marTop w:val="0"/>
          <w:marBottom w:val="0"/>
          <w:divBdr>
            <w:top w:val="none" w:sz="0" w:space="0" w:color="auto"/>
            <w:left w:val="none" w:sz="0" w:space="0" w:color="auto"/>
            <w:bottom w:val="none" w:sz="0" w:space="0" w:color="auto"/>
            <w:right w:val="none" w:sz="0" w:space="0" w:color="auto"/>
          </w:divBdr>
          <w:divsChild>
            <w:div w:id="110249551">
              <w:marLeft w:val="0"/>
              <w:marRight w:val="0"/>
              <w:marTop w:val="0"/>
              <w:marBottom w:val="0"/>
              <w:divBdr>
                <w:top w:val="none" w:sz="0" w:space="0" w:color="auto"/>
                <w:left w:val="none" w:sz="0" w:space="0" w:color="auto"/>
                <w:bottom w:val="none" w:sz="0" w:space="0" w:color="auto"/>
                <w:right w:val="none" w:sz="0" w:space="0" w:color="auto"/>
              </w:divBdr>
            </w:div>
          </w:divsChild>
        </w:div>
        <w:div w:id="499659973">
          <w:marLeft w:val="0"/>
          <w:marRight w:val="0"/>
          <w:marTop w:val="0"/>
          <w:marBottom w:val="0"/>
          <w:divBdr>
            <w:top w:val="none" w:sz="0" w:space="0" w:color="auto"/>
            <w:left w:val="none" w:sz="0" w:space="0" w:color="auto"/>
            <w:bottom w:val="none" w:sz="0" w:space="0" w:color="auto"/>
            <w:right w:val="none" w:sz="0" w:space="0" w:color="auto"/>
          </w:divBdr>
          <w:divsChild>
            <w:div w:id="922376042">
              <w:marLeft w:val="0"/>
              <w:marRight w:val="0"/>
              <w:marTop w:val="0"/>
              <w:marBottom w:val="0"/>
              <w:divBdr>
                <w:top w:val="none" w:sz="0" w:space="0" w:color="auto"/>
                <w:left w:val="none" w:sz="0" w:space="0" w:color="auto"/>
                <w:bottom w:val="none" w:sz="0" w:space="0" w:color="auto"/>
                <w:right w:val="none" w:sz="0" w:space="0" w:color="auto"/>
              </w:divBdr>
            </w:div>
          </w:divsChild>
        </w:div>
        <w:div w:id="2042239003">
          <w:marLeft w:val="0"/>
          <w:marRight w:val="0"/>
          <w:marTop w:val="0"/>
          <w:marBottom w:val="0"/>
          <w:divBdr>
            <w:top w:val="none" w:sz="0" w:space="0" w:color="auto"/>
            <w:left w:val="none" w:sz="0" w:space="0" w:color="auto"/>
            <w:bottom w:val="none" w:sz="0" w:space="0" w:color="auto"/>
            <w:right w:val="none" w:sz="0" w:space="0" w:color="auto"/>
          </w:divBdr>
          <w:divsChild>
            <w:div w:id="77142204">
              <w:marLeft w:val="0"/>
              <w:marRight w:val="0"/>
              <w:marTop w:val="0"/>
              <w:marBottom w:val="0"/>
              <w:divBdr>
                <w:top w:val="none" w:sz="0" w:space="0" w:color="auto"/>
                <w:left w:val="none" w:sz="0" w:space="0" w:color="auto"/>
                <w:bottom w:val="none" w:sz="0" w:space="0" w:color="auto"/>
                <w:right w:val="none" w:sz="0" w:space="0" w:color="auto"/>
              </w:divBdr>
            </w:div>
          </w:divsChild>
        </w:div>
        <w:div w:id="765924431">
          <w:marLeft w:val="0"/>
          <w:marRight w:val="0"/>
          <w:marTop w:val="0"/>
          <w:marBottom w:val="0"/>
          <w:divBdr>
            <w:top w:val="none" w:sz="0" w:space="0" w:color="auto"/>
            <w:left w:val="none" w:sz="0" w:space="0" w:color="auto"/>
            <w:bottom w:val="none" w:sz="0" w:space="0" w:color="auto"/>
            <w:right w:val="none" w:sz="0" w:space="0" w:color="auto"/>
          </w:divBdr>
          <w:divsChild>
            <w:div w:id="1671055830">
              <w:marLeft w:val="0"/>
              <w:marRight w:val="0"/>
              <w:marTop w:val="0"/>
              <w:marBottom w:val="0"/>
              <w:divBdr>
                <w:top w:val="none" w:sz="0" w:space="0" w:color="auto"/>
                <w:left w:val="none" w:sz="0" w:space="0" w:color="auto"/>
                <w:bottom w:val="none" w:sz="0" w:space="0" w:color="auto"/>
                <w:right w:val="none" w:sz="0" w:space="0" w:color="auto"/>
              </w:divBdr>
            </w:div>
          </w:divsChild>
        </w:div>
        <w:div w:id="1939020280">
          <w:marLeft w:val="0"/>
          <w:marRight w:val="0"/>
          <w:marTop w:val="0"/>
          <w:marBottom w:val="0"/>
          <w:divBdr>
            <w:top w:val="none" w:sz="0" w:space="0" w:color="auto"/>
            <w:left w:val="none" w:sz="0" w:space="0" w:color="auto"/>
            <w:bottom w:val="none" w:sz="0" w:space="0" w:color="auto"/>
            <w:right w:val="none" w:sz="0" w:space="0" w:color="auto"/>
          </w:divBdr>
          <w:divsChild>
            <w:div w:id="912398137">
              <w:marLeft w:val="0"/>
              <w:marRight w:val="0"/>
              <w:marTop w:val="0"/>
              <w:marBottom w:val="0"/>
              <w:divBdr>
                <w:top w:val="none" w:sz="0" w:space="0" w:color="auto"/>
                <w:left w:val="none" w:sz="0" w:space="0" w:color="auto"/>
                <w:bottom w:val="none" w:sz="0" w:space="0" w:color="auto"/>
                <w:right w:val="none" w:sz="0" w:space="0" w:color="auto"/>
              </w:divBdr>
            </w:div>
          </w:divsChild>
        </w:div>
        <w:div w:id="427241110">
          <w:marLeft w:val="0"/>
          <w:marRight w:val="0"/>
          <w:marTop w:val="0"/>
          <w:marBottom w:val="0"/>
          <w:divBdr>
            <w:top w:val="none" w:sz="0" w:space="0" w:color="auto"/>
            <w:left w:val="none" w:sz="0" w:space="0" w:color="auto"/>
            <w:bottom w:val="none" w:sz="0" w:space="0" w:color="auto"/>
            <w:right w:val="none" w:sz="0" w:space="0" w:color="auto"/>
          </w:divBdr>
          <w:divsChild>
            <w:div w:id="1618028344">
              <w:marLeft w:val="0"/>
              <w:marRight w:val="0"/>
              <w:marTop w:val="0"/>
              <w:marBottom w:val="0"/>
              <w:divBdr>
                <w:top w:val="none" w:sz="0" w:space="0" w:color="auto"/>
                <w:left w:val="none" w:sz="0" w:space="0" w:color="auto"/>
                <w:bottom w:val="none" w:sz="0" w:space="0" w:color="auto"/>
                <w:right w:val="none" w:sz="0" w:space="0" w:color="auto"/>
              </w:divBdr>
            </w:div>
          </w:divsChild>
        </w:div>
        <w:div w:id="1612281335">
          <w:marLeft w:val="0"/>
          <w:marRight w:val="0"/>
          <w:marTop w:val="0"/>
          <w:marBottom w:val="0"/>
          <w:divBdr>
            <w:top w:val="none" w:sz="0" w:space="0" w:color="auto"/>
            <w:left w:val="none" w:sz="0" w:space="0" w:color="auto"/>
            <w:bottom w:val="none" w:sz="0" w:space="0" w:color="auto"/>
            <w:right w:val="none" w:sz="0" w:space="0" w:color="auto"/>
          </w:divBdr>
          <w:divsChild>
            <w:div w:id="1246919508">
              <w:marLeft w:val="0"/>
              <w:marRight w:val="0"/>
              <w:marTop w:val="0"/>
              <w:marBottom w:val="0"/>
              <w:divBdr>
                <w:top w:val="none" w:sz="0" w:space="0" w:color="auto"/>
                <w:left w:val="none" w:sz="0" w:space="0" w:color="auto"/>
                <w:bottom w:val="none" w:sz="0" w:space="0" w:color="auto"/>
                <w:right w:val="none" w:sz="0" w:space="0" w:color="auto"/>
              </w:divBdr>
            </w:div>
          </w:divsChild>
        </w:div>
        <w:div w:id="1333681787">
          <w:marLeft w:val="0"/>
          <w:marRight w:val="0"/>
          <w:marTop w:val="0"/>
          <w:marBottom w:val="0"/>
          <w:divBdr>
            <w:top w:val="none" w:sz="0" w:space="0" w:color="auto"/>
            <w:left w:val="none" w:sz="0" w:space="0" w:color="auto"/>
            <w:bottom w:val="none" w:sz="0" w:space="0" w:color="auto"/>
            <w:right w:val="none" w:sz="0" w:space="0" w:color="auto"/>
          </w:divBdr>
          <w:divsChild>
            <w:div w:id="720250331">
              <w:marLeft w:val="0"/>
              <w:marRight w:val="0"/>
              <w:marTop w:val="0"/>
              <w:marBottom w:val="0"/>
              <w:divBdr>
                <w:top w:val="none" w:sz="0" w:space="0" w:color="auto"/>
                <w:left w:val="none" w:sz="0" w:space="0" w:color="auto"/>
                <w:bottom w:val="none" w:sz="0" w:space="0" w:color="auto"/>
                <w:right w:val="none" w:sz="0" w:space="0" w:color="auto"/>
              </w:divBdr>
            </w:div>
          </w:divsChild>
        </w:div>
        <w:div w:id="482550514">
          <w:marLeft w:val="0"/>
          <w:marRight w:val="0"/>
          <w:marTop w:val="0"/>
          <w:marBottom w:val="0"/>
          <w:divBdr>
            <w:top w:val="none" w:sz="0" w:space="0" w:color="auto"/>
            <w:left w:val="none" w:sz="0" w:space="0" w:color="auto"/>
            <w:bottom w:val="none" w:sz="0" w:space="0" w:color="auto"/>
            <w:right w:val="none" w:sz="0" w:space="0" w:color="auto"/>
          </w:divBdr>
          <w:divsChild>
            <w:div w:id="1049109844">
              <w:marLeft w:val="0"/>
              <w:marRight w:val="0"/>
              <w:marTop w:val="0"/>
              <w:marBottom w:val="0"/>
              <w:divBdr>
                <w:top w:val="none" w:sz="0" w:space="0" w:color="auto"/>
                <w:left w:val="none" w:sz="0" w:space="0" w:color="auto"/>
                <w:bottom w:val="none" w:sz="0" w:space="0" w:color="auto"/>
                <w:right w:val="none" w:sz="0" w:space="0" w:color="auto"/>
              </w:divBdr>
            </w:div>
          </w:divsChild>
        </w:div>
        <w:div w:id="1305164156">
          <w:marLeft w:val="0"/>
          <w:marRight w:val="0"/>
          <w:marTop w:val="0"/>
          <w:marBottom w:val="0"/>
          <w:divBdr>
            <w:top w:val="none" w:sz="0" w:space="0" w:color="auto"/>
            <w:left w:val="none" w:sz="0" w:space="0" w:color="auto"/>
            <w:bottom w:val="none" w:sz="0" w:space="0" w:color="auto"/>
            <w:right w:val="none" w:sz="0" w:space="0" w:color="auto"/>
          </w:divBdr>
          <w:divsChild>
            <w:div w:id="627324143">
              <w:marLeft w:val="0"/>
              <w:marRight w:val="0"/>
              <w:marTop w:val="0"/>
              <w:marBottom w:val="0"/>
              <w:divBdr>
                <w:top w:val="none" w:sz="0" w:space="0" w:color="auto"/>
                <w:left w:val="none" w:sz="0" w:space="0" w:color="auto"/>
                <w:bottom w:val="none" w:sz="0" w:space="0" w:color="auto"/>
                <w:right w:val="none" w:sz="0" w:space="0" w:color="auto"/>
              </w:divBdr>
            </w:div>
          </w:divsChild>
        </w:div>
        <w:div w:id="1335105922">
          <w:marLeft w:val="0"/>
          <w:marRight w:val="0"/>
          <w:marTop w:val="0"/>
          <w:marBottom w:val="0"/>
          <w:divBdr>
            <w:top w:val="none" w:sz="0" w:space="0" w:color="auto"/>
            <w:left w:val="none" w:sz="0" w:space="0" w:color="auto"/>
            <w:bottom w:val="none" w:sz="0" w:space="0" w:color="auto"/>
            <w:right w:val="none" w:sz="0" w:space="0" w:color="auto"/>
          </w:divBdr>
          <w:divsChild>
            <w:div w:id="1759132695">
              <w:marLeft w:val="0"/>
              <w:marRight w:val="0"/>
              <w:marTop w:val="0"/>
              <w:marBottom w:val="0"/>
              <w:divBdr>
                <w:top w:val="none" w:sz="0" w:space="0" w:color="auto"/>
                <w:left w:val="none" w:sz="0" w:space="0" w:color="auto"/>
                <w:bottom w:val="none" w:sz="0" w:space="0" w:color="auto"/>
                <w:right w:val="none" w:sz="0" w:space="0" w:color="auto"/>
              </w:divBdr>
            </w:div>
          </w:divsChild>
        </w:div>
        <w:div w:id="520896074">
          <w:marLeft w:val="0"/>
          <w:marRight w:val="0"/>
          <w:marTop w:val="0"/>
          <w:marBottom w:val="0"/>
          <w:divBdr>
            <w:top w:val="none" w:sz="0" w:space="0" w:color="auto"/>
            <w:left w:val="none" w:sz="0" w:space="0" w:color="auto"/>
            <w:bottom w:val="none" w:sz="0" w:space="0" w:color="auto"/>
            <w:right w:val="none" w:sz="0" w:space="0" w:color="auto"/>
          </w:divBdr>
          <w:divsChild>
            <w:div w:id="408312259">
              <w:marLeft w:val="0"/>
              <w:marRight w:val="0"/>
              <w:marTop w:val="0"/>
              <w:marBottom w:val="0"/>
              <w:divBdr>
                <w:top w:val="none" w:sz="0" w:space="0" w:color="auto"/>
                <w:left w:val="none" w:sz="0" w:space="0" w:color="auto"/>
                <w:bottom w:val="none" w:sz="0" w:space="0" w:color="auto"/>
                <w:right w:val="none" w:sz="0" w:space="0" w:color="auto"/>
              </w:divBdr>
            </w:div>
          </w:divsChild>
        </w:div>
        <w:div w:id="1879004150">
          <w:marLeft w:val="0"/>
          <w:marRight w:val="0"/>
          <w:marTop w:val="0"/>
          <w:marBottom w:val="0"/>
          <w:divBdr>
            <w:top w:val="none" w:sz="0" w:space="0" w:color="auto"/>
            <w:left w:val="none" w:sz="0" w:space="0" w:color="auto"/>
            <w:bottom w:val="none" w:sz="0" w:space="0" w:color="auto"/>
            <w:right w:val="none" w:sz="0" w:space="0" w:color="auto"/>
          </w:divBdr>
          <w:divsChild>
            <w:div w:id="1164735699">
              <w:marLeft w:val="0"/>
              <w:marRight w:val="0"/>
              <w:marTop w:val="0"/>
              <w:marBottom w:val="0"/>
              <w:divBdr>
                <w:top w:val="none" w:sz="0" w:space="0" w:color="auto"/>
                <w:left w:val="none" w:sz="0" w:space="0" w:color="auto"/>
                <w:bottom w:val="none" w:sz="0" w:space="0" w:color="auto"/>
                <w:right w:val="none" w:sz="0" w:space="0" w:color="auto"/>
              </w:divBdr>
            </w:div>
          </w:divsChild>
        </w:div>
        <w:div w:id="1166945327">
          <w:marLeft w:val="0"/>
          <w:marRight w:val="0"/>
          <w:marTop w:val="0"/>
          <w:marBottom w:val="0"/>
          <w:divBdr>
            <w:top w:val="none" w:sz="0" w:space="0" w:color="auto"/>
            <w:left w:val="none" w:sz="0" w:space="0" w:color="auto"/>
            <w:bottom w:val="none" w:sz="0" w:space="0" w:color="auto"/>
            <w:right w:val="none" w:sz="0" w:space="0" w:color="auto"/>
          </w:divBdr>
          <w:divsChild>
            <w:div w:id="704404541">
              <w:marLeft w:val="0"/>
              <w:marRight w:val="0"/>
              <w:marTop w:val="0"/>
              <w:marBottom w:val="0"/>
              <w:divBdr>
                <w:top w:val="none" w:sz="0" w:space="0" w:color="auto"/>
                <w:left w:val="none" w:sz="0" w:space="0" w:color="auto"/>
                <w:bottom w:val="none" w:sz="0" w:space="0" w:color="auto"/>
                <w:right w:val="none" w:sz="0" w:space="0" w:color="auto"/>
              </w:divBdr>
            </w:div>
          </w:divsChild>
        </w:div>
        <w:div w:id="1804351097">
          <w:marLeft w:val="0"/>
          <w:marRight w:val="0"/>
          <w:marTop w:val="0"/>
          <w:marBottom w:val="0"/>
          <w:divBdr>
            <w:top w:val="none" w:sz="0" w:space="0" w:color="auto"/>
            <w:left w:val="none" w:sz="0" w:space="0" w:color="auto"/>
            <w:bottom w:val="none" w:sz="0" w:space="0" w:color="auto"/>
            <w:right w:val="none" w:sz="0" w:space="0" w:color="auto"/>
          </w:divBdr>
          <w:divsChild>
            <w:div w:id="383530704">
              <w:marLeft w:val="0"/>
              <w:marRight w:val="0"/>
              <w:marTop w:val="0"/>
              <w:marBottom w:val="0"/>
              <w:divBdr>
                <w:top w:val="none" w:sz="0" w:space="0" w:color="auto"/>
                <w:left w:val="none" w:sz="0" w:space="0" w:color="auto"/>
                <w:bottom w:val="none" w:sz="0" w:space="0" w:color="auto"/>
                <w:right w:val="none" w:sz="0" w:space="0" w:color="auto"/>
              </w:divBdr>
            </w:div>
          </w:divsChild>
        </w:div>
        <w:div w:id="595335013">
          <w:marLeft w:val="0"/>
          <w:marRight w:val="0"/>
          <w:marTop w:val="0"/>
          <w:marBottom w:val="0"/>
          <w:divBdr>
            <w:top w:val="none" w:sz="0" w:space="0" w:color="auto"/>
            <w:left w:val="none" w:sz="0" w:space="0" w:color="auto"/>
            <w:bottom w:val="none" w:sz="0" w:space="0" w:color="auto"/>
            <w:right w:val="none" w:sz="0" w:space="0" w:color="auto"/>
          </w:divBdr>
          <w:divsChild>
            <w:div w:id="1701541884">
              <w:marLeft w:val="0"/>
              <w:marRight w:val="0"/>
              <w:marTop w:val="0"/>
              <w:marBottom w:val="0"/>
              <w:divBdr>
                <w:top w:val="none" w:sz="0" w:space="0" w:color="auto"/>
                <w:left w:val="none" w:sz="0" w:space="0" w:color="auto"/>
                <w:bottom w:val="none" w:sz="0" w:space="0" w:color="auto"/>
                <w:right w:val="none" w:sz="0" w:space="0" w:color="auto"/>
              </w:divBdr>
            </w:div>
          </w:divsChild>
        </w:div>
        <w:div w:id="238901774">
          <w:marLeft w:val="0"/>
          <w:marRight w:val="0"/>
          <w:marTop w:val="0"/>
          <w:marBottom w:val="0"/>
          <w:divBdr>
            <w:top w:val="none" w:sz="0" w:space="0" w:color="auto"/>
            <w:left w:val="none" w:sz="0" w:space="0" w:color="auto"/>
            <w:bottom w:val="none" w:sz="0" w:space="0" w:color="auto"/>
            <w:right w:val="none" w:sz="0" w:space="0" w:color="auto"/>
          </w:divBdr>
          <w:divsChild>
            <w:div w:id="219555583">
              <w:marLeft w:val="0"/>
              <w:marRight w:val="0"/>
              <w:marTop w:val="0"/>
              <w:marBottom w:val="0"/>
              <w:divBdr>
                <w:top w:val="none" w:sz="0" w:space="0" w:color="auto"/>
                <w:left w:val="none" w:sz="0" w:space="0" w:color="auto"/>
                <w:bottom w:val="none" w:sz="0" w:space="0" w:color="auto"/>
                <w:right w:val="none" w:sz="0" w:space="0" w:color="auto"/>
              </w:divBdr>
            </w:div>
          </w:divsChild>
        </w:div>
        <w:div w:id="974481265">
          <w:marLeft w:val="0"/>
          <w:marRight w:val="0"/>
          <w:marTop w:val="0"/>
          <w:marBottom w:val="0"/>
          <w:divBdr>
            <w:top w:val="none" w:sz="0" w:space="0" w:color="auto"/>
            <w:left w:val="none" w:sz="0" w:space="0" w:color="auto"/>
            <w:bottom w:val="none" w:sz="0" w:space="0" w:color="auto"/>
            <w:right w:val="none" w:sz="0" w:space="0" w:color="auto"/>
          </w:divBdr>
          <w:divsChild>
            <w:div w:id="1739935331">
              <w:marLeft w:val="0"/>
              <w:marRight w:val="0"/>
              <w:marTop w:val="0"/>
              <w:marBottom w:val="0"/>
              <w:divBdr>
                <w:top w:val="none" w:sz="0" w:space="0" w:color="auto"/>
                <w:left w:val="none" w:sz="0" w:space="0" w:color="auto"/>
                <w:bottom w:val="none" w:sz="0" w:space="0" w:color="auto"/>
                <w:right w:val="none" w:sz="0" w:space="0" w:color="auto"/>
              </w:divBdr>
            </w:div>
            <w:div w:id="1392118339">
              <w:marLeft w:val="0"/>
              <w:marRight w:val="0"/>
              <w:marTop w:val="0"/>
              <w:marBottom w:val="0"/>
              <w:divBdr>
                <w:top w:val="none" w:sz="0" w:space="0" w:color="auto"/>
                <w:left w:val="none" w:sz="0" w:space="0" w:color="auto"/>
                <w:bottom w:val="none" w:sz="0" w:space="0" w:color="auto"/>
                <w:right w:val="none" w:sz="0" w:space="0" w:color="auto"/>
              </w:divBdr>
            </w:div>
          </w:divsChild>
        </w:div>
        <w:div w:id="1908224040">
          <w:marLeft w:val="0"/>
          <w:marRight w:val="0"/>
          <w:marTop w:val="0"/>
          <w:marBottom w:val="0"/>
          <w:divBdr>
            <w:top w:val="none" w:sz="0" w:space="0" w:color="auto"/>
            <w:left w:val="none" w:sz="0" w:space="0" w:color="auto"/>
            <w:bottom w:val="none" w:sz="0" w:space="0" w:color="auto"/>
            <w:right w:val="none" w:sz="0" w:space="0" w:color="auto"/>
          </w:divBdr>
          <w:divsChild>
            <w:div w:id="1977300741">
              <w:marLeft w:val="0"/>
              <w:marRight w:val="0"/>
              <w:marTop w:val="0"/>
              <w:marBottom w:val="0"/>
              <w:divBdr>
                <w:top w:val="none" w:sz="0" w:space="0" w:color="auto"/>
                <w:left w:val="none" w:sz="0" w:space="0" w:color="auto"/>
                <w:bottom w:val="none" w:sz="0" w:space="0" w:color="auto"/>
                <w:right w:val="none" w:sz="0" w:space="0" w:color="auto"/>
              </w:divBdr>
            </w:div>
            <w:div w:id="1323464532">
              <w:marLeft w:val="0"/>
              <w:marRight w:val="0"/>
              <w:marTop w:val="0"/>
              <w:marBottom w:val="0"/>
              <w:divBdr>
                <w:top w:val="none" w:sz="0" w:space="0" w:color="auto"/>
                <w:left w:val="none" w:sz="0" w:space="0" w:color="auto"/>
                <w:bottom w:val="none" w:sz="0" w:space="0" w:color="auto"/>
                <w:right w:val="none" w:sz="0" w:space="0" w:color="auto"/>
              </w:divBdr>
            </w:div>
          </w:divsChild>
        </w:div>
        <w:div w:id="254947052">
          <w:marLeft w:val="0"/>
          <w:marRight w:val="0"/>
          <w:marTop w:val="0"/>
          <w:marBottom w:val="0"/>
          <w:divBdr>
            <w:top w:val="none" w:sz="0" w:space="0" w:color="auto"/>
            <w:left w:val="none" w:sz="0" w:space="0" w:color="auto"/>
            <w:bottom w:val="none" w:sz="0" w:space="0" w:color="auto"/>
            <w:right w:val="none" w:sz="0" w:space="0" w:color="auto"/>
          </w:divBdr>
          <w:divsChild>
            <w:div w:id="154810836">
              <w:marLeft w:val="0"/>
              <w:marRight w:val="0"/>
              <w:marTop w:val="0"/>
              <w:marBottom w:val="0"/>
              <w:divBdr>
                <w:top w:val="none" w:sz="0" w:space="0" w:color="auto"/>
                <w:left w:val="none" w:sz="0" w:space="0" w:color="auto"/>
                <w:bottom w:val="none" w:sz="0" w:space="0" w:color="auto"/>
                <w:right w:val="none" w:sz="0" w:space="0" w:color="auto"/>
              </w:divBdr>
            </w:div>
          </w:divsChild>
        </w:div>
        <w:div w:id="582108226">
          <w:marLeft w:val="0"/>
          <w:marRight w:val="0"/>
          <w:marTop w:val="0"/>
          <w:marBottom w:val="0"/>
          <w:divBdr>
            <w:top w:val="none" w:sz="0" w:space="0" w:color="auto"/>
            <w:left w:val="none" w:sz="0" w:space="0" w:color="auto"/>
            <w:bottom w:val="none" w:sz="0" w:space="0" w:color="auto"/>
            <w:right w:val="none" w:sz="0" w:space="0" w:color="auto"/>
          </w:divBdr>
          <w:divsChild>
            <w:div w:id="767116037">
              <w:marLeft w:val="0"/>
              <w:marRight w:val="0"/>
              <w:marTop w:val="0"/>
              <w:marBottom w:val="0"/>
              <w:divBdr>
                <w:top w:val="none" w:sz="0" w:space="0" w:color="auto"/>
                <w:left w:val="none" w:sz="0" w:space="0" w:color="auto"/>
                <w:bottom w:val="none" w:sz="0" w:space="0" w:color="auto"/>
                <w:right w:val="none" w:sz="0" w:space="0" w:color="auto"/>
              </w:divBdr>
            </w:div>
          </w:divsChild>
        </w:div>
        <w:div w:id="1509128149">
          <w:marLeft w:val="0"/>
          <w:marRight w:val="0"/>
          <w:marTop w:val="0"/>
          <w:marBottom w:val="0"/>
          <w:divBdr>
            <w:top w:val="none" w:sz="0" w:space="0" w:color="auto"/>
            <w:left w:val="none" w:sz="0" w:space="0" w:color="auto"/>
            <w:bottom w:val="none" w:sz="0" w:space="0" w:color="auto"/>
            <w:right w:val="none" w:sz="0" w:space="0" w:color="auto"/>
          </w:divBdr>
          <w:divsChild>
            <w:div w:id="904032049">
              <w:marLeft w:val="0"/>
              <w:marRight w:val="0"/>
              <w:marTop w:val="0"/>
              <w:marBottom w:val="0"/>
              <w:divBdr>
                <w:top w:val="none" w:sz="0" w:space="0" w:color="auto"/>
                <w:left w:val="none" w:sz="0" w:space="0" w:color="auto"/>
                <w:bottom w:val="none" w:sz="0" w:space="0" w:color="auto"/>
                <w:right w:val="none" w:sz="0" w:space="0" w:color="auto"/>
              </w:divBdr>
            </w:div>
          </w:divsChild>
        </w:div>
        <w:div w:id="2138405430">
          <w:marLeft w:val="0"/>
          <w:marRight w:val="0"/>
          <w:marTop w:val="0"/>
          <w:marBottom w:val="0"/>
          <w:divBdr>
            <w:top w:val="none" w:sz="0" w:space="0" w:color="auto"/>
            <w:left w:val="none" w:sz="0" w:space="0" w:color="auto"/>
            <w:bottom w:val="none" w:sz="0" w:space="0" w:color="auto"/>
            <w:right w:val="none" w:sz="0" w:space="0" w:color="auto"/>
          </w:divBdr>
          <w:divsChild>
            <w:div w:id="1605992400">
              <w:marLeft w:val="0"/>
              <w:marRight w:val="0"/>
              <w:marTop w:val="0"/>
              <w:marBottom w:val="0"/>
              <w:divBdr>
                <w:top w:val="none" w:sz="0" w:space="0" w:color="auto"/>
                <w:left w:val="none" w:sz="0" w:space="0" w:color="auto"/>
                <w:bottom w:val="none" w:sz="0" w:space="0" w:color="auto"/>
                <w:right w:val="none" w:sz="0" w:space="0" w:color="auto"/>
              </w:divBdr>
            </w:div>
          </w:divsChild>
        </w:div>
        <w:div w:id="288778994">
          <w:marLeft w:val="0"/>
          <w:marRight w:val="0"/>
          <w:marTop w:val="0"/>
          <w:marBottom w:val="0"/>
          <w:divBdr>
            <w:top w:val="none" w:sz="0" w:space="0" w:color="auto"/>
            <w:left w:val="none" w:sz="0" w:space="0" w:color="auto"/>
            <w:bottom w:val="none" w:sz="0" w:space="0" w:color="auto"/>
            <w:right w:val="none" w:sz="0" w:space="0" w:color="auto"/>
          </w:divBdr>
          <w:divsChild>
            <w:div w:id="173956737">
              <w:marLeft w:val="0"/>
              <w:marRight w:val="0"/>
              <w:marTop w:val="0"/>
              <w:marBottom w:val="0"/>
              <w:divBdr>
                <w:top w:val="none" w:sz="0" w:space="0" w:color="auto"/>
                <w:left w:val="none" w:sz="0" w:space="0" w:color="auto"/>
                <w:bottom w:val="none" w:sz="0" w:space="0" w:color="auto"/>
                <w:right w:val="none" w:sz="0" w:space="0" w:color="auto"/>
              </w:divBdr>
            </w:div>
          </w:divsChild>
        </w:div>
        <w:div w:id="742528980">
          <w:marLeft w:val="0"/>
          <w:marRight w:val="0"/>
          <w:marTop w:val="0"/>
          <w:marBottom w:val="0"/>
          <w:divBdr>
            <w:top w:val="none" w:sz="0" w:space="0" w:color="auto"/>
            <w:left w:val="none" w:sz="0" w:space="0" w:color="auto"/>
            <w:bottom w:val="none" w:sz="0" w:space="0" w:color="auto"/>
            <w:right w:val="none" w:sz="0" w:space="0" w:color="auto"/>
          </w:divBdr>
          <w:divsChild>
            <w:div w:id="1838378783">
              <w:marLeft w:val="0"/>
              <w:marRight w:val="0"/>
              <w:marTop w:val="0"/>
              <w:marBottom w:val="0"/>
              <w:divBdr>
                <w:top w:val="none" w:sz="0" w:space="0" w:color="auto"/>
                <w:left w:val="none" w:sz="0" w:space="0" w:color="auto"/>
                <w:bottom w:val="none" w:sz="0" w:space="0" w:color="auto"/>
                <w:right w:val="none" w:sz="0" w:space="0" w:color="auto"/>
              </w:divBdr>
            </w:div>
          </w:divsChild>
        </w:div>
        <w:div w:id="429938522">
          <w:marLeft w:val="0"/>
          <w:marRight w:val="0"/>
          <w:marTop w:val="0"/>
          <w:marBottom w:val="0"/>
          <w:divBdr>
            <w:top w:val="none" w:sz="0" w:space="0" w:color="auto"/>
            <w:left w:val="none" w:sz="0" w:space="0" w:color="auto"/>
            <w:bottom w:val="none" w:sz="0" w:space="0" w:color="auto"/>
            <w:right w:val="none" w:sz="0" w:space="0" w:color="auto"/>
          </w:divBdr>
          <w:divsChild>
            <w:div w:id="740829578">
              <w:marLeft w:val="0"/>
              <w:marRight w:val="0"/>
              <w:marTop w:val="0"/>
              <w:marBottom w:val="0"/>
              <w:divBdr>
                <w:top w:val="none" w:sz="0" w:space="0" w:color="auto"/>
                <w:left w:val="none" w:sz="0" w:space="0" w:color="auto"/>
                <w:bottom w:val="none" w:sz="0" w:space="0" w:color="auto"/>
                <w:right w:val="none" w:sz="0" w:space="0" w:color="auto"/>
              </w:divBdr>
            </w:div>
          </w:divsChild>
        </w:div>
        <w:div w:id="911474689">
          <w:marLeft w:val="0"/>
          <w:marRight w:val="0"/>
          <w:marTop w:val="0"/>
          <w:marBottom w:val="0"/>
          <w:divBdr>
            <w:top w:val="none" w:sz="0" w:space="0" w:color="auto"/>
            <w:left w:val="none" w:sz="0" w:space="0" w:color="auto"/>
            <w:bottom w:val="none" w:sz="0" w:space="0" w:color="auto"/>
            <w:right w:val="none" w:sz="0" w:space="0" w:color="auto"/>
          </w:divBdr>
          <w:divsChild>
            <w:div w:id="766853626">
              <w:marLeft w:val="0"/>
              <w:marRight w:val="0"/>
              <w:marTop w:val="0"/>
              <w:marBottom w:val="0"/>
              <w:divBdr>
                <w:top w:val="none" w:sz="0" w:space="0" w:color="auto"/>
                <w:left w:val="none" w:sz="0" w:space="0" w:color="auto"/>
                <w:bottom w:val="none" w:sz="0" w:space="0" w:color="auto"/>
                <w:right w:val="none" w:sz="0" w:space="0" w:color="auto"/>
              </w:divBdr>
            </w:div>
          </w:divsChild>
        </w:div>
        <w:div w:id="834955529">
          <w:marLeft w:val="0"/>
          <w:marRight w:val="0"/>
          <w:marTop w:val="0"/>
          <w:marBottom w:val="0"/>
          <w:divBdr>
            <w:top w:val="none" w:sz="0" w:space="0" w:color="auto"/>
            <w:left w:val="none" w:sz="0" w:space="0" w:color="auto"/>
            <w:bottom w:val="none" w:sz="0" w:space="0" w:color="auto"/>
            <w:right w:val="none" w:sz="0" w:space="0" w:color="auto"/>
          </w:divBdr>
          <w:divsChild>
            <w:div w:id="700781173">
              <w:marLeft w:val="0"/>
              <w:marRight w:val="0"/>
              <w:marTop w:val="0"/>
              <w:marBottom w:val="0"/>
              <w:divBdr>
                <w:top w:val="none" w:sz="0" w:space="0" w:color="auto"/>
                <w:left w:val="none" w:sz="0" w:space="0" w:color="auto"/>
                <w:bottom w:val="none" w:sz="0" w:space="0" w:color="auto"/>
                <w:right w:val="none" w:sz="0" w:space="0" w:color="auto"/>
              </w:divBdr>
            </w:div>
          </w:divsChild>
        </w:div>
        <w:div w:id="142429533">
          <w:marLeft w:val="0"/>
          <w:marRight w:val="0"/>
          <w:marTop w:val="0"/>
          <w:marBottom w:val="0"/>
          <w:divBdr>
            <w:top w:val="none" w:sz="0" w:space="0" w:color="auto"/>
            <w:left w:val="none" w:sz="0" w:space="0" w:color="auto"/>
            <w:bottom w:val="none" w:sz="0" w:space="0" w:color="auto"/>
            <w:right w:val="none" w:sz="0" w:space="0" w:color="auto"/>
          </w:divBdr>
          <w:divsChild>
            <w:div w:id="325061182">
              <w:marLeft w:val="0"/>
              <w:marRight w:val="0"/>
              <w:marTop w:val="0"/>
              <w:marBottom w:val="0"/>
              <w:divBdr>
                <w:top w:val="none" w:sz="0" w:space="0" w:color="auto"/>
                <w:left w:val="none" w:sz="0" w:space="0" w:color="auto"/>
                <w:bottom w:val="none" w:sz="0" w:space="0" w:color="auto"/>
                <w:right w:val="none" w:sz="0" w:space="0" w:color="auto"/>
              </w:divBdr>
            </w:div>
          </w:divsChild>
        </w:div>
        <w:div w:id="1278756309">
          <w:marLeft w:val="0"/>
          <w:marRight w:val="0"/>
          <w:marTop w:val="0"/>
          <w:marBottom w:val="0"/>
          <w:divBdr>
            <w:top w:val="none" w:sz="0" w:space="0" w:color="auto"/>
            <w:left w:val="none" w:sz="0" w:space="0" w:color="auto"/>
            <w:bottom w:val="none" w:sz="0" w:space="0" w:color="auto"/>
            <w:right w:val="none" w:sz="0" w:space="0" w:color="auto"/>
          </w:divBdr>
          <w:divsChild>
            <w:div w:id="22243908">
              <w:marLeft w:val="0"/>
              <w:marRight w:val="0"/>
              <w:marTop w:val="0"/>
              <w:marBottom w:val="0"/>
              <w:divBdr>
                <w:top w:val="none" w:sz="0" w:space="0" w:color="auto"/>
                <w:left w:val="none" w:sz="0" w:space="0" w:color="auto"/>
                <w:bottom w:val="none" w:sz="0" w:space="0" w:color="auto"/>
                <w:right w:val="none" w:sz="0" w:space="0" w:color="auto"/>
              </w:divBdr>
            </w:div>
          </w:divsChild>
        </w:div>
        <w:div w:id="252790020">
          <w:marLeft w:val="0"/>
          <w:marRight w:val="0"/>
          <w:marTop w:val="0"/>
          <w:marBottom w:val="0"/>
          <w:divBdr>
            <w:top w:val="none" w:sz="0" w:space="0" w:color="auto"/>
            <w:left w:val="none" w:sz="0" w:space="0" w:color="auto"/>
            <w:bottom w:val="none" w:sz="0" w:space="0" w:color="auto"/>
            <w:right w:val="none" w:sz="0" w:space="0" w:color="auto"/>
          </w:divBdr>
          <w:divsChild>
            <w:div w:id="675887759">
              <w:marLeft w:val="0"/>
              <w:marRight w:val="0"/>
              <w:marTop w:val="0"/>
              <w:marBottom w:val="0"/>
              <w:divBdr>
                <w:top w:val="none" w:sz="0" w:space="0" w:color="auto"/>
                <w:left w:val="none" w:sz="0" w:space="0" w:color="auto"/>
                <w:bottom w:val="none" w:sz="0" w:space="0" w:color="auto"/>
                <w:right w:val="none" w:sz="0" w:space="0" w:color="auto"/>
              </w:divBdr>
            </w:div>
          </w:divsChild>
        </w:div>
        <w:div w:id="671562839">
          <w:marLeft w:val="0"/>
          <w:marRight w:val="0"/>
          <w:marTop w:val="0"/>
          <w:marBottom w:val="0"/>
          <w:divBdr>
            <w:top w:val="none" w:sz="0" w:space="0" w:color="auto"/>
            <w:left w:val="none" w:sz="0" w:space="0" w:color="auto"/>
            <w:bottom w:val="none" w:sz="0" w:space="0" w:color="auto"/>
            <w:right w:val="none" w:sz="0" w:space="0" w:color="auto"/>
          </w:divBdr>
          <w:divsChild>
            <w:div w:id="1071735646">
              <w:marLeft w:val="0"/>
              <w:marRight w:val="0"/>
              <w:marTop w:val="0"/>
              <w:marBottom w:val="0"/>
              <w:divBdr>
                <w:top w:val="none" w:sz="0" w:space="0" w:color="auto"/>
                <w:left w:val="none" w:sz="0" w:space="0" w:color="auto"/>
                <w:bottom w:val="none" w:sz="0" w:space="0" w:color="auto"/>
                <w:right w:val="none" w:sz="0" w:space="0" w:color="auto"/>
              </w:divBdr>
            </w:div>
          </w:divsChild>
        </w:div>
        <w:div w:id="2021466540">
          <w:marLeft w:val="0"/>
          <w:marRight w:val="0"/>
          <w:marTop w:val="0"/>
          <w:marBottom w:val="0"/>
          <w:divBdr>
            <w:top w:val="none" w:sz="0" w:space="0" w:color="auto"/>
            <w:left w:val="none" w:sz="0" w:space="0" w:color="auto"/>
            <w:bottom w:val="none" w:sz="0" w:space="0" w:color="auto"/>
            <w:right w:val="none" w:sz="0" w:space="0" w:color="auto"/>
          </w:divBdr>
          <w:divsChild>
            <w:div w:id="1718316146">
              <w:marLeft w:val="0"/>
              <w:marRight w:val="0"/>
              <w:marTop w:val="0"/>
              <w:marBottom w:val="0"/>
              <w:divBdr>
                <w:top w:val="none" w:sz="0" w:space="0" w:color="auto"/>
                <w:left w:val="none" w:sz="0" w:space="0" w:color="auto"/>
                <w:bottom w:val="none" w:sz="0" w:space="0" w:color="auto"/>
                <w:right w:val="none" w:sz="0" w:space="0" w:color="auto"/>
              </w:divBdr>
            </w:div>
          </w:divsChild>
        </w:div>
        <w:div w:id="1086345362">
          <w:marLeft w:val="0"/>
          <w:marRight w:val="0"/>
          <w:marTop w:val="0"/>
          <w:marBottom w:val="0"/>
          <w:divBdr>
            <w:top w:val="none" w:sz="0" w:space="0" w:color="auto"/>
            <w:left w:val="none" w:sz="0" w:space="0" w:color="auto"/>
            <w:bottom w:val="none" w:sz="0" w:space="0" w:color="auto"/>
            <w:right w:val="none" w:sz="0" w:space="0" w:color="auto"/>
          </w:divBdr>
          <w:divsChild>
            <w:div w:id="1550923194">
              <w:marLeft w:val="0"/>
              <w:marRight w:val="0"/>
              <w:marTop w:val="0"/>
              <w:marBottom w:val="0"/>
              <w:divBdr>
                <w:top w:val="none" w:sz="0" w:space="0" w:color="auto"/>
                <w:left w:val="none" w:sz="0" w:space="0" w:color="auto"/>
                <w:bottom w:val="none" w:sz="0" w:space="0" w:color="auto"/>
                <w:right w:val="none" w:sz="0" w:space="0" w:color="auto"/>
              </w:divBdr>
            </w:div>
          </w:divsChild>
        </w:div>
        <w:div w:id="534998626">
          <w:marLeft w:val="0"/>
          <w:marRight w:val="0"/>
          <w:marTop w:val="0"/>
          <w:marBottom w:val="0"/>
          <w:divBdr>
            <w:top w:val="none" w:sz="0" w:space="0" w:color="auto"/>
            <w:left w:val="none" w:sz="0" w:space="0" w:color="auto"/>
            <w:bottom w:val="none" w:sz="0" w:space="0" w:color="auto"/>
            <w:right w:val="none" w:sz="0" w:space="0" w:color="auto"/>
          </w:divBdr>
          <w:divsChild>
            <w:div w:id="351999188">
              <w:marLeft w:val="0"/>
              <w:marRight w:val="0"/>
              <w:marTop w:val="0"/>
              <w:marBottom w:val="0"/>
              <w:divBdr>
                <w:top w:val="none" w:sz="0" w:space="0" w:color="auto"/>
                <w:left w:val="none" w:sz="0" w:space="0" w:color="auto"/>
                <w:bottom w:val="none" w:sz="0" w:space="0" w:color="auto"/>
                <w:right w:val="none" w:sz="0" w:space="0" w:color="auto"/>
              </w:divBdr>
            </w:div>
          </w:divsChild>
        </w:div>
        <w:div w:id="653337348">
          <w:marLeft w:val="0"/>
          <w:marRight w:val="0"/>
          <w:marTop w:val="0"/>
          <w:marBottom w:val="0"/>
          <w:divBdr>
            <w:top w:val="none" w:sz="0" w:space="0" w:color="auto"/>
            <w:left w:val="none" w:sz="0" w:space="0" w:color="auto"/>
            <w:bottom w:val="none" w:sz="0" w:space="0" w:color="auto"/>
            <w:right w:val="none" w:sz="0" w:space="0" w:color="auto"/>
          </w:divBdr>
          <w:divsChild>
            <w:div w:id="1338120568">
              <w:marLeft w:val="0"/>
              <w:marRight w:val="0"/>
              <w:marTop w:val="0"/>
              <w:marBottom w:val="0"/>
              <w:divBdr>
                <w:top w:val="none" w:sz="0" w:space="0" w:color="auto"/>
                <w:left w:val="none" w:sz="0" w:space="0" w:color="auto"/>
                <w:bottom w:val="none" w:sz="0" w:space="0" w:color="auto"/>
                <w:right w:val="none" w:sz="0" w:space="0" w:color="auto"/>
              </w:divBdr>
            </w:div>
          </w:divsChild>
        </w:div>
        <w:div w:id="699472771">
          <w:marLeft w:val="0"/>
          <w:marRight w:val="0"/>
          <w:marTop w:val="0"/>
          <w:marBottom w:val="0"/>
          <w:divBdr>
            <w:top w:val="none" w:sz="0" w:space="0" w:color="auto"/>
            <w:left w:val="none" w:sz="0" w:space="0" w:color="auto"/>
            <w:bottom w:val="none" w:sz="0" w:space="0" w:color="auto"/>
            <w:right w:val="none" w:sz="0" w:space="0" w:color="auto"/>
          </w:divBdr>
          <w:divsChild>
            <w:div w:id="1679891629">
              <w:marLeft w:val="0"/>
              <w:marRight w:val="0"/>
              <w:marTop w:val="0"/>
              <w:marBottom w:val="0"/>
              <w:divBdr>
                <w:top w:val="none" w:sz="0" w:space="0" w:color="auto"/>
                <w:left w:val="none" w:sz="0" w:space="0" w:color="auto"/>
                <w:bottom w:val="none" w:sz="0" w:space="0" w:color="auto"/>
                <w:right w:val="none" w:sz="0" w:space="0" w:color="auto"/>
              </w:divBdr>
            </w:div>
          </w:divsChild>
        </w:div>
        <w:div w:id="1007709401">
          <w:marLeft w:val="0"/>
          <w:marRight w:val="0"/>
          <w:marTop w:val="0"/>
          <w:marBottom w:val="0"/>
          <w:divBdr>
            <w:top w:val="none" w:sz="0" w:space="0" w:color="auto"/>
            <w:left w:val="none" w:sz="0" w:space="0" w:color="auto"/>
            <w:bottom w:val="none" w:sz="0" w:space="0" w:color="auto"/>
            <w:right w:val="none" w:sz="0" w:space="0" w:color="auto"/>
          </w:divBdr>
          <w:divsChild>
            <w:div w:id="2060592319">
              <w:marLeft w:val="0"/>
              <w:marRight w:val="0"/>
              <w:marTop w:val="0"/>
              <w:marBottom w:val="0"/>
              <w:divBdr>
                <w:top w:val="none" w:sz="0" w:space="0" w:color="auto"/>
                <w:left w:val="none" w:sz="0" w:space="0" w:color="auto"/>
                <w:bottom w:val="none" w:sz="0" w:space="0" w:color="auto"/>
                <w:right w:val="none" w:sz="0" w:space="0" w:color="auto"/>
              </w:divBdr>
            </w:div>
          </w:divsChild>
        </w:div>
        <w:div w:id="1703747259">
          <w:marLeft w:val="0"/>
          <w:marRight w:val="0"/>
          <w:marTop w:val="0"/>
          <w:marBottom w:val="0"/>
          <w:divBdr>
            <w:top w:val="none" w:sz="0" w:space="0" w:color="auto"/>
            <w:left w:val="none" w:sz="0" w:space="0" w:color="auto"/>
            <w:bottom w:val="none" w:sz="0" w:space="0" w:color="auto"/>
            <w:right w:val="none" w:sz="0" w:space="0" w:color="auto"/>
          </w:divBdr>
          <w:divsChild>
            <w:div w:id="1867015401">
              <w:marLeft w:val="0"/>
              <w:marRight w:val="0"/>
              <w:marTop w:val="0"/>
              <w:marBottom w:val="0"/>
              <w:divBdr>
                <w:top w:val="none" w:sz="0" w:space="0" w:color="auto"/>
                <w:left w:val="none" w:sz="0" w:space="0" w:color="auto"/>
                <w:bottom w:val="none" w:sz="0" w:space="0" w:color="auto"/>
                <w:right w:val="none" w:sz="0" w:space="0" w:color="auto"/>
              </w:divBdr>
            </w:div>
          </w:divsChild>
        </w:div>
        <w:div w:id="1397313003">
          <w:marLeft w:val="0"/>
          <w:marRight w:val="0"/>
          <w:marTop w:val="0"/>
          <w:marBottom w:val="0"/>
          <w:divBdr>
            <w:top w:val="none" w:sz="0" w:space="0" w:color="auto"/>
            <w:left w:val="none" w:sz="0" w:space="0" w:color="auto"/>
            <w:bottom w:val="none" w:sz="0" w:space="0" w:color="auto"/>
            <w:right w:val="none" w:sz="0" w:space="0" w:color="auto"/>
          </w:divBdr>
          <w:divsChild>
            <w:div w:id="112018996">
              <w:marLeft w:val="0"/>
              <w:marRight w:val="0"/>
              <w:marTop w:val="0"/>
              <w:marBottom w:val="0"/>
              <w:divBdr>
                <w:top w:val="none" w:sz="0" w:space="0" w:color="auto"/>
                <w:left w:val="none" w:sz="0" w:space="0" w:color="auto"/>
                <w:bottom w:val="none" w:sz="0" w:space="0" w:color="auto"/>
                <w:right w:val="none" w:sz="0" w:space="0" w:color="auto"/>
              </w:divBdr>
            </w:div>
          </w:divsChild>
        </w:div>
        <w:div w:id="182480413">
          <w:marLeft w:val="0"/>
          <w:marRight w:val="0"/>
          <w:marTop w:val="0"/>
          <w:marBottom w:val="0"/>
          <w:divBdr>
            <w:top w:val="none" w:sz="0" w:space="0" w:color="auto"/>
            <w:left w:val="none" w:sz="0" w:space="0" w:color="auto"/>
            <w:bottom w:val="none" w:sz="0" w:space="0" w:color="auto"/>
            <w:right w:val="none" w:sz="0" w:space="0" w:color="auto"/>
          </w:divBdr>
          <w:divsChild>
            <w:div w:id="1168598207">
              <w:marLeft w:val="0"/>
              <w:marRight w:val="0"/>
              <w:marTop w:val="0"/>
              <w:marBottom w:val="0"/>
              <w:divBdr>
                <w:top w:val="none" w:sz="0" w:space="0" w:color="auto"/>
                <w:left w:val="none" w:sz="0" w:space="0" w:color="auto"/>
                <w:bottom w:val="none" w:sz="0" w:space="0" w:color="auto"/>
                <w:right w:val="none" w:sz="0" w:space="0" w:color="auto"/>
              </w:divBdr>
            </w:div>
          </w:divsChild>
        </w:div>
        <w:div w:id="1607276252">
          <w:marLeft w:val="0"/>
          <w:marRight w:val="0"/>
          <w:marTop w:val="0"/>
          <w:marBottom w:val="0"/>
          <w:divBdr>
            <w:top w:val="none" w:sz="0" w:space="0" w:color="auto"/>
            <w:left w:val="none" w:sz="0" w:space="0" w:color="auto"/>
            <w:bottom w:val="none" w:sz="0" w:space="0" w:color="auto"/>
            <w:right w:val="none" w:sz="0" w:space="0" w:color="auto"/>
          </w:divBdr>
          <w:divsChild>
            <w:div w:id="1961183246">
              <w:marLeft w:val="0"/>
              <w:marRight w:val="0"/>
              <w:marTop w:val="0"/>
              <w:marBottom w:val="0"/>
              <w:divBdr>
                <w:top w:val="none" w:sz="0" w:space="0" w:color="auto"/>
                <w:left w:val="none" w:sz="0" w:space="0" w:color="auto"/>
                <w:bottom w:val="none" w:sz="0" w:space="0" w:color="auto"/>
                <w:right w:val="none" w:sz="0" w:space="0" w:color="auto"/>
              </w:divBdr>
            </w:div>
          </w:divsChild>
        </w:div>
        <w:div w:id="1380737461">
          <w:marLeft w:val="0"/>
          <w:marRight w:val="0"/>
          <w:marTop w:val="0"/>
          <w:marBottom w:val="0"/>
          <w:divBdr>
            <w:top w:val="none" w:sz="0" w:space="0" w:color="auto"/>
            <w:left w:val="none" w:sz="0" w:space="0" w:color="auto"/>
            <w:bottom w:val="none" w:sz="0" w:space="0" w:color="auto"/>
            <w:right w:val="none" w:sz="0" w:space="0" w:color="auto"/>
          </w:divBdr>
          <w:divsChild>
            <w:div w:id="2100564345">
              <w:marLeft w:val="0"/>
              <w:marRight w:val="0"/>
              <w:marTop w:val="0"/>
              <w:marBottom w:val="0"/>
              <w:divBdr>
                <w:top w:val="none" w:sz="0" w:space="0" w:color="auto"/>
                <w:left w:val="none" w:sz="0" w:space="0" w:color="auto"/>
                <w:bottom w:val="none" w:sz="0" w:space="0" w:color="auto"/>
                <w:right w:val="none" w:sz="0" w:space="0" w:color="auto"/>
              </w:divBdr>
            </w:div>
          </w:divsChild>
        </w:div>
        <w:div w:id="1773017339">
          <w:marLeft w:val="0"/>
          <w:marRight w:val="0"/>
          <w:marTop w:val="0"/>
          <w:marBottom w:val="0"/>
          <w:divBdr>
            <w:top w:val="none" w:sz="0" w:space="0" w:color="auto"/>
            <w:left w:val="none" w:sz="0" w:space="0" w:color="auto"/>
            <w:bottom w:val="none" w:sz="0" w:space="0" w:color="auto"/>
            <w:right w:val="none" w:sz="0" w:space="0" w:color="auto"/>
          </w:divBdr>
          <w:divsChild>
            <w:div w:id="41102028">
              <w:marLeft w:val="0"/>
              <w:marRight w:val="0"/>
              <w:marTop w:val="0"/>
              <w:marBottom w:val="0"/>
              <w:divBdr>
                <w:top w:val="none" w:sz="0" w:space="0" w:color="auto"/>
                <w:left w:val="none" w:sz="0" w:space="0" w:color="auto"/>
                <w:bottom w:val="none" w:sz="0" w:space="0" w:color="auto"/>
                <w:right w:val="none" w:sz="0" w:space="0" w:color="auto"/>
              </w:divBdr>
            </w:div>
          </w:divsChild>
        </w:div>
        <w:div w:id="873925590">
          <w:marLeft w:val="0"/>
          <w:marRight w:val="0"/>
          <w:marTop w:val="0"/>
          <w:marBottom w:val="0"/>
          <w:divBdr>
            <w:top w:val="none" w:sz="0" w:space="0" w:color="auto"/>
            <w:left w:val="none" w:sz="0" w:space="0" w:color="auto"/>
            <w:bottom w:val="none" w:sz="0" w:space="0" w:color="auto"/>
            <w:right w:val="none" w:sz="0" w:space="0" w:color="auto"/>
          </w:divBdr>
          <w:divsChild>
            <w:div w:id="1649630166">
              <w:marLeft w:val="0"/>
              <w:marRight w:val="0"/>
              <w:marTop w:val="0"/>
              <w:marBottom w:val="0"/>
              <w:divBdr>
                <w:top w:val="none" w:sz="0" w:space="0" w:color="auto"/>
                <w:left w:val="none" w:sz="0" w:space="0" w:color="auto"/>
                <w:bottom w:val="none" w:sz="0" w:space="0" w:color="auto"/>
                <w:right w:val="none" w:sz="0" w:space="0" w:color="auto"/>
              </w:divBdr>
            </w:div>
          </w:divsChild>
        </w:div>
        <w:div w:id="1885364604">
          <w:marLeft w:val="0"/>
          <w:marRight w:val="0"/>
          <w:marTop w:val="0"/>
          <w:marBottom w:val="0"/>
          <w:divBdr>
            <w:top w:val="none" w:sz="0" w:space="0" w:color="auto"/>
            <w:left w:val="none" w:sz="0" w:space="0" w:color="auto"/>
            <w:bottom w:val="none" w:sz="0" w:space="0" w:color="auto"/>
            <w:right w:val="none" w:sz="0" w:space="0" w:color="auto"/>
          </w:divBdr>
          <w:divsChild>
            <w:div w:id="227375772">
              <w:marLeft w:val="0"/>
              <w:marRight w:val="0"/>
              <w:marTop w:val="0"/>
              <w:marBottom w:val="0"/>
              <w:divBdr>
                <w:top w:val="none" w:sz="0" w:space="0" w:color="auto"/>
                <w:left w:val="none" w:sz="0" w:space="0" w:color="auto"/>
                <w:bottom w:val="none" w:sz="0" w:space="0" w:color="auto"/>
                <w:right w:val="none" w:sz="0" w:space="0" w:color="auto"/>
              </w:divBdr>
            </w:div>
          </w:divsChild>
        </w:div>
        <w:div w:id="1647853763">
          <w:marLeft w:val="0"/>
          <w:marRight w:val="0"/>
          <w:marTop w:val="0"/>
          <w:marBottom w:val="0"/>
          <w:divBdr>
            <w:top w:val="none" w:sz="0" w:space="0" w:color="auto"/>
            <w:left w:val="none" w:sz="0" w:space="0" w:color="auto"/>
            <w:bottom w:val="none" w:sz="0" w:space="0" w:color="auto"/>
            <w:right w:val="none" w:sz="0" w:space="0" w:color="auto"/>
          </w:divBdr>
          <w:divsChild>
            <w:div w:id="78215943">
              <w:marLeft w:val="0"/>
              <w:marRight w:val="0"/>
              <w:marTop w:val="0"/>
              <w:marBottom w:val="0"/>
              <w:divBdr>
                <w:top w:val="none" w:sz="0" w:space="0" w:color="auto"/>
                <w:left w:val="none" w:sz="0" w:space="0" w:color="auto"/>
                <w:bottom w:val="none" w:sz="0" w:space="0" w:color="auto"/>
                <w:right w:val="none" w:sz="0" w:space="0" w:color="auto"/>
              </w:divBdr>
            </w:div>
          </w:divsChild>
        </w:div>
        <w:div w:id="1446345711">
          <w:marLeft w:val="0"/>
          <w:marRight w:val="0"/>
          <w:marTop w:val="0"/>
          <w:marBottom w:val="0"/>
          <w:divBdr>
            <w:top w:val="none" w:sz="0" w:space="0" w:color="auto"/>
            <w:left w:val="none" w:sz="0" w:space="0" w:color="auto"/>
            <w:bottom w:val="none" w:sz="0" w:space="0" w:color="auto"/>
            <w:right w:val="none" w:sz="0" w:space="0" w:color="auto"/>
          </w:divBdr>
          <w:divsChild>
            <w:div w:id="352994438">
              <w:marLeft w:val="0"/>
              <w:marRight w:val="0"/>
              <w:marTop w:val="0"/>
              <w:marBottom w:val="0"/>
              <w:divBdr>
                <w:top w:val="none" w:sz="0" w:space="0" w:color="auto"/>
                <w:left w:val="none" w:sz="0" w:space="0" w:color="auto"/>
                <w:bottom w:val="none" w:sz="0" w:space="0" w:color="auto"/>
                <w:right w:val="none" w:sz="0" w:space="0" w:color="auto"/>
              </w:divBdr>
            </w:div>
          </w:divsChild>
        </w:div>
        <w:div w:id="521433968">
          <w:marLeft w:val="0"/>
          <w:marRight w:val="0"/>
          <w:marTop w:val="0"/>
          <w:marBottom w:val="0"/>
          <w:divBdr>
            <w:top w:val="none" w:sz="0" w:space="0" w:color="auto"/>
            <w:left w:val="none" w:sz="0" w:space="0" w:color="auto"/>
            <w:bottom w:val="none" w:sz="0" w:space="0" w:color="auto"/>
            <w:right w:val="none" w:sz="0" w:space="0" w:color="auto"/>
          </w:divBdr>
          <w:divsChild>
            <w:div w:id="708800637">
              <w:marLeft w:val="0"/>
              <w:marRight w:val="0"/>
              <w:marTop w:val="0"/>
              <w:marBottom w:val="0"/>
              <w:divBdr>
                <w:top w:val="none" w:sz="0" w:space="0" w:color="auto"/>
                <w:left w:val="none" w:sz="0" w:space="0" w:color="auto"/>
                <w:bottom w:val="none" w:sz="0" w:space="0" w:color="auto"/>
                <w:right w:val="none" w:sz="0" w:space="0" w:color="auto"/>
              </w:divBdr>
            </w:div>
          </w:divsChild>
        </w:div>
        <w:div w:id="985666782">
          <w:marLeft w:val="0"/>
          <w:marRight w:val="0"/>
          <w:marTop w:val="0"/>
          <w:marBottom w:val="0"/>
          <w:divBdr>
            <w:top w:val="none" w:sz="0" w:space="0" w:color="auto"/>
            <w:left w:val="none" w:sz="0" w:space="0" w:color="auto"/>
            <w:bottom w:val="none" w:sz="0" w:space="0" w:color="auto"/>
            <w:right w:val="none" w:sz="0" w:space="0" w:color="auto"/>
          </w:divBdr>
          <w:divsChild>
            <w:div w:id="1052079774">
              <w:marLeft w:val="0"/>
              <w:marRight w:val="0"/>
              <w:marTop w:val="0"/>
              <w:marBottom w:val="0"/>
              <w:divBdr>
                <w:top w:val="none" w:sz="0" w:space="0" w:color="auto"/>
                <w:left w:val="none" w:sz="0" w:space="0" w:color="auto"/>
                <w:bottom w:val="none" w:sz="0" w:space="0" w:color="auto"/>
                <w:right w:val="none" w:sz="0" w:space="0" w:color="auto"/>
              </w:divBdr>
            </w:div>
          </w:divsChild>
        </w:div>
        <w:div w:id="1928924581">
          <w:marLeft w:val="0"/>
          <w:marRight w:val="0"/>
          <w:marTop w:val="0"/>
          <w:marBottom w:val="0"/>
          <w:divBdr>
            <w:top w:val="none" w:sz="0" w:space="0" w:color="auto"/>
            <w:left w:val="none" w:sz="0" w:space="0" w:color="auto"/>
            <w:bottom w:val="none" w:sz="0" w:space="0" w:color="auto"/>
            <w:right w:val="none" w:sz="0" w:space="0" w:color="auto"/>
          </w:divBdr>
          <w:divsChild>
            <w:div w:id="89354811">
              <w:marLeft w:val="0"/>
              <w:marRight w:val="0"/>
              <w:marTop w:val="0"/>
              <w:marBottom w:val="0"/>
              <w:divBdr>
                <w:top w:val="none" w:sz="0" w:space="0" w:color="auto"/>
                <w:left w:val="none" w:sz="0" w:space="0" w:color="auto"/>
                <w:bottom w:val="none" w:sz="0" w:space="0" w:color="auto"/>
                <w:right w:val="none" w:sz="0" w:space="0" w:color="auto"/>
              </w:divBdr>
            </w:div>
          </w:divsChild>
        </w:div>
        <w:div w:id="265429385">
          <w:marLeft w:val="0"/>
          <w:marRight w:val="0"/>
          <w:marTop w:val="0"/>
          <w:marBottom w:val="0"/>
          <w:divBdr>
            <w:top w:val="none" w:sz="0" w:space="0" w:color="auto"/>
            <w:left w:val="none" w:sz="0" w:space="0" w:color="auto"/>
            <w:bottom w:val="none" w:sz="0" w:space="0" w:color="auto"/>
            <w:right w:val="none" w:sz="0" w:space="0" w:color="auto"/>
          </w:divBdr>
          <w:divsChild>
            <w:div w:id="175005483">
              <w:marLeft w:val="0"/>
              <w:marRight w:val="0"/>
              <w:marTop w:val="0"/>
              <w:marBottom w:val="0"/>
              <w:divBdr>
                <w:top w:val="none" w:sz="0" w:space="0" w:color="auto"/>
                <w:left w:val="none" w:sz="0" w:space="0" w:color="auto"/>
                <w:bottom w:val="none" w:sz="0" w:space="0" w:color="auto"/>
                <w:right w:val="none" w:sz="0" w:space="0" w:color="auto"/>
              </w:divBdr>
            </w:div>
          </w:divsChild>
        </w:div>
        <w:div w:id="1328558966">
          <w:marLeft w:val="0"/>
          <w:marRight w:val="0"/>
          <w:marTop w:val="0"/>
          <w:marBottom w:val="0"/>
          <w:divBdr>
            <w:top w:val="none" w:sz="0" w:space="0" w:color="auto"/>
            <w:left w:val="none" w:sz="0" w:space="0" w:color="auto"/>
            <w:bottom w:val="none" w:sz="0" w:space="0" w:color="auto"/>
            <w:right w:val="none" w:sz="0" w:space="0" w:color="auto"/>
          </w:divBdr>
          <w:divsChild>
            <w:div w:id="245263646">
              <w:marLeft w:val="0"/>
              <w:marRight w:val="0"/>
              <w:marTop w:val="0"/>
              <w:marBottom w:val="0"/>
              <w:divBdr>
                <w:top w:val="none" w:sz="0" w:space="0" w:color="auto"/>
                <w:left w:val="none" w:sz="0" w:space="0" w:color="auto"/>
                <w:bottom w:val="none" w:sz="0" w:space="0" w:color="auto"/>
                <w:right w:val="none" w:sz="0" w:space="0" w:color="auto"/>
              </w:divBdr>
            </w:div>
          </w:divsChild>
        </w:div>
        <w:div w:id="835998580">
          <w:marLeft w:val="0"/>
          <w:marRight w:val="0"/>
          <w:marTop w:val="0"/>
          <w:marBottom w:val="0"/>
          <w:divBdr>
            <w:top w:val="none" w:sz="0" w:space="0" w:color="auto"/>
            <w:left w:val="none" w:sz="0" w:space="0" w:color="auto"/>
            <w:bottom w:val="none" w:sz="0" w:space="0" w:color="auto"/>
            <w:right w:val="none" w:sz="0" w:space="0" w:color="auto"/>
          </w:divBdr>
          <w:divsChild>
            <w:div w:id="1553617757">
              <w:marLeft w:val="0"/>
              <w:marRight w:val="0"/>
              <w:marTop w:val="0"/>
              <w:marBottom w:val="0"/>
              <w:divBdr>
                <w:top w:val="none" w:sz="0" w:space="0" w:color="auto"/>
                <w:left w:val="none" w:sz="0" w:space="0" w:color="auto"/>
                <w:bottom w:val="none" w:sz="0" w:space="0" w:color="auto"/>
                <w:right w:val="none" w:sz="0" w:space="0" w:color="auto"/>
              </w:divBdr>
            </w:div>
          </w:divsChild>
        </w:div>
        <w:div w:id="1908613894">
          <w:marLeft w:val="0"/>
          <w:marRight w:val="0"/>
          <w:marTop w:val="0"/>
          <w:marBottom w:val="0"/>
          <w:divBdr>
            <w:top w:val="none" w:sz="0" w:space="0" w:color="auto"/>
            <w:left w:val="none" w:sz="0" w:space="0" w:color="auto"/>
            <w:bottom w:val="none" w:sz="0" w:space="0" w:color="auto"/>
            <w:right w:val="none" w:sz="0" w:space="0" w:color="auto"/>
          </w:divBdr>
          <w:divsChild>
            <w:div w:id="904991942">
              <w:marLeft w:val="0"/>
              <w:marRight w:val="0"/>
              <w:marTop w:val="0"/>
              <w:marBottom w:val="0"/>
              <w:divBdr>
                <w:top w:val="none" w:sz="0" w:space="0" w:color="auto"/>
                <w:left w:val="none" w:sz="0" w:space="0" w:color="auto"/>
                <w:bottom w:val="none" w:sz="0" w:space="0" w:color="auto"/>
                <w:right w:val="none" w:sz="0" w:space="0" w:color="auto"/>
              </w:divBdr>
            </w:div>
          </w:divsChild>
        </w:div>
        <w:div w:id="1915695991">
          <w:marLeft w:val="0"/>
          <w:marRight w:val="0"/>
          <w:marTop w:val="0"/>
          <w:marBottom w:val="0"/>
          <w:divBdr>
            <w:top w:val="none" w:sz="0" w:space="0" w:color="auto"/>
            <w:left w:val="none" w:sz="0" w:space="0" w:color="auto"/>
            <w:bottom w:val="none" w:sz="0" w:space="0" w:color="auto"/>
            <w:right w:val="none" w:sz="0" w:space="0" w:color="auto"/>
          </w:divBdr>
          <w:divsChild>
            <w:div w:id="485360726">
              <w:marLeft w:val="0"/>
              <w:marRight w:val="0"/>
              <w:marTop w:val="0"/>
              <w:marBottom w:val="0"/>
              <w:divBdr>
                <w:top w:val="none" w:sz="0" w:space="0" w:color="auto"/>
                <w:left w:val="none" w:sz="0" w:space="0" w:color="auto"/>
                <w:bottom w:val="none" w:sz="0" w:space="0" w:color="auto"/>
                <w:right w:val="none" w:sz="0" w:space="0" w:color="auto"/>
              </w:divBdr>
            </w:div>
          </w:divsChild>
        </w:div>
        <w:div w:id="2024014078">
          <w:marLeft w:val="0"/>
          <w:marRight w:val="0"/>
          <w:marTop w:val="0"/>
          <w:marBottom w:val="0"/>
          <w:divBdr>
            <w:top w:val="none" w:sz="0" w:space="0" w:color="auto"/>
            <w:left w:val="none" w:sz="0" w:space="0" w:color="auto"/>
            <w:bottom w:val="none" w:sz="0" w:space="0" w:color="auto"/>
            <w:right w:val="none" w:sz="0" w:space="0" w:color="auto"/>
          </w:divBdr>
          <w:divsChild>
            <w:div w:id="79450261">
              <w:marLeft w:val="0"/>
              <w:marRight w:val="0"/>
              <w:marTop w:val="0"/>
              <w:marBottom w:val="0"/>
              <w:divBdr>
                <w:top w:val="none" w:sz="0" w:space="0" w:color="auto"/>
                <w:left w:val="none" w:sz="0" w:space="0" w:color="auto"/>
                <w:bottom w:val="none" w:sz="0" w:space="0" w:color="auto"/>
                <w:right w:val="none" w:sz="0" w:space="0" w:color="auto"/>
              </w:divBdr>
            </w:div>
          </w:divsChild>
        </w:div>
        <w:div w:id="97801550">
          <w:marLeft w:val="0"/>
          <w:marRight w:val="0"/>
          <w:marTop w:val="0"/>
          <w:marBottom w:val="0"/>
          <w:divBdr>
            <w:top w:val="none" w:sz="0" w:space="0" w:color="auto"/>
            <w:left w:val="none" w:sz="0" w:space="0" w:color="auto"/>
            <w:bottom w:val="none" w:sz="0" w:space="0" w:color="auto"/>
            <w:right w:val="none" w:sz="0" w:space="0" w:color="auto"/>
          </w:divBdr>
          <w:divsChild>
            <w:div w:id="439305404">
              <w:marLeft w:val="0"/>
              <w:marRight w:val="0"/>
              <w:marTop w:val="0"/>
              <w:marBottom w:val="0"/>
              <w:divBdr>
                <w:top w:val="none" w:sz="0" w:space="0" w:color="auto"/>
                <w:left w:val="none" w:sz="0" w:space="0" w:color="auto"/>
                <w:bottom w:val="none" w:sz="0" w:space="0" w:color="auto"/>
                <w:right w:val="none" w:sz="0" w:space="0" w:color="auto"/>
              </w:divBdr>
            </w:div>
          </w:divsChild>
        </w:div>
        <w:div w:id="1013066909">
          <w:marLeft w:val="0"/>
          <w:marRight w:val="0"/>
          <w:marTop w:val="0"/>
          <w:marBottom w:val="0"/>
          <w:divBdr>
            <w:top w:val="none" w:sz="0" w:space="0" w:color="auto"/>
            <w:left w:val="none" w:sz="0" w:space="0" w:color="auto"/>
            <w:bottom w:val="none" w:sz="0" w:space="0" w:color="auto"/>
            <w:right w:val="none" w:sz="0" w:space="0" w:color="auto"/>
          </w:divBdr>
          <w:divsChild>
            <w:div w:id="873156265">
              <w:marLeft w:val="0"/>
              <w:marRight w:val="0"/>
              <w:marTop w:val="0"/>
              <w:marBottom w:val="0"/>
              <w:divBdr>
                <w:top w:val="none" w:sz="0" w:space="0" w:color="auto"/>
                <w:left w:val="none" w:sz="0" w:space="0" w:color="auto"/>
                <w:bottom w:val="none" w:sz="0" w:space="0" w:color="auto"/>
                <w:right w:val="none" w:sz="0" w:space="0" w:color="auto"/>
              </w:divBdr>
            </w:div>
          </w:divsChild>
        </w:div>
        <w:div w:id="1783761036">
          <w:marLeft w:val="0"/>
          <w:marRight w:val="0"/>
          <w:marTop w:val="0"/>
          <w:marBottom w:val="0"/>
          <w:divBdr>
            <w:top w:val="none" w:sz="0" w:space="0" w:color="auto"/>
            <w:left w:val="none" w:sz="0" w:space="0" w:color="auto"/>
            <w:bottom w:val="none" w:sz="0" w:space="0" w:color="auto"/>
            <w:right w:val="none" w:sz="0" w:space="0" w:color="auto"/>
          </w:divBdr>
          <w:divsChild>
            <w:div w:id="394818491">
              <w:marLeft w:val="0"/>
              <w:marRight w:val="0"/>
              <w:marTop w:val="0"/>
              <w:marBottom w:val="0"/>
              <w:divBdr>
                <w:top w:val="none" w:sz="0" w:space="0" w:color="auto"/>
                <w:left w:val="none" w:sz="0" w:space="0" w:color="auto"/>
                <w:bottom w:val="none" w:sz="0" w:space="0" w:color="auto"/>
                <w:right w:val="none" w:sz="0" w:space="0" w:color="auto"/>
              </w:divBdr>
            </w:div>
          </w:divsChild>
        </w:div>
        <w:div w:id="835730949">
          <w:marLeft w:val="0"/>
          <w:marRight w:val="0"/>
          <w:marTop w:val="0"/>
          <w:marBottom w:val="0"/>
          <w:divBdr>
            <w:top w:val="none" w:sz="0" w:space="0" w:color="auto"/>
            <w:left w:val="none" w:sz="0" w:space="0" w:color="auto"/>
            <w:bottom w:val="none" w:sz="0" w:space="0" w:color="auto"/>
            <w:right w:val="none" w:sz="0" w:space="0" w:color="auto"/>
          </w:divBdr>
          <w:divsChild>
            <w:div w:id="1598516503">
              <w:marLeft w:val="0"/>
              <w:marRight w:val="0"/>
              <w:marTop w:val="0"/>
              <w:marBottom w:val="0"/>
              <w:divBdr>
                <w:top w:val="none" w:sz="0" w:space="0" w:color="auto"/>
                <w:left w:val="none" w:sz="0" w:space="0" w:color="auto"/>
                <w:bottom w:val="none" w:sz="0" w:space="0" w:color="auto"/>
                <w:right w:val="none" w:sz="0" w:space="0" w:color="auto"/>
              </w:divBdr>
            </w:div>
          </w:divsChild>
        </w:div>
        <w:div w:id="1485975040">
          <w:marLeft w:val="0"/>
          <w:marRight w:val="0"/>
          <w:marTop w:val="0"/>
          <w:marBottom w:val="0"/>
          <w:divBdr>
            <w:top w:val="none" w:sz="0" w:space="0" w:color="auto"/>
            <w:left w:val="none" w:sz="0" w:space="0" w:color="auto"/>
            <w:bottom w:val="none" w:sz="0" w:space="0" w:color="auto"/>
            <w:right w:val="none" w:sz="0" w:space="0" w:color="auto"/>
          </w:divBdr>
          <w:divsChild>
            <w:div w:id="1576357479">
              <w:marLeft w:val="0"/>
              <w:marRight w:val="0"/>
              <w:marTop w:val="0"/>
              <w:marBottom w:val="0"/>
              <w:divBdr>
                <w:top w:val="none" w:sz="0" w:space="0" w:color="auto"/>
                <w:left w:val="none" w:sz="0" w:space="0" w:color="auto"/>
                <w:bottom w:val="none" w:sz="0" w:space="0" w:color="auto"/>
                <w:right w:val="none" w:sz="0" w:space="0" w:color="auto"/>
              </w:divBdr>
            </w:div>
          </w:divsChild>
        </w:div>
        <w:div w:id="3170879">
          <w:marLeft w:val="0"/>
          <w:marRight w:val="0"/>
          <w:marTop w:val="0"/>
          <w:marBottom w:val="0"/>
          <w:divBdr>
            <w:top w:val="none" w:sz="0" w:space="0" w:color="auto"/>
            <w:left w:val="none" w:sz="0" w:space="0" w:color="auto"/>
            <w:bottom w:val="none" w:sz="0" w:space="0" w:color="auto"/>
            <w:right w:val="none" w:sz="0" w:space="0" w:color="auto"/>
          </w:divBdr>
          <w:divsChild>
            <w:div w:id="1581720485">
              <w:marLeft w:val="0"/>
              <w:marRight w:val="0"/>
              <w:marTop w:val="0"/>
              <w:marBottom w:val="0"/>
              <w:divBdr>
                <w:top w:val="none" w:sz="0" w:space="0" w:color="auto"/>
                <w:left w:val="none" w:sz="0" w:space="0" w:color="auto"/>
                <w:bottom w:val="none" w:sz="0" w:space="0" w:color="auto"/>
                <w:right w:val="none" w:sz="0" w:space="0" w:color="auto"/>
              </w:divBdr>
            </w:div>
          </w:divsChild>
        </w:div>
        <w:div w:id="1523199552">
          <w:marLeft w:val="0"/>
          <w:marRight w:val="0"/>
          <w:marTop w:val="0"/>
          <w:marBottom w:val="0"/>
          <w:divBdr>
            <w:top w:val="none" w:sz="0" w:space="0" w:color="auto"/>
            <w:left w:val="none" w:sz="0" w:space="0" w:color="auto"/>
            <w:bottom w:val="none" w:sz="0" w:space="0" w:color="auto"/>
            <w:right w:val="none" w:sz="0" w:space="0" w:color="auto"/>
          </w:divBdr>
          <w:divsChild>
            <w:div w:id="936867080">
              <w:marLeft w:val="0"/>
              <w:marRight w:val="0"/>
              <w:marTop w:val="0"/>
              <w:marBottom w:val="0"/>
              <w:divBdr>
                <w:top w:val="none" w:sz="0" w:space="0" w:color="auto"/>
                <w:left w:val="none" w:sz="0" w:space="0" w:color="auto"/>
                <w:bottom w:val="none" w:sz="0" w:space="0" w:color="auto"/>
                <w:right w:val="none" w:sz="0" w:space="0" w:color="auto"/>
              </w:divBdr>
            </w:div>
          </w:divsChild>
        </w:div>
        <w:div w:id="1466464842">
          <w:marLeft w:val="0"/>
          <w:marRight w:val="0"/>
          <w:marTop w:val="0"/>
          <w:marBottom w:val="0"/>
          <w:divBdr>
            <w:top w:val="none" w:sz="0" w:space="0" w:color="auto"/>
            <w:left w:val="none" w:sz="0" w:space="0" w:color="auto"/>
            <w:bottom w:val="none" w:sz="0" w:space="0" w:color="auto"/>
            <w:right w:val="none" w:sz="0" w:space="0" w:color="auto"/>
          </w:divBdr>
          <w:divsChild>
            <w:div w:id="1554610700">
              <w:marLeft w:val="0"/>
              <w:marRight w:val="0"/>
              <w:marTop w:val="0"/>
              <w:marBottom w:val="0"/>
              <w:divBdr>
                <w:top w:val="none" w:sz="0" w:space="0" w:color="auto"/>
                <w:left w:val="none" w:sz="0" w:space="0" w:color="auto"/>
                <w:bottom w:val="none" w:sz="0" w:space="0" w:color="auto"/>
                <w:right w:val="none" w:sz="0" w:space="0" w:color="auto"/>
              </w:divBdr>
            </w:div>
          </w:divsChild>
        </w:div>
        <w:div w:id="2142333903">
          <w:marLeft w:val="0"/>
          <w:marRight w:val="0"/>
          <w:marTop w:val="0"/>
          <w:marBottom w:val="0"/>
          <w:divBdr>
            <w:top w:val="none" w:sz="0" w:space="0" w:color="auto"/>
            <w:left w:val="none" w:sz="0" w:space="0" w:color="auto"/>
            <w:bottom w:val="none" w:sz="0" w:space="0" w:color="auto"/>
            <w:right w:val="none" w:sz="0" w:space="0" w:color="auto"/>
          </w:divBdr>
          <w:divsChild>
            <w:div w:id="374696444">
              <w:marLeft w:val="0"/>
              <w:marRight w:val="0"/>
              <w:marTop w:val="0"/>
              <w:marBottom w:val="0"/>
              <w:divBdr>
                <w:top w:val="none" w:sz="0" w:space="0" w:color="auto"/>
                <w:left w:val="none" w:sz="0" w:space="0" w:color="auto"/>
                <w:bottom w:val="none" w:sz="0" w:space="0" w:color="auto"/>
                <w:right w:val="none" w:sz="0" w:space="0" w:color="auto"/>
              </w:divBdr>
            </w:div>
          </w:divsChild>
        </w:div>
        <w:div w:id="992367609">
          <w:marLeft w:val="0"/>
          <w:marRight w:val="0"/>
          <w:marTop w:val="0"/>
          <w:marBottom w:val="0"/>
          <w:divBdr>
            <w:top w:val="none" w:sz="0" w:space="0" w:color="auto"/>
            <w:left w:val="none" w:sz="0" w:space="0" w:color="auto"/>
            <w:bottom w:val="none" w:sz="0" w:space="0" w:color="auto"/>
            <w:right w:val="none" w:sz="0" w:space="0" w:color="auto"/>
          </w:divBdr>
          <w:divsChild>
            <w:div w:id="2107771512">
              <w:marLeft w:val="0"/>
              <w:marRight w:val="0"/>
              <w:marTop w:val="0"/>
              <w:marBottom w:val="0"/>
              <w:divBdr>
                <w:top w:val="none" w:sz="0" w:space="0" w:color="auto"/>
                <w:left w:val="none" w:sz="0" w:space="0" w:color="auto"/>
                <w:bottom w:val="none" w:sz="0" w:space="0" w:color="auto"/>
                <w:right w:val="none" w:sz="0" w:space="0" w:color="auto"/>
              </w:divBdr>
            </w:div>
          </w:divsChild>
        </w:div>
        <w:div w:id="1190873278">
          <w:marLeft w:val="0"/>
          <w:marRight w:val="0"/>
          <w:marTop w:val="0"/>
          <w:marBottom w:val="0"/>
          <w:divBdr>
            <w:top w:val="none" w:sz="0" w:space="0" w:color="auto"/>
            <w:left w:val="none" w:sz="0" w:space="0" w:color="auto"/>
            <w:bottom w:val="none" w:sz="0" w:space="0" w:color="auto"/>
            <w:right w:val="none" w:sz="0" w:space="0" w:color="auto"/>
          </w:divBdr>
          <w:divsChild>
            <w:div w:id="255677037">
              <w:marLeft w:val="0"/>
              <w:marRight w:val="0"/>
              <w:marTop w:val="0"/>
              <w:marBottom w:val="0"/>
              <w:divBdr>
                <w:top w:val="none" w:sz="0" w:space="0" w:color="auto"/>
                <w:left w:val="none" w:sz="0" w:space="0" w:color="auto"/>
                <w:bottom w:val="none" w:sz="0" w:space="0" w:color="auto"/>
                <w:right w:val="none" w:sz="0" w:space="0" w:color="auto"/>
              </w:divBdr>
            </w:div>
          </w:divsChild>
        </w:div>
        <w:div w:id="61490274">
          <w:marLeft w:val="0"/>
          <w:marRight w:val="0"/>
          <w:marTop w:val="0"/>
          <w:marBottom w:val="0"/>
          <w:divBdr>
            <w:top w:val="none" w:sz="0" w:space="0" w:color="auto"/>
            <w:left w:val="none" w:sz="0" w:space="0" w:color="auto"/>
            <w:bottom w:val="none" w:sz="0" w:space="0" w:color="auto"/>
            <w:right w:val="none" w:sz="0" w:space="0" w:color="auto"/>
          </w:divBdr>
          <w:divsChild>
            <w:div w:id="1228615483">
              <w:marLeft w:val="0"/>
              <w:marRight w:val="0"/>
              <w:marTop w:val="0"/>
              <w:marBottom w:val="0"/>
              <w:divBdr>
                <w:top w:val="none" w:sz="0" w:space="0" w:color="auto"/>
                <w:left w:val="none" w:sz="0" w:space="0" w:color="auto"/>
                <w:bottom w:val="none" w:sz="0" w:space="0" w:color="auto"/>
                <w:right w:val="none" w:sz="0" w:space="0" w:color="auto"/>
              </w:divBdr>
            </w:div>
          </w:divsChild>
        </w:div>
        <w:div w:id="1801681349">
          <w:marLeft w:val="0"/>
          <w:marRight w:val="0"/>
          <w:marTop w:val="0"/>
          <w:marBottom w:val="0"/>
          <w:divBdr>
            <w:top w:val="none" w:sz="0" w:space="0" w:color="auto"/>
            <w:left w:val="none" w:sz="0" w:space="0" w:color="auto"/>
            <w:bottom w:val="none" w:sz="0" w:space="0" w:color="auto"/>
            <w:right w:val="none" w:sz="0" w:space="0" w:color="auto"/>
          </w:divBdr>
          <w:divsChild>
            <w:div w:id="1848789103">
              <w:marLeft w:val="0"/>
              <w:marRight w:val="0"/>
              <w:marTop w:val="0"/>
              <w:marBottom w:val="0"/>
              <w:divBdr>
                <w:top w:val="none" w:sz="0" w:space="0" w:color="auto"/>
                <w:left w:val="none" w:sz="0" w:space="0" w:color="auto"/>
                <w:bottom w:val="none" w:sz="0" w:space="0" w:color="auto"/>
                <w:right w:val="none" w:sz="0" w:space="0" w:color="auto"/>
              </w:divBdr>
            </w:div>
          </w:divsChild>
        </w:div>
        <w:div w:id="901794671">
          <w:marLeft w:val="0"/>
          <w:marRight w:val="0"/>
          <w:marTop w:val="0"/>
          <w:marBottom w:val="0"/>
          <w:divBdr>
            <w:top w:val="none" w:sz="0" w:space="0" w:color="auto"/>
            <w:left w:val="none" w:sz="0" w:space="0" w:color="auto"/>
            <w:bottom w:val="none" w:sz="0" w:space="0" w:color="auto"/>
            <w:right w:val="none" w:sz="0" w:space="0" w:color="auto"/>
          </w:divBdr>
          <w:divsChild>
            <w:div w:id="637800300">
              <w:marLeft w:val="0"/>
              <w:marRight w:val="0"/>
              <w:marTop w:val="0"/>
              <w:marBottom w:val="0"/>
              <w:divBdr>
                <w:top w:val="none" w:sz="0" w:space="0" w:color="auto"/>
                <w:left w:val="none" w:sz="0" w:space="0" w:color="auto"/>
                <w:bottom w:val="none" w:sz="0" w:space="0" w:color="auto"/>
                <w:right w:val="none" w:sz="0" w:space="0" w:color="auto"/>
              </w:divBdr>
            </w:div>
          </w:divsChild>
        </w:div>
        <w:div w:id="1157498380">
          <w:marLeft w:val="0"/>
          <w:marRight w:val="0"/>
          <w:marTop w:val="0"/>
          <w:marBottom w:val="0"/>
          <w:divBdr>
            <w:top w:val="none" w:sz="0" w:space="0" w:color="auto"/>
            <w:left w:val="none" w:sz="0" w:space="0" w:color="auto"/>
            <w:bottom w:val="none" w:sz="0" w:space="0" w:color="auto"/>
            <w:right w:val="none" w:sz="0" w:space="0" w:color="auto"/>
          </w:divBdr>
          <w:divsChild>
            <w:div w:id="1964186774">
              <w:marLeft w:val="0"/>
              <w:marRight w:val="0"/>
              <w:marTop w:val="0"/>
              <w:marBottom w:val="0"/>
              <w:divBdr>
                <w:top w:val="none" w:sz="0" w:space="0" w:color="auto"/>
                <w:left w:val="none" w:sz="0" w:space="0" w:color="auto"/>
                <w:bottom w:val="none" w:sz="0" w:space="0" w:color="auto"/>
                <w:right w:val="none" w:sz="0" w:space="0" w:color="auto"/>
              </w:divBdr>
            </w:div>
          </w:divsChild>
        </w:div>
        <w:div w:id="2146192480">
          <w:marLeft w:val="0"/>
          <w:marRight w:val="0"/>
          <w:marTop w:val="0"/>
          <w:marBottom w:val="0"/>
          <w:divBdr>
            <w:top w:val="none" w:sz="0" w:space="0" w:color="auto"/>
            <w:left w:val="none" w:sz="0" w:space="0" w:color="auto"/>
            <w:bottom w:val="none" w:sz="0" w:space="0" w:color="auto"/>
            <w:right w:val="none" w:sz="0" w:space="0" w:color="auto"/>
          </w:divBdr>
          <w:divsChild>
            <w:div w:id="241335782">
              <w:marLeft w:val="0"/>
              <w:marRight w:val="0"/>
              <w:marTop w:val="0"/>
              <w:marBottom w:val="0"/>
              <w:divBdr>
                <w:top w:val="none" w:sz="0" w:space="0" w:color="auto"/>
                <w:left w:val="none" w:sz="0" w:space="0" w:color="auto"/>
                <w:bottom w:val="none" w:sz="0" w:space="0" w:color="auto"/>
                <w:right w:val="none" w:sz="0" w:space="0" w:color="auto"/>
              </w:divBdr>
            </w:div>
          </w:divsChild>
        </w:div>
        <w:div w:id="176774515">
          <w:marLeft w:val="0"/>
          <w:marRight w:val="0"/>
          <w:marTop w:val="0"/>
          <w:marBottom w:val="0"/>
          <w:divBdr>
            <w:top w:val="none" w:sz="0" w:space="0" w:color="auto"/>
            <w:left w:val="none" w:sz="0" w:space="0" w:color="auto"/>
            <w:bottom w:val="none" w:sz="0" w:space="0" w:color="auto"/>
            <w:right w:val="none" w:sz="0" w:space="0" w:color="auto"/>
          </w:divBdr>
          <w:divsChild>
            <w:div w:id="243341310">
              <w:marLeft w:val="0"/>
              <w:marRight w:val="0"/>
              <w:marTop w:val="0"/>
              <w:marBottom w:val="0"/>
              <w:divBdr>
                <w:top w:val="none" w:sz="0" w:space="0" w:color="auto"/>
                <w:left w:val="none" w:sz="0" w:space="0" w:color="auto"/>
                <w:bottom w:val="none" w:sz="0" w:space="0" w:color="auto"/>
                <w:right w:val="none" w:sz="0" w:space="0" w:color="auto"/>
              </w:divBdr>
            </w:div>
          </w:divsChild>
        </w:div>
        <w:div w:id="709110319">
          <w:marLeft w:val="0"/>
          <w:marRight w:val="0"/>
          <w:marTop w:val="0"/>
          <w:marBottom w:val="0"/>
          <w:divBdr>
            <w:top w:val="none" w:sz="0" w:space="0" w:color="auto"/>
            <w:left w:val="none" w:sz="0" w:space="0" w:color="auto"/>
            <w:bottom w:val="none" w:sz="0" w:space="0" w:color="auto"/>
            <w:right w:val="none" w:sz="0" w:space="0" w:color="auto"/>
          </w:divBdr>
          <w:divsChild>
            <w:div w:id="618802724">
              <w:marLeft w:val="0"/>
              <w:marRight w:val="0"/>
              <w:marTop w:val="0"/>
              <w:marBottom w:val="0"/>
              <w:divBdr>
                <w:top w:val="none" w:sz="0" w:space="0" w:color="auto"/>
                <w:left w:val="none" w:sz="0" w:space="0" w:color="auto"/>
                <w:bottom w:val="none" w:sz="0" w:space="0" w:color="auto"/>
                <w:right w:val="none" w:sz="0" w:space="0" w:color="auto"/>
              </w:divBdr>
            </w:div>
          </w:divsChild>
        </w:div>
        <w:div w:id="1214082374">
          <w:marLeft w:val="0"/>
          <w:marRight w:val="0"/>
          <w:marTop w:val="0"/>
          <w:marBottom w:val="0"/>
          <w:divBdr>
            <w:top w:val="none" w:sz="0" w:space="0" w:color="auto"/>
            <w:left w:val="none" w:sz="0" w:space="0" w:color="auto"/>
            <w:bottom w:val="none" w:sz="0" w:space="0" w:color="auto"/>
            <w:right w:val="none" w:sz="0" w:space="0" w:color="auto"/>
          </w:divBdr>
          <w:divsChild>
            <w:div w:id="17028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3693">
      <w:bodyDiv w:val="1"/>
      <w:marLeft w:val="0"/>
      <w:marRight w:val="0"/>
      <w:marTop w:val="0"/>
      <w:marBottom w:val="0"/>
      <w:divBdr>
        <w:top w:val="none" w:sz="0" w:space="0" w:color="auto"/>
        <w:left w:val="none" w:sz="0" w:space="0" w:color="auto"/>
        <w:bottom w:val="none" w:sz="0" w:space="0" w:color="auto"/>
        <w:right w:val="none" w:sz="0" w:space="0" w:color="auto"/>
      </w:divBdr>
    </w:div>
    <w:div w:id="1104030557">
      <w:bodyDiv w:val="1"/>
      <w:marLeft w:val="0"/>
      <w:marRight w:val="0"/>
      <w:marTop w:val="0"/>
      <w:marBottom w:val="0"/>
      <w:divBdr>
        <w:top w:val="none" w:sz="0" w:space="0" w:color="auto"/>
        <w:left w:val="none" w:sz="0" w:space="0" w:color="auto"/>
        <w:bottom w:val="none" w:sz="0" w:space="0" w:color="auto"/>
        <w:right w:val="none" w:sz="0" w:space="0" w:color="auto"/>
      </w:divBdr>
      <w:divsChild>
        <w:div w:id="1338996122">
          <w:marLeft w:val="0"/>
          <w:marRight w:val="0"/>
          <w:marTop w:val="2100"/>
          <w:marBottom w:val="0"/>
          <w:divBdr>
            <w:top w:val="none" w:sz="0" w:space="0" w:color="auto"/>
            <w:left w:val="none" w:sz="0" w:space="0" w:color="auto"/>
            <w:bottom w:val="none" w:sz="0" w:space="0" w:color="auto"/>
            <w:right w:val="none" w:sz="0" w:space="0" w:color="auto"/>
          </w:divBdr>
          <w:divsChild>
            <w:div w:id="1122576672">
              <w:marLeft w:val="0"/>
              <w:marRight w:val="0"/>
              <w:marTop w:val="0"/>
              <w:marBottom w:val="0"/>
              <w:divBdr>
                <w:top w:val="none" w:sz="0" w:space="0" w:color="auto"/>
                <w:left w:val="none" w:sz="0" w:space="0" w:color="auto"/>
                <w:bottom w:val="none" w:sz="0" w:space="0" w:color="auto"/>
                <w:right w:val="none" w:sz="0" w:space="0" w:color="auto"/>
              </w:divBdr>
              <w:divsChild>
                <w:div w:id="1563054451">
                  <w:marLeft w:val="0"/>
                  <w:marRight w:val="0"/>
                  <w:marTop w:val="0"/>
                  <w:marBottom w:val="0"/>
                  <w:divBdr>
                    <w:top w:val="none" w:sz="0" w:space="0" w:color="auto"/>
                    <w:left w:val="none" w:sz="0" w:space="0" w:color="auto"/>
                    <w:bottom w:val="none" w:sz="0" w:space="0" w:color="auto"/>
                    <w:right w:val="none" w:sz="0" w:space="0" w:color="auto"/>
                  </w:divBdr>
                  <w:divsChild>
                    <w:div w:id="1274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87749">
      <w:bodyDiv w:val="1"/>
      <w:marLeft w:val="0"/>
      <w:marRight w:val="0"/>
      <w:marTop w:val="0"/>
      <w:marBottom w:val="0"/>
      <w:divBdr>
        <w:top w:val="none" w:sz="0" w:space="0" w:color="auto"/>
        <w:left w:val="none" w:sz="0" w:space="0" w:color="auto"/>
        <w:bottom w:val="none" w:sz="0" w:space="0" w:color="auto"/>
        <w:right w:val="none" w:sz="0" w:space="0" w:color="auto"/>
      </w:divBdr>
    </w:div>
    <w:div w:id="1128820599">
      <w:bodyDiv w:val="1"/>
      <w:marLeft w:val="0"/>
      <w:marRight w:val="0"/>
      <w:marTop w:val="0"/>
      <w:marBottom w:val="0"/>
      <w:divBdr>
        <w:top w:val="none" w:sz="0" w:space="0" w:color="auto"/>
        <w:left w:val="none" w:sz="0" w:space="0" w:color="auto"/>
        <w:bottom w:val="none" w:sz="0" w:space="0" w:color="auto"/>
        <w:right w:val="none" w:sz="0" w:space="0" w:color="auto"/>
      </w:divBdr>
    </w:div>
    <w:div w:id="1138107017">
      <w:bodyDiv w:val="1"/>
      <w:marLeft w:val="0"/>
      <w:marRight w:val="0"/>
      <w:marTop w:val="0"/>
      <w:marBottom w:val="0"/>
      <w:divBdr>
        <w:top w:val="none" w:sz="0" w:space="0" w:color="auto"/>
        <w:left w:val="none" w:sz="0" w:space="0" w:color="auto"/>
        <w:bottom w:val="none" w:sz="0" w:space="0" w:color="auto"/>
        <w:right w:val="none" w:sz="0" w:space="0" w:color="auto"/>
      </w:divBdr>
      <w:divsChild>
        <w:div w:id="2101639658">
          <w:marLeft w:val="0"/>
          <w:marRight w:val="0"/>
          <w:marTop w:val="0"/>
          <w:marBottom w:val="0"/>
          <w:divBdr>
            <w:top w:val="none" w:sz="0" w:space="0" w:color="auto"/>
            <w:left w:val="none" w:sz="0" w:space="0" w:color="auto"/>
            <w:bottom w:val="none" w:sz="0" w:space="0" w:color="auto"/>
            <w:right w:val="none" w:sz="0" w:space="0" w:color="auto"/>
          </w:divBdr>
        </w:div>
      </w:divsChild>
    </w:div>
    <w:div w:id="1177962948">
      <w:bodyDiv w:val="1"/>
      <w:marLeft w:val="0"/>
      <w:marRight w:val="0"/>
      <w:marTop w:val="0"/>
      <w:marBottom w:val="0"/>
      <w:divBdr>
        <w:top w:val="none" w:sz="0" w:space="0" w:color="auto"/>
        <w:left w:val="none" w:sz="0" w:space="0" w:color="auto"/>
        <w:bottom w:val="none" w:sz="0" w:space="0" w:color="auto"/>
        <w:right w:val="none" w:sz="0" w:space="0" w:color="auto"/>
      </w:divBdr>
      <w:divsChild>
        <w:div w:id="1298873910">
          <w:marLeft w:val="0"/>
          <w:marRight w:val="0"/>
          <w:marTop w:val="0"/>
          <w:marBottom w:val="0"/>
          <w:divBdr>
            <w:top w:val="none" w:sz="0" w:space="0" w:color="auto"/>
            <w:left w:val="none" w:sz="0" w:space="0" w:color="auto"/>
            <w:bottom w:val="none" w:sz="0" w:space="0" w:color="auto"/>
            <w:right w:val="none" w:sz="0" w:space="0" w:color="auto"/>
          </w:divBdr>
        </w:div>
      </w:divsChild>
    </w:div>
    <w:div w:id="1264025495">
      <w:bodyDiv w:val="1"/>
      <w:marLeft w:val="0"/>
      <w:marRight w:val="0"/>
      <w:marTop w:val="0"/>
      <w:marBottom w:val="0"/>
      <w:divBdr>
        <w:top w:val="none" w:sz="0" w:space="0" w:color="auto"/>
        <w:left w:val="none" w:sz="0" w:space="0" w:color="auto"/>
        <w:bottom w:val="none" w:sz="0" w:space="0" w:color="auto"/>
        <w:right w:val="none" w:sz="0" w:space="0" w:color="auto"/>
      </w:divBdr>
    </w:div>
    <w:div w:id="1320227428">
      <w:bodyDiv w:val="1"/>
      <w:marLeft w:val="0"/>
      <w:marRight w:val="0"/>
      <w:marTop w:val="0"/>
      <w:marBottom w:val="0"/>
      <w:divBdr>
        <w:top w:val="none" w:sz="0" w:space="0" w:color="auto"/>
        <w:left w:val="none" w:sz="0" w:space="0" w:color="auto"/>
        <w:bottom w:val="none" w:sz="0" w:space="0" w:color="auto"/>
        <w:right w:val="none" w:sz="0" w:space="0" w:color="auto"/>
      </w:divBdr>
    </w:div>
    <w:div w:id="1367559796">
      <w:bodyDiv w:val="1"/>
      <w:marLeft w:val="0"/>
      <w:marRight w:val="0"/>
      <w:marTop w:val="0"/>
      <w:marBottom w:val="0"/>
      <w:divBdr>
        <w:top w:val="none" w:sz="0" w:space="0" w:color="auto"/>
        <w:left w:val="none" w:sz="0" w:space="0" w:color="auto"/>
        <w:bottom w:val="none" w:sz="0" w:space="0" w:color="auto"/>
        <w:right w:val="none" w:sz="0" w:space="0" w:color="auto"/>
      </w:divBdr>
    </w:div>
    <w:div w:id="1568614779">
      <w:bodyDiv w:val="1"/>
      <w:marLeft w:val="0"/>
      <w:marRight w:val="0"/>
      <w:marTop w:val="0"/>
      <w:marBottom w:val="0"/>
      <w:divBdr>
        <w:top w:val="none" w:sz="0" w:space="0" w:color="auto"/>
        <w:left w:val="none" w:sz="0" w:space="0" w:color="auto"/>
        <w:bottom w:val="none" w:sz="0" w:space="0" w:color="auto"/>
        <w:right w:val="none" w:sz="0" w:space="0" w:color="auto"/>
      </w:divBdr>
      <w:divsChild>
        <w:div w:id="1835216181">
          <w:marLeft w:val="0"/>
          <w:marRight w:val="0"/>
          <w:marTop w:val="0"/>
          <w:marBottom w:val="0"/>
          <w:divBdr>
            <w:top w:val="none" w:sz="0" w:space="0" w:color="auto"/>
            <w:left w:val="none" w:sz="0" w:space="0" w:color="auto"/>
            <w:bottom w:val="none" w:sz="0" w:space="0" w:color="auto"/>
            <w:right w:val="none" w:sz="0" w:space="0" w:color="auto"/>
          </w:divBdr>
        </w:div>
      </w:divsChild>
    </w:div>
    <w:div w:id="1574195706">
      <w:bodyDiv w:val="1"/>
      <w:marLeft w:val="0"/>
      <w:marRight w:val="0"/>
      <w:marTop w:val="0"/>
      <w:marBottom w:val="0"/>
      <w:divBdr>
        <w:top w:val="none" w:sz="0" w:space="0" w:color="auto"/>
        <w:left w:val="none" w:sz="0" w:space="0" w:color="auto"/>
        <w:bottom w:val="none" w:sz="0" w:space="0" w:color="auto"/>
        <w:right w:val="none" w:sz="0" w:space="0" w:color="auto"/>
      </w:divBdr>
    </w:div>
    <w:div w:id="1669016430">
      <w:bodyDiv w:val="1"/>
      <w:marLeft w:val="0"/>
      <w:marRight w:val="0"/>
      <w:marTop w:val="0"/>
      <w:marBottom w:val="0"/>
      <w:divBdr>
        <w:top w:val="none" w:sz="0" w:space="0" w:color="auto"/>
        <w:left w:val="none" w:sz="0" w:space="0" w:color="auto"/>
        <w:bottom w:val="none" w:sz="0" w:space="0" w:color="auto"/>
        <w:right w:val="none" w:sz="0" w:space="0" w:color="auto"/>
      </w:divBdr>
      <w:divsChild>
        <w:div w:id="437989322">
          <w:marLeft w:val="0"/>
          <w:marRight w:val="0"/>
          <w:marTop w:val="0"/>
          <w:marBottom w:val="0"/>
          <w:divBdr>
            <w:top w:val="none" w:sz="0" w:space="0" w:color="auto"/>
            <w:left w:val="none" w:sz="0" w:space="0" w:color="auto"/>
            <w:bottom w:val="none" w:sz="0" w:space="0" w:color="auto"/>
            <w:right w:val="none" w:sz="0" w:space="0" w:color="auto"/>
          </w:divBdr>
        </w:div>
      </w:divsChild>
    </w:div>
    <w:div w:id="1743016204">
      <w:bodyDiv w:val="1"/>
      <w:marLeft w:val="0"/>
      <w:marRight w:val="0"/>
      <w:marTop w:val="0"/>
      <w:marBottom w:val="0"/>
      <w:divBdr>
        <w:top w:val="none" w:sz="0" w:space="0" w:color="auto"/>
        <w:left w:val="none" w:sz="0" w:space="0" w:color="auto"/>
        <w:bottom w:val="none" w:sz="0" w:space="0" w:color="auto"/>
        <w:right w:val="none" w:sz="0" w:space="0" w:color="auto"/>
      </w:divBdr>
      <w:divsChild>
        <w:div w:id="799961492">
          <w:marLeft w:val="0"/>
          <w:marRight w:val="0"/>
          <w:marTop w:val="0"/>
          <w:marBottom w:val="0"/>
          <w:divBdr>
            <w:top w:val="none" w:sz="0" w:space="0" w:color="auto"/>
            <w:left w:val="none" w:sz="0" w:space="0" w:color="auto"/>
            <w:bottom w:val="none" w:sz="0" w:space="0" w:color="auto"/>
            <w:right w:val="none" w:sz="0" w:space="0" w:color="auto"/>
          </w:divBdr>
        </w:div>
      </w:divsChild>
    </w:div>
    <w:div w:id="1764720533">
      <w:bodyDiv w:val="1"/>
      <w:marLeft w:val="0"/>
      <w:marRight w:val="0"/>
      <w:marTop w:val="0"/>
      <w:marBottom w:val="0"/>
      <w:divBdr>
        <w:top w:val="none" w:sz="0" w:space="0" w:color="auto"/>
        <w:left w:val="none" w:sz="0" w:space="0" w:color="auto"/>
        <w:bottom w:val="none" w:sz="0" w:space="0" w:color="auto"/>
        <w:right w:val="none" w:sz="0" w:space="0" w:color="auto"/>
      </w:divBdr>
    </w:div>
    <w:div w:id="1780175898">
      <w:bodyDiv w:val="1"/>
      <w:marLeft w:val="0"/>
      <w:marRight w:val="0"/>
      <w:marTop w:val="0"/>
      <w:marBottom w:val="0"/>
      <w:divBdr>
        <w:top w:val="none" w:sz="0" w:space="0" w:color="auto"/>
        <w:left w:val="none" w:sz="0" w:space="0" w:color="auto"/>
        <w:bottom w:val="none" w:sz="0" w:space="0" w:color="auto"/>
        <w:right w:val="none" w:sz="0" w:space="0" w:color="auto"/>
      </w:divBdr>
    </w:div>
    <w:div w:id="1906069155">
      <w:bodyDiv w:val="1"/>
      <w:marLeft w:val="0"/>
      <w:marRight w:val="0"/>
      <w:marTop w:val="0"/>
      <w:marBottom w:val="0"/>
      <w:divBdr>
        <w:top w:val="none" w:sz="0" w:space="0" w:color="auto"/>
        <w:left w:val="none" w:sz="0" w:space="0" w:color="auto"/>
        <w:bottom w:val="none" w:sz="0" w:space="0" w:color="auto"/>
        <w:right w:val="none" w:sz="0" w:space="0" w:color="auto"/>
      </w:divBdr>
      <w:divsChild>
        <w:div w:id="1971203869">
          <w:marLeft w:val="0"/>
          <w:marRight w:val="0"/>
          <w:marTop w:val="0"/>
          <w:marBottom w:val="0"/>
          <w:divBdr>
            <w:top w:val="none" w:sz="0" w:space="0" w:color="auto"/>
            <w:left w:val="none" w:sz="0" w:space="0" w:color="auto"/>
            <w:bottom w:val="none" w:sz="0" w:space="0" w:color="auto"/>
            <w:right w:val="none" w:sz="0" w:space="0" w:color="auto"/>
          </w:divBdr>
        </w:div>
      </w:divsChild>
    </w:div>
    <w:div w:id="1966882390">
      <w:bodyDiv w:val="1"/>
      <w:marLeft w:val="0"/>
      <w:marRight w:val="0"/>
      <w:marTop w:val="0"/>
      <w:marBottom w:val="0"/>
      <w:divBdr>
        <w:top w:val="none" w:sz="0" w:space="0" w:color="auto"/>
        <w:left w:val="none" w:sz="0" w:space="0" w:color="auto"/>
        <w:bottom w:val="none" w:sz="0" w:space="0" w:color="auto"/>
        <w:right w:val="none" w:sz="0" w:space="0" w:color="auto"/>
      </w:divBdr>
    </w:div>
    <w:div w:id="1994134825">
      <w:bodyDiv w:val="1"/>
      <w:marLeft w:val="0"/>
      <w:marRight w:val="0"/>
      <w:marTop w:val="0"/>
      <w:marBottom w:val="0"/>
      <w:divBdr>
        <w:top w:val="none" w:sz="0" w:space="0" w:color="auto"/>
        <w:left w:val="none" w:sz="0" w:space="0" w:color="auto"/>
        <w:bottom w:val="none" w:sz="0" w:space="0" w:color="auto"/>
        <w:right w:val="none" w:sz="0" w:space="0" w:color="auto"/>
      </w:divBdr>
    </w:div>
    <w:div w:id="2048018842">
      <w:bodyDiv w:val="1"/>
      <w:marLeft w:val="0"/>
      <w:marRight w:val="0"/>
      <w:marTop w:val="0"/>
      <w:marBottom w:val="0"/>
      <w:divBdr>
        <w:top w:val="none" w:sz="0" w:space="0" w:color="auto"/>
        <w:left w:val="none" w:sz="0" w:space="0" w:color="auto"/>
        <w:bottom w:val="none" w:sz="0" w:space="0" w:color="auto"/>
        <w:right w:val="none" w:sz="0" w:space="0" w:color="auto"/>
      </w:divBdr>
      <w:divsChild>
        <w:div w:id="256837073">
          <w:marLeft w:val="0"/>
          <w:marRight w:val="0"/>
          <w:marTop w:val="0"/>
          <w:marBottom w:val="0"/>
          <w:divBdr>
            <w:top w:val="none" w:sz="0" w:space="0" w:color="auto"/>
            <w:left w:val="none" w:sz="0" w:space="0" w:color="auto"/>
            <w:bottom w:val="none" w:sz="0" w:space="0" w:color="auto"/>
            <w:right w:val="none" w:sz="0" w:space="0" w:color="auto"/>
          </w:divBdr>
        </w:div>
        <w:div w:id="856230863">
          <w:marLeft w:val="0"/>
          <w:marRight w:val="0"/>
          <w:marTop w:val="0"/>
          <w:marBottom w:val="0"/>
          <w:divBdr>
            <w:top w:val="none" w:sz="0" w:space="0" w:color="auto"/>
            <w:left w:val="none" w:sz="0" w:space="0" w:color="auto"/>
            <w:bottom w:val="none" w:sz="0" w:space="0" w:color="auto"/>
            <w:right w:val="none" w:sz="0" w:space="0" w:color="auto"/>
          </w:divBdr>
        </w:div>
        <w:div w:id="127825154">
          <w:marLeft w:val="0"/>
          <w:marRight w:val="0"/>
          <w:marTop w:val="0"/>
          <w:marBottom w:val="0"/>
          <w:divBdr>
            <w:top w:val="none" w:sz="0" w:space="0" w:color="auto"/>
            <w:left w:val="none" w:sz="0" w:space="0" w:color="auto"/>
            <w:bottom w:val="none" w:sz="0" w:space="0" w:color="auto"/>
            <w:right w:val="none" w:sz="0" w:space="0" w:color="auto"/>
          </w:divBdr>
        </w:div>
        <w:div w:id="1838038695">
          <w:marLeft w:val="0"/>
          <w:marRight w:val="0"/>
          <w:marTop w:val="0"/>
          <w:marBottom w:val="0"/>
          <w:divBdr>
            <w:top w:val="none" w:sz="0" w:space="0" w:color="auto"/>
            <w:left w:val="none" w:sz="0" w:space="0" w:color="auto"/>
            <w:bottom w:val="none" w:sz="0" w:space="0" w:color="auto"/>
            <w:right w:val="none" w:sz="0" w:space="0" w:color="auto"/>
          </w:divBdr>
        </w:div>
        <w:div w:id="798767167">
          <w:marLeft w:val="0"/>
          <w:marRight w:val="0"/>
          <w:marTop w:val="0"/>
          <w:marBottom w:val="0"/>
          <w:divBdr>
            <w:top w:val="none" w:sz="0" w:space="0" w:color="auto"/>
            <w:left w:val="none" w:sz="0" w:space="0" w:color="auto"/>
            <w:bottom w:val="none" w:sz="0" w:space="0" w:color="auto"/>
            <w:right w:val="none" w:sz="0" w:space="0" w:color="auto"/>
          </w:divBdr>
        </w:div>
        <w:div w:id="150558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2.xml" Id="rId17" /><Relationship Type="http://schemas.openxmlformats.org/officeDocument/2006/relationships/footer" Target="footer6.xml" Id="rId25"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4.xml" Id="rId24" /><Relationship Type="http://schemas.openxmlformats.org/officeDocument/2006/relationships/numbering" Target="numbering.xml" Id="rId5" /><Relationship Type="http://schemas.openxmlformats.org/officeDocument/2006/relationships/package" Target="embeddings/Microsoft_Excel_Worksheet.xlsx" Id="rId15" /><Relationship Type="http://schemas.openxmlformats.org/officeDocument/2006/relationships/footer" Target="footer5.xml" Id="rId23"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emf" Id="rId14" /><Relationship Type="http://schemas.openxmlformats.org/officeDocument/2006/relationships/footer" Target="footer4.xml" Id="rId22" /><Relationship Type="http://schemas.openxmlformats.org/officeDocument/2006/relationships/theme" Target="theme/theme1.xml" Id="rId27" /><Relationship Type="http://schemas.openxmlformats.org/officeDocument/2006/relationships/image" Target="/media/image5.png" Id="R334b3cb668364c7d" /></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B496DA8704234282EEA21096711EF1" ma:contentTypeVersion="6" ma:contentTypeDescription="Create a new document." ma:contentTypeScope="" ma:versionID="27c2b199614eccc54b6a75902c26c41d">
  <xsd:schema xmlns:xsd="http://www.w3.org/2001/XMLSchema" xmlns:xs="http://www.w3.org/2001/XMLSchema" xmlns:p="http://schemas.microsoft.com/office/2006/metadata/properties" xmlns:ns2="4b4a4620-4501-48f9-8738-9cf97c6ed4b5" xmlns:ns3="869ed786-46d6-47d1-9ebc-6a133cb02ae8" targetNamespace="http://schemas.microsoft.com/office/2006/metadata/properties" ma:root="true" ma:fieldsID="b855f1a56524cb4623f744502c9645cf" ns2:_="" ns3:_="">
    <xsd:import namespace="4b4a4620-4501-48f9-8738-9cf97c6ed4b5"/>
    <xsd:import namespace="869ed786-46d6-47d1-9ebc-6a133cb02a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4a4620-4501-48f9-8738-9cf97c6ed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9ed786-46d6-47d1-9ebc-6a133cb02a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1EE88-BB53-45DF-8638-5F95141C69CF}">
  <ds:schemaRefs>
    <ds:schemaRef ds:uri="http://schemas.microsoft.com/sharepoint/v3/contenttype/forms"/>
  </ds:schemaRefs>
</ds:datastoreItem>
</file>

<file path=customXml/itemProps2.xml><?xml version="1.0" encoding="utf-8"?>
<ds:datastoreItem xmlns:ds="http://schemas.openxmlformats.org/officeDocument/2006/customXml" ds:itemID="{CAEB5BCC-54D9-4D62-825C-D6711191F59C}"/>
</file>

<file path=customXml/itemProps3.xml><?xml version="1.0" encoding="utf-8"?>
<ds:datastoreItem xmlns:ds="http://schemas.openxmlformats.org/officeDocument/2006/customXml" ds:itemID="{8DD48AED-33B9-4358-B0E2-5BFCF2986152}">
  <ds:schemaRefs>
    <ds:schemaRef ds:uri="http://schemas.microsoft.com/office/2006/metadata/properties"/>
    <ds:schemaRef ds:uri="3811cd1f-0b5c-410e-9e8e-de899e526b72"/>
    <ds:schemaRef ds:uri="27d20c04-7c7a-41f7-a522-e143c469508a"/>
  </ds:schemaRefs>
</ds:datastoreItem>
</file>

<file path=customXml/itemProps4.xml><?xml version="1.0" encoding="utf-8"?>
<ds:datastoreItem xmlns:ds="http://schemas.openxmlformats.org/officeDocument/2006/customXml" ds:itemID="{17E8E880-3762-4727-9581-C223F47B6B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SAP Functional Specification</dc:title>
  <dc:creator>GTD PSMO</dc:creator>
  <lastModifiedBy>Poojary, Shreya Sudhakar</lastModifiedBy>
  <revision>3</revision>
  <lastPrinted>2013-02-27T15:41:00.0000000Z</lastPrinted>
  <dcterms:created xsi:type="dcterms:W3CDTF">2022-06-29T16:11:00.0000000Z</dcterms:created>
  <dcterms:modified xsi:type="dcterms:W3CDTF">2022-06-30T12:36:40.7258074Z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ccc148db-0f05-4d50-927f-0a969d54b3f2</vt:lpwstr>
  </property>
  <property fmtid="{D5CDD505-2E9C-101B-9397-08002B2CF9AE}" pid="3" name="aliashDocumentMarking">
    <vt:lpwstr>Serco Internal</vt:lpwstr>
  </property>
  <property fmtid="{D5CDD505-2E9C-101B-9397-08002B2CF9AE}" pid="4" name="SercoClassification">
    <vt:lpwstr>Serco Internal</vt:lpwstr>
  </property>
  <property fmtid="{D5CDD505-2E9C-101B-9397-08002B2CF9AE}" pid="5" name="ContentTypeId">
    <vt:lpwstr>0x01010051B496DA8704234282EEA21096711EF1</vt:lpwstr>
  </property>
</Properties>
</file>