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F471F" w14:textId="77777777" w:rsidR="003569A7" w:rsidRPr="000A540C" w:rsidRDefault="003569A7">
      <w:pPr>
        <w:rPr>
          <w:rFonts w:cs="Arial"/>
          <w:lang w:val="en-GB"/>
        </w:rPr>
      </w:pPr>
    </w:p>
    <w:p w14:paraId="180F4720" w14:textId="77777777" w:rsidR="003569A7" w:rsidRPr="000A540C" w:rsidRDefault="003569A7">
      <w:pPr>
        <w:pStyle w:val="Title"/>
        <w:rPr>
          <w:rFonts w:cs="Arial"/>
          <w:lang w:val="en-GB"/>
        </w:rPr>
      </w:pPr>
    </w:p>
    <w:p w14:paraId="180F4721" w14:textId="77777777" w:rsidR="003569A7" w:rsidRPr="000A540C" w:rsidRDefault="003569A7">
      <w:pPr>
        <w:pStyle w:val="Title"/>
        <w:rPr>
          <w:rFonts w:cs="Arial"/>
          <w:lang w:val="en-GB"/>
        </w:rPr>
      </w:pPr>
    </w:p>
    <w:p w14:paraId="180F4722" w14:textId="77777777" w:rsidR="003569A7" w:rsidRPr="000A540C" w:rsidRDefault="003569A7">
      <w:pPr>
        <w:pStyle w:val="Title"/>
        <w:rPr>
          <w:rFonts w:cs="Arial"/>
          <w:lang w:val="en-GB"/>
        </w:rPr>
      </w:pPr>
    </w:p>
    <w:p w14:paraId="180F4723" w14:textId="73344391" w:rsidR="003569A7" w:rsidRPr="000A540C" w:rsidRDefault="00307595" w:rsidP="00307595">
      <w:pPr>
        <w:pStyle w:val="Title"/>
        <w:tabs>
          <w:tab w:val="left" w:pos="6030"/>
        </w:tabs>
        <w:jc w:val="left"/>
        <w:rPr>
          <w:rFonts w:cs="Arial"/>
          <w:lang w:val="en-GB"/>
        </w:rPr>
      </w:pPr>
      <w:r w:rsidRPr="000A540C">
        <w:rPr>
          <w:rFonts w:cs="Arial"/>
          <w:lang w:val="en-GB"/>
        </w:rPr>
        <w:tab/>
      </w:r>
    </w:p>
    <w:p w14:paraId="180F4724" w14:textId="77777777" w:rsidR="003569A7" w:rsidRPr="000A540C" w:rsidRDefault="003569A7">
      <w:pPr>
        <w:pStyle w:val="Title"/>
        <w:rPr>
          <w:rFonts w:cs="Arial"/>
          <w:lang w:val="en-GB"/>
        </w:rPr>
      </w:pPr>
    </w:p>
    <w:p w14:paraId="180F4725" w14:textId="77777777" w:rsidR="003569A7" w:rsidRPr="000A540C" w:rsidRDefault="003569A7">
      <w:pPr>
        <w:pStyle w:val="Title"/>
        <w:rPr>
          <w:rFonts w:cs="Arial"/>
          <w:lang w:val="en-GB"/>
        </w:rPr>
      </w:pPr>
    </w:p>
    <w:p w14:paraId="180F4726" w14:textId="77777777" w:rsidR="00A05351" w:rsidRPr="000A540C" w:rsidRDefault="00110660" w:rsidP="00D52E7E">
      <w:pPr>
        <w:pStyle w:val="Title"/>
        <w:rPr>
          <w:rFonts w:cs="Arial"/>
          <w:sz w:val="48"/>
          <w:szCs w:val="48"/>
          <w:lang w:val="en-GB"/>
        </w:rPr>
      </w:pPr>
      <w:r w:rsidRPr="000A540C">
        <w:rPr>
          <w:rFonts w:cs="Arial"/>
          <w:sz w:val="48"/>
          <w:szCs w:val="48"/>
          <w:lang w:val="en-GB"/>
        </w:rPr>
        <w:t>Functional Specification Interface</w:t>
      </w:r>
    </w:p>
    <w:p w14:paraId="180F472C" w14:textId="55639247" w:rsidR="00055386" w:rsidRPr="000A540C" w:rsidRDefault="00577594" w:rsidP="009A146E">
      <w:pPr>
        <w:pStyle w:val="Subtitle"/>
        <w:rPr>
          <w:rFonts w:cs="Arial"/>
          <w:lang w:val="en-GB"/>
        </w:rPr>
        <w:sectPr w:rsidR="00055386" w:rsidRPr="000A540C" w:rsidSect="00F042A2">
          <w:headerReference w:type="default" r:id="rId11"/>
          <w:footerReference w:type="default" r:id="rId12"/>
          <w:headerReference w:type="first" r:id="rId13"/>
          <w:pgSz w:w="12242" w:h="15842" w:code="1"/>
          <w:pgMar w:top="1701" w:right="1134" w:bottom="1701" w:left="1418" w:header="720" w:footer="493" w:gutter="0"/>
          <w:cols w:space="720"/>
          <w:titlePg/>
          <w:docGrid w:linePitch="272"/>
        </w:sectPr>
      </w:pPr>
      <w:r>
        <w:rPr>
          <w:rFonts w:cs="Arial"/>
          <w:lang w:val="en-GB"/>
        </w:rPr>
        <w:t>PLAN ORDER</w:t>
      </w:r>
      <w:bookmarkStart w:id="1" w:name="prop_Customer"/>
      <w:bookmarkEnd w:id="1"/>
    </w:p>
    <w:p w14:paraId="180F472F" w14:textId="02DCA4C7" w:rsidR="003569A7" w:rsidRPr="000A540C" w:rsidRDefault="003569A7" w:rsidP="003E1DFC">
      <w:pPr>
        <w:rPr>
          <w:rFonts w:cs="Arial"/>
          <w:lang w:val="en-GB"/>
        </w:rPr>
      </w:pPr>
      <w:r w:rsidRPr="000A540C">
        <w:rPr>
          <w:rFonts w:cs="Arial"/>
          <w:lang w:val="en-GB"/>
        </w:rPr>
        <w:fldChar w:fldCharType="begin"/>
      </w:r>
      <w:r w:rsidRPr="000A540C">
        <w:rPr>
          <w:rFonts w:cs="Arial"/>
          <w:lang w:val="en-GB"/>
        </w:rPr>
        <w:instrText xml:space="preserve"> REF prop_SecAnd </w:instrText>
      </w:r>
      <w:r w:rsidR="000A540C">
        <w:rPr>
          <w:rFonts w:cs="Arial"/>
          <w:lang w:val="en-GB"/>
        </w:rPr>
        <w:instrText xml:space="preserve"> \* MERGEFORMAT </w:instrText>
      </w:r>
      <w:r w:rsidRPr="000A540C">
        <w:rPr>
          <w:rFonts w:cs="Arial"/>
          <w:lang w:val="en-GB"/>
        </w:rPr>
        <w:fldChar w:fldCharType="end"/>
      </w:r>
      <w:r w:rsidRPr="000A540C">
        <w:rPr>
          <w:rFonts w:cs="Arial"/>
          <w:lang w:val="en-GB"/>
        </w:rPr>
        <w:fldChar w:fldCharType="begin"/>
      </w:r>
      <w:r w:rsidRPr="000A540C">
        <w:rPr>
          <w:rFonts w:cs="Arial"/>
          <w:lang w:val="en-GB"/>
        </w:rPr>
        <w:instrText xml:space="preserve"> REF prop_SecComp </w:instrText>
      </w:r>
      <w:r w:rsidR="000A540C">
        <w:rPr>
          <w:rFonts w:cs="Arial"/>
          <w:lang w:val="en-GB"/>
        </w:rPr>
        <w:instrText xml:space="preserve"> \* MERGEFORMAT </w:instrText>
      </w:r>
      <w:r w:rsidRPr="000A540C">
        <w:rPr>
          <w:rFonts w:cs="Arial"/>
          <w:lang w:val="en-GB"/>
        </w:rPr>
        <w:fldChar w:fldCharType="end"/>
      </w:r>
    </w:p>
    <w:p w14:paraId="180F4730" w14:textId="77777777" w:rsidR="003569A7" w:rsidRPr="000A540C" w:rsidRDefault="003569A7">
      <w:pPr>
        <w:jc w:val="right"/>
        <w:rPr>
          <w:rFonts w:cs="Arial"/>
          <w:lang w:val="en-GB"/>
        </w:rPr>
      </w:pPr>
    </w:p>
    <w:p w14:paraId="180F4731" w14:textId="77777777" w:rsidR="008014D9" w:rsidRPr="000A540C" w:rsidRDefault="003569A7" w:rsidP="005469BA">
      <w:pPr>
        <w:pStyle w:val="HeadingA"/>
        <w:pBdr>
          <w:top w:val="none" w:sz="0" w:space="0" w:color="auto"/>
        </w:pBdr>
        <w:shd w:val="clear" w:color="auto" w:fill="C0C0C0"/>
        <w:ind w:left="652" w:hanging="652"/>
        <w:rPr>
          <w:rFonts w:cs="Arial"/>
          <w:lang w:val="en-GB"/>
        </w:rPr>
      </w:pPr>
      <w:bookmarkStart w:id="2" w:name="TDocumentHistory"/>
      <w:r w:rsidRPr="000A540C">
        <w:rPr>
          <w:rFonts w:cs="Arial"/>
          <w:lang w:val="en-GB"/>
        </w:rPr>
        <w:lastRenderedPageBreak/>
        <w:t xml:space="preserve">Document </w:t>
      </w:r>
      <w:bookmarkEnd w:id="2"/>
      <w:r w:rsidR="008014D9" w:rsidRPr="000A540C">
        <w:rPr>
          <w:rFonts w:cs="Arial"/>
          <w:lang w:val="en-GB"/>
        </w:rPr>
        <w:t>Management</w:t>
      </w:r>
      <w:bookmarkStart w:id="3" w:name="TDocumentValid"/>
    </w:p>
    <w:bookmarkEnd w:id="3"/>
    <w:p w14:paraId="180F4751" w14:textId="77777777" w:rsidR="0020119A" w:rsidRPr="000A540C" w:rsidRDefault="0020119A" w:rsidP="00E66D1E">
      <w:pPr>
        <w:pStyle w:val="BodyText"/>
        <w:rPr>
          <w:rFonts w:cs="Arial"/>
          <w:lang w:val="en-GB"/>
        </w:rPr>
      </w:pPr>
    </w:p>
    <w:p w14:paraId="180F4752" w14:textId="77777777" w:rsidR="00FE7D3C" w:rsidRPr="000A540C" w:rsidRDefault="008014D9" w:rsidP="005469BA">
      <w:pPr>
        <w:pStyle w:val="HeadingB"/>
        <w:spacing w:before="200"/>
        <w:ind w:left="648" w:hanging="648"/>
        <w:rPr>
          <w:rFonts w:cs="Arial"/>
          <w:lang w:val="en-GB"/>
        </w:rPr>
      </w:pPr>
      <w:r w:rsidRPr="000A540C">
        <w:rPr>
          <w:rFonts w:cs="Arial"/>
          <w:lang w:val="en-GB"/>
        </w:rPr>
        <w:t>Versioning</w:t>
      </w:r>
    </w:p>
    <w:p w14:paraId="180F4753" w14:textId="27429C22" w:rsidR="00A719C4" w:rsidRPr="000A540C" w:rsidRDefault="005261AB" w:rsidP="00A719C4">
      <w:pPr>
        <w:pStyle w:val="BodyText"/>
        <w:rPr>
          <w:rFonts w:cs="Arial"/>
          <w:lang w:val="en-GB"/>
        </w:rPr>
      </w:pPr>
      <w:r w:rsidRPr="000A540C">
        <w:rPr>
          <w:rFonts w:cs="Arial"/>
          <w:lang w:val="en-GB"/>
        </w:rPr>
        <w:t xml:space="preserve">. </w:t>
      </w:r>
    </w:p>
    <w:tbl>
      <w:tblPr>
        <w:tblW w:w="98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1188"/>
        <w:gridCol w:w="6174"/>
        <w:gridCol w:w="1498"/>
      </w:tblGrid>
      <w:tr w:rsidR="003569A7" w:rsidRPr="000A540C" w14:paraId="180F4758" w14:textId="77777777" w:rsidTr="004358E9">
        <w:tc>
          <w:tcPr>
            <w:tcW w:w="96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80F4754" w14:textId="77777777" w:rsidR="003569A7" w:rsidRPr="000A540C" w:rsidRDefault="00FE7D3C" w:rsidP="00FE7D3C">
            <w:pPr>
              <w:pStyle w:val="TableText"/>
              <w:ind w:left="19" w:right="19"/>
              <w:jc w:val="center"/>
              <w:rPr>
                <w:rFonts w:cs="Arial"/>
                <w:b/>
                <w:bCs/>
                <w:color w:val="FFFFFF"/>
                <w:lang w:val="en-GB"/>
              </w:rPr>
            </w:pPr>
            <w:r w:rsidRPr="000A540C">
              <w:rPr>
                <w:rFonts w:cs="Arial"/>
                <w:b/>
                <w:bCs/>
                <w:color w:val="FFFFFF"/>
                <w:lang w:val="en-GB"/>
              </w:rPr>
              <w:t>Version</w:t>
            </w:r>
          </w:p>
        </w:tc>
        <w:tc>
          <w:tcPr>
            <w:tcW w:w="118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80F4755" w14:textId="77777777" w:rsidR="003569A7" w:rsidRPr="000A540C" w:rsidRDefault="00FE7D3C" w:rsidP="00FE7D3C">
            <w:pPr>
              <w:pStyle w:val="TableText"/>
              <w:ind w:left="19" w:right="19"/>
              <w:jc w:val="center"/>
              <w:rPr>
                <w:rFonts w:cs="Arial"/>
                <w:b/>
                <w:bCs/>
                <w:color w:val="FFFFFF"/>
                <w:lang w:val="en-GB"/>
              </w:rPr>
            </w:pPr>
            <w:r w:rsidRPr="000A540C">
              <w:rPr>
                <w:rFonts w:cs="Arial"/>
                <w:b/>
                <w:bCs/>
                <w:color w:val="FFFFFF"/>
                <w:lang w:val="en-GB"/>
              </w:rPr>
              <w:t>Date</w:t>
            </w:r>
          </w:p>
        </w:tc>
        <w:tc>
          <w:tcPr>
            <w:tcW w:w="617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80F4756" w14:textId="77777777" w:rsidR="003569A7" w:rsidRPr="000A540C" w:rsidRDefault="00FE7D3C" w:rsidP="00FE7D3C">
            <w:pPr>
              <w:pStyle w:val="TableText"/>
              <w:ind w:left="19" w:right="19"/>
              <w:jc w:val="center"/>
              <w:rPr>
                <w:rFonts w:cs="Arial"/>
                <w:b/>
                <w:bCs/>
                <w:color w:val="FFFFFF"/>
                <w:lang w:val="en-GB"/>
              </w:rPr>
            </w:pPr>
            <w:r w:rsidRPr="000A540C">
              <w:rPr>
                <w:rFonts w:cs="Arial"/>
                <w:b/>
                <w:bCs/>
                <w:color w:val="FFFFFF"/>
                <w:lang w:val="en-GB"/>
              </w:rPr>
              <w:t>Description</w:t>
            </w:r>
          </w:p>
        </w:tc>
        <w:tc>
          <w:tcPr>
            <w:tcW w:w="149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80F4757" w14:textId="77777777" w:rsidR="003569A7" w:rsidRPr="000A540C" w:rsidRDefault="00BA784C" w:rsidP="00FE7D3C">
            <w:pPr>
              <w:pStyle w:val="TableText"/>
              <w:ind w:left="19" w:right="19"/>
              <w:jc w:val="center"/>
              <w:rPr>
                <w:rFonts w:cs="Arial"/>
                <w:b/>
                <w:bCs/>
                <w:color w:val="FFFFFF"/>
                <w:lang w:val="en-GB"/>
              </w:rPr>
            </w:pPr>
            <w:r w:rsidRPr="000A540C">
              <w:rPr>
                <w:rFonts w:cs="Arial"/>
                <w:b/>
                <w:bCs/>
                <w:color w:val="FFFFFF"/>
                <w:lang w:val="en-GB"/>
              </w:rPr>
              <w:t>Revised By</w:t>
            </w:r>
          </w:p>
        </w:tc>
      </w:tr>
      <w:tr w:rsidR="00B07D8A" w:rsidRPr="000A540C" w14:paraId="180F475D" w14:textId="77777777" w:rsidTr="0093254F">
        <w:tc>
          <w:tcPr>
            <w:tcW w:w="964" w:type="dxa"/>
            <w:tcBorders>
              <w:top w:val="single" w:sz="6" w:space="0" w:color="FFFFFF" w:themeColor="background1"/>
            </w:tcBorders>
            <w:vAlign w:val="center"/>
          </w:tcPr>
          <w:p w14:paraId="180F4759" w14:textId="3627C896" w:rsidR="00B07D8A" w:rsidRPr="000A540C" w:rsidRDefault="00B07D8A" w:rsidP="00B07D8A">
            <w:pPr>
              <w:spacing w:after="82"/>
              <w:jc w:val="center"/>
              <w:rPr>
                <w:rFonts w:cs="Arial"/>
                <w:lang w:val="en-GB"/>
              </w:rPr>
            </w:pPr>
            <w:r w:rsidRPr="000A540C">
              <w:rPr>
                <w:rFonts w:cs="Arial"/>
                <w:lang w:val="en-GB"/>
              </w:rPr>
              <w:t>1.0</w:t>
            </w:r>
          </w:p>
        </w:tc>
        <w:tc>
          <w:tcPr>
            <w:tcW w:w="1188" w:type="dxa"/>
            <w:tcBorders>
              <w:top w:val="single" w:sz="6" w:space="0" w:color="FFFFFF" w:themeColor="background1"/>
            </w:tcBorders>
            <w:vAlign w:val="center"/>
          </w:tcPr>
          <w:p w14:paraId="180F475A" w14:textId="7435AA40" w:rsidR="00B07D8A" w:rsidRPr="000A540C" w:rsidRDefault="00E41775" w:rsidP="00B07D8A">
            <w:pPr>
              <w:spacing w:after="82"/>
              <w:jc w:val="center"/>
              <w:rPr>
                <w:rFonts w:cs="Arial"/>
                <w:lang w:val="en-GB"/>
              </w:rPr>
            </w:pPr>
            <w:r w:rsidRPr="000A540C">
              <w:rPr>
                <w:rFonts w:cs="Arial"/>
                <w:lang w:val="en-GB"/>
              </w:rPr>
              <w:t>0</w:t>
            </w:r>
            <w:r w:rsidR="0093254F" w:rsidRPr="000A540C">
              <w:rPr>
                <w:rFonts w:cs="Arial"/>
                <w:lang w:val="en-GB"/>
              </w:rPr>
              <w:t>4/</w:t>
            </w:r>
            <w:r w:rsidR="00B85139">
              <w:rPr>
                <w:rFonts w:cs="Arial"/>
                <w:lang w:val="en-GB"/>
              </w:rPr>
              <w:t>28</w:t>
            </w:r>
            <w:r w:rsidR="0093254F" w:rsidRPr="000A540C">
              <w:rPr>
                <w:rFonts w:cs="Arial"/>
                <w:lang w:val="en-GB"/>
              </w:rPr>
              <w:t>/2020</w:t>
            </w:r>
          </w:p>
        </w:tc>
        <w:tc>
          <w:tcPr>
            <w:tcW w:w="6174" w:type="dxa"/>
            <w:tcBorders>
              <w:top w:val="single" w:sz="6" w:space="0" w:color="FFFFFF" w:themeColor="background1"/>
            </w:tcBorders>
            <w:vAlign w:val="center"/>
          </w:tcPr>
          <w:p w14:paraId="180F475B" w14:textId="4F906E77" w:rsidR="00B07D8A" w:rsidRPr="000A540C" w:rsidRDefault="00B07D8A" w:rsidP="00B07D8A">
            <w:pPr>
              <w:spacing w:after="82"/>
              <w:rPr>
                <w:rFonts w:cs="Arial"/>
                <w:lang w:val="en-GB"/>
              </w:rPr>
            </w:pPr>
            <w:r w:rsidRPr="000A540C">
              <w:rPr>
                <w:rFonts w:cs="Arial"/>
                <w:lang w:val="en-GB"/>
              </w:rPr>
              <w:t>Initial Draft</w:t>
            </w:r>
          </w:p>
        </w:tc>
        <w:tc>
          <w:tcPr>
            <w:tcW w:w="1498" w:type="dxa"/>
            <w:tcBorders>
              <w:top w:val="single" w:sz="6" w:space="0" w:color="FFFFFF" w:themeColor="background1"/>
            </w:tcBorders>
            <w:vAlign w:val="center"/>
          </w:tcPr>
          <w:p w14:paraId="180F475C" w14:textId="09459B89" w:rsidR="00B07D8A" w:rsidRPr="000A540C" w:rsidRDefault="00B07D8A" w:rsidP="00B07D8A">
            <w:pPr>
              <w:spacing w:after="82"/>
              <w:rPr>
                <w:rFonts w:cs="Arial"/>
                <w:lang w:val="en-GB"/>
              </w:rPr>
            </w:pPr>
          </w:p>
        </w:tc>
      </w:tr>
      <w:tr w:rsidR="00B07D8A" w:rsidRPr="000A540C" w14:paraId="180F4762" w14:textId="77777777" w:rsidTr="0093254F">
        <w:tc>
          <w:tcPr>
            <w:tcW w:w="964" w:type="dxa"/>
            <w:vAlign w:val="center"/>
          </w:tcPr>
          <w:p w14:paraId="180F475E" w14:textId="2D975E61" w:rsidR="00B07D8A" w:rsidRPr="000A540C" w:rsidRDefault="00B07D8A" w:rsidP="00B07D8A">
            <w:pPr>
              <w:spacing w:after="82"/>
              <w:jc w:val="center"/>
              <w:rPr>
                <w:rFonts w:cs="Arial"/>
                <w:lang w:val="en-GB"/>
              </w:rPr>
            </w:pPr>
          </w:p>
        </w:tc>
        <w:tc>
          <w:tcPr>
            <w:tcW w:w="1188" w:type="dxa"/>
            <w:vAlign w:val="center"/>
          </w:tcPr>
          <w:p w14:paraId="180F475F" w14:textId="04B1A1C3" w:rsidR="00B07D8A" w:rsidRPr="000A540C" w:rsidRDefault="00B07D8A" w:rsidP="00B07D8A">
            <w:pPr>
              <w:spacing w:after="82"/>
              <w:jc w:val="center"/>
              <w:rPr>
                <w:rFonts w:cs="Arial"/>
                <w:lang w:val="en-GB"/>
              </w:rPr>
            </w:pPr>
          </w:p>
        </w:tc>
        <w:tc>
          <w:tcPr>
            <w:tcW w:w="6174" w:type="dxa"/>
            <w:vAlign w:val="center"/>
          </w:tcPr>
          <w:p w14:paraId="180F4760" w14:textId="2CC4605D" w:rsidR="00B07D8A" w:rsidRPr="000A540C" w:rsidRDefault="00B07D8A" w:rsidP="00B07D8A">
            <w:pPr>
              <w:spacing w:after="82"/>
              <w:rPr>
                <w:rFonts w:cs="Arial"/>
                <w:lang w:val="en-GB"/>
              </w:rPr>
            </w:pPr>
          </w:p>
        </w:tc>
        <w:tc>
          <w:tcPr>
            <w:tcW w:w="1498" w:type="dxa"/>
            <w:vAlign w:val="center"/>
          </w:tcPr>
          <w:p w14:paraId="180F4761" w14:textId="1E332FFB" w:rsidR="00B07D8A" w:rsidRPr="000A540C" w:rsidRDefault="00B07D8A" w:rsidP="00B07D8A">
            <w:pPr>
              <w:spacing w:after="82"/>
              <w:rPr>
                <w:rFonts w:cs="Arial"/>
                <w:lang w:val="en-GB"/>
              </w:rPr>
            </w:pPr>
          </w:p>
        </w:tc>
      </w:tr>
      <w:tr w:rsidR="00B07D8A" w:rsidRPr="000A540C" w14:paraId="180F4767" w14:textId="77777777" w:rsidTr="0093254F">
        <w:tc>
          <w:tcPr>
            <w:tcW w:w="964" w:type="dxa"/>
            <w:vAlign w:val="center"/>
          </w:tcPr>
          <w:p w14:paraId="180F4763" w14:textId="67360CF4" w:rsidR="00B07D8A" w:rsidRPr="000A540C" w:rsidRDefault="00B07D8A" w:rsidP="0DC3C1FA">
            <w:pPr>
              <w:spacing w:after="82"/>
              <w:jc w:val="center"/>
              <w:rPr>
                <w:rFonts w:cs="Arial"/>
                <w:lang w:val="en-GB"/>
              </w:rPr>
            </w:pPr>
          </w:p>
        </w:tc>
        <w:tc>
          <w:tcPr>
            <w:tcW w:w="1188" w:type="dxa"/>
            <w:vAlign w:val="center"/>
          </w:tcPr>
          <w:p w14:paraId="180F4764" w14:textId="3CA6D494" w:rsidR="00B07D8A" w:rsidRPr="000A540C" w:rsidRDefault="00B07D8A" w:rsidP="0DC3C1FA">
            <w:pPr>
              <w:spacing w:after="82"/>
              <w:jc w:val="center"/>
              <w:rPr>
                <w:rFonts w:cs="Arial"/>
                <w:lang w:val="en-GB"/>
              </w:rPr>
            </w:pPr>
          </w:p>
        </w:tc>
        <w:tc>
          <w:tcPr>
            <w:tcW w:w="6174" w:type="dxa"/>
            <w:vAlign w:val="center"/>
          </w:tcPr>
          <w:p w14:paraId="180F4765" w14:textId="2EBDA670" w:rsidR="00B07D8A" w:rsidRPr="000A540C" w:rsidRDefault="00B07D8A" w:rsidP="0DC3C1FA">
            <w:pPr>
              <w:spacing w:after="82"/>
              <w:rPr>
                <w:rFonts w:cs="Arial"/>
                <w:lang w:val="en-GB"/>
              </w:rPr>
            </w:pPr>
          </w:p>
        </w:tc>
        <w:tc>
          <w:tcPr>
            <w:tcW w:w="1498" w:type="dxa"/>
            <w:vAlign w:val="center"/>
          </w:tcPr>
          <w:p w14:paraId="180F4766" w14:textId="230C6CFB" w:rsidR="00B07D8A" w:rsidRPr="000A540C" w:rsidRDefault="00B07D8A" w:rsidP="0DC3C1FA">
            <w:pPr>
              <w:spacing w:after="82"/>
              <w:rPr>
                <w:rFonts w:cs="Arial"/>
                <w:lang w:val="en-GB"/>
              </w:rPr>
            </w:pPr>
          </w:p>
        </w:tc>
      </w:tr>
      <w:tr w:rsidR="00B07D8A" w:rsidRPr="000A540C" w14:paraId="180F476C" w14:textId="77777777" w:rsidTr="0093254F">
        <w:tc>
          <w:tcPr>
            <w:tcW w:w="964" w:type="dxa"/>
            <w:vAlign w:val="center"/>
          </w:tcPr>
          <w:p w14:paraId="180F4768" w14:textId="2641F7AE" w:rsidR="00B07D8A" w:rsidRPr="000A540C" w:rsidRDefault="00B07D8A" w:rsidP="00B07D8A">
            <w:pPr>
              <w:spacing w:after="82"/>
              <w:jc w:val="center"/>
              <w:rPr>
                <w:rFonts w:cs="Arial"/>
              </w:rPr>
            </w:pPr>
          </w:p>
        </w:tc>
        <w:tc>
          <w:tcPr>
            <w:tcW w:w="1188" w:type="dxa"/>
            <w:vAlign w:val="center"/>
          </w:tcPr>
          <w:p w14:paraId="180F4769" w14:textId="07B783A5" w:rsidR="00B07D8A" w:rsidRPr="000A540C" w:rsidRDefault="00B07D8A" w:rsidP="00B07D8A">
            <w:pPr>
              <w:spacing w:after="82"/>
              <w:jc w:val="center"/>
              <w:rPr>
                <w:rFonts w:cs="Arial"/>
              </w:rPr>
            </w:pPr>
          </w:p>
        </w:tc>
        <w:tc>
          <w:tcPr>
            <w:tcW w:w="6174" w:type="dxa"/>
            <w:vAlign w:val="center"/>
          </w:tcPr>
          <w:p w14:paraId="180F476A" w14:textId="27191140" w:rsidR="00B07D8A" w:rsidRPr="000A540C" w:rsidRDefault="00B07D8A" w:rsidP="00B07D8A">
            <w:pPr>
              <w:spacing w:after="82"/>
              <w:rPr>
                <w:rFonts w:cs="Arial"/>
              </w:rPr>
            </w:pPr>
          </w:p>
        </w:tc>
        <w:tc>
          <w:tcPr>
            <w:tcW w:w="1498" w:type="dxa"/>
            <w:vAlign w:val="center"/>
          </w:tcPr>
          <w:p w14:paraId="180F476B" w14:textId="4DD608B6" w:rsidR="00B07D8A" w:rsidRPr="000A540C" w:rsidRDefault="00B07D8A" w:rsidP="00B07D8A">
            <w:pPr>
              <w:spacing w:after="82"/>
              <w:rPr>
                <w:rFonts w:cs="Arial"/>
              </w:rPr>
            </w:pPr>
          </w:p>
        </w:tc>
      </w:tr>
      <w:tr w:rsidR="00B07D8A" w:rsidRPr="000A540C" w14:paraId="180F4771" w14:textId="77777777" w:rsidTr="0093254F">
        <w:tc>
          <w:tcPr>
            <w:tcW w:w="964" w:type="dxa"/>
            <w:vAlign w:val="center"/>
          </w:tcPr>
          <w:p w14:paraId="180F476D" w14:textId="5011F253" w:rsidR="00B07D8A" w:rsidRPr="000A540C" w:rsidRDefault="00B07D8A" w:rsidP="00B07D8A">
            <w:pPr>
              <w:spacing w:after="82"/>
              <w:jc w:val="center"/>
              <w:rPr>
                <w:rFonts w:cs="Arial"/>
              </w:rPr>
            </w:pPr>
          </w:p>
        </w:tc>
        <w:tc>
          <w:tcPr>
            <w:tcW w:w="1188" w:type="dxa"/>
            <w:vAlign w:val="center"/>
          </w:tcPr>
          <w:p w14:paraId="180F476E" w14:textId="206EA739" w:rsidR="00B07D8A" w:rsidRPr="000A540C" w:rsidRDefault="00B07D8A" w:rsidP="00B07D8A">
            <w:pPr>
              <w:spacing w:after="82"/>
              <w:jc w:val="center"/>
              <w:rPr>
                <w:rFonts w:cs="Arial"/>
              </w:rPr>
            </w:pPr>
          </w:p>
        </w:tc>
        <w:tc>
          <w:tcPr>
            <w:tcW w:w="6174" w:type="dxa"/>
            <w:vAlign w:val="center"/>
          </w:tcPr>
          <w:p w14:paraId="180F476F" w14:textId="44FFB279" w:rsidR="00B07D8A" w:rsidRPr="000A540C" w:rsidRDefault="00B07D8A" w:rsidP="00B07D8A">
            <w:pPr>
              <w:spacing w:after="82"/>
              <w:rPr>
                <w:rFonts w:cs="Arial"/>
              </w:rPr>
            </w:pPr>
          </w:p>
        </w:tc>
        <w:tc>
          <w:tcPr>
            <w:tcW w:w="1498" w:type="dxa"/>
            <w:vAlign w:val="center"/>
          </w:tcPr>
          <w:p w14:paraId="180F4770" w14:textId="4BC7A487" w:rsidR="00B07D8A" w:rsidRPr="000A540C" w:rsidRDefault="00B07D8A" w:rsidP="00B07D8A">
            <w:pPr>
              <w:spacing w:after="82"/>
              <w:rPr>
                <w:rFonts w:cs="Arial"/>
              </w:rPr>
            </w:pPr>
          </w:p>
        </w:tc>
      </w:tr>
      <w:tr w:rsidR="00B07D8A" w:rsidRPr="000A540C" w14:paraId="180F4776" w14:textId="77777777" w:rsidTr="0093254F">
        <w:tc>
          <w:tcPr>
            <w:tcW w:w="964" w:type="dxa"/>
            <w:vAlign w:val="center"/>
          </w:tcPr>
          <w:p w14:paraId="180F4772" w14:textId="01CC3A17" w:rsidR="00B07D8A" w:rsidRPr="000A540C" w:rsidRDefault="00B07D8A" w:rsidP="00B07D8A">
            <w:pPr>
              <w:spacing w:after="82"/>
              <w:jc w:val="center"/>
              <w:rPr>
                <w:rFonts w:cs="Arial"/>
              </w:rPr>
            </w:pPr>
          </w:p>
        </w:tc>
        <w:tc>
          <w:tcPr>
            <w:tcW w:w="1188" w:type="dxa"/>
            <w:vAlign w:val="center"/>
          </w:tcPr>
          <w:p w14:paraId="180F4773" w14:textId="5CCEBA41" w:rsidR="00B07D8A" w:rsidRPr="000A540C" w:rsidRDefault="00B07D8A" w:rsidP="00B07D8A">
            <w:pPr>
              <w:spacing w:after="82"/>
              <w:jc w:val="center"/>
              <w:rPr>
                <w:rFonts w:cs="Arial"/>
              </w:rPr>
            </w:pPr>
          </w:p>
        </w:tc>
        <w:tc>
          <w:tcPr>
            <w:tcW w:w="6174" w:type="dxa"/>
            <w:vAlign w:val="center"/>
          </w:tcPr>
          <w:p w14:paraId="180F4774" w14:textId="5FABCC6F" w:rsidR="00B07D8A" w:rsidRPr="000A540C" w:rsidRDefault="00B07D8A" w:rsidP="00B07D8A">
            <w:pPr>
              <w:spacing w:after="82"/>
              <w:rPr>
                <w:rFonts w:cs="Arial"/>
              </w:rPr>
            </w:pPr>
          </w:p>
        </w:tc>
        <w:tc>
          <w:tcPr>
            <w:tcW w:w="1498" w:type="dxa"/>
            <w:vAlign w:val="center"/>
          </w:tcPr>
          <w:p w14:paraId="180F4775" w14:textId="5B8A31F8" w:rsidR="00B07D8A" w:rsidRPr="000A540C" w:rsidRDefault="00B07D8A" w:rsidP="00B07D8A">
            <w:pPr>
              <w:spacing w:after="82"/>
              <w:rPr>
                <w:rFonts w:cs="Arial"/>
              </w:rPr>
            </w:pPr>
          </w:p>
        </w:tc>
      </w:tr>
      <w:tr w:rsidR="00B07D8A" w:rsidRPr="000A540C" w14:paraId="180F477B" w14:textId="77777777" w:rsidTr="0093254F">
        <w:tc>
          <w:tcPr>
            <w:tcW w:w="964" w:type="dxa"/>
            <w:vAlign w:val="center"/>
          </w:tcPr>
          <w:p w14:paraId="180F4777" w14:textId="481D0E9D" w:rsidR="00B07D8A" w:rsidRPr="000A540C" w:rsidRDefault="00B07D8A" w:rsidP="00B07D8A">
            <w:pPr>
              <w:spacing w:after="82"/>
              <w:jc w:val="center"/>
              <w:rPr>
                <w:rFonts w:cs="Arial"/>
              </w:rPr>
            </w:pPr>
          </w:p>
        </w:tc>
        <w:tc>
          <w:tcPr>
            <w:tcW w:w="1188" w:type="dxa"/>
            <w:vAlign w:val="center"/>
          </w:tcPr>
          <w:p w14:paraId="180F4778" w14:textId="56564EE2" w:rsidR="00B07D8A" w:rsidRPr="000A540C" w:rsidRDefault="00B07D8A" w:rsidP="00B07D8A">
            <w:pPr>
              <w:spacing w:after="82"/>
              <w:jc w:val="center"/>
              <w:rPr>
                <w:rFonts w:cs="Arial"/>
              </w:rPr>
            </w:pPr>
          </w:p>
        </w:tc>
        <w:tc>
          <w:tcPr>
            <w:tcW w:w="6174" w:type="dxa"/>
            <w:vAlign w:val="center"/>
          </w:tcPr>
          <w:p w14:paraId="180F4779" w14:textId="4C5790AE" w:rsidR="00B07D8A" w:rsidRPr="000A540C" w:rsidRDefault="00B07D8A" w:rsidP="00B07D8A">
            <w:pPr>
              <w:spacing w:after="82"/>
              <w:rPr>
                <w:rFonts w:cs="Arial"/>
              </w:rPr>
            </w:pPr>
          </w:p>
        </w:tc>
        <w:tc>
          <w:tcPr>
            <w:tcW w:w="1498" w:type="dxa"/>
            <w:vAlign w:val="center"/>
          </w:tcPr>
          <w:p w14:paraId="180F477A" w14:textId="12DD3C1B" w:rsidR="00B07D8A" w:rsidRPr="000A540C" w:rsidRDefault="00B07D8A" w:rsidP="00B07D8A">
            <w:pPr>
              <w:spacing w:after="82"/>
              <w:rPr>
                <w:rFonts w:cs="Arial"/>
              </w:rPr>
            </w:pPr>
          </w:p>
        </w:tc>
      </w:tr>
      <w:tr w:rsidR="00B07D8A" w:rsidRPr="000A540C" w14:paraId="34221BC4" w14:textId="77777777" w:rsidTr="0093254F">
        <w:tc>
          <w:tcPr>
            <w:tcW w:w="964" w:type="dxa"/>
            <w:vAlign w:val="center"/>
          </w:tcPr>
          <w:p w14:paraId="2A7C3F35" w14:textId="3AF039C6" w:rsidR="00B07D8A" w:rsidRPr="000A540C" w:rsidRDefault="00B07D8A" w:rsidP="00B07D8A">
            <w:pPr>
              <w:spacing w:after="82"/>
              <w:jc w:val="center"/>
              <w:rPr>
                <w:rFonts w:cs="Arial"/>
              </w:rPr>
            </w:pPr>
          </w:p>
        </w:tc>
        <w:tc>
          <w:tcPr>
            <w:tcW w:w="1188" w:type="dxa"/>
            <w:vAlign w:val="center"/>
          </w:tcPr>
          <w:p w14:paraId="7B918E3F" w14:textId="58F49B22" w:rsidR="00B07D8A" w:rsidRPr="000A540C" w:rsidRDefault="00B07D8A" w:rsidP="00B07D8A">
            <w:pPr>
              <w:spacing w:after="82"/>
              <w:jc w:val="center"/>
              <w:rPr>
                <w:rFonts w:cs="Arial"/>
              </w:rPr>
            </w:pPr>
          </w:p>
        </w:tc>
        <w:tc>
          <w:tcPr>
            <w:tcW w:w="6174" w:type="dxa"/>
            <w:vAlign w:val="center"/>
          </w:tcPr>
          <w:p w14:paraId="1A0AF75B" w14:textId="6438251C" w:rsidR="00B07D8A" w:rsidRPr="000A540C" w:rsidRDefault="00B07D8A" w:rsidP="00B07D8A">
            <w:pPr>
              <w:spacing w:after="82"/>
              <w:rPr>
                <w:rFonts w:cs="Arial"/>
              </w:rPr>
            </w:pPr>
          </w:p>
        </w:tc>
        <w:tc>
          <w:tcPr>
            <w:tcW w:w="1498" w:type="dxa"/>
            <w:vAlign w:val="center"/>
          </w:tcPr>
          <w:p w14:paraId="31C02A43" w14:textId="1DC68710" w:rsidR="00B07D8A" w:rsidRPr="000A540C" w:rsidRDefault="00B07D8A" w:rsidP="00B07D8A">
            <w:pPr>
              <w:spacing w:after="82"/>
              <w:rPr>
                <w:rFonts w:cs="Arial"/>
              </w:rPr>
            </w:pPr>
          </w:p>
        </w:tc>
      </w:tr>
    </w:tbl>
    <w:p w14:paraId="180F477C" w14:textId="77777777" w:rsidR="005261AB" w:rsidRPr="000A540C" w:rsidRDefault="005261AB" w:rsidP="005261AB">
      <w:pPr>
        <w:pStyle w:val="BodyText"/>
        <w:rPr>
          <w:rFonts w:cs="Arial"/>
          <w:lang w:val="en-GB"/>
        </w:rPr>
      </w:pPr>
      <w:bookmarkStart w:id="4" w:name="TApprovals"/>
    </w:p>
    <w:p w14:paraId="180F477D" w14:textId="3100E42C" w:rsidR="003569A7" w:rsidRPr="000A540C" w:rsidRDefault="00DF0BB5" w:rsidP="005469BA">
      <w:pPr>
        <w:pStyle w:val="HeadingB"/>
        <w:spacing w:before="200"/>
        <w:ind w:left="648" w:hanging="648"/>
        <w:rPr>
          <w:rFonts w:cs="Arial"/>
          <w:lang w:val="en-GB"/>
        </w:rPr>
      </w:pPr>
      <w:r>
        <w:rPr>
          <w:rFonts w:cs="Arial"/>
          <w:lang w:val="en-GB"/>
        </w:rPr>
        <w:t xml:space="preserve"> </w:t>
      </w:r>
      <w:r w:rsidR="003569A7" w:rsidRPr="000A540C">
        <w:rPr>
          <w:rFonts w:cs="Arial"/>
          <w:lang w:val="en-GB"/>
        </w:rPr>
        <w:t>Approvals</w:t>
      </w:r>
      <w:bookmarkEnd w:id="4"/>
      <w:r w:rsidR="005F496A">
        <w:rPr>
          <w:rFonts w:cs="Arial"/>
          <w:lang w:val="en-GB"/>
        </w:rPr>
        <w:t>.</w:t>
      </w:r>
    </w:p>
    <w:tbl>
      <w:tblPr>
        <w:tblW w:w="9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808"/>
        <w:gridCol w:w="2398"/>
        <w:gridCol w:w="2811"/>
        <w:gridCol w:w="2811"/>
      </w:tblGrid>
      <w:tr w:rsidR="00DB3D71" w:rsidRPr="000A540C" w14:paraId="6CB92AFE" w14:textId="14E997A1" w:rsidTr="004358E9">
        <w:trPr>
          <w:trHeight w:val="292"/>
        </w:trPr>
        <w:tc>
          <w:tcPr>
            <w:tcW w:w="180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74E7826C" w14:textId="77777777" w:rsidR="00DB3D71" w:rsidRPr="000A540C" w:rsidRDefault="00DB3D71" w:rsidP="00752DD3">
            <w:pPr>
              <w:pStyle w:val="TableText"/>
              <w:ind w:left="19" w:right="19"/>
              <w:jc w:val="center"/>
              <w:rPr>
                <w:rFonts w:cs="Arial"/>
                <w:b/>
                <w:bCs/>
                <w:color w:val="FFFFFF"/>
                <w:lang w:val="en-GB"/>
              </w:rPr>
            </w:pPr>
            <w:r w:rsidRPr="000A540C">
              <w:rPr>
                <w:rFonts w:cs="Arial"/>
                <w:b/>
                <w:bCs/>
                <w:color w:val="FFFFFF"/>
                <w:lang w:val="en-GB"/>
              </w:rPr>
              <w:t>Version</w:t>
            </w:r>
          </w:p>
        </w:tc>
        <w:tc>
          <w:tcPr>
            <w:tcW w:w="239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7083507C" w14:textId="235DC9C1" w:rsidR="00DB3D71" w:rsidRPr="000A540C" w:rsidRDefault="00DB3D71" w:rsidP="00752DD3">
            <w:pPr>
              <w:pStyle w:val="TableText"/>
              <w:ind w:left="19" w:right="19"/>
              <w:jc w:val="center"/>
              <w:rPr>
                <w:rFonts w:cs="Arial"/>
                <w:b/>
                <w:bCs/>
                <w:color w:val="FFFFFF"/>
                <w:lang w:val="en-GB"/>
              </w:rPr>
            </w:pPr>
            <w:r w:rsidRPr="000A540C">
              <w:rPr>
                <w:rFonts w:cs="Arial"/>
                <w:b/>
                <w:bCs/>
                <w:color w:val="FFFFFF"/>
                <w:lang w:val="en-GB"/>
              </w:rPr>
              <w:t>Approval Date</w:t>
            </w:r>
          </w:p>
        </w:tc>
        <w:tc>
          <w:tcPr>
            <w:tcW w:w="281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AD8080A" w14:textId="03F34DBB" w:rsidR="00DB3D71" w:rsidRPr="000A540C" w:rsidRDefault="00DB3D71" w:rsidP="00752DD3">
            <w:pPr>
              <w:pStyle w:val="TableText"/>
              <w:ind w:left="19" w:right="19"/>
              <w:jc w:val="center"/>
              <w:rPr>
                <w:rFonts w:cs="Arial"/>
                <w:b/>
                <w:bCs/>
                <w:color w:val="FFFFFF"/>
                <w:lang w:val="en-GB"/>
              </w:rPr>
            </w:pPr>
            <w:r w:rsidRPr="000A540C">
              <w:rPr>
                <w:rFonts w:cs="Arial"/>
                <w:b/>
                <w:bCs/>
                <w:color w:val="FFFFFF"/>
                <w:lang w:val="en-GB"/>
              </w:rPr>
              <w:t>Approved By</w:t>
            </w:r>
          </w:p>
        </w:tc>
        <w:tc>
          <w:tcPr>
            <w:tcW w:w="281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606AB5EE" w14:textId="03E20BAB" w:rsidR="00DB3D71" w:rsidRPr="000A540C" w:rsidRDefault="00DB3D71" w:rsidP="00752DD3">
            <w:pPr>
              <w:pStyle w:val="TableText"/>
              <w:ind w:left="19" w:right="19"/>
              <w:jc w:val="center"/>
              <w:rPr>
                <w:rFonts w:cs="Arial"/>
                <w:b/>
                <w:bCs/>
                <w:color w:val="FFFFFF"/>
                <w:lang w:val="en-GB"/>
              </w:rPr>
            </w:pPr>
            <w:r w:rsidRPr="000A540C">
              <w:rPr>
                <w:rFonts w:cs="Arial"/>
                <w:b/>
                <w:bCs/>
                <w:color w:val="FFFFFF"/>
                <w:lang w:val="en-GB"/>
              </w:rPr>
              <w:t>Role Function</w:t>
            </w:r>
          </w:p>
        </w:tc>
      </w:tr>
      <w:tr w:rsidR="00DB3D71" w:rsidRPr="000A540C" w14:paraId="78F86650" w14:textId="0D41C16F" w:rsidTr="019C13A1">
        <w:trPr>
          <w:trHeight w:val="213"/>
        </w:trPr>
        <w:tc>
          <w:tcPr>
            <w:tcW w:w="1808" w:type="dxa"/>
            <w:tcBorders>
              <w:top w:val="single" w:sz="6" w:space="0" w:color="FFFFFF" w:themeColor="background1"/>
            </w:tcBorders>
            <w:vAlign w:val="center"/>
          </w:tcPr>
          <w:p w14:paraId="16B3376E" w14:textId="4548BECE" w:rsidR="00DB3D71" w:rsidRPr="000A540C" w:rsidRDefault="00EB0B87" w:rsidP="00752DD3">
            <w:pPr>
              <w:spacing w:after="82"/>
              <w:jc w:val="center"/>
              <w:rPr>
                <w:rFonts w:cs="Arial"/>
                <w:lang w:val="en-GB"/>
              </w:rPr>
            </w:pPr>
            <w:r w:rsidRPr="000A540C">
              <w:rPr>
                <w:rFonts w:cs="Arial"/>
                <w:lang w:val="en-GB"/>
              </w:rPr>
              <w:t>1.0</w:t>
            </w:r>
          </w:p>
        </w:tc>
        <w:tc>
          <w:tcPr>
            <w:tcW w:w="2398" w:type="dxa"/>
            <w:tcBorders>
              <w:top w:val="single" w:sz="6" w:space="0" w:color="FFFFFF" w:themeColor="background1"/>
            </w:tcBorders>
            <w:vAlign w:val="center"/>
          </w:tcPr>
          <w:p w14:paraId="746232D3" w14:textId="77777777" w:rsidR="00DB3D71" w:rsidRPr="000A540C" w:rsidRDefault="00DB3D71" w:rsidP="00752DD3">
            <w:pPr>
              <w:spacing w:after="82"/>
              <w:jc w:val="center"/>
              <w:rPr>
                <w:rFonts w:cs="Arial"/>
                <w:lang w:val="en-GB"/>
              </w:rPr>
            </w:pPr>
          </w:p>
        </w:tc>
        <w:tc>
          <w:tcPr>
            <w:tcW w:w="2811" w:type="dxa"/>
            <w:tcBorders>
              <w:top w:val="single" w:sz="6" w:space="0" w:color="FFFFFF" w:themeColor="background1"/>
            </w:tcBorders>
            <w:vAlign w:val="center"/>
          </w:tcPr>
          <w:p w14:paraId="489AE2B7" w14:textId="12CEF477" w:rsidR="00DB3D71" w:rsidRPr="000A540C" w:rsidRDefault="00DB3D71" w:rsidP="00752DD3">
            <w:pPr>
              <w:spacing w:after="82"/>
              <w:rPr>
                <w:rFonts w:cs="Arial"/>
                <w:lang w:val="en-GB"/>
              </w:rPr>
            </w:pPr>
          </w:p>
        </w:tc>
        <w:tc>
          <w:tcPr>
            <w:tcW w:w="2811" w:type="dxa"/>
            <w:tcBorders>
              <w:top w:val="single" w:sz="6" w:space="0" w:color="FFFFFF" w:themeColor="background1"/>
            </w:tcBorders>
          </w:tcPr>
          <w:p w14:paraId="2EA68469" w14:textId="399E8E89" w:rsidR="00DB3D71" w:rsidRPr="000A540C" w:rsidRDefault="00DB3D71" w:rsidP="00752DD3">
            <w:pPr>
              <w:spacing w:after="82"/>
              <w:rPr>
                <w:rFonts w:cs="Arial"/>
                <w:lang w:val="en-GB"/>
              </w:rPr>
            </w:pPr>
          </w:p>
        </w:tc>
      </w:tr>
      <w:tr w:rsidR="00DB3D71" w:rsidRPr="000A540C" w14:paraId="20994BBC" w14:textId="0B224142" w:rsidTr="019C13A1">
        <w:trPr>
          <w:trHeight w:val="224"/>
        </w:trPr>
        <w:tc>
          <w:tcPr>
            <w:tcW w:w="1808" w:type="dxa"/>
            <w:vAlign w:val="center"/>
          </w:tcPr>
          <w:p w14:paraId="6C79F11D" w14:textId="06B35B24" w:rsidR="00DB3D71" w:rsidRPr="000A540C" w:rsidRDefault="00DB3D71" w:rsidP="00752DD3">
            <w:pPr>
              <w:spacing w:after="82"/>
              <w:jc w:val="center"/>
              <w:rPr>
                <w:rFonts w:cs="Arial"/>
                <w:lang w:val="en-GB"/>
              </w:rPr>
            </w:pPr>
          </w:p>
        </w:tc>
        <w:tc>
          <w:tcPr>
            <w:tcW w:w="2398" w:type="dxa"/>
            <w:vAlign w:val="center"/>
          </w:tcPr>
          <w:p w14:paraId="1D23CEA9" w14:textId="77777777" w:rsidR="00DB3D71" w:rsidRPr="000A540C" w:rsidRDefault="00DB3D71" w:rsidP="00752DD3">
            <w:pPr>
              <w:spacing w:after="82"/>
              <w:jc w:val="center"/>
              <w:rPr>
                <w:rFonts w:cs="Arial"/>
                <w:lang w:val="en-GB"/>
              </w:rPr>
            </w:pPr>
          </w:p>
        </w:tc>
        <w:tc>
          <w:tcPr>
            <w:tcW w:w="2811" w:type="dxa"/>
            <w:vAlign w:val="center"/>
          </w:tcPr>
          <w:p w14:paraId="23EEF0D1" w14:textId="752AD17B" w:rsidR="00DB3D71" w:rsidRPr="000A540C" w:rsidRDefault="00DB3D71" w:rsidP="00752DD3">
            <w:pPr>
              <w:spacing w:after="82"/>
              <w:rPr>
                <w:rFonts w:cs="Arial"/>
                <w:lang w:val="en-GB"/>
              </w:rPr>
            </w:pPr>
          </w:p>
        </w:tc>
        <w:tc>
          <w:tcPr>
            <w:tcW w:w="2811" w:type="dxa"/>
          </w:tcPr>
          <w:p w14:paraId="3C2E36C7" w14:textId="5DB49E53" w:rsidR="00DB3D71" w:rsidRPr="000A540C" w:rsidRDefault="00DB3D71" w:rsidP="00752DD3">
            <w:pPr>
              <w:spacing w:after="82"/>
              <w:rPr>
                <w:rFonts w:cs="Arial"/>
                <w:lang w:val="en-GB"/>
              </w:rPr>
            </w:pPr>
          </w:p>
        </w:tc>
      </w:tr>
      <w:tr w:rsidR="00DB3D71" w:rsidRPr="000A540C" w14:paraId="3B5831C3" w14:textId="2DE89827" w:rsidTr="019C13A1">
        <w:trPr>
          <w:trHeight w:val="213"/>
        </w:trPr>
        <w:tc>
          <w:tcPr>
            <w:tcW w:w="1808" w:type="dxa"/>
            <w:vAlign w:val="center"/>
          </w:tcPr>
          <w:p w14:paraId="33FB328E" w14:textId="44DBA6E6" w:rsidR="00DB3D71" w:rsidRPr="000A540C" w:rsidRDefault="00DB3D71" w:rsidP="00752DD3">
            <w:pPr>
              <w:spacing w:after="82"/>
              <w:jc w:val="center"/>
              <w:rPr>
                <w:rFonts w:cs="Arial"/>
                <w:lang w:val="en-GB"/>
              </w:rPr>
            </w:pPr>
          </w:p>
        </w:tc>
        <w:tc>
          <w:tcPr>
            <w:tcW w:w="2398" w:type="dxa"/>
            <w:vAlign w:val="center"/>
          </w:tcPr>
          <w:p w14:paraId="46CF4176" w14:textId="77777777" w:rsidR="00DB3D71" w:rsidRPr="000A540C" w:rsidRDefault="00DB3D71" w:rsidP="00752DD3">
            <w:pPr>
              <w:spacing w:after="82"/>
              <w:jc w:val="center"/>
              <w:rPr>
                <w:rFonts w:cs="Arial"/>
                <w:lang w:val="en-GB"/>
              </w:rPr>
            </w:pPr>
          </w:p>
        </w:tc>
        <w:tc>
          <w:tcPr>
            <w:tcW w:w="2811" w:type="dxa"/>
            <w:vAlign w:val="center"/>
          </w:tcPr>
          <w:p w14:paraId="16043B00" w14:textId="321E0612" w:rsidR="00DB3D71" w:rsidRPr="000A540C" w:rsidRDefault="00DB3D71" w:rsidP="00752DD3">
            <w:pPr>
              <w:spacing w:after="82"/>
              <w:rPr>
                <w:rFonts w:cs="Arial"/>
                <w:lang w:val="en-GB"/>
              </w:rPr>
            </w:pPr>
          </w:p>
        </w:tc>
        <w:tc>
          <w:tcPr>
            <w:tcW w:w="2811" w:type="dxa"/>
          </w:tcPr>
          <w:p w14:paraId="4F21E1EA" w14:textId="29BC2682" w:rsidR="00DB3D71" w:rsidRPr="000A540C" w:rsidRDefault="00DB3D71" w:rsidP="00752DD3">
            <w:pPr>
              <w:spacing w:after="82"/>
              <w:rPr>
                <w:rFonts w:cs="Arial"/>
                <w:lang w:val="en-GB"/>
              </w:rPr>
            </w:pPr>
          </w:p>
        </w:tc>
      </w:tr>
      <w:tr w:rsidR="00DB3D71" w:rsidRPr="000A540C" w14:paraId="21AEC8DE" w14:textId="741C87BD" w:rsidTr="019C13A1">
        <w:trPr>
          <w:trHeight w:val="224"/>
        </w:trPr>
        <w:tc>
          <w:tcPr>
            <w:tcW w:w="1808" w:type="dxa"/>
            <w:vAlign w:val="center"/>
          </w:tcPr>
          <w:p w14:paraId="4179D99C" w14:textId="77777777" w:rsidR="00DB3D71" w:rsidRPr="000A540C" w:rsidRDefault="00DB3D71" w:rsidP="00752DD3">
            <w:pPr>
              <w:spacing w:after="82"/>
              <w:jc w:val="center"/>
              <w:rPr>
                <w:rFonts w:cs="Arial"/>
              </w:rPr>
            </w:pPr>
          </w:p>
        </w:tc>
        <w:tc>
          <w:tcPr>
            <w:tcW w:w="2398" w:type="dxa"/>
            <w:vAlign w:val="center"/>
          </w:tcPr>
          <w:p w14:paraId="7A9E125B" w14:textId="77777777" w:rsidR="00DB3D71" w:rsidRPr="000A540C" w:rsidRDefault="00DB3D71" w:rsidP="00752DD3">
            <w:pPr>
              <w:spacing w:after="82"/>
              <w:jc w:val="center"/>
              <w:rPr>
                <w:rFonts w:cs="Arial"/>
              </w:rPr>
            </w:pPr>
          </w:p>
        </w:tc>
        <w:tc>
          <w:tcPr>
            <w:tcW w:w="2811" w:type="dxa"/>
            <w:vAlign w:val="center"/>
          </w:tcPr>
          <w:p w14:paraId="4D932993" w14:textId="77777777" w:rsidR="00DB3D71" w:rsidRPr="000A540C" w:rsidRDefault="00DB3D71" w:rsidP="00752DD3">
            <w:pPr>
              <w:spacing w:after="82"/>
              <w:rPr>
                <w:rFonts w:cs="Arial"/>
              </w:rPr>
            </w:pPr>
          </w:p>
        </w:tc>
        <w:tc>
          <w:tcPr>
            <w:tcW w:w="2811" w:type="dxa"/>
          </w:tcPr>
          <w:p w14:paraId="05904C7C" w14:textId="77777777" w:rsidR="00DB3D71" w:rsidRPr="000A540C" w:rsidRDefault="00DB3D71" w:rsidP="00752DD3">
            <w:pPr>
              <w:spacing w:after="82"/>
              <w:rPr>
                <w:rFonts w:cs="Arial"/>
              </w:rPr>
            </w:pPr>
          </w:p>
        </w:tc>
      </w:tr>
      <w:tr w:rsidR="00DB3D71" w:rsidRPr="000A540C" w14:paraId="47DE4122" w14:textId="659873C3" w:rsidTr="019C13A1">
        <w:trPr>
          <w:trHeight w:val="213"/>
        </w:trPr>
        <w:tc>
          <w:tcPr>
            <w:tcW w:w="1808" w:type="dxa"/>
            <w:vAlign w:val="center"/>
          </w:tcPr>
          <w:p w14:paraId="495CA5AB" w14:textId="77777777" w:rsidR="00DB3D71" w:rsidRPr="000A540C" w:rsidRDefault="00DB3D71" w:rsidP="00752DD3">
            <w:pPr>
              <w:spacing w:after="82"/>
              <w:jc w:val="center"/>
              <w:rPr>
                <w:rFonts w:cs="Arial"/>
              </w:rPr>
            </w:pPr>
          </w:p>
        </w:tc>
        <w:tc>
          <w:tcPr>
            <w:tcW w:w="2398" w:type="dxa"/>
            <w:vAlign w:val="center"/>
          </w:tcPr>
          <w:p w14:paraId="024C73BB" w14:textId="77777777" w:rsidR="00DB3D71" w:rsidRPr="000A540C" w:rsidRDefault="00DB3D71" w:rsidP="00752DD3">
            <w:pPr>
              <w:spacing w:after="82"/>
              <w:jc w:val="center"/>
              <w:rPr>
                <w:rFonts w:cs="Arial"/>
              </w:rPr>
            </w:pPr>
          </w:p>
        </w:tc>
        <w:tc>
          <w:tcPr>
            <w:tcW w:w="2811" w:type="dxa"/>
            <w:vAlign w:val="center"/>
          </w:tcPr>
          <w:p w14:paraId="10848B3C" w14:textId="77777777" w:rsidR="00DB3D71" w:rsidRPr="000A540C" w:rsidRDefault="00DB3D71" w:rsidP="00752DD3">
            <w:pPr>
              <w:spacing w:after="82"/>
              <w:rPr>
                <w:rFonts w:cs="Arial"/>
              </w:rPr>
            </w:pPr>
          </w:p>
        </w:tc>
        <w:tc>
          <w:tcPr>
            <w:tcW w:w="2811" w:type="dxa"/>
          </w:tcPr>
          <w:p w14:paraId="249DFDB9" w14:textId="77777777" w:rsidR="00DB3D71" w:rsidRPr="000A540C" w:rsidRDefault="00DB3D71" w:rsidP="00752DD3">
            <w:pPr>
              <w:spacing w:after="82"/>
              <w:rPr>
                <w:rFonts w:cs="Arial"/>
              </w:rPr>
            </w:pPr>
          </w:p>
        </w:tc>
      </w:tr>
      <w:tr w:rsidR="00DB3D71" w:rsidRPr="000A540C" w14:paraId="48F6DBC2" w14:textId="241F1D88" w:rsidTr="019C13A1">
        <w:trPr>
          <w:trHeight w:val="224"/>
        </w:trPr>
        <w:tc>
          <w:tcPr>
            <w:tcW w:w="1808" w:type="dxa"/>
            <w:vAlign w:val="center"/>
          </w:tcPr>
          <w:p w14:paraId="34758201" w14:textId="77777777" w:rsidR="00DB3D71" w:rsidRPr="000A540C" w:rsidRDefault="00DB3D71" w:rsidP="00752DD3">
            <w:pPr>
              <w:spacing w:after="82"/>
              <w:jc w:val="center"/>
              <w:rPr>
                <w:rFonts w:cs="Arial"/>
              </w:rPr>
            </w:pPr>
          </w:p>
        </w:tc>
        <w:tc>
          <w:tcPr>
            <w:tcW w:w="2398" w:type="dxa"/>
            <w:vAlign w:val="center"/>
          </w:tcPr>
          <w:p w14:paraId="1B09333D" w14:textId="77777777" w:rsidR="00DB3D71" w:rsidRPr="000A540C" w:rsidRDefault="00DB3D71" w:rsidP="00752DD3">
            <w:pPr>
              <w:spacing w:after="82"/>
              <w:jc w:val="center"/>
              <w:rPr>
                <w:rFonts w:cs="Arial"/>
              </w:rPr>
            </w:pPr>
          </w:p>
        </w:tc>
        <w:tc>
          <w:tcPr>
            <w:tcW w:w="2811" w:type="dxa"/>
            <w:vAlign w:val="center"/>
          </w:tcPr>
          <w:p w14:paraId="41432BDF" w14:textId="77777777" w:rsidR="00DB3D71" w:rsidRPr="000A540C" w:rsidRDefault="00DB3D71" w:rsidP="00752DD3">
            <w:pPr>
              <w:spacing w:after="82"/>
              <w:rPr>
                <w:rFonts w:cs="Arial"/>
              </w:rPr>
            </w:pPr>
          </w:p>
        </w:tc>
        <w:tc>
          <w:tcPr>
            <w:tcW w:w="2811" w:type="dxa"/>
          </w:tcPr>
          <w:p w14:paraId="58BCB03D" w14:textId="77777777" w:rsidR="00DB3D71" w:rsidRPr="000A540C" w:rsidRDefault="00DB3D71" w:rsidP="00752DD3">
            <w:pPr>
              <w:spacing w:after="82"/>
              <w:rPr>
                <w:rFonts w:cs="Arial"/>
              </w:rPr>
            </w:pPr>
          </w:p>
        </w:tc>
      </w:tr>
      <w:tr w:rsidR="00DB3D71" w:rsidRPr="000A540C" w14:paraId="6648C3ED" w14:textId="4E83A2B1" w:rsidTr="019C13A1">
        <w:trPr>
          <w:trHeight w:val="213"/>
        </w:trPr>
        <w:tc>
          <w:tcPr>
            <w:tcW w:w="1808" w:type="dxa"/>
            <w:vAlign w:val="center"/>
          </w:tcPr>
          <w:p w14:paraId="415981D6" w14:textId="77777777" w:rsidR="00DB3D71" w:rsidRPr="000A540C" w:rsidRDefault="00DB3D71" w:rsidP="00752DD3">
            <w:pPr>
              <w:spacing w:after="82"/>
              <w:jc w:val="center"/>
              <w:rPr>
                <w:rFonts w:cs="Arial"/>
              </w:rPr>
            </w:pPr>
          </w:p>
        </w:tc>
        <w:tc>
          <w:tcPr>
            <w:tcW w:w="2398" w:type="dxa"/>
            <w:vAlign w:val="center"/>
          </w:tcPr>
          <w:p w14:paraId="21D6B8D9" w14:textId="77777777" w:rsidR="00DB3D71" w:rsidRPr="000A540C" w:rsidRDefault="00DB3D71" w:rsidP="00752DD3">
            <w:pPr>
              <w:spacing w:after="82"/>
              <w:jc w:val="center"/>
              <w:rPr>
                <w:rFonts w:cs="Arial"/>
              </w:rPr>
            </w:pPr>
          </w:p>
        </w:tc>
        <w:tc>
          <w:tcPr>
            <w:tcW w:w="2811" w:type="dxa"/>
            <w:vAlign w:val="center"/>
          </w:tcPr>
          <w:p w14:paraId="13F62DD3" w14:textId="77777777" w:rsidR="00DB3D71" w:rsidRPr="000A540C" w:rsidRDefault="00DB3D71" w:rsidP="00752DD3">
            <w:pPr>
              <w:spacing w:after="82"/>
              <w:rPr>
                <w:rFonts w:cs="Arial"/>
              </w:rPr>
            </w:pPr>
          </w:p>
        </w:tc>
        <w:tc>
          <w:tcPr>
            <w:tcW w:w="2811" w:type="dxa"/>
          </w:tcPr>
          <w:p w14:paraId="2B053F9D" w14:textId="77777777" w:rsidR="00DB3D71" w:rsidRPr="000A540C" w:rsidRDefault="00DB3D71" w:rsidP="00752DD3">
            <w:pPr>
              <w:spacing w:after="82"/>
              <w:rPr>
                <w:rFonts w:cs="Arial"/>
              </w:rPr>
            </w:pPr>
          </w:p>
        </w:tc>
      </w:tr>
      <w:tr w:rsidR="00DB3D71" w:rsidRPr="000A540C" w14:paraId="39F520BD" w14:textId="3737A661" w:rsidTr="019C13A1">
        <w:trPr>
          <w:trHeight w:val="224"/>
        </w:trPr>
        <w:tc>
          <w:tcPr>
            <w:tcW w:w="1808" w:type="dxa"/>
            <w:vAlign w:val="center"/>
          </w:tcPr>
          <w:p w14:paraId="109157DB" w14:textId="77777777" w:rsidR="00DB3D71" w:rsidRPr="000A540C" w:rsidRDefault="00DB3D71" w:rsidP="00752DD3">
            <w:pPr>
              <w:spacing w:after="82"/>
              <w:jc w:val="center"/>
              <w:rPr>
                <w:rFonts w:cs="Arial"/>
              </w:rPr>
            </w:pPr>
          </w:p>
        </w:tc>
        <w:tc>
          <w:tcPr>
            <w:tcW w:w="2398" w:type="dxa"/>
            <w:vAlign w:val="center"/>
          </w:tcPr>
          <w:p w14:paraId="32E43098" w14:textId="77777777" w:rsidR="00DB3D71" w:rsidRPr="000A540C" w:rsidRDefault="00DB3D71" w:rsidP="00752DD3">
            <w:pPr>
              <w:spacing w:after="82"/>
              <w:jc w:val="center"/>
              <w:rPr>
                <w:rFonts w:cs="Arial"/>
              </w:rPr>
            </w:pPr>
          </w:p>
        </w:tc>
        <w:tc>
          <w:tcPr>
            <w:tcW w:w="2811" w:type="dxa"/>
            <w:vAlign w:val="center"/>
          </w:tcPr>
          <w:p w14:paraId="7D18C2C6" w14:textId="77777777" w:rsidR="00DB3D71" w:rsidRPr="000A540C" w:rsidRDefault="00DB3D71" w:rsidP="00752DD3">
            <w:pPr>
              <w:spacing w:after="82"/>
              <w:rPr>
                <w:rFonts w:cs="Arial"/>
              </w:rPr>
            </w:pPr>
          </w:p>
        </w:tc>
        <w:tc>
          <w:tcPr>
            <w:tcW w:w="2811" w:type="dxa"/>
          </w:tcPr>
          <w:p w14:paraId="6CF69B0C" w14:textId="77777777" w:rsidR="00DB3D71" w:rsidRPr="000A540C" w:rsidRDefault="00DB3D71" w:rsidP="00752DD3">
            <w:pPr>
              <w:spacing w:after="82"/>
              <w:rPr>
                <w:rFonts w:cs="Arial"/>
              </w:rPr>
            </w:pPr>
          </w:p>
        </w:tc>
      </w:tr>
    </w:tbl>
    <w:p w14:paraId="186060EE" w14:textId="55BDBA95" w:rsidR="019C13A1" w:rsidRPr="000A540C" w:rsidRDefault="019C13A1">
      <w:pPr>
        <w:rPr>
          <w:rFonts w:cs="Arial"/>
        </w:rPr>
      </w:pPr>
    </w:p>
    <w:p w14:paraId="4AF00473" w14:textId="77777777" w:rsidR="00C731DA" w:rsidRPr="000A540C" w:rsidRDefault="00C731DA" w:rsidP="005261AB">
      <w:pPr>
        <w:pStyle w:val="BodyText"/>
        <w:rPr>
          <w:rFonts w:cs="Arial"/>
          <w:lang w:val="en-GB"/>
        </w:rPr>
      </w:pPr>
    </w:p>
    <w:p w14:paraId="180F4781" w14:textId="77777777" w:rsidR="00ED0651" w:rsidRPr="000A540C" w:rsidRDefault="00ED0651" w:rsidP="005261AB">
      <w:pPr>
        <w:pStyle w:val="BodyText"/>
        <w:rPr>
          <w:rFonts w:cs="Arial"/>
          <w:lang w:val="en-GB"/>
        </w:rPr>
      </w:pPr>
      <w:bookmarkStart w:id="5" w:name="TContents"/>
    </w:p>
    <w:p w14:paraId="180F4782" w14:textId="77777777" w:rsidR="00ED0651" w:rsidRPr="000A540C" w:rsidRDefault="00ED0651" w:rsidP="00ED0651">
      <w:pPr>
        <w:pStyle w:val="HeadingA"/>
        <w:pBdr>
          <w:top w:val="none" w:sz="0" w:space="0" w:color="auto"/>
        </w:pBdr>
        <w:shd w:val="clear" w:color="auto" w:fill="C0C0C0"/>
        <w:ind w:left="652" w:hanging="652"/>
        <w:rPr>
          <w:rFonts w:cs="Arial"/>
          <w:lang w:val="en-GB"/>
        </w:rPr>
      </w:pPr>
      <w:r w:rsidRPr="000A540C">
        <w:rPr>
          <w:rFonts w:cs="Arial"/>
          <w:lang w:val="en-GB"/>
        </w:rPr>
        <w:lastRenderedPageBreak/>
        <w:t>Table of Contents</w:t>
      </w:r>
    </w:p>
    <w:p w14:paraId="180F4783" w14:textId="77777777" w:rsidR="00ED0651" w:rsidRPr="000A540C" w:rsidRDefault="00ED0651" w:rsidP="00ED0651">
      <w:pPr>
        <w:pStyle w:val="TOC1"/>
        <w:tabs>
          <w:tab w:val="left" w:pos="600"/>
        </w:tabs>
        <w:rPr>
          <w:rFonts w:cs="Arial"/>
          <w:lang w:val="en-GB"/>
        </w:rPr>
      </w:pPr>
    </w:p>
    <w:bookmarkStart w:id="6" w:name="_Toc228789104"/>
    <w:p w14:paraId="2CBA5FB8" w14:textId="3B217F47" w:rsidR="001A6FA8" w:rsidRDefault="00ED0651">
      <w:pPr>
        <w:pStyle w:val="TOC1"/>
        <w:tabs>
          <w:tab w:val="left" w:pos="600"/>
        </w:tabs>
        <w:rPr>
          <w:rFonts w:asciiTheme="minorHAnsi" w:eastAsiaTheme="minorEastAsia" w:hAnsiTheme="minorHAnsi" w:cstheme="minorBidi"/>
          <w:noProof/>
          <w:sz w:val="22"/>
          <w:szCs w:val="22"/>
        </w:rPr>
      </w:pPr>
      <w:r w:rsidRPr="000A540C">
        <w:rPr>
          <w:rFonts w:cs="Arial"/>
          <w:lang w:val="en-GB"/>
        </w:rPr>
        <w:fldChar w:fldCharType="begin"/>
      </w:r>
      <w:r w:rsidRPr="000A540C">
        <w:rPr>
          <w:rFonts w:cs="Arial"/>
          <w:lang w:val="en-GB"/>
        </w:rPr>
        <w:instrText xml:space="preserve"> TOC \o "1-3" \h \z \u </w:instrText>
      </w:r>
      <w:r w:rsidRPr="000A540C">
        <w:rPr>
          <w:rFonts w:cs="Arial"/>
          <w:lang w:val="en-GB"/>
        </w:rPr>
        <w:fldChar w:fldCharType="separate"/>
      </w:r>
      <w:hyperlink w:anchor="_Toc39756299" w:history="1">
        <w:r w:rsidR="001A6FA8" w:rsidRPr="0054393C">
          <w:rPr>
            <w:rStyle w:val="Hyperlink"/>
            <w:rFonts w:cs="Arial"/>
            <w:noProof/>
            <w:lang w:val="en-GB"/>
          </w:rPr>
          <w:t>1.</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Interface Tracking</w:t>
        </w:r>
        <w:r w:rsidR="001A6FA8">
          <w:rPr>
            <w:noProof/>
            <w:webHidden/>
          </w:rPr>
          <w:tab/>
        </w:r>
        <w:r w:rsidR="001A6FA8">
          <w:rPr>
            <w:noProof/>
            <w:webHidden/>
          </w:rPr>
          <w:fldChar w:fldCharType="begin"/>
        </w:r>
        <w:r w:rsidR="001A6FA8">
          <w:rPr>
            <w:noProof/>
            <w:webHidden/>
          </w:rPr>
          <w:instrText xml:space="preserve"> PAGEREF _Toc39756299 \h </w:instrText>
        </w:r>
        <w:r w:rsidR="001A6FA8">
          <w:rPr>
            <w:noProof/>
            <w:webHidden/>
          </w:rPr>
        </w:r>
        <w:r w:rsidR="001A6FA8">
          <w:rPr>
            <w:noProof/>
            <w:webHidden/>
          </w:rPr>
          <w:fldChar w:fldCharType="separate"/>
        </w:r>
        <w:r w:rsidR="001A6FA8">
          <w:rPr>
            <w:noProof/>
            <w:webHidden/>
          </w:rPr>
          <w:t>4</w:t>
        </w:r>
        <w:r w:rsidR="001A6FA8">
          <w:rPr>
            <w:noProof/>
            <w:webHidden/>
          </w:rPr>
          <w:fldChar w:fldCharType="end"/>
        </w:r>
      </w:hyperlink>
    </w:p>
    <w:p w14:paraId="04F6DBAE" w14:textId="561B7BD2" w:rsidR="001A6FA8" w:rsidRDefault="00000000">
      <w:pPr>
        <w:pStyle w:val="TOC2"/>
        <w:tabs>
          <w:tab w:val="left" w:pos="800"/>
        </w:tabs>
        <w:rPr>
          <w:rFonts w:asciiTheme="minorHAnsi" w:eastAsiaTheme="minorEastAsia" w:hAnsiTheme="minorHAnsi" w:cstheme="minorBidi"/>
          <w:noProof/>
          <w:sz w:val="22"/>
          <w:szCs w:val="22"/>
        </w:rPr>
      </w:pPr>
      <w:hyperlink w:anchor="_Toc39756300" w:history="1">
        <w:r w:rsidR="001A6FA8" w:rsidRPr="0054393C">
          <w:rPr>
            <w:rStyle w:val="Hyperlink"/>
            <w:rFonts w:cs="Arial"/>
            <w:noProof/>
            <w:lang w:val="en-GB"/>
          </w:rPr>
          <w:t>1.1</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Interface Classification</w:t>
        </w:r>
        <w:r w:rsidR="001A6FA8">
          <w:rPr>
            <w:noProof/>
            <w:webHidden/>
          </w:rPr>
          <w:tab/>
        </w:r>
        <w:r w:rsidR="001A6FA8">
          <w:rPr>
            <w:noProof/>
            <w:webHidden/>
          </w:rPr>
          <w:fldChar w:fldCharType="begin"/>
        </w:r>
        <w:r w:rsidR="001A6FA8">
          <w:rPr>
            <w:noProof/>
            <w:webHidden/>
          </w:rPr>
          <w:instrText xml:space="preserve"> PAGEREF _Toc39756300 \h </w:instrText>
        </w:r>
        <w:r w:rsidR="001A6FA8">
          <w:rPr>
            <w:noProof/>
            <w:webHidden/>
          </w:rPr>
        </w:r>
        <w:r w:rsidR="001A6FA8">
          <w:rPr>
            <w:noProof/>
            <w:webHidden/>
          </w:rPr>
          <w:fldChar w:fldCharType="separate"/>
        </w:r>
        <w:r w:rsidR="001A6FA8">
          <w:rPr>
            <w:noProof/>
            <w:webHidden/>
          </w:rPr>
          <w:t>4</w:t>
        </w:r>
        <w:r w:rsidR="001A6FA8">
          <w:rPr>
            <w:noProof/>
            <w:webHidden/>
          </w:rPr>
          <w:fldChar w:fldCharType="end"/>
        </w:r>
      </w:hyperlink>
    </w:p>
    <w:p w14:paraId="0D5660C8" w14:textId="43925936" w:rsidR="001A6FA8" w:rsidRDefault="00000000">
      <w:pPr>
        <w:pStyle w:val="TOC1"/>
        <w:tabs>
          <w:tab w:val="left" w:pos="600"/>
        </w:tabs>
        <w:rPr>
          <w:rFonts w:asciiTheme="minorHAnsi" w:eastAsiaTheme="minorEastAsia" w:hAnsiTheme="minorHAnsi" w:cstheme="minorBidi"/>
          <w:noProof/>
          <w:sz w:val="22"/>
          <w:szCs w:val="22"/>
        </w:rPr>
      </w:pPr>
      <w:hyperlink w:anchor="_Toc39756301" w:history="1">
        <w:r w:rsidR="001A6FA8" w:rsidRPr="0054393C">
          <w:rPr>
            <w:rStyle w:val="Hyperlink"/>
            <w:rFonts w:cs="Arial"/>
            <w:noProof/>
            <w:lang w:val="en-GB"/>
          </w:rPr>
          <w:t>2.</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Interface Functionality Requirements</w:t>
        </w:r>
        <w:r w:rsidR="001A6FA8">
          <w:rPr>
            <w:noProof/>
            <w:webHidden/>
          </w:rPr>
          <w:tab/>
        </w:r>
        <w:r w:rsidR="001A6FA8">
          <w:rPr>
            <w:noProof/>
            <w:webHidden/>
          </w:rPr>
          <w:fldChar w:fldCharType="begin"/>
        </w:r>
        <w:r w:rsidR="001A6FA8">
          <w:rPr>
            <w:noProof/>
            <w:webHidden/>
          </w:rPr>
          <w:instrText xml:space="preserve"> PAGEREF _Toc39756301 \h </w:instrText>
        </w:r>
        <w:r w:rsidR="001A6FA8">
          <w:rPr>
            <w:noProof/>
            <w:webHidden/>
          </w:rPr>
        </w:r>
        <w:r w:rsidR="001A6FA8">
          <w:rPr>
            <w:noProof/>
            <w:webHidden/>
          </w:rPr>
          <w:fldChar w:fldCharType="separate"/>
        </w:r>
        <w:r w:rsidR="001A6FA8">
          <w:rPr>
            <w:noProof/>
            <w:webHidden/>
          </w:rPr>
          <w:t>5</w:t>
        </w:r>
        <w:r w:rsidR="001A6FA8">
          <w:rPr>
            <w:noProof/>
            <w:webHidden/>
          </w:rPr>
          <w:fldChar w:fldCharType="end"/>
        </w:r>
      </w:hyperlink>
    </w:p>
    <w:p w14:paraId="45CB7F78" w14:textId="340CF66F" w:rsidR="001A6FA8" w:rsidRDefault="00000000">
      <w:pPr>
        <w:pStyle w:val="TOC2"/>
        <w:rPr>
          <w:rFonts w:asciiTheme="minorHAnsi" w:eastAsiaTheme="minorEastAsia" w:hAnsiTheme="minorHAnsi" w:cstheme="minorBidi"/>
          <w:noProof/>
          <w:sz w:val="22"/>
          <w:szCs w:val="22"/>
        </w:rPr>
      </w:pPr>
      <w:hyperlink w:anchor="_Toc39756302" w:history="1">
        <w:r w:rsidR="001A6FA8" w:rsidRPr="0054393C">
          <w:rPr>
            <w:rStyle w:val="Hyperlink"/>
            <w:rFonts w:cs="Arial"/>
            <w:noProof/>
          </w:rPr>
          <w:t>2.1 Process Flow / Data Flow</w:t>
        </w:r>
        <w:r w:rsidR="001A6FA8">
          <w:rPr>
            <w:noProof/>
            <w:webHidden/>
          </w:rPr>
          <w:tab/>
        </w:r>
        <w:r w:rsidR="001A6FA8">
          <w:rPr>
            <w:noProof/>
            <w:webHidden/>
          </w:rPr>
          <w:fldChar w:fldCharType="begin"/>
        </w:r>
        <w:r w:rsidR="001A6FA8">
          <w:rPr>
            <w:noProof/>
            <w:webHidden/>
          </w:rPr>
          <w:instrText xml:space="preserve"> PAGEREF _Toc39756302 \h </w:instrText>
        </w:r>
        <w:r w:rsidR="001A6FA8">
          <w:rPr>
            <w:noProof/>
            <w:webHidden/>
          </w:rPr>
        </w:r>
        <w:r w:rsidR="001A6FA8">
          <w:rPr>
            <w:noProof/>
            <w:webHidden/>
          </w:rPr>
          <w:fldChar w:fldCharType="separate"/>
        </w:r>
        <w:r w:rsidR="001A6FA8">
          <w:rPr>
            <w:noProof/>
            <w:webHidden/>
          </w:rPr>
          <w:t>5</w:t>
        </w:r>
        <w:r w:rsidR="001A6FA8">
          <w:rPr>
            <w:noProof/>
            <w:webHidden/>
          </w:rPr>
          <w:fldChar w:fldCharType="end"/>
        </w:r>
      </w:hyperlink>
    </w:p>
    <w:p w14:paraId="2AE5FBE2" w14:textId="20460C58" w:rsidR="001A6FA8" w:rsidRDefault="00000000">
      <w:pPr>
        <w:pStyle w:val="TOC2"/>
        <w:rPr>
          <w:rFonts w:asciiTheme="minorHAnsi" w:eastAsiaTheme="minorEastAsia" w:hAnsiTheme="minorHAnsi" w:cstheme="minorBidi"/>
          <w:noProof/>
          <w:sz w:val="22"/>
          <w:szCs w:val="22"/>
        </w:rPr>
      </w:pPr>
      <w:hyperlink w:anchor="_Toc39756303" w:history="1">
        <w:r w:rsidR="001A6FA8" w:rsidRPr="0054393C">
          <w:rPr>
            <w:rStyle w:val="Hyperlink"/>
            <w:rFonts w:cs="Arial"/>
            <w:noProof/>
            <w:lang w:val="en-GB"/>
          </w:rPr>
          <w:t>2.2 Assumptions</w:t>
        </w:r>
        <w:r w:rsidR="001A6FA8">
          <w:rPr>
            <w:noProof/>
            <w:webHidden/>
          </w:rPr>
          <w:tab/>
        </w:r>
        <w:r w:rsidR="001A6FA8">
          <w:rPr>
            <w:noProof/>
            <w:webHidden/>
          </w:rPr>
          <w:fldChar w:fldCharType="begin"/>
        </w:r>
        <w:r w:rsidR="001A6FA8">
          <w:rPr>
            <w:noProof/>
            <w:webHidden/>
          </w:rPr>
          <w:instrText xml:space="preserve"> PAGEREF _Toc39756303 \h </w:instrText>
        </w:r>
        <w:r w:rsidR="001A6FA8">
          <w:rPr>
            <w:noProof/>
            <w:webHidden/>
          </w:rPr>
        </w:r>
        <w:r w:rsidR="001A6FA8">
          <w:rPr>
            <w:noProof/>
            <w:webHidden/>
          </w:rPr>
          <w:fldChar w:fldCharType="separate"/>
        </w:r>
        <w:r w:rsidR="001A6FA8">
          <w:rPr>
            <w:noProof/>
            <w:webHidden/>
          </w:rPr>
          <w:t>5</w:t>
        </w:r>
        <w:r w:rsidR="001A6FA8">
          <w:rPr>
            <w:noProof/>
            <w:webHidden/>
          </w:rPr>
          <w:fldChar w:fldCharType="end"/>
        </w:r>
      </w:hyperlink>
    </w:p>
    <w:p w14:paraId="53FCC60C" w14:textId="5B2F8F53" w:rsidR="001A6FA8" w:rsidRDefault="00000000">
      <w:pPr>
        <w:pStyle w:val="TOC2"/>
        <w:rPr>
          <w:rFonts w:asciiTheme="minorHAnsi" w:eastAsiaTheme="minorEastAsia" w:hAnsiTheme="minorHAnsi" w:cstheme="minorBidi"/>
          <w:noProof/>
          <w:sz w:val="22"/>
          <w:szCs w:val="22"/>
        </w:rPr>
      </w:pPr>
      <w:hyperlink w:anchor="_Toc39756304" w:history="1">
        <w:r w:rsidR="001A6FA8" w:rsidRPr="0054393C">
          <w:rPr>
            <w:rStyle w:val="Hyperlink"/>
            <w:rFonts w:cs="Arial"/>
            <w:noProof/>
            <w:lang w:val="en-GB"/>
          </w:rPr>
          <w:t>2.3 Out of scope</w:t>
        </w:r>
        <w:r w:rsidR="001A6FA8">
          <w:rPr>
            <w:noProof/>
            <w:webHidden/>
          </w:rPr>
          <w:tab/>
        </w:r>
        <w:r w:rsidR="001A6FA8">
          <w:rPr>
            <w:noProof/>
            <w:webHidden/>
          </w:rPr>
          <w:fldChar w:fldCharType="begin"/>
        </w:r>
        <w:r w:rsidR="001A6FA8">
          <w:rPr>
            <w:noProof/>
            <w:webHidden/>
          </w:rPr>
          <w:instrText xml:space="preserve"> PAGEREF _Toc39756304 \h </w:instrText>
        </w:r>
        <w:r w:rsidR="001A6FA8">
          <w:rPr>
            <w:noProof/>
            <w:webHidden/>
          </w:rPr>
        </w:r>
        <w:r w:rsidR="001A6FA8">
          <w:rPr>
            <w:noProof/>
            <w:webHidden/>
          </w:rPr>
          <w:fldChar w:fldCharType="separate"/>
        </w:r>
        <w:r w:rsidR="001A6FA8">
          <w:rPr>
            <w:noProof/>
            <w:webHidden/>
          </w:rPr>
          <w:t>5</w:t>
        </w:r>
        <w:r w:rsidR="001A6FA8">
          <w:rPr>
            <w:noProof/>
            <w:webHidden/>
          </w:rPr>
          <w:fldChar w:fldCharType="end"/>
        </w:r>
      </w:hyperlink>
    </w:p>
    <w:p w14:paraId="23469600" w14:textId="4CD45489" w:rsidR="001A6FA8" w:rsidRDefault="00000000">
      <w:pPr>
        <w:pStyle w:val="TOC1"/>
        <w:tabs>
          <w:tab w:val="left" w:pos="600"/>
        </w:tabs>
        <w:rPr>
          <w:rFonts w:asciiTheme="minorHAnsi" w:eastAsiaTheme="minorEastAsia" w:hAnsiTheme="minorHAnsi" w:cstheme="minorBidi"/>
          <w:noProof/>
          <w:sz w:val="22"/>
          <w:szCs w:val="22"/>
        </w:rPr>
      </w:pPr>
      <w:hyperlink w:anchor="_Toc39756305" w:history="1">
        <w:r w:rsidR="001A6FA8" w:rsidRPr="0054393C">
          <w:rPr>
            <w:rStyle w:val="Hyperlink"/>
            <w:rFonts w:cs="Arial"/>
            <w:noProof/>
            <w:lang w:val="en-GB"/>
          </w:rPr>
          <w:t>3.</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Extract and Transfer Logic in JDA</w:t>
        </w:r>
        <w:r w:rsidR="001A6FA8">
          <w:rPr>
            <w:noProof/>
            <w:webHidden/>
          </w:rPr>
          <w:tab/>
        </w:r>
        <w:r w:rsidR="001A6FA8">
          <w:rPr>
            <w:noProof/>
            <w:webHidden/>
          </w:rPr>
          <w:fldChar w:fldCharType="begin"/>
        </w:r>
        <w:r w:rsidR="001A6FA8">
          <w:rPr>
            <w:noProof/>
            <w:webHidden/>
          </w:rPr>
          <w:instrText xml:space="preserve"> PAGEREF _Toc39756305 \h </w:instrText>
        </w:r>
        <w:r w:rsidR="001A6FA8">
          <w:rPr>
            <w:noProof/>
            <w:webHidden/>
          </w:rPr>
        </w:r>
        <w:r w:rsidR="001A6FA8">
          <w:rPr>
            <w:noProof/>
            <w:webHidden/>
          </w:rPr>
          <w:fldChar w:fldCharType="separate"/>
        </w:r>
        <w:r w:rsidR="001A6FA8">
          <w:rPr>
            <w:noProof/>
            <w:webHidden/>
          </w:rPr>
          <w:t>6</w:t>
        </w:r>
        <w:r w:rsidR="001A6FA8">
          <w:rPr>
            <w:noProof/>
            <w:webHidden/>
          </w:rPr>
          <w:fldChar w:fldCharType="end"/>
        </w:r>
      </w:hyperlink>
    </w:p>
    <w:p w14:paraId="65F53718" w14:textId="6E9D3688" w:rsidR="001A6FA8" w:rsidRDefault="00000000">
      <w:pPr>
        <w:pStyle w:val="TOC2"/>
        <w:rPr>
          <w:rFonts w:asciiTheme="minorHAnsi" w:eastAsiaTheme="minorEastAsia" w:hAnsiTheme="minorHAnsi" w:cstheme="minorBidi"/>
          <w:noProof/>
          <w:sz w:val="22"/>
          <w:szCs w:val="22"/>
        </w:rPr>
      </w:pPr>
      <w:hyperlink w:anchor="_Toc39756306" w:history="1">
        <w:r w:rsidR="001A6FA8" w:rsidRPr="0054393C">
          <w:rPr>
            <w:rStyle w:val="Hyperlink"/>
            <w:rFonts w:cs="Arial"/>
            <w:noProof/>
            <w:lang w:val="en-GB"/>
          </w:rPr>
          <w:t>3.1 Source / Target Data Mapping</w:t>
        </w:r>
        <w:r w:rsidR="001A6FA8">
          <w:rPr>
            <w:noProof/>
            <w:webHidden/>
          </w:rPr>
          <w:tab/>
        </w:r>
        <w:r w:rsidR="001A6FA8">
          <w:rPr>
            <w:noProof/>
            <w:webHidden/>
          </w:rPr>
          <w:fldChar w:fldCharType="begin"/>
        </w:r>
        <w:r w:rsidR="001A6FA8">
          <w:rPr>
            <w:noProof/>
            <w:webHidden/>
          </w:rPr>
          <w:instrText xml:space="preserve"> PAGEREF _Toc39756306 \h </w:instrText>
        </w:r>
        <w:r w:rsidR="001A6FA8">
          <w:rPr>
            <w:noProof/>
            <w:webHidden/>
          </w:rPr>
        </w:r>
        <w:r w:rsidR="001A6FA8">
          <w:rPr>
            <w:noProof/>
            <w:webHidden/>
          </w:rPr>
          <w:fldChar w:fldCharType="separate"/>
        </w:r>
        <w:r w:rsidR="001A6FA8">
          <w:rPr>
            <w:noProof/>
            <w:webHidden/>
          </w:rPr>
          <w:t>6</w:t>
        </w:r>
        <w:r w:rsidR="001A6FA8">
          <w:rPr>
            <w:noProof/>
            <w:webHidden/>
          </w:rPr>
          <w:fldChar w:fldCharType="end"/>
        </w:r>
      </w:hyperlink>
    </w:p>
    <w:p w14:paraId="0B4F7D4C" w14:textId="152FF0DB" w:rsidR="001A6FA8" w:rsidRDefault="00000000">
      <w:pPr>
        <w:pStyle w:val="TOC2"/>
        <w:rPr>
          <w:rFonts w:asciiTheme="minorHAnsi" w:eastAsiaTheme="minorEastAsia" w:hAnsiTheme="minorHAnsi" w:cstheme="minorBidi"/>
          <w:noProof/>
          <w:sz w:val="22"/>
          <w:szCs w:val="22"/>
        </w:rPr>
      </w:pPr>
      <w:hyperlink w:anchor="_Toc39756307" w:history="1">
        <w:r w:rsidR="001A6FA8" w:rsidRPr="0054393C">
          <w:rPr>
            <w:rStyle w:val="Hyperlink"/>
            <w:rFonts w:cs="Arial"/>
            <w:noProof/>
            <w:lang w:val="en-GB"/>
          </w:rPr>
          <w:t>3.1.1 Outbound file specification</w:t>
        </w:r>
        <w:r w:rsidR="001A6FA8">
          <w:rPr>
            <w:noProof/>
            <w:webHidden/>
          </w:rPr>
          <w:tab/>
        </w:r>
        <w:r w:rsidR="001A6FA8">
          <w:rPr>
            <w:noProof/>
            <w:webHidden/>
          </w:rPr>
          <w:fldChar w:fldCharType="begin"/>
        </w:r>
        <w:r w:rsidR="001A6FA8">
          <w:rPr>
            <w:noProof/>
            <w:webHidden/>
          </w:rPr>
          <w:instrText xml:space="preserve"> PAGEREF _Toc39756307 \h </w:instrText>
        </w:r>
        <w:r w:rsidR="001A6FA8">
          <w:rPr>
            <w:noProof/>
            <w:webHidden/>
          </w:rPr>
        </w:r>
        <w:r w:rsidR="001A6FA8">
          <w:rPr>
            <w:noProof/>
            <w:webHidden/>
          </w:rPr>
          <w:fldChar w:fldCharType="separate"/>
        </w:r>
        <w:r w:rsidR="001A6FA8">
          <w:rPr>
            <w:noProof/>
            <w:webHidden/>
          </w:rPr>
          <w:t>6</w:t>
        </w:r>
        <w:r w:rsidR="001A6FA8">
          <w:rPr>
            <w:noProof/>
            <w:webHidden/>
          </w:rPr>
          <w:fldChar w:fldCharType="end"/>
        </w:r>
      </w:hyperlink>
    </w:p>
    <w:p w14:paraId="03867D77" w14:textId="47806E02" w:rsidR="001A6FA8" w:rsidRDefault="00000000">
      <w:pPr>
        <w:pStyle w:val="TOC2"/>
        <w:rPr>
          <w:rFonts w:asciiTheme="minorHAnsi" w:eastAsiaTheme="minorEastAsia" w:hAnsiTheme="minorHAnsi" w:cstheme="minorBidi"/>
          <w:noProof/>
          <w:sz w:val="22"/>
          <w:szCs w:val="22"/>
        </w:rPr>
      </w:pPr>
      <w:hyperlink w:anchor="_Toc39756308" w:history="1">
        <w:r w:rsidR="001A6FA8" w:rsidRPr="0054393C">
          <w:rPr>
            <w:rStyle w:val="Hyperlink"/>
            <w:rFonts w:cs="Arial"/>
            <w:noProof/>
            <w:lang w:val="en-GB"/>
          </w:rPr>
          <w:t>3.1.2 Outbound file to JDA Source Data Mapping</w:t>
        </w:r>
        <w:r w:rsidR="001A6FA8">
          <w:rPr>
            <w:noProof/>
            <w:webHidden/>
          </w:rPr>
          <w:tab/>
        </w:r>
        <w:r w:rsidR="001A6FA8">
          <w:rPr>
            <w:noProof/>
            <w:webHidden/>
          </w:rPr>
          <w:fldChar w:fldCharType="begin"/>
        </w:r>
        <w:r w:rsidR="001A6FA8">
          <w:rPr>
            <w:noProof/>
            <w:webHidden/>
          </w:rPr>
          <w:instrText xml:space="preserve"> PAGEREF _Toc39756308 \h </w:instrText>
        </w:r>
        <w:r w:rsidR="001A6FA8">
          <w:rPr>
            <w:noProof/>
            <w:webHidden/>
          </w:rPr>
        </w:r>
        <w:r w:rsidR="001A6FA8">
          <w:rPr>
            <w:noProof/>
            <w:webHidden/>
          </w:rPr>
          <w:fldChar w:fldCharType="separate"/>
        </w:r>
        <w:r w:rsidR="001A6FA8">
          <w:rPr>
            <w:noProof/>
            <w:webHidden/>
          </w:rPr>
          <w:t>7</w:t>
        </w:r>
        <w:r w:rsidR="001A6FA8">
          <w:rPr>
            <w:noProof/>
            <w:webHidden/>
          </w:rPr>
          <w:fldChar w:fldCharType="end"/>
        </w:r>
      </w:hyperlink>
    </w:p>
    <w:p w14:paraId="59880230" w14:textId="6F6EEF1C" w:rsidR="001A6FA8" w:rsidRDefault="00000000">
      <w:pPr>
        <w:pStyle w:val="TOC2"/>
        <w:rPr>
          <w:rFonts w:asciiTheme="minorHAnsi" w:eastAsiaTheme="minorEastAsia" w:hAnsiTheme="minorHAnsi" w:cstheme="minorBidi"/>
          <w:noProof/>
          <w:sz w:val="22"/>
          <w:szCs w:val="22"/>
        </w:rPr>
      </w:pPr>
      <w:hyperlink w:anchor="_Toc39756309" w:history="1">
        <w:r w:rsidR="001A6FA8" w:rsidRPr="0054393C">
          <w:rPr>
            <w:rStyle w:val="Hyperlink"/>
            <w:rFonts w:cs="Arial"/>
            <w:noProof/>
            <w:lang w:val="en-GB"/>
          </w:rPr>
          <w:t>3.2 Data Filters</w:t>
        </w:r>
        <w:r w:rsidR="001A6FA8">
          <w:rPr>
            <w:noProof/>
            <w:webHidden/>
          </w:rPr>
          <w:tab/>
        </w:r>
        <w:r w:rsidR="001A6FA8">
          <w:rPr>
            <w:noProof/>
            <w:webHidden/>
          </w:rPr>
          <w:fldChar w:fldCharType="begin"/>
        </w:r>
        <w:r w:rsidR="001A6FA8">
          <w:rPr>
            <w:noProof/>
            <w:webHidden/>
          </w:rPr>
          <w:instrText xml:space="preserve"> PAGEREF _Toc39756309 \h </w:instrText>
        </w:r>
        <w:r w:rsidR="001A6FA8">
          <w:rPr>
            <w:noProof/>
            <w:webHidden/>
          </w:rPr>
        </w:r>
        <w:r w:rsidR="001A6FA8">
          <w:rPr>
            <w:noProof/>
            <w:webHidden/>
          </w:rPr>
          <w:fldChar w:fldCharType="separate"/>
        </w:r>
        <w:r w:rsidR="001A6FA8">
          <w:rPr>
            <w:noProof/>
            <w:webHidden/>
          </w:rPr>
          <w:t>7</w:t>
        </w:r>
        <w:r w:rsidR="001A6FA8">
          <w:rPr>
            <w:noProof/>
            <w:webHidden/>
          </w:rPr>
          <w:fldChar w:fldCharType="end"/>
        </w:r>
      </w:hyperlink>
    </w:p>
    <w:p w14:paraId="51C8E1F9" w14:textId="22C571D1" w:rsidR="001A6FA8" w:rsidRDefault="00000000">
      <w:pPr>
        <w:pStyle w:val="TOC2"/>
        <w:rPr>
          <w:rFonts w:asciiTheme="minorHAnsi" w:eastAsiaTheme="minorEastAsia" w:hAnsiTheme="minorHAnsi" w:cstheme="minorBidi"/>
          <w:noProof/>
          <w:sz w:val="22"/>
          <w:szCs w:val="22"/>
        </w:rPr>
      </w:pPr>
      <w:hyperlink w:anchor="_Toc39756310" w:history="1">
        <w:r w:rsidR="001A6FA8" w:rsidRPr="0054393C">
          <w:rPr>
            <w:rStyle w:val="Hyperlink"/>
            <w:rFonts w:cs="Arial"/>
            <w:noProof/>
            <w:lang w:val="en-GB"/>
          </w:rPr>
          <w:t>3.3 Data Selection – Delta or Full Extraction</w:t>
        </w:r>
        <w:r w:rsidR="001A6FA8">
          <w:rPr>
            <w:noProof/>
            <w:webHidden/>
          </w:rPr>
          <w:tab/>
        </w:r>
        <w:r w:rsidR="001A6FA8">
          <w:rPr>
            <w:noProof/>
            <w:webHidden/>
          </w:rPr>
          <w:fldChar w:fldCharType="begin"/>
        </w:r>
        <w:r w:rsidR="001A6FA8">
          <w:rPr>
            <w:noProof/>
            <w:webHidden/>
          </w:rPr>
          <w:instrText xml:space="preserve"> PAGEREF _Toc39756310 \h </w:instrText>
        </w:r>
        <w:r w:rsidR="001A6FA8">
          <w:rPr>
            <w:noProof/>
            <w:webHidden/>
          </w:rPr>
        </w:r>
        <w:r w:rsidR="001A6FA8">
          <w:rPr>
            <w:noProof/>
            <w:webHidden/>
          </w:rPr>
          <w:fldChar w:fldCharType="separate"/>
        </w:r>
        <w:r w:rsidR="001A6FA8">
          <w:rPr>
            <w:noProof/>
            <w:webHidden/>
          </w:rPr>
          <w:t>7</w:t>
        </w:r>
        <w:r w:rsidR="001A6FA8">
          <w:rPr>
            <w:noProof/>
            <w:webHidden/>
          </w:rPr>
          <w:fldChar w:fldCharType="end"/>
        </w:r>
      </w:hyperlink>
    </w:p>
    <w:p w14:paraId="2291F4EF" w14:textId="01B77D40" w:rsidR="001A6FA8" w:rsidRDefault="00000000">
      <w:pPr>
        <w:pStyle w:val="TOC2"/>
        <w:rPr>
          <w:rFonts w:asciiTheme="minorHAnsi" w:eastAsiaTheme="minorEastAsia" w:hAnsiTheme="minorHAnsi" w:cstheme="minorBidi"/>
          <w:noProof/>
          <w:sz w:val="22"/>
          <w:szCs w:val="22"/>
        </w:rPr>
      </w:pPr>
      <w:hyperlink w:anchor="_Toc39756311" w:history="1">
        <w:r w:rsidR="001A6FA8" w:rsidRPr="0054393C">
          <w:rPr>
            <w:rStyle w:val="Hyperlink"/>
            <w:rFonts w:cs="Arial"/>
            <w:noProof/>
            <w:lang w:val="en-GB"/>
          </w:rPr>
          <w:t>3.4 Extraction Logic</w:t>
        </w:r>
        <w:r w:rsidR="001A6FA8">
          <w:rPr>
            <w:noProof/>
            <w:webHidden/>
          </w:rPr>
          <w:tab/>
        </w:r>
        <w:r w:rsidR="001A6FA8">
          <w:rPr>
            <w:noProof/>
            <w:webHidden/>
          </w:rPr>
          <w:fldChar w:fldCharType="begin"/>
        </w:r>
        <w:r w:rsidR="001A6FA8">
          <w:rPr>
            <w:noProof/>
            <w:webHidden/>
          </w:rPr>
          <w:instrText xml:space="preserve"> PAGEREF _Toc39756311 \h </w:instrText>
        </w:r>
        <w:r w:rsidR="001A6FA8">
          <w:rPr>
            <w:noProof/>
            <w:webHidden/>
          </w:rPr>
        </w:r>
        <w:r w:rsidR="001A6FA8">
          <w:rPr>
            <w:noProof/>
            <w:webHidden/>
          </w:rPr>
          <w:fldChar w:fldCharType="separate"/>
        </w:r>
        <w:r w:rsidR="001A6FA8">
          <w:rPr>
            <w:noProof/>
            <w:webHidden/>
          </w:rPr>
          <w:t>8</w:t>
        </w:r>
        <w:r w:rsidR="001A6FA8">
          <w:rPr>
            <w:noProof/>
            <w:webHidden/>
          </w:rPr>
          <w:fldChar w:fldCharType="end"/>
        </w:r>
      </w:hyperlink>
    </w:p>
    <w:p w14:paraId="546E48BE" w14:textId="2DD21408" w:rsidR="001A6FA8" w:rsidRDefault="00000000">
      <w:pPr>
        <w:pStyle w:val="TOC2"/>
        <w:rPr>
          <w:rFonts w:asciiTheme="minorHAnsi" w:eastAsiaTheme="minorEastAsia" w:hAnsiTheme="minorHAnsi" w:cstheme="minorBidi"/>
          <w:noProof/>
          <w:sz w:val="22"/>
          <w:szCs w:val="22"/>
        </w:rPr>
      </w:pPr>
      <w:hyperlink w:anchor="_Toc39756312" w:history="1">
        <w:r w:rsidR="001A6FA8" w:rsidRPr="0054393C">
          <w:rPr>
            <w:rStyle w:val="Hyperlink"/>
            <w:rFonts w:cs="Arial"/>
            <w:noProof/>
            <w:lang w:val="en-GB"/>
          </w:rPr>
          <w:t>3.5 SeeBurger integration details</w:t>
        </w:r>
        <w:r w:rsidR="001A6FA8">
          <w:rPr>
            <w:noProof/>
            <w:webHidden/>
          </w:rPr>
          <w:tab/>
        </w:r>
        <w:r w:rsidR="001A6FA8">
          <w:rPr>
            <w:noProof/>
            <w:webHidden/>
          </w:rPr>
          <w:fldChar w:fldCharType="begin"/>
        </w:r>
        <w:r w:rsidR="001A6FA8">
          <w:rPr>
            <w:noProof/>
            <w:webHidden/>
          </w:rPr>
          <w:instrText xml:space="preserve"> PAGEREF _Toc39756312 \h </w:instrText>
        </w:r>
        <w:r w:rsidR="001A6FA8">
          <w:rPr>
            <w:noProof/>
            <w:webHidden/>
          </w:rPr>
        </w:r>
        <w:r w:rsidR="001A6FA8">
          <w:rPr>
            <w:noProof/>
            <w:webHidden/>
          </w:rPr>
          <w:fldChar w:fldCharType="separate"/>
        </w:r>
        <w:r w:rsidR="001A6FA8">
          <w:rPr>
            <w:noProof/>
            <w:webHidden/>
          </w:rPr>
          <w:t>8</w:t>
        </w:r>
        <w:r w:rsidR="001A6FA8">
          <w:rPr>
            <w:noProof/>
            <w:webHidden/>
          </w:rPr>
          <w:fldChar w:fldCharType="end"/>
        </w:r>
      </w:hyperlink>
    </w:p>
    <w:p w14:paraId="25E98BA6" w14:textId="7BF0A07D" w:rsidR="001A6FA8" w:rsidRDefault="00000000">
      <w:pPr>
        <w:pStyle w:val="TOC2"/>
        <w:rPr>
          <w:rFonts w:asciiTheme="minorHAnsi" w:eastAsiaTheme="minorEastAsia" w:hAnsiTheme="minorHAnsi" w:cstheme="minorBidi"/>
          <w:noProof/>
          <w:sz w:val="22"/>
          <w:szCs w:val="22"/>
        </w:rPr>
      </w:pPr>
      <w:hyperlink w:anchor="_Toc39756313" w:history="1">
        <w:r w:rsidR="001A6FA8" w:rsidRPr="0054393C">
          <w:rPr>
            <w:rStyle w:val="Hyperlink"/>
            <w:rFonts w:cs="Arial"/>
            <w:noProof/>
            <w:lang w:val="en-GB"/>
          </w:rPr>
          <w:t>3.6 Data Retention in JDA</w:t>
        </w:r>
        <w:r w:rsidR="001A6FA8">
          <w:rPr>
            <w:noProof/>
            <w:webHidden/>
          </w:rPr>
          <w:tab/>
        </w:r>
        <w:r w:rsidR="001A6FA8">
          <w:rPr>
            <w:noProof/>
            <w:webHidden/>
          </w:rPr>
          <w:fldChar w:fldCharType="begin"/>
        </w:r>
        <w:r w:rsidR="001A6FA8">
          <w:rPr>
            <w:noProof/>
            <w:webHidden/>
          </w:rPr>
          <w:instrText xml:space="preserve"> PAGEREF _Toc39756313 \h </w:instrText>
        </w:r>
        <w:r w:rsidR="001A6FA8">
          <w:rPr>
            <w:noProof/>
            <w:webHidden/>
          </w:rPr>
        </w:r>
        <w:r w:rsidR="001A6FA8">
          <w:rPr>
            <w:noProof/>
            <w:webHidden/>
          </w:rPr>
          <w:fldChar w:fldCharType="separate"/>
        </w:r>
        <w:r w:rsidR="001A6FA8">
          <w:rPr>
            <w:noProof/>
            <w:webHidden/>
          </w:rPr>
          <w:t>9</w:t>
        </w:r>
        <w:r w:rsidR="001A6FA8">
          <w:rPr>
            <w:noProof/>
            <w:webHidden/>
          </w:rPr>
          <w:fldChar w:fldCharType="end"/>
        </w:r>
      </w:hyperlink>
    </w:p>
    <w:p w14:paraId="0B9F24FE" w14:textId="24769672" w:rsidR="001A6FA8" w:rsidRDefault="00000000">
      <w:pPr>
        <w:pStyle w:val="TOC1"/>
        <w:tabs>
          <w:tab w:val="left" w:pos="600"/>
        </w:tabs>
        <w:rPr>
          <w:rFonts w:asciiTheme="minorHAnsi" w:eastAsiaTheme="minorEastAsia" w:hAnsiTheme="minorHAnsi" w:cstheme="minorBidi"/>
          <w:noProof/>
          <w:sz w:val="22"/>
          <w:szCs w:val="22"/>
        </w:rPr>
      </w:pPr>
      <w:hyperlink w:anchor="_Toc39756314" w:history="1">
        <w:r w:rsidR="001A6FA8" w:rsidRPr="0054393C">
          <w:rPr>
            <w:rStyle w:val="Hyperlink"/>
            <w:rFonts w:cs="Arial"/>
            <w:noProof/>
            <w:lang w:val="en-GB"/>
          </w:rPr>
          <w:t>4.</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Inbound to SAP</w:t>
        </w:r>
        <w:r w:rsidR="001A6FA8">
          <w:rPr>
            <w:noProof/>
            <w:webHidden/>
          </w:rPr>
          <w:tab/>
        </w:r>
        <w:r w:rsidR="001A6FA8">
          <w:rPr>
            <w:noProof/>
            <w:webHidden/>
          </w:rPr>
          <w:fldChar w:fldCharType="begin"/>
        </w:r>
        <w:r w:rsidR="001A6FA8">
          <w:rPr>
            <w:noProof/>
            <w:webHidden/>
          </w:rPr>
          <w:instrText xml:space="preserve"> PAGEREF _Toc39756314 \h </w:instrText>
        </w:r>
        <w:r w:rsidR="001A6FA8">
          <w:rPr>
            <w:noProof/>
            <w:webHidden/>
          </w:rPr>
        </w:r>
        <w:r w:rsidR="001A6FA8">
          <w:rPr>
            <w:noProof/>
            <w:webHidden/>
          </w:rPr>
          <w:fldChar w:fldCharType="separate"/>
        </w:r>
        <w:r w:rsidR="001A6FA8">
          <w:rPr>
            <w:noProof/>
            <w:webHidden/>
          </w:rPr>
          <w:t>10</w:t>
        </w:r>
        <w:r w:rsidR="001A6FA8">
          <w:rPr>
            <w:noProof/>
            <w:webHidden/>
          </w:rPr>
          <w:fldChar w:fldCharType="end"/>
        </w:r>
      </w:hyperlink>
    </w:p>
    <w:p w14:paraId="735AD4E6" w14:textId="4593BC30" w:rsidR="001A6FA8" w:rsidRDefault="00000000">
      <w:pPr>
        <w:pStyle w:val="TOC2"/>
        <w:tabs>
          <w:tab w:val="left" w:pos="800"/>
        </w:tabs>
        <w:rPr>
          <w:rFonts w:asciiTheme="minorHAnsi" w:eastAsiaTheme="minorEastAsia" w:hAnsiTheme="minorHAnsi" w:cstheme="minorBidi"/>
          <w:noProof/>
          <w:sz w:val="22"/>
          <w:szCs w:val="22"/>
        </w:rPr>
      </w:pPr>
      <w:hyperlink w:anchor="_Toc39756315" w:history="1">
        <w:r w:rsidR="001A6FA8" w:rsidRPr="0054393C">
          <w:rPr>
            <w:rStyle w:val="Hyperlink"/>
            <w:rFonts w:cs="Arial"/>
            <w:noProof/>
            <w:lang w:val="en-GB"/>
          </w:rPr>
          <w:t>4.1</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Interface Load Logic</w:t>
        </w:r>
        <w:r w:rsidR="001A6FA8">
          <w:rPr>
            <w:noProof/>
            <w:webHidden/>
          </w:rPr>
          <w:tab/>
        </w:r>
        <w:r w:rsidR="001A6FA8">
          <w:rPr>
            <w:noProof/>
            <w:webHidden/>
          </w:rPr>
          <w:fldChar w:fldCharType="begin"/>
        </w:r>
        <w:r w:rsidR="001A6FA8">
          <w:rPr>
            <w:noProof/>
            <w:webHidden/>
          </w:rPr>
          <w:instrText xml:space="preserve"> PAGEREF _Toc39756315 \h </w:instrText>
        </w:r>
        <w:r w:rsidR="001A6FA8">
          <w:rPr>
            <w:noProof/>
            <w:webHidden/>
          </w:rPr>
        </w:r>
        <w:r w:rsidR="001A6FA8">
          <w:rPr>
            <w:noProof/>
            <w:webHidden/>
          </w:rPr>
          <w:fldChar w:fldCharType="separate"/>
        </w:r>
        <w:r w:rsidR="001A6FA8">
          <w:rPr>
            <w:noProof/>
            <w:webHidden/>
          </w:rPr>
          <w:t>10</w:t>
        </w:r>
        <w:r w:rsidR="001A6FA8">
          <w:rPr>
            <w:noProof/>
            <w:webHidden/>
          </w:rPr>
          <w:fldChar w:fldCharType="end"/>
        </w:r>
      </w:hyperlink>
    </w:p>
    <w:p w14:paraId="7EA67755" w14:textId="65061036" w:rsidR="001A6FA8" w:rsidRDefault="00000000">
      <w:pPr>
        <w:pStyle w:val="TOC2"/>
        <w:tabs>
          <w:tab w:val="left" w:pos="800"/>
        </w:tabs>
        <w:rPr>
          <w:rFonts w:asciiTheme="minorHAnsi" w:eastAsiaTheme="minorEastAsia" w:hAnsiTheme="minorHAnsi" w:cstheme="minorBidi"/>
          <w:noProof/>
          <w:sz w:val="22"/>
          <w:szCs w:val="22"/>
        </w:rPr>
      </w:pPr>
      <w:hyperlink w:anchor="_Toc39756316" w:history="1">
        <w:r w:rsidR="001A6FA8" w:rsidRPr="0054393C">
          <w:rPr>
            <w:rStyle w:val="Hyperlink"/>
            <w:rFonts w:cs="Arial"/>
            <w:noProof/>
            <w:lang w:val="en-GB"/>
          </w:rPr>
          <w:t>4.2</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Error Handling</w:t>
        </w:r>
        <w:r w:rsidR="001A6FA8">
          <w:rPr>
            <w:noProof/>
            <w:webHidden/>
          </w:rPr>
          <w:tab/>
        </w:r>
        <w:r w:rsidR="001A6FA8">
          <w:rPr>
            <w:noProof/>
            <w:webHidden/>
          </w:rPr>
          <w:fldChar w:fldCharType="begin"/>
        </w:r>
        <w:r w:rsidR="001A6FA8">
          <w:rPr>
            <w:noProof/>
            <w:webHidden/>
          </w:rPr>
          <w:instrText xml:space="preserve"> PAGEREF _Toc39756316 \h </w:instrText>
        </w:r>
        <w:r w:rsidR="001A6FA8">
          <w:rPr>
            <w:noProof/>
            <w:webHidden/>
          </w:rPr>
        </w:r>
        <w:r w:rsidR="001A6FA8">
          <w:rPr>
            <w:noProof/>
            <w:webHidden/>
          </w:rPr>
          <w:fldChar w:fldCharType="separate"/>
        </w:r>
        <w:r w:rsidR="001A6FA8">
          <w:rPr>
            <w:noProof/>
            <w:webHidden/>
          </w:rPr>
          <w:t>10</w:t>
        </w:r>
        <w:r w:rsidR="001A6FA8">
          <w:rPr>
            <w:noProof/>
            <w:webHidden/>
          </w:rPr>
          <w:fldChar w:fldCharType="end"/>
        </w:r>
      </w:hyperlink>
    </w:p>
    <w:p w14:paraId="533CFAC7" w14:textId="72052A92" w:rsidR="001A6FA8" w:rsidRDefault="00000000">
      <w:pPr>
        <w:pStyle w:val="TOC1"/>
        <w:tabs>
          <w:tab w:val="left" w:pos="600"/>
        </w:tabs>
        <w:rPr>
          <w:rFonts w:asciiTheme="minorHAnsi" w:eastAsiaTheme="minorEastAsia" w:hAnsiTheme="minorHAnsi" w:cstheme="minorBidi"/>
          <w:noProof/>
          <w:sz w:val="22"/>
          <w:szCs w:val="22"/>
        </w:rPr>
      </w:pPr>
      <w:hyperlink w:anchor="_Toc39756317" w:history="1">
        <w:r w:rsidR="001A6FA8" w:rsidRPr="0054393C">
          <w:rPr>
            <w:rStyle w:val="Hyperlink"/>
            <w:rFonts w:cs="Arial"/>
            <w:noProof/>
            <w:lang w:val="en-GB"/>
          </w:rPr>
          <w:t>5.</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Error Communication</w:t>
        </w:r>
        <w:r w:rsidR="001A6FA8">
          <w:rPr>
            <w:noProof/>
            <w:webHidden/>
          </w:rPr>
          <w:tab/>
        </w:r>
        <w:r w:rsidR="001A6FA8">
          <w:rPr>
            <w:noProof/>
            <w:webHidden/>
          </w:rPr>
          <w:fldChar w:fldCharType="begin"/>
        </w:r>
        <w:r w:rsidR="001A6FA8">
          <w:rPr>
            <w:noProof/>
            <w:webHidden/>
          </w:rPr>
          <w:instrText xml:space="preserve"> PAGEREF _Toc39756317 \h </w:instrText>
        </w:r>
        <w:r w:rsidR="001A6FA8">
          <w:rPr>
            <w:noProof/>
            <w:webHidden/>
          </w:rPr>
        </w:r>
        <w:r w:rsidR="001A6FA8">
          <w:rPr>
            <w:noProof/>
            <w:webHidden/>
          </w:rPr>
          <w:fldChar w:fldCharType="separate"/>
        </w:r>
        <w:r w:rsidR="001A6FA8">
          <w:rPr>
            <w:noProof/>
            <w:webHidden/>
          </w:rPr>
          <w:t>11</w:t>
        </w:r>
        <w:r w:rsidR="001A6FA8">
          <w:rPr>
            <w:noProof/>
            <w:webHidden/>
          </w:rPr>
          <w:fldChar w:fldCharType="end"/>
        </w:r>
      </w:hyperlink>
    </w:p>
    <w:p w14:paraId="656D8AB8" w14:textId="7FAEA748" w:rsidR="001A6FA8" w:rsidRDefault="00000000">
      <w:pPr>
        <w:pStyle w:val="TOC2"/>
        <w:tabs>
          <w:tab w:val="left" w:pos="800"/>
        </w:tabs>
        <w:rPr>
          <w:rFonts w:asciiTheme="minorHAnsi" w:eastAsiaTheme="minorEastAsia" w:hAnsiTheme="minorHAnsi" w:cstheme="minorBidi"/>
          <w:noProof/>
          <w:sz w:val="22"/>
          <w:szCs w:val="22"/>
        </w:rPr>
      </w:pPr>
      <w:hyperlink w:anchor="_Toc39756318" w:history="1">
        <w:r w:rsidR="001A6FA8" w:rsidRPr="0054393C">
          <w:rPr>
            <w:rStyle w:val="Hyperlink"/>
            <w:rFonts w:cs="Arial"/>
            <w:noProof/>
            <w:lang w:val="en-GB"/>
          </w:rPr>
          <w:t>5.1</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Error Detection and Communication</w:t>
        </w:r>
        <w:r w:rsidR="001A6FA8">
          <w:rPr>
            <w:noProof/>
            <w:webHidden/>
          </w:rPr>
          <w:tab/>
        </w:r>
        <w:r w:rsidR="001A6FA8">
          <w:rPr>
            <w:noProof/>
            <w:webHidden/>
          </w:rPr>
          <w:fldChar w:fldCharType="begin"/>
        </w:r>
        <w:r w:rsidR="001A6FA8">
          <w:rPr>
            <w:noProof/>
            <w:webHidden/>
          </w:rPr>
          <w:instrText xml:space="preserve"> PAGEREF _Toc39756318 \h </w:instrText>
        </w:r>
        <w:r w:rsidR="001A6FA8">
          <w:rPr>
            <w:noProof/>
            <w:webHidden/>
          </w:rPr>
        </w:r>
        <w:r w:rsidR="001A6FA8">
          <w:rPr>
            <w:noProof/>
            <w:webHidden/>
          </w:rPr>
          <w:fldChar w:fldCharType="separate"/>
        </w:r>
        <w:r w:rsidR="001A6FA8">
          <w:rPr>
            <w:noProof/>
            <w:webHidden/>
          </w:rPr>
          <w:t>11</w:t>
        </w:r>
        <w:r w:rsidR="001A6FA8">
          <w:rPr>
            <w:noProof/>
            <w:webHidden/>
          </w:rPr>
          <w:fldChar w:fldCharType="end"/>
        </w:r>
      </w:hyperlink>
    </w:p>
    <w:p w14:paraId="366F9A4C" w14:textId="56CC5319" w:rsidR="001A6FA8" w:rsidRDefault="00000000">
      <w:pPr>
        <w:pStyle w:val="TOC1"/>
        <w:tabs>
          <w:tab w:val="left" w:pos="600"/>
        </w:tabs>
        <w:rPr>
          <w:rFonts w:asciiTheme="minorHAnsi" w:eastAsiaTheme="minorEastAsia" w:hAnsiTheme="minorHAnsi" w:cstheme="minorBidi"/>
          <w:noProof/>
          <w:sz w:val="22"/>
          <w:szCs w:val="22"/>
        </w:rPr>
      </w:pPr>
      <w:hyperlink w:anchor="_Toc39756319" w:history="1">
        <w:r w:rsidR="001A6FA8" w:rsidRPr="0054393C">
          <w:rPr>
            <w:rStyle w:val="Hyperlink"/>
            <w:rFonts w:cs="Arial"/>
            <w:noProof/>
            <w:lang w:val="en-GB"/>
          </w:rPr>
          <w:t>6.</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Data Retention in SAP</w:t>
        </w:r>
        <w:r w:rsidR="001A6FA8">
          <w:rPr>
            <w:noProof/>
            <w:webHidden/>
          </w:rPr>
          <w:tab/>
        </w:r>
        <w:r w:rsidR="001A6FA8">
          <w:rPr>
            <w:noProof/>
            <w:webHidden/>
          </w:rPr>
          <w:fldChar w:fldCharType="begin"/>
        </w:r>
        <w:r w:rsidR="001A6FA8">
          <w:rPr>
            <w:noProof/>
            <w:webHidden/>
          </w:rPr>
          <w:instrText xml:space="preserve"> PAGEREF _Toc39756319 \h </w:instrText>
        </w:r>
        <w:r w:rsidR="001A6FA8">
          <w:rPr>
            <w:noProof/>
            <w:webHidden/>
          </w:rPr>
        </w:r>
        <w:r w:rsidR="001A6FA8">
          <w:rPr>
            <w:noProof/>
            <w:webHidden/>
          </w:rPr>
          <w:fldChar w:fldCharType="separate"/>
        </w:r>
        <w:r w:rsidR="001A6FA8">
          <w:rPr>
            <w:noProof/>
            <w:webHidden/>
          </w:rPr>
          <w:t>12</w:t>
        </w:r>
        <w:r w:rsidR="001A6FA8">
          <w:rPr>
            <w:noProof/>
            <w:webHidden/>
          </w:rPr>
          <w:fldChar w:fldCharType="end"/>
        </w:r>
      </w:hyperlink>
    </w:p>
    <w:p w14:paraId="727F2D33" w14:textId="0F0540D5" w:rsidR="001A6FA8" w:rsidRDefault="00000000">
      <w:pPr>
        <w:pStyle w:val="TOC1"/>
        <w:tabs>
          <w:tab w:val="left" w:pos="600"/>
        </w:tabs>
        <w:rPr>
          <w:rFonts w:asciiTheme="minorHAnsi" w:eastAsiaTheme="minorEastAsia" w:hAnsiTheme="minorHAnsi" w:cstheme="minorBidi"/>
          <w:noProof/>
          <w:sz w:val="22"/>
          <w:szCs w:val="22"/>
        </w:rPr>
      </w:pPr>
      <w:hyperlink w:anchor="_Toc39756320" w:history="1">
        <w:r w:rsidR="001A6FA8" w:rsidRPr="0054393C">
          <w:rPr>
            <w:rStyle w:val="Hyperlink"/>
            <w:rFonts w:cs="Arial"/>
            <w:noProof/>
            <w:lang w:val="en-GB"/>
          </w:rPr>
          <w:t>7.</w:t>
        </w:r>
        <w:r w:rsidR="001A6FA8">
          <w:rPr>
            <w:rFonts w:asciiTheme="minorHAnsi" w:eastAsiaTheme="minorEastAsia" w:hAnsiTheme="minorHAnsi" w:cstheme="minorBidi"/>
            <w:noProof/>
            <w:sz w:val="22"/>
            <w:szCs w:val="22"/>
          </w:rPr>
          <w:tab/>
        </w:r>
        <w:r w:rsidR="001A6FA8" w:rsidRPr="0054393C">
          <w:rPr>
            <w:rStyle w:val="Hyperlink"/>
            <w:rFonts w:cs="Arial"/>
            <w:noProof/>
            <w:lang w:val="en-GB"/>
          </w:rPr>
          <w:t>Open items</w:t>
        </w:r>
        <w:r w:rsidR="001A6FA8">
          <w:rPr>
            <w:noProof/>
            <w:webHidden/>
          </w:rPr>
          <w:tab/>
        </w:r>
        <w:r w:rsidR="001A6FA8">
          <w:rPr>
            <w:noProof/>
            <w:webHidden/>
          </w:rPr>
          <w:fldChar w:fldCharType="begin"/>
        </w:r>
        <w:r w:rsidR="001A6FA8">
          <w:rPr>
            <w:noProof/>
            <w:webHidden/>
          </w:rPr>
          <w:instrText xml:space="preserve"> PAGEREF _Toc39756320 \h </w:instrText>
        </w:r>
        <w:r w:rsidR="001A6FA8">
          <w:rPr>
            <w:noProof/>
            <w:webHidden/>
          </w:rPr>
        </w:r>
        <w:r w:rsidR="001A6FA8">
          <w:rPr>
            <w:noProof/>
            <w:webHidden/>
          </w:rPr>
          <w:fldChar w:fldCharType="separate"/>
        </w:r>
        <w:r w:rsidR="001A6FA8">
          <w:rPr>
            <w:noProof/>
            <w:webHidden/>
          </w:rPr>
          <w:t>13</w:t>
        </w:r>
        <w:r w:rsidR="001A6FA8">
          <w:rPr>
            <w:noProof/>
            <w:webHidden/>
          </w:rPr>
          <w:fldChar w:fldCharType="end"/>
        </w:r>
      </w:hyperlink>
    </w:p>
    <w:p w14:paraId="180F47B3" w14:textId="2182A9D7" w:rsidR="00ED0651" w:rsidRPr="000A540C" w:rsidRDefault="00ED0651" w:rsidP="0085706E">
      <w:pPr>
        <w:pStyle w:val="TOC1"/>
        <w:rPr>
          <w:rFonts w:cs="Arial"/>
          <w:lang w:val="en-GB"/>
        </w:rPr>
      </w:pPr>
      <w:r w:rsidRPr="000A540C">
        <w:rPr>
          <w:rFonts w:cs="Arial"/>
          <w:lang w:val="en-GB"/>
        </w:rPr>
        <w:fldChar w:fldCharType="end"/>
      </w:r>
      <w:bookmarkEnd w:id="6"/>
    </w:p>
    <w:p w14:paraId="180F47B4" w14:textId="77777777" w:rsidR="005542C6" w:rsidRPr="000A540C" w:rsidRDefault="005542C6" w:rsidP="00747C51">
      <w:pPr>
        <w:pStyle w:val="Heading1"/>
        <w:numPr>
          <w:ilvl w:val="0"/>
          <w:numId w:val="2"/>
        </w:numPr>
        <w:pBdr>
          <w:top w:val="none" w:sz="0" w:space="0" w:color="auto"/>
        </w:pBdr>
        <w:shd w:val="clear" w:color="auto" w:fill="C0C0C0"/>
        <w:rPr>
          <w:rFonts w:cs="Arial"/>
          <w:lang w:val="en-GB"/>
        </w:rPr>
      </w:pPr>
      <w:bookmarkStart w:id="7" w:name="_Toc231787989"/>
      <w:bookmarkStart w:id="8" w:name="_Toc39756299"/>
      <w:bookmarkEnd w:id="5"/>
      <w:r w:rsidRPr="000A540C">
        <w:rPr>
          <w:rFonts w:cs="Arial"/>
          <w:lang w:val="en-GB"/>
        </w:rPr>
        <w:lastRenderedPageBreak/>
        <w:t>Interface Tracking</w:t>
      </w:r>
      <w:bookmarkEnd w:id="7"/>
      <w:bookmarkEnd w:id="8"/>
    </w:p>
    <w:p w14:paraId="180F47B7" w14:textId="6937BEC8" w:rsidR="00110660" w:rsidRPr="000A540C" w:rsidRDefault="005542C6" w:rsidP="000B6C2F">
      <w:pPr>
        <w:pStyle w:val="Heading2"/>
        <w:numPr>
          <w:ilvl w:val="1"/>
          <w:numId w:val="1"/>
        </w:numPr>
        <w:pBdr>
          <w:top w:val="none" w:sz="0" w:space="0" w:color="auto"/>
        </w:pBdr>
        <w:ind w:left="652" w:hanging="652"/>
        <w:rPr>
          <w:rFonts w:cs="Arial"/>
          <w:lang w:val="en-GB"/>
        </w:rPr>
      </w:pPr>
      <w:bookmarkStart w:id="9" w:name="INSERT_HERE"/>
      <w:bookmarkStart w:id="10" w:name="_Toc39756300"/>
      <w:bookmarkEnd w:id="9"/>
      <w:r w:rsidRPr="000A540C">
        <w:rPr>
          <w:rFonts w:cs="Arial"/>
          <w:lang w:val="en-GB"/>
        </w:rPr>
        <w:t>Interface Classification</w:t>
      </w:r>
      <w:bookmarkEnd w:id="10"/>
    </w:p>
    <w:p w14:paraId="54073540" w14:textId="618C0E1F" w:rsidR="005C3869" w:rsidRPr="000A540C" w:rsidRDefault="008E4A42" w:rsidP="005C3869">
      <w:pPr>
        <w:rPr>
          <w:rFonts w:cs="Arial"/>
          <w:lang w:val="en-GB"/>
        </w:rPr>
      </w:pPr>
      <w:r>
        <w:rPr>
          <w:rFonts w:cs="Arial"/>
          <w:lang w:val="en-GB"/>
        </w:rPr>
        <w:t>W2</w:t>
      </w:r>
    </w:p>
    <w:tbl>
      <w:tblPr>
        <w:tblW w:w="9720" w:type="dxa"/>
        <w:tblInd w:w="11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43" w:type="dxa"/>
          <w:left w:w="115" w:type="dxa"/>
          <w:bottom w:w="43" w:type="dxa"/>
          <w:right w:w="115" w:type="dxa"/>
        </w:tblCellMar>
        <w:tblLook w:val="0000" w:firstRow="0" w:lastRow="0" w:firstColumn="0" w:lastColumn="0" w:noHBand="0" w:noVBand="0"/>
      </w:tblPr>
      <w:tblGrid>
        <w:gridCol w:w="1497"/>
        <w:gridCol w:w="8223"/>
      </w:tblGrid>
      <w:tr w:rsidR="00110660" w:rsidRPr="000A540C" w14:paraId="180F47BA" w14:textId="77777777" w:rsidTr="004358E9">
        <w:trPr>
          <w:cantSplit/>
        </w:trPr>
        <w:tc>
          <w:tcPr>
            <w:tcW w:w="1497" w:type="dxa"/>
            <w:shd w:val="clear" w:color="auto" w:fill="FF0000"/>
            <w:vAlign w:val="center"/>
          </w:tcPr>
          <w:p w14:paraId="180F47B8" w14:textId="77777777" w:rsidR="00110660" w:rsidRPr="000A540C" w:rsidRDefault="00110660" w:rsidP="00110660">
            <w:pPr>
              <w:pStyle w:val="TableHeader"/>
              <w:spacing w:before="27" w:after="27"/>
              <w:ind w:left="19" w:right="19"/>
              <w:jc w:val="right"/>
              <w:rPr>
                <w:rFonts w:cs="Arial"/>
                <w:color w:val="FFFFFF"/>
              </w:rPr>
            </w:pPr>
            <w:r w:rsidRPr="000A540C">
              <w:rPr>
                <w:rFonts w:cs="Arial"/>
                <w:color w:val="FFFFFF"/>
              </w:rPr>
              <w:t>Interface Number</w:t>
            </w:r>
          </w:p>
        </w:tc>
        <w:tc>
          <w:tcPr>
            <w:tcW w:w="8223" w:type="dxa"/>
            <w:vAlign w:val="center"/>
          </w:tcPr>
          <w:p w14:paraId="180F47B9" w14:textId="0EF893DC" w:rsidR="00110660" w:rsidRPr="000A540C" w:rsidRDefault="00365D19" w:rsidP="00110660">
            <w:pPr>
              <w:pStyle w:val="TableText"/>
              <w:spacing w:before="27" w:after="27"/>
              <w:ind w:left="19" w:right="19"/>
              <w:rPr>
                <w:rFonts w:cs="Arial"/>
              </w:rPr>
            </w:pPr>
            <w:r w:rsidRPr="000A540C">
              <w:rPr>
                <w:rFonts w:cs="Arial"/>
              </w:rPr>
              <w:t>INT_0</w:t>
            </w:r>
            <w:r w:rsidR="006B085D">
              <w:rPr>
                <w:rFonts w:cs="Arial"/>
              </w:rPr>
              <w:t>20</w:t>
            </w:r>
          </w:p>
        </w:tc>
      </w:tr>
      <w:tr w:rsidR="00110660" w:rsidRPr="000A540C" w14:paraId="180F47BD" w14:textId="77777777" w:rsidTr="004358E9">
        <w:trPr>
          <w:cantSplit/>
        </w:trPr>
        <w:tc>
          <w:tcPr>
            <w:tcW w:w="1497" w:type="dxa"/>
            <w:shd w:val="clear" w:color="auto" w:fill="FF0000"/>
            <w:vAlign w:val="center"/>
          </w:tcPr>
          <w:p w14:paraId="180F47BB"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Interface  Name</w:t>
            </w:r>
          </w:p>
        </w:tc>
        <w:tc>
          <w:tcPr>
            <w:tcW w:w="8223" w:type="dxa"/>
            <w:vAlign w:val="center"/>
          </w:tcPr>
          <w:p w14:paraId="180F47BC" w14:textId="3F10D894" w:rsidR="00110660" w:rsidRPr="000A540C" w:rsidRDefault="00463316" w:rsidP="00110660">
            <w:pPr>
              <w:pStyle w:val="TableText"/>
              <w:spacing w:before="27" w:after="27"/>
              <w:ind w:left="20" w:right="20"/>
              <w:rPr>
                <w:rFonts w:cs="Arial"/>
              </w:rPr>
            </w:pPr>
            <w:r>
              <w:rPr>
                <w:rFonts w:cs="Arial"/>
                <w:b/>
                <w:lang w:val="en-GB"/>
              </w:rPr>
              <w:t>P</w:t>
            </w:r>
            <w:r w:rsidR="006B085D">
              <w:rPr>
                <w:rFonts w:cs="Arial"/>
                <w:b/>
                <w:lang w:val="en-GB"/>
              </w:rPr>
              <w:t>LAN ORDER</w:t>
            </w:r>
          </w:p>
        </w:tc>
      </w:tr>
      <w:tr w:rsidR="00110660" w:rsidRPr="000A540C" w14:paraId="180F47C0" w14:textId="77777777" w:rsidTr="004358E9">
        <w:trPr>
          <w:cantSplit/>
        </w:trPr>
        <w:tc>
          <w:tcPr>
            <w:tcW w:w="1497" w:type="dxa"/>
            <w:shd w:val="clear" w:color="auto" w:fill="FF0000"/>
            <w:vAlign w:val="center"/>
          </w:tcPr>
          <w:p w14:paraId="180F47BE"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 xml:space="preserve">Direction </w:t>
            </w:r>
            <w:r w:rsidRPr="000A540C">
              <w:rPr>
                <w:rFonts w:cs="Arial"/>
                <w:b w:val="0"/>
                <w:bCs w:val="0"/>
                <w:color w:val="FFFFFF"/>
              </w:rPr>
              <w:t>(with respect to R/3)</w:t>
            </w:r>
          </w:p>
        </w:tc>
        <w:tc>
          <w:tcPr>
            <w:tcW w:w="8223" w:type="dxa"/>
            <w:vAlign w:val="center"/>
          </w:tcPr>
          <w:p w14:paraId="180F47BF" w14:textId="47E2354C" w:rsidR="00110660" w:rsidRPr="000A540C" w:rsidRDefault="00A035AD" w:rsidP="0060155B">
            <w:pPr>
              <w:pStyle w:val="TableText"/>
              <w:spacing w:before="27" w:after="27"/>
              <w:ind w:left="20" w:right="20"/>
              <w:rPr>
                <w:rFonts w:cs="Arial"/>
              </w:rPr>
            </w:pPr>
            <w:r>
              <w:rPr>
                <w:rFonts w:cs="Arial"/>
              </w:rPr>
              <w:t xml:space="preserve">INBOUND to </w:t>
            </w:r>
            <w:r w:rsidR="0005405A" w:rsidRPr="000A540C">
              <w:rPr>
                <w:rFonts w:cs="Arial"/>
              </w:rPr>
              <w:t>SAP</w:t>
            </w:r>
          </w:p>
        </w:tc>
      </w:tr>
      <w:tr w:rsidR="00110660" w:rsidRPr="000A540C" w14:paraId="180F47C4" w14:textId="77777777" w:rsidTr="004358E9">
        <w:trPr>
          <w:cantSplit/>
        </w:trPr>
        <w:tc>
          <w:tcPr>
            <w:tcW w:w="1497" w:type="dxa"/>
            <w:shd w:val="clear" w:color="auto" w:fill="FF0000"/>
            <w:vAlign w:val="center"/>
          </w:tcPr>
          <w:p w14:paraId="180F47C1"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Interface Type</w:t>
            </w:r>
          </w:p>
        </w:tc>
        <w:tc>
          <w:tcPr>
            <w:tcW w:w="8223" w:type="dxa"/>
            <w:vAlign w:val="center"/>
          </w:tcPr>
          <w:p w14:paraId="180F47C2" w14:textId="429F19AF" w:rsidR="00110660" w:rsidRPr="000A540C" w:rsidRDefault="00A035AD" w:rsidP="00110660">
            <w:pPr>
              <w:pStyle w:val="TableText"/>
              <w:spacing w:before="27" w:after="27"/>
              <w:ind w:left="20" w:right="20"/>
              <w:rPr>
                <w:rFonts w:cs="Arial"/>
              </w:rPr>
            </w:pPr>
            <w:r>
              <w:rPr>
                <w:rFonts w:cs="Arial"/>
              </w:rPr>
              <w:t>OUTBOUND from</w:t>
            </w:r>
            <w:r w:rsidR="0005405A" w:rsidRPr="000A540C">
              <w:rPr>
                <w:rFonts w:cs="Arial"/>
              </w:rPr>
              <w:t xml:space="preserve"> JDA</w:t>
            </w:r>
          </w:p>
          <w:p w14:paraId="180F47C3" w14:textId="77777777" w:rsidR="00110660" w:rsidRPr="000A540C" w:rsidRDefault="00110660" w:rsidP="00110660">
            <w:pPr>
              <w:pStyle w:val="TableText"/>
              <w:spacing w:before="27" w:after="27"/>
              <w:ind w:left="20" w:right="20"/>
              <w:rPr>
                <w:rFonts w:cs="Arial"/>
              </w:rPr>
            </w:pPr>
          </w:p>
        </w:tc>
      </w:tr>
      <w:tr w:rsidR="00110660" w:rsidRPr="000A540C" w14:paraId="180F47CF" w14:textId="77777777" w:rsidTr="004358E9">
        <w:trPr>
          <w:cantSplit/>
        </w:trPr>
        <w:tc>
          <w:tcPr>
            <w:tcW w:w="1497" w:type="dxa"/>
            <w:shd w:val="clear" w:color="auto" w:fill="FF0000"/>
            <w:vAlign w:val="center"/>
          </w:tcPr>
          <w:p w14:paraId="180F47C5"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Interface</w:t>
            </w:r>
          </w:p>
          <w:p w14:paraId="180F47C6"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Frequency</w:t>
            </w:r>
          </w:p>
        </w:tc>
        <w:tc>
          <w:tcPr>
            <w:tcW w:w="8223" w:type="dxa"/>
            <w:vAlign w:val="center"/>
          </w:tcPr>
          <w:p w14:paraId="180F47C8" w14:textId="48CF4684" w:rsidR="00110660" w:rsidRPr="000A540C" w:rsidRDefault="00C62969" w:rsidP="00110660">
            <w:pPr>
              <w:pStyle w:val="TableText"/>
              <w:spacing w:before="27" w:after="27"/>
              <w:ind w:left="20" w:right="20"/>
              <w:rPr>
                <w:rFonts w:cs="Arial"/>
                <w:sz w:val="18"/>
              </w:rPr>
            </w:pPr>
            <w:r w:rsidRPr="000A540C">
              <w:rPr>
                <w:rFonts w:cs="Arial"/>
                <w:sz w:val="18"/>
              </w:rPr>
              <w:fldChar w:fldCharType="begin">
                <w:ffData>
                  <w:name w:val=""/>
                  <w:enabled w:val="0"/>
                  <w:calcOnExit w:val="0"/>
                  <w:checkBox>
                    <w:sizeAuto/>
                    <w:default w:val="1"/>
                  </w:checkBox>
                </w:ffData>
              </w:fldChar>
            </w:r>
            <w:r w:rsidRPr="000A540C">
              <w:rPr>
                <w:rFonts w:cs="Arial"/>
                <w:sz w:val="18"/>
              </w:rPr>
              <w:instrText xml:space="preserve"> FORMCHECKBOX </w:instrText>
            </w:r>
            <w:r w:rsidR="00000000">
              <w:rPr>
                <w:rFonts w:cs="Arial"/>
                <w:sz w:val="18"/>
              </w:rPr>
            </w:r>
            <w:r w:rsidR="00000000">
              <w:rPr>
                <w:rFonts w:cs="Arial"/>
                <w:sz w:val="18"/>
              </w:rPr>
              <w:fldChar w:fldCharType="separate"/>
            </w:r>
            <w:r w:rsidRPr="000A540C">
              <w:rPr>
                <w:rFonts w:cs="Arial"/>
                <w:sz w:val="18"/>
              </w:rPr>
              <w:fldChar w:fldCharType="end"/>
            </w:r>
            <w:r w:rsidR="00110660" w:rsidRPr="000A540C">
              <w:rPr>
                <w:rFonts w:cs="Arial"/>
                <w:sz w:val="18"/>
              </w:rPr>
              <w:t xml:space="preserve"> </w:t>
            </w:r>
            <w:r w:rsidR="008B4413">
              <w:rPr>
                <w:rFonts w:cs="Arial"/>
                <w:sz w:val="18"/>
              </w:rPr>
              <w:t>Weekly</w:t>
            </w:r>
            <w:r w:rsidR="00110660" w:rsidRPr="000A540C">
              <w:rPr>
                <w:rFonts w:cs="Arial"/>
                <w:sz w:val="18"/>
              </w:rPr>
              <w:tab/>
              <w:t xml:space="preserve">Details: </w:t>
            </w:r>
            <w:r w:rsidR="00EA7207" w:rsidRPr="000A540C">
              <w:rPr>
                <w:rFonts w:cs="Arial"/>
                <w:sz w:val="18"/>
              </w:rPr>
              <w:t xml:space="preserve">This interface will be loaded </w:t>
            </w:r>
            <w:r w:rsidR="008B4413">
              <w:rPr>
                <w:rFonts w:cs="Arial"/>
                <w:sz w:val="18"/>
              </w:rPr>
              <w:t>weekly</w:t>
            </w:r>
          </w:p>
          <w:p w14:paraId="180F47CE" w14:textId="787FEE0F" w:rsidR="00110660" w:rsidRPr="000A540C" w:rsidRDefault="00110660" w:rsidP="00C62969">
            <w:pPr>
              <w:pStyle w:val="TableText"/>
              <w:spacing w:before="27" w:after="27"/>
              <w:ind w:left="0" w:right="20"/>
              <w:rPr>
                <w:rFonts w:cs="Arial"/>
                <w:sz w:val="18"/>
              </w:rPr>
            </w:pPr>
          </w:p>
        </w:tc>
      </w:tr>
      <w:tr w:rsidR="00110660" w:rsidRPr="000A540C" w14:paraId="180F47D2" w14:textId="77777777" w:rsidTr="004358E9">
        <w:trPr>
          <w:cantSplit/>
        </w:trPr>
        <w:tc>
          <w:tcPr>
            <w:tcW w:w="1497" w:type="dxa"/>
            <w:shd w:val="clear" w:color="auto" w:fill="FF0000"/>
            <w:vAlign w:val="center"/>
          </w:tcPr>
          <w:p w14:paraId="180F47D0"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Type of Records Sent</w:t>
            </w:r>
          </w:p>
        </w:tc>
        <w:tc>
          <w:tcPr>
            <w:tcW w:w="8223" w:type="dxa"/>
            <w:vAlign w:val="center"/>
          </w:tcPr>
          <w:p w14:paraId="180F47D1" w14:textId="36FAF2C7" w:rsidR="00110660" w:rsidRPr="000A540C" w:rsidRDefault="009566D4" w:rsidP="00110660">
            <w:pPr>
              <w:pStyle w:val="TableText"/>
              <w:spacing w:before="27" w:after="27"/>
              <w:ind w:left="20" w:right="20"/>
              <w:rPr>
                <w:rFonts w:cs="Arial"/>
              </w:rPr>
            </w:pPr>
            <w:r w:rsidRPr="000A540C">
              <w:rPr>
                <w:rFonts w:cs="Arial"/>
              </w:rPr>
              <w:t xml:space="preserve">TXT </w:t>
            </w:r>
            <w:r w:rsidR="00CE214B" w:rsidRPr="000A540C">
              <w:rPr>
                <w:rFonts w:cs="Arial"/>
              </w:rPr>
              <w:t>File</w:t>
            </w:r>
            <w:r w:rsidR="003E1DFC" w:rsidRPr="000A540C">
              <w:rPr>
                <w:rFonts w:cs="Arial"/>
              </w:rPr>
              <w:t xml:space="preserve"> </w:t>
            </w:r>
          </w:p>
        </w:tc>
      </w:tr>
      <w:tr w:rsidR="00110660" w:rsidRPr="000A540C" w14:paraId="180F47D7" w14:textId="77777777" w:rsidTr="004358E9">
        <w:trPr>
          <w:cantSplit/>
        </w:trPr>
        <w:tc>
          <w:tcPr>
            <w:tcW w:w="1497" w:type="dxa"/>
            <w:shd w:val="clear" w:color="auto" w:fill="FF0000"/>
            <w:vAlign w:val="center"/>
          </w:tcPr>
          <w:p w14:paraId="180F47D3" w14:textId="77777777" w:rsidR="00110660" w:rsidRPr="000A540C" w:rsidRDefault="00110660" w:rsidP="00110660">
            <w:pPr>
              <w:pStyle w:val="TableHeader"/>
              <w:spacing w:before="27" w:after="27"/>
              <w:ind w:left="20" w:right="20"/>
              <w:jc w:val="right"/>
              <w:rPr>
                <w:rFonts w:cs="Arial"/>
                <w:color w:val="FFFFFF"/>
              </w:rPr>
            </w:pPr>
            <w:r w:rsidRPr="000A540C">
              <w:rPr>
                <w:rFonts w:cs="Arial"/>
                <w:color w:val="FFFFFF"/>
              </w:rPr>
              <w:t>Volume</w:t>
            </w:r>
            <w:r w:rsidRPr="000A540C">
              <w:rPr>
                <w:rFonts w:cs="Arial"/>
                <w:color w:val="FFFFFF"/>
              </w:rPr>
              <w:br/>
            </w:r>
            <w:r w:rsidRPr="000A540C">
              <w:rPr>
                <w:rFonts w:cs="Arial"/>
                <w:b w:val="0"/>
                <w:bCs w:val="0"/>
                <w:color w:val="FFFFFF"/>
              </w:rPr>
              <w:t>(per single execution)</w:t>
            </w:r>
          </w:p>
        </w:tc>
        <w:tc>
          <w:tcPr>
            <w:tcW w:w="8223" w:type="dxa"/>
            <w:vAlign w:val="center"/>
          </w:tcPr>
          <w:p w14:paraId="180F47D6" w14:textId="19875191" w:rsidR="00110660" w:rsidRPr="000A540C" w:rsidRDefault="00110660" w:rsidP="00FC79EB">
            <w:pPr>
              <w:pStyle w:val="TableText"/>
              <w:spacing w:before="27" w:after="27"/>
              <w:ind w:left="20" w:right="20"/>
              <w:rPr>
                <w:rFonts w:cs="Arial"/>
                <w:b/>
              </w:rPr>
            </w:pPr>
            <w:r w:rsidRPr="000A540C">
              <w:rPr>
                <w:rFonts w:cs="Arial"/>
                <w:highlight w:val="yellow"/>
              </w:rPr>
              <w:t xml:space="preserve">Average Volume: </w:t>
            </w:r>
            <w:r w:rsidRPr="000A540C">
              <w:rPr>
                <w:rFonts w:cs="Arial"/>
                <w:highlight w:val="yellow"/>
              </w:rPr>
              <w:br/>
              <w:t>Peak Volume:</w:t>
            </w:r>
            <w:r w:rsidRPr="000A540C">
              <w:rPr>
                <w:rFonts w:cs="Arial"/>
              </w:rPr>
              <w:t xml:space="preserve"> </w:t>
            </w:r>
            <w:r w:rsidRPr="000A540C">
              <w:rPr>
                <w:rFonts w:cs="Arial"/>
              </w:rPr>
              <w:br/>
            </w:r>
            <w:r w:rsidR="005B2E6C" w:rsidRPr="000A540C">
              <w:rPr>
                <w:rFonts w:cs="Arial"/>
              </w:rPr>
              <w:t xml:space="preserve"> </w:t>
            </w:r>
          </w:p>
        </w:tc>
      </w:tr>
    </w:tbl>
    <w:p w14:paraId="53438342" w14:textId="10E00080" w:rsidR="019C13A1" w:rsidRPr="000A540C" w:rsidRDefault="019C13A1">
      <w:pPr>
        <w:rPr>
          <w:rFonts w:cs="Arial"/>
        </w:rPr>
      </w:pPr>
    </w:p>
    <w:p w14:paraId="4340D829" w14:textId="35995013" w:rsidR="4A8D79FE" w:rsidRPr="000A540C" w:rsidRDefault="4A8D79FE">
      <w:pPr>
        <w:rPr>
          <w:rFonts w:cs="Arial"/>
        </w:rPr>
      </w:pPr>
    </w:p>
    <w:p w14:paraId="180F47D8" w14:textId="7D112C41" w:rsidR="00110660" w:rsidRPr="000A540C" w:rsidRDefault="00110660" w:rsidP="00ED0651">
      <w:pPr>
        <w:pStyle w:val="ListParagraph"/>
        <w:ind w:left="360"/>
        <w:rPr>
          <w:rFonts w:cs="Arial"/>
          <w:lang w:val="en-GB"/>
        </w:rPr>
      </w:pPr>
      <w:r w:rsidRPr="000A540C">
        <w:rPr>
          <w:rFonts w:cs="Arial"/>
          <w:lang w:val="en-GB"/>
        </w:rPr>
        <w:br/>
      </w:r>
    </w:p>
    <w:p w14:paraId="180F47D9" w14:textId="77777777" w:rsidR="00110660" w:rsidRPr="000A540C" w:rsidRDefault="00110660" w:rsidP="00747C51">
      <w:pPr>
        <w:pStyle w:val="Heading1"/>
        <w:numPr>
          <w:ilvl w:val="0"/>
          <w:numId w:val="2"/>
        </w:numPr>
        <w:pBdr>
          <w:top w:val="none" w:sz="0" w:space="0" w:color="auto"/>
        </w:pBdr>
        <w:shd w:val="clear" w:color="auto" w:fill="C0C0C0"/>
        <w:rPr>
          <w:rFonts w:cs="Arial"/>
          <w:lang w:val="en-GB"/>
        </w:rPr>
      </w:pPr>
      <w:bookmarkStart w:id="11" w:name="_Toc224900572"/>
      <w:bookmarkStart w:id="12" w:name="_Toc225609875"/>
      <w:bookmarkStart w:id="13" w:name="_Toc231787991"/>
      <w:bookmarkStart w:id="14" w:name="_Toc428257764"/>
      <w:bookmarkStart w:id="15" w:name="_Toc39756301"/>
      <w:r w:rsidRPr="000A540C">
        <w:rPr>
          <w:rFonts w:cs="Arial"/>
          <w:lang w:val="en-GB"/>
        </w:rPr>
        <w:lastRenderedPageBreak/>
        <w:t>Interface Functionality Requirements</w:t>
      </w:r>
      <w:bookmarkEnd w:id="11"/>
      <w:bookmarkEnd w:id="12"/>
      <w:bookmarkEnd w:id="13"/>
      <w:bookmarkEnd w:id="14"/>
      <w:bookmarkEnd w:id="15"/>
    </w:p>
    <w:p w14:paraId="10D87921" w14:textId="5CC1E69C" w:rsidR="002B4025" w:rsidRDefault="002D215C" w:rsidP="00DC2EB5">
      <w:pPr>
        <w:rPr>
          <w:rFonts w:cs="Arial"/>
        </w:rPr>
      </w:pPr>
      <w:r>
        <w:rPr>
          <w:rFonts w:cs="Arial"/>
        </w:rPr>
        <w:t xml:space="preserve">Plan Order represents </w:t>
      </w:r>
      <w:r w:rsidR="00132C4F">
        <w:rPr>
          <w:rFonts w:cs="Arial"/>
        </w:rPr>
        <w:t xml:space="preserve">replenishments for </w:t>
      </w:r>
      <w:proofErr w:type="spellStart"/>
      <w:r w:rsidR="00132C4F">
        <w:rPr>
          <w:rFonts w:cs="Arial"/>
        </w:rPr>
        <w:t>Fini</w:t>
      </w:r>
      <w:r w:rsidR="002B4025">
        <w:rPr>
          <w:rFonts w:cs="Arial"/>
        </w:rPr>
        <w:t>sed</w:t>
      </w:r>
      <w:proofErr w:type="spellEnd"/>
      <w:r w:rsidR="002B4025">
        <w:rPr>
          <w:rFonts w:cs="Arial"/>
        </w:rPr>
        <w:t xml:space="preserve"> Good </w:t>
      </w:r>
      <w:r w:rsidR="00132C4F">
        <w:rPr>
          <w:rFonts w:cs="Arial"/>
        </w:rPr>
        <w:t xml:space="preserve">from Plants </w:t>
      </w:r>
      <w:r w:rsidR="002B4025">
        <w:rPr>
          <w:rFonts w:cs="Arial"/>
        </w:rPr>
        <w:t>by manufacturing.</w:t>
      </w:r>
    </w:p>
    <w:p w14:paraId="449F79E1" w14:textId="712C20B2" w:rsidR="00D970C1" w:rsidRDefault="00386F1C" w:rsidP="00CD6A27">
      <w:pPr>
        <w:rPr>
          <w:rFonts w:cs="Arial"/>
        </w:rPr>
      </w:pPr>
      <w:r>
        <w:rPr>
          <w:rFonts w:cs="Arial"/>
        </w:rPr>
        <w:t xml:space="preserve">Plan Order </w:t>
      </w:r>
      <w:r w:rsidR="005B7595">
        <w:rPr>
          <w:rFonts w:cs="Arial"/>
        </w:rPr>
        <w:t xml:space="preserve">for plants are generated in Blue </w:t>
      </w:r>
      <w:proofErr w:type="spellStart"/>
      <w:r w:rsidR="005B7595">
        <w:rPr>
          <w:rFonts w:cs="Arial"/>
        </w:rPr>
        <w:t>Yonder’s</w:t>
      </w:r>
      <w:proofErr w:type="spellEnd"/>
      <w:r w:rsidR="005B7595">
        <w:rPr>
          <w:rFonts w:cs="Arial"/>
        </w:rPr>
        <w:t xml:space="preserve"> Supply </w:t>
      </w:r>
      <w:proofErr w:type="spellStart"/>
      <w:r w:rsidR="005B7595">
        <w:rPr>
          <w:rFonts w:cs="Arial"/>
        </w:rPr>
        <w:t>Plannin</w:t>
      </w:r>
      <w:proofErr w:type="spellEnd"/>
      <w:r w:rsidR="005B7595">
        <w:rPr>
          <w:rFonts w:cs="Arial"/>
        </w:rPr>
        <w:t xml:space="preserve"> system as Plan Orders</w:t>
      </w:r>
      <w:r w:rsidR="00CD6A27">
        <w:rPr>
          <w:rFonts w:cs="Arial"/>
        </w:rPr>
        <w:t xml:space="preserve"> and this information is extracted and interfaced to </w:t>
      </w:r>
      <w:proofErr w:type="spellStart"/>
      <w:r w:rsidR="00CD6A27">
        <w:rPr>
          <w:rFonts w:cs="Arial"/>
        </w:rPr>
        <w:t>TataConsumer’s</w:t>
      </w:r>
      <w:proofErr w:type="spellEnd"/>
      <w:r w:rsidR="00CD6A27">
        <w:rPr>
          <w:rFonts w:cs="Arial"/>
        </w:rPr>
        <w:t xml:space="preserve"> SAP system for </w:t>
      </w:r>
      <w:r w:rsidR="007D48D7">
        <w:rPr>
          <w:rFonts w:cs="Arial"/>
        </w:rPr>
        <w:t xml:space="preserve">Plant </w:t>
      </w:r>
      <w:proofErr w:type="gramStart"/>
      <w:r w:rsidR="007D48D7">
        <w:rPr>
          <w:rFonts w:cs="Arial"/>
        </w:rPr>
        <w:t>Scheduling</w:t>
      </w:r>
      <w:r w:rsidR="00CD6A27">
        <w:rPr>
          <w:rFonts w:cs="Arial"/>
        </w:rPr>
        <w:t>.</w:t>
      </w:r>
      <w:r w:rsidR="0061521A">
        <w:rPr>
          <w:rFonts w:cs="Arial"/>
        </w:rPr>
        <w:t>`</w:t>
      </w:r>
      <w:proofErr w:type="gramEnd"/>
      <w:r w:rsidR="0061521A">
        <w:rPr>
          <w:rFonts w:cs="Arial"/>
        </w:rPr>
        <w:t>11</w:t>
      </w:r>
      <w:r w:rsidR="0061521A">
        <w:rPr>
          <w:rFonts w:cs="Arial"/>
        </w:rPr>
        <w:tab/>
      </w:r>
      <w:r w:rsidR="0061521A">
        <w:rPr>
          <w:rFonts w:cs="Arial"/>
        </w:rPr>
        <w:tab/>
      </w:r>
      <w:r w:rsidR="0061521A">
        <w:rPr>
          <w:rFonts w:cs="Arial"/>
        </w:rPr>
        <w:tab/>
      </w:r>
      <w:r w:rsidR="0061521A">
        <w:rPr>
          <w:rFonts w:cs="Arial"/>
        </w:rPr>
        <w:tab/>
      </w:r>
      <w:r w:rsidR="0061521A">
        <w:rPr>
          <w:rFonts w:cs="Arial"/>
        </w:rPr>
        <w:tab/>
      </w:r>
      <w:r w:rsidR="0061521A">
        <w:rPr>
          <w:rFonts w:cs="Arial"/>
        </w:rPr>
        <w:tab/>
      </w:r>
      <w:r w:rsidR="0061521A">
        <w:rPr>
          <w:rFonts w:cs="Arial"/>
        </w:rPr>
        <w:tab/>
      </w:r>
      <w:r w:rsidR="0061521A">
        <w:rPr>
          <w:rFonts w:cs="Arial"/>
        </w:rPr>
        <w:tab/>
      </w:r>
      <w:r w:rsidR="0061521A">
        <w:rPr>
          <w:rFonts w:cs="Arial"/>
        </w:rPr>
        <w:tab/>
      </w:r>
      <w:r w:rsidR="0061521A">
        <w:rPr>
          <w:rFonts w:cs="Arial"/>
        </w:rPr>
        <w:tab/>
      </w:r>
    </w:p>
    <w:p w14:paraId="180F47EB" w14:textId="10D0C508" w:rsidR="00110660" w:rsidRPr="000A540C" w:rsidRDefault="00ED0651" w:rsidP="003670F1">
      <w:pPr>
        <w:pStyle w:val="Heading2"/>
        <w:pBdr>
          <w:top w:val="single" w:sz="6" w:space="0" w:color="auto"/>
        </w:pBdr>
        <w:rPr>
          <w:rFonts w:cs="Arial"/>
        </w:rPr>
      </w:pPr>
      <w:bookmarkStart w:id="16" w:name="_Toc231787992"/>
      <w:bookmarkStart w:id="17" w:name="_Toc428257765"/>
      <w:bookmarkStart w:id="18" w:name="_Toc39756302"/>
      <w:r w:rsidRPr="000A540C">
        <w:rPr>
          <w:rFonts w:cs="Arial"/>
        </w:rPr>
        <w:t xml:space="preserve">2.1 </w:t>
      </w:r>
      <w:r w:rsidR="00110660" w:rsidRPr="000A540C">
        <w:rPr>
          <w:rFonts w:cs="Arial"/>
        </w:rPr>
        <w:t>Process Flow / Data Flow</w:t>
      </w:r>
      <w:bookmarkEnd w:id="16"/>
      <w:bookmarkEnd w:id="17"/>
      <w:bookmarkEnd w:id="18"/>
    </w:p>
    <w:p w14:paraId="688C55EC" w14:textId="646EC2EE" w:rsidR="008751D9" w:rsidRPr="000A540C" w:rsidRDefault="00B56060" w:rsidP="008751D9">
      <w:pPr>
        <w:rPr>
          <w:rFonts w:cs="Arial"/>
        </w:rPr>
      </w:pPr>
      <w:r>
        <w:rPr>
          <w:rFonts w:cs="Arial"/>
          <w:noProof/>
        </w:rPr>
        <w:drawing>
          <wp:inline distT="0" distB="0" distL="0" distR="0" wp14:anchorId="00CF25E5" wp14:editId="1DCD34C9">
            <wp:extent cx="6146800" cy="24066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6800" cy="2406650"/>
                    </a:xfrm>
                    <a:prstGeom prst="rect">
                      <a:avLst/>
                    </a:prstGeom>
                    <a:noFill/>
                    <a:ln>
                      <a:noFill/>
                    </a:ln>
                  </pic:spPr>
                </pic:pic>
              </a:graphicData>
            </a:graphic>
          </wp:inline>
        </w:drawing>
      </w:r>
    </w:p>
    <w:p w14:paraId="180F47EF" w14:textId="720774C2" w:rsidR="00110660" w:rsidRPr="000A540C" w:rsidRDefault="00ED0651" w:rsidP="00C436E0">
      <w:pPr>
        <w:pStyle w:val="Heading2"/>
        <w:pBdr>
          <w:top w:val="none" w:sz="0" w:space="0" w:color="auto"/>
        </w:pBdr>
        <w:tabs>
          <w:tab w:val="left" w:pos="6690"/>
        </w:tabs>
        <w:rPr>
          <w:rFonts w:cs="Arial"/>
          <w:color w:val="FFFFFF" w:themeColor="background1"/>
          <w:lang w:val="en-GB"/>
          <w14:textFill>
            <w14:noFill/>
          </w14:textFill>
        </w:rPr>
      </w:pPr>
      <w:bookmarkStart w:id="19" w:name="_Toc231787993"/>
      <w:bookmarkStart w:id="20" w:name="_Toc428257766"/>
      <w:bookmarkStart w:id="21" w:name="_Toc39756303"/>
      <w:r w:rsidRPr="000A540C">
        <w:rPr>
          <w:rFonts w:cs="Arial"/>
          <w:lang w:val="en-GB"/>
        </w:rPr>
        <w:t xml:space="preserve">2.2 </w:t>
      </w:r>
      <w:r w:rsidR="00110660" w:rsidRPr="000A540C">
        <w:rPr>
          <w:rFonts w:cs="Arial"/>
          <w:lang w:val="en-GB"/>
        </w:rPr>
        <w:t>Assumptions</w:t>
      </w:r>
      <w:bookmarkEnd w:id="19"/>
      <w:bookmarkEnd w:id="20"/>
      <w:bookmarkEnd w:id="21"/>
      <w:r w:rsidR="00C436E0" w:rsidRPr="000A540C">
        <w:rPr>
          <w:rFonts w:cs="Arial"/>
          <w:lang w:val="en-GB"/>
        </w:rPr>
        <w:tab/>
      </w:r>
    </w:p>
    <w:p w14:paraId="6335639C" w14:textId="6B051274" w:rsidR="00705A14" w:rsidRDefault="000972F2" w:rsidP="003F040E">
      <w:pPr>
        <w:pStyle w:val="ListParagraph"/>
        <w:numPr>
          <w:ilvl w:val="0"/>
          <w:numId w:val="9"/>
        </w:numPr>
        <w:rPr>
          <w:rFonts w:cs="Arial"/>
          <w:lang w:val="en-GB"/>
        </w:rPr>
      </w:pPr>
      <w:r>
        <w:rPr>
          <w:rFonts w:cs="Arial"/>
          <w:lang w:val="en-GB"/>
        </w:rPr>
        <w:t xml:space="preserve">Latest snapshot of </w:t>
      </w:r>
      <w:r w:rsidR="00E3656E">
        <w:rPr>
          <w:rFonts w:cs="Arial"/>
          <w:lang w:val="en-GB"/>
        </w:rPr>
        <w:t xml:space="preserve">Plan Orders for Finished Goods at </w:t>
      </w:r>
      <w:r w:rsidR="00FE1971">
        <w:rPr>
          <w:rFonts w:cs="Arial"/>
          <w:lang w:val="en-GB"/>
        </w:rPr>
        <w:t>1</w:t>
      </w:r>
      <w:r w:rsidR="009F00D0">
        <w:rPr>
          <w:rFonts w:cs="Arial"/>
          <w:lang w:val="en-GB"/>
        </w:rPr>
        <w:t xml:space="preserve">2 Plants </w:t>
      </w:r>
      <w:r w:rsidR="00C13051">
        <w:rPr>
          <w:rFonts w:cs="Arial"/>
          <w:lang w:val="en-GB"/>
        </w:rPr>
        <w:t xml:space="preserve">will be extracted in </w:t>
      </w:r>
      <w:r w:rsidR="00EF5BB7">
        <w:rPr>
          <w:rFonts w:cs="Arial"/>
          <w:lang w:val="en-GB"/>
        </w:rPr>
        <w:t>JDA</w:t>
      </w:r>
      <w:r w:rsidR="00705A14">
        <w:rPr>
          <w:rFonts w:cs="Arial"/>
          <w:lang w:val="en-GB"/>
        </w:rPr>
        <w:t xml:space="preserve"> and sent to </w:t>
      </w:r>
      <w:r w:rsidR="004876B7">
        <w:rPr>
          <w:rFonts w:cs="Arial"/>
          <w:lang w:val="en-GB"/>
        </w:rPr>
        <w:t>SAP</w:t>
      </w:r>
      <w:r w:rsidR="00705A14">
        <w:rPr>
          <w:rFonts w:cs="Arial"/>
          <w:lang w:val="en-GB"/>
        </w:rPr>
        <w:t xml:space="preserve"> </w:t>
      </w:r>
      <w:r w:rsidR="00EF5BB7">
        <w:rPr>
          <w:rFonts w:cs="Arial"/>
          <w:lang w:val="en-GB"/>
        </w:rPr>
        <w:t>Weekly.</w:t>
      </w:r>
    </w:p>
    <w:p w14:paraId="49C64156" w14:textId="77777777" w:rsidR="00EF5BB7" w:rsidRDefault="00EF5BB7" w:rsidP="00E53CCE">
      <w:pPr>
        <w:pStyle w:val="ListParagraph"/>
        <w:rPr>
          <w:rFonts w:cs="Arial"/>
          <w:lang w:val="en-GB"/>
        </w:rPr>
      </w:pPr>
    </w:p>
    <w:p w14:paraId="14DEF258" w14:textId="01949150" w:rsidR="003670F1" w:rsidRPr="000A540C" w:rsidRDefault="003670F1" w:rsidP="003670F1">
      <w:pPr>
        <w:pStyle w:val="Heading2"/>
        <w:pBdr>
          <w:top w:val="none" w:sz="0" w:space="0" w:color="auto"/>
        </w:pBdr>
        <w:rPr>
          <w:rFonts w:cs="Arial"/>
          <w:lang w:val="en-GB"/>
        </w:rPr>
      </w:pPr>
      <w:bookmarkStart w:id="22" w:name="_Toc39756304"/>
      <w:r w:rsidRPr="000A540C">
        <w:rPr>
          <w:rFonts w:cs="Arial"/>
          <w:lang w:val="en-GB"/>
        </w:rPr>
        <w:t>2.</w:t>
      </w:r>
      <w:r w:rsidR="00046F6A" w:rsidRPr="000A540C">
        <w:rPr>
          <w:rFonts w:cs="Arial"/>
          <w:lang w:val="en-GB"/>
        </w:rPr>
        <w:t xml:space="preserve">3 </w:t>
      </w:r>
      <w:r w:rsidRPr="000A540C">
        <w:rPr>
          <w:rFonts w:cs="Arial"/>
          <w:lang w:val="en-GB"/>
        </w:rPr>
        <w:t>Out of scope</w:t>
      </w:r>
      <w:bookmarkEnd w:id="22"/>
    </w:p>
    <w:p w14:paraId="347F1884" w14:textId="630BA92C" w:rsidR="00BE140F" w:rsidRPr="00A859D6" w:rsidRDefault="00D5748E" w:rsidP="00A859D6">
      <w:pPr>
        <w:pStyle w:val="ListParagraph"/>
        <w:numPr>
          <w:ilvl w:val="0"/>
          <w:numId w:val="9"/>
        </w:numPr>
        <w:rPr>
          <w:rFonts w:cs="Arial"/>
          <w:lang w:val="en-GB"/>
        </w:rPr>
      </w:pPr>
      <w:r w:rsidRPr="00A859D6">
        <w:rPr>
          <w:rFonts w:cs="Arial"/>
          <w:lang w:val="en-GB"/>
        </w:rPr>
        <w:t xml:space="preserve">Any change in </w:t>
      </w:r>
      <w:r w:rsidR="0070225F">
        <w:rPr>
          <w:rFonts w:cs="Arial"/>
          <w:lang w:val="en-GB"/>
        </w:rPr>
        <w:t>Plan Order</w:t>
      </w:r>
      <w:r w:rsidRPr="00A859D6">
        <w:rPr>
          <w:rFonts w:cs="Arial"/>
          <w:lang w:val="en-GB"/>
        </w:rPr>
        <w:t xml:space="preserve"> as part of nomenclature in future to be handled separately and not considered at the time of preparing this design.</w:t>
      </w:r>
    </w:p>
    <w:p w14:paraId="69E15761" w14:textId="5146F593" w:rsidR="00F86779" w:rsidRDefault="00F86779" w:rsidP="00F86779">
      <w:pPr>
        <w:pStyle w:val="Heading1"/>
        <w:numPr>
          <w:ilvl w:val="0"/>
          <w:numId w:val="2"/>
        </w:numPr>
        <w:pBdr>
          <w:top w:val="none" w:sz="0" w:space="0" w:color="auto"/>
        </w:pBdr>
        <w:shd w:val="clear" w:color="auto" w:fill="C0C0C0"/>
        <w:rPr>
          <w:rFonts w:cs="Arial"/>
          <w:lang w:val="en-GB"/>
        </w:rPr>
      </w:pPr>
      <w:bookmarkStart w:id="23" w:name="_Toc39051786"/>
      <w:bookmarkStart w:id="24" w:name="_Toc39756305"/>
      <w:bookmarkStart w:id="25" w:name="_Toc37780675"/>
      <w:bookmarkStart w:id="26" w:name="_Toc231787999"/>
      <w:bookmarkStart w:id="27" w:name="_Toc428257772"/>
      <w:bookmarkStart w:id="28" w:name="_Toc37874378"/>
      <w:r>
        <w:rPr>
          <w:rFonts w:cs="Arial"/>
          <w:lang w:val="en-GB"/>
        </w:rPr>
        <w:lastRenderedPageBreak/>
        <w:t>E</w:t>
      </w:r>
      <w:r w:rsidR="00FB053B">
        <w:rPr>
          <w:rFonts w:cs="Arial"/>
          <w:lang w:val="en-GB"/>
        </w:rPr>
        <w:t>xtract</w:t>
      </w:r>
      <w:r>
        <w:rPr>
          <w:rFonts w:cs="Arial"/>
          <w:lang w:val="en-GB"/>
        </w:rPr>
        <w:t xml:space="preserve"> </w:t>
      </w:r>
      <w:r w:rsidR="00163C3B">
        <w:rPr>
          <w:rFonts w:cs="Arial"/>
          <w:lang w:val="en-GB"/>
        </w:rPr>
        <w:t>and T</w:t>
      </w:r>
      <w:r w:rsidR="00FB053B">
        <w:rPr>
          <w:rFonts w:cs="Arial"/>
          <w:lang w:val="en-GB"/>
        </w:rPr>
        <w:t>ran</w:t>
      </w:r>
      <w:r w:rsidR="00CE5400">
        <w:rPr>
          <w:rFonts w:cs="Arial"/>
          <w:lang w:val="en-GB"/>
        </w:rPr>
        <w:t>sfer Logic in</w:t>
      </w:r>
      <w:r>
        <w:rPr>
          <w:rFonts w:cs="Arial"/>
          <w:lang w:val="en-GB"/>
        </w:rPr>
        <w:t xml:space="preserve"> JDA</w:t>
      </w:r>
      <w:bookmarkEnd w:id="23"/>
      <w:bookmarkEnd w:id="24"/>
    </w:p>
    <w:p w14:paraId="69CF7CFF" w14:textId="1BB6BB67" w:rsidR="000F6BD8" w:rsidRPr="00325273" w:rsidRDefault="001903E6" w:rsidP="0054248D">
      <w:pPr>
        <w:rPr>
          <w:highlight w:val="yellow"/>
          <w:lang w:val="en-GB"/>
        </w:rPr>
      </w:pPr>
      <w:r w:rsidRPr="00325273">
        <w:rPr>
          <w:highlight w:val="yellow"/>
          <w:lang w:val="en-GB"/>
        </w:rPr>
        <w:t xml:space="preserve">Plan Orders information which </w:t>
      </w:r>
      <w:r w:rsidR="000F6BD8" w:rsidRPr="00325273">
        <w:rPr>
          <w:highlight w:val="yellow"/>
          <w:lang w:val="en-GB"/>
        </w:rPr>
        <w:t xml:space="preserve">is available </w:t>
      </w:r>
      <w:r w:rsidR="00956857" w:rsidRPr="00325273">
        <w:rPr>
          <w:highlight w:val="yellow"/>
          <w:lang w:val="en-GB"/>
        </w:rPr>
        <w:t xml:space="preserve">in JDA will be extracted and sent to SAP for </w:t>
      </w:r>
      <w:r w:rsidR="00EC0F97" w:rsidRPr="00325273">
        <w:rPr>
          <w:highlight w:val="yellow"/>
          <w:lang w:val="en-GB"/>
        </w:rPr>
        <w:t>Plant Scheduling</w:t>
      </w:r>
      <w:r w:rsidR="00956857" w:rsidRPr="00325273">
        <w:rPr>
          <w:highlight w:val="yellow"/>
          <w:lang w:val="en-GB"/>
        </w:rPr>
        <w:t>.</w:t>
      </w:r>
    </w:p>
    <w:p w14:paraId="7659FD40" w14:textId="027A2318" w:rsidR="0054248D" w:rsidRPr="0054248D" w:rsidRDefault="0054248D" w:rsidP="0054248D">
      <w:pPr>
        <w:rPr>
          <w:lang w:val="en-GB"/>
        </w:rPr>
      </w:pPr>
      <w:r w:rsidRPr="00325273">
        <w:rPr>
          <w:highlight w:val="yellow"/>
          <w:lang w:val="en-GB"/>
        </w:rPr>
        <w:t xml:space="preserve">This section provides information regarding </w:t>
      </w:r>
      <w:r w:rsidR="000B3989" w:rsidRPr="00325273">
        <w:rPr>
          <w:highlight w:val="yellow"/>
          <w:lang w:val="en-GB"/>
        </w:rPr>
        <w:t xml:space="preserve">Plan Orders </w:t>
      </w:r>
      <w:r w:rsidR="00A14E10" w:rsidRPr="00325273">
        <w:rPr>
          <w:highlight w:val="yellow"/>
          <w:lang w:val="en-GB"/>
        </w:rPr>
        <w:t xml:space="preserve">extraction </w:t>
      </w:r>
      <w:r w:rsidR="007F42EE" w:rsidRPr="00325273">
        <w:rPr>
          <w:highlight w:val="yellow"/>
          <w:lang w:val="en-GB"/>
        </w:rPr>
        <w:t>lo</w:t>
      </w:r>
      <w:r w:rsidR="00DE514E" w:rsidRPr="00325273">
        <w:rPr>
          <w:highlight w:val="yellow"/>
          <w:lang w:val="en-GB"/>
        </w:rPr>
        <w:t>g</w:t>
      </w:r>
      <w:r w:rsidR="007F42EE" w:rsidRPr="00325273">
        <w:rPr>
          <w:highlight w:val="yellow"/>
          <w:lang w:val="en-GB"/>
        </w:rPr>
        <w:t xml:space="preserve">ic </w:t>
      </w:r>
      <w:r w:rsidR="00A14E10" w:rsidRPr="00325273">
        <w:rPr>
          <w:highlight w:val="yellow"/>
          <w:lang w:val="en-GB"/>
        </w:rPr>
        <w:t xml:space="preserve">in JDA and </w:t>
      </w:r>
      <w:r w:rsidR="00A9166E" w:rsidRPr="00325273">
        <w:rPr>
          <w:highlight w:val="yellow"/>
          <w:lang w:val="en-GB"/>
        </w:rPr>
        <w:t xml:space="preserve">Transfer </w:t>
      </w:r>
      <w:r w:rsidR="00EC5CB6" w:rsidRPr="00325273">
        <w:rPr>
          <w:highlight w:val="yellow"/>
          <w:lang w:val="en-GB"/>
        </w:rPr>
        <w:t>M</w:t>
      </w:r>
      <w:r w:rsidR="00E63C1D" w:rsidRPr="00325273">
        <w:rPr>
          <w:highlight w:val="yellow"/>
          <w:lang w:val="en-GB"/>
        </w:rPr>
        <w:t xml:space="preserve">echanism </w:t>
      </w:r>
      <w:r w:rsidR="00A9166E" w:rsidRPr="00325273">
        <w:rPr>
          <w:highlight w:val="yellow"/>
          <w:lang w:val="en-GB"/>
        </w:rPr>
        <w:t xml:space="preserve">to </w:t>
      </w:r>
      <w:proofErr w:type="spellStart"/>
      <w:r w:rsidR="00A9166E" w:rsidRPr="00325273">
        <w:rPr>
          <w:highlight w:val="yellow"/>
          <w:lang w:val="en-GB"/>
        </w:rPr>
        <w:t>TataConsumers</w:t>
      </w:r>
      <w:proofErr w:type="spellEnd"/>
      <w:r w:rsidR="00A9166E" w:rsidRPr="00325273">
        <w:rPr>
          <w:highlight w:val="yellow"/>
          <w:lang w:val="en-GB"/>
        </w:rPr>
        <w:t xml:space="preserve"> SAP system.</w:t>
      </w:r>
    </w:p>
    <w:p w14:paraId="5C2F24D7" w14:textId="4406F189" w:rsidR="00902789" w:rsidRDefault="00902789" w:rsidP="00902789">
      <w:pPr>
        <w:pStyle w:val="Heading2"/>
        <w:pBdr>
          <w:top w:val="none" w:sz="0" w:space="0" w:color="auto"/>
        </w:pBdr>
        <w:rPr>
          <w:rFonts w:cs="Arial"/>
          <w:lang w:val="en-GB"/>
        </w:rPr>
      </w:pPr>
      <w:bookmarkStart w:id="29" w:name="_Toc39756306"/>
      <w:r>
        <w:rPr>
          <w:rFonts w:cs="Arial"/>
          <w:lang w:val="en-GB"/>
        </w:rPr>
        <w:t xml:space="preserve">3.1 </w:t>
      </w:r>
      <w:r w:rsidRPr="000A540C">
        <w:rPr>
          <w:rFonts w:cs="Arial"/>
          <w:lang w:val="en-GB"/>
        </w:rPr>
        <w:t>Source / Target Data Mapping</w:t>
      </w:r>
      <w:bookmarkEnd w:id="25"/>
      <w:bookmarkEnd w:id="29"/>
    </w:p>
    <w:p w14:paraId="596CF653" w14:textId="3C76BF82" w:rsidR="00C745FA" w:rsidRPr="00C745FA" w:rsidRDefault="00C745FA" w:rsidP="00C745FA">
      <w:pPr>
        <w:rPr>
          <w:lang w:val="en-GB"/>
        </w:rPr>
      </w:pPr>
      <w:r>
        <w:rPr>
          <w:lang w:val="en-GB"/>
        </w:rPr>
        <w:t xml:space="preserve">This section provides information regarding the format in which </w:t>
      </w:r>
      <w:r w:rsidR="00C271CC">
        <w:rPr>
          <w:lang w:val="en-GB"/>
        </w:rPr>
        <w:t xml:space="preserve">Plan Order </w:t>
      </w:r>
      <w:r>
        <w:rPr>
          <w:lang w:val="en-GB"/>
        </w:rPr>
        <w:t xml:space="preserve">information will be made available to SAP and </w:t>
      </w:r>
      <w:r w:rsidR="001459AF">
        <w:rPr>
          <w:lang w:val="en-GB"/>
        </w:rPr>
        <w:t xml:space="preserve">mapping between </w:t>
      </w:r>
      <w:r w:rsidR="00901749">
        <w:rPr>
          <w:lang w:val="en-GB"/>
        </w:rPr>
        <w:t>JDA and SAP.</w:t>
      </w:r>
    </w:p>
    <w:p w14:paraId="4EB0A87A" w14:textId="48C5D8F6" w:rsidR="00522D65" w:rsidRDefault="00BC0CC5" w:rsidP="008B7451">
      <w:pPr>
        <w:pStyle w:val="Heading2"/>
        <w:pBdr>
          <w:top w:val="none" w:sz="0" w:space="0" w:color="auto"/>
        </w:pBdr>
        <w:overflowPunct/>
        <w:autoSpaceDE/>
        <w:autoSpaceDN/>
        <w:adjustRightInd/>
        <w:spacing w:after="0"/>
        <w:ind w:left="720" w:hanging="720"/>
        <w:textAlignment w:val="auto"/>
        <w:rPr>
          <w:rFonts w:cs="Arial"/>
          <w:sz w:val="24"/>
          <w:szCs w:val="24"/>
          <w:lang w:val="en-GB"/>
        </w:rPr>
      </w:pPr>
      <w:bookmarkStart w:id="30" w:name="_Toc39756307"/>
      <w:r w:rsidRPr="00A91066">
        <w:rPr>
          <w:rFonts w:cs="Arial"/>
          <w:sz w:val="24"/>
          <w:szCs w:val="24"/>
          <w:lang w:val="en-GB"/>
        </w:rPr>
        <w:t xml:space="preserve">3.1.1 </w:t>
      </w:r>
      <w:r w:rsidR="00502FED" w:rsidRPr="00A91066">
        <w:rPr>
          <w:rFonts w:cs="Arial"/>
          <w:sz w:val="24"/>
          <w:szCs w:val="24"/>
          <w:lang w:val="en-GB"/>
        </w:rPr>
        <w:t>Out</w:t>
      </w:r>
      <w:r w:rsidR="00444DE4" w:rsidRPr="00A91066">
        <w:rPr>
          <w:rFonts w:cs="Arial"/>
          <w:sz w:val="24"/>
          <w:szCs w:val="24"/>
          <w:lang w:val="en-GB"/>
        </w:rPr>
        <w:t>bound file specification</w:t>
      </w:r>
      <w:bookmarkEnd w:id="30"/>
    </w:p>
    <w:p w14:paraId="6EDCCC89" w14:textId="77777777" w:rsidR="000113FF" w:rsidRDefault="000113FF" w:rsidP="00901749">
      <w:pPr>
        <w:rPr>
          <w:lang w:val="en-GB"/>
        </w:rPr>
      </w:pPr>
    </w:p>
    <w:p w14:paraId="69212D8E" w14:textId="17E47DD0" w:rsidR="00901749" w:rsidRDefault="00C271CC" w:rsidP="00901749">
      <w:pPr>
        <w:rPr>
          <w:lang w:val="en-GB"/>
        </w:rPr>
      </w:pPr>
      <w:r w:rsidRPr="00325273">
        <w:rPr>
          <w:highlight w:val="yellow"/>
          <w:lang w:val="en-GB"/>
        </w:rPr>
        <w:t xml:space="preserve">Plan Order </w:t>
      </w:r>
      <w:r w:rsidR="00901749" w:rsidRPr="00325273">
        <w:rPr>
          <w:highlight w:val="yellow"/>
          <w:lang w:val="en-GB"/>
        </w:rPr>
        <w:t xml:space="preserve">information </w:t>
      </w:r>
      <w:r w:rsidRPr="00325273">
        <w:rPr>
          <w:highlight w:val="yellow"/>
          <w:lang w:val="en-GB"/>
        </w:rPr>
        <w:t>from</w:t>
      </w:r>
      <w:r w:rsidR="00901749" w:rsidRPr="00325273">
        <w:rPr>
          <w:highlight w:val="yellow"/>
          <w:lang w:val="en-GB"/>
        </w:rPr>
        <w:t xml:space="preserve"> JDA will be extracted and </w:t>
      </w:r>
      <w:r w:rsidR="00EA4F63" w:rsidRPr="00325273">
        <w:rPr>
          <w:highlight w:val="yellow"/>
          <w:lang w:val="en-GB"/>
        </w:rPr>
        <w:t>sent as flat file to SAP.</w:t>
      </w:r>
    </w:p>
    <w:p w14:paraId="127CD0AA" w14:textId="77777777" w:rsidR="002B17DC" w:rsidRDefault="002B17DC" w:rsidP="00901749">
      <w:pPr>
        <w:rPr>
          <w:lang w:val="en-GB"/>
        </w:rPr>
      </w:pPr>
    </w:p>
    <w:p w14:paraId="38DECB52" w14:textId="496B9F6D" w:rsidR="00EA4F63" w:rsidRDefault="00A50173" w:rsidP="00901749">
      <w:pPr>
        <w:rPr>
          <w:lang w:val="en-GB"/>
        </w:rPr>
      </w:pPr>
      <w:r>
        <w:rPr>
          <w:lang w:val="en-GB"/>
        </w:rPr>
        <w:t xml:space="preserve">Below are the details regarding </w:t>
      </w:r>
      <w:r w:rsidR="00ED1DEA">
        <w:rPr>
          <w:lang w:val="en-GB"/>
        </w:rPr>
        <w:t xml:space="preserve">naming and format of outbound file to SAP. </w:t>
      </w:r>
      <w:r w:rsidR="00ED1DEA" w:rsidRPr="00556073">
        <w:rPr>
          <w:highlight w:val="yellow"/>
          <w:lang w:val="en-GB"/>
        </w:rPr>
        <w:t xml:space="preserve">Outbound file will be sent as </w:t>
      </w:r>
      <w:r w:rsidR="00102B26" w:rsidRPr="00556073">
        <w:rPr>
          <w:highlight w:val="yellow"/>
          <w:lang w:val="en-GB"/>
        </w:rPr>
        <w:t>SAP</w:t>
      </w:r>
      <w:r w:rsidR="00ED1DEA" w:rsidRPr="00556073">
        <w:rPr>
          <w:highlight w:val="yellow"/>
          <w:lang w:val="en-GB"/>
        </w:rPr>
        <w:t>_</w:t>
      </w:r>
      <w:r w:rsidR="007630F3" w:rsidRPr="00556073">
        <w:rPr>
          <w:highlight w:val="yellow"/>
          <w:lang w:val="en-GB"/>
        </w:rPr>
        <w:t>PLANORDER</w:t>
      </w:r>
      <w:r w:rsidR="00ED1DEA" w:rsidRPr="00556073">
        <w:rPr>
          <w:highlight w:val="yellow"/>
          <w:lang w:val="en-GB"/>
        </w:rPr>
        <w:t>_</w:t>
      </w:r>
      <w:r w:rsidR="001E7F9A" w:rsidRPr="00556073">
        <w:rPr>
          <w:highlight w:val="yellow"/>
          <w:lang w:val="en-GB"/>
        </w:rPr>
        <w:t>&lt;TIMESTAMP&gt;</w:t>
      </w:r>
      <w:r w:rsidR="00440BA5" w:rsidRPr="00556073">
        <w:rPr>
          <w:highlight w:val="yellow"/>
          <w:lang w:val="en-GB"/>
        </w:rPr>
        <w:t>.txt.</w:t>
      </w:r>
      <w:r w:rsidR="00440BA5">
        <w:rPr>
          <w:lang w:val="en-GB"/>
        </w:rPr>
        <w:t xml:space="preserve"> </w:t>
      </w:r>
      <w:r w:rsidR="00041E63">
        <w:rPr>
          <w:lang w:val="en-GB"/>
        </w:rPr>
        <w:t xml:space="preserve">TIMESTAMP </w:t>
      </w:r>
      <w:r w:rsidR="00440BA5">
        <w:rPr>
          <w:lang w:val="en-GB"/>
        </w:rPr>
        <w:t xml:space="preserve">represent </w:t>
      </w:r>
      <w:r w:rsidR="00041E63">
        <w:rPr>
          <w:lang w:val="en-GB"/>
        </w:rPr>
        <w:t xml:space="preserve">the time when the </w:t>
      </w:r>
      <w:r w:rsidR="007630F3">
        <w:rPr>
          <w:lang w:val="en-GB"/>
        </w:rPr>
        <w:t xml:space="preserve">plan order information </w:t>
      </w:r>
      <w:r w:rsidR="002B17DC">
        <w:rPr>
          <w:lang w:val="en-GB"/>
        </w:rPr>
        <w:t>is extrac</w:t>
      </w:r>
      <w:r w:rsidR="003B2290">
        <w:rPr>
          <w:lang w:val="en-GB"/>
        </w:rPr>
        <w:t>ted</w:t>
      </w:r>
      <w:r w:rsidR="002B17DC">
        <w:rPr>
          <w:lang w:val="en-GB"/>
        </w:rPr>
        <w:t xml:space="preserve"> from JDA.</w:t>
      </w:r>
    </w:p>
    <w:p w14:paraId="5B19459F" w14:textId="5F3FE66C" w:rsidR="002B17DC" w:rsidRDefault="003A64B0" w:rsidP="00901749">
      <w:pPr>
        <w:rPr>
          <w:lang w:val="en-GB"/>
        </w:rPr>
      </w:pPr>
      <w:proofErr w:type="spellStart"/>
      <w:r>
        <w:rPr>
          <w:lang w:val="en-GB"/>
        </w:rPr>
        <w:t>bnv</w:t>
      </w:r>
      <w:proofErr w:type="spellEnd"/>
      <w:r>
        <w:rPr>
          <w:lang w:val="en-GB"/>
        </w:rPr>
        <w:t xml:space="preserve"> n</w:t>
      </w:r>
    </w:p>
    <w:p w14:paraId="2523C1BF" w14:textId="0EB0B8E2" w:rsidR="00A50173" w:rsidRDefault="002B17DC" w:rsidP="00A50173">
      <w:r>
        <w:t>Below are the details regarding the format of the file content.</w:t>
      </w:r>
    </w:p>
    <w:p w14:paraId="2CB16A8E" w14:textId="68987128" w:rsidR="00102B26" w:rsidRDefault="00102B26" w:rsidP="00A50173">
      <w:r>
        <w:rPr>
          <w:lang w:val="en-GB"/>
        </w:rPr>
        <w:t>SAP_</w:t>
      </w:r>
      <w:r w:rsidR="00F31A14">
        <w:rPr>
          <w:lang w:val="en-GB"/>
        </w:rPr>
        <w:t>PLANORDER</w:t>
      </w:r>
      <w:r>
        <w:rPr>
          <w:lang w:val="en-GB"/>
        </w:rPr>
        <w:t>_</w:t>
      </w:r>
      <w:r w:rsidR="002767D6">
        <w:rPr>
          <w:lang w:val="en-GB"/>
        </w:rPr>
        <w:t>TIMESTAMP</w:t>
      </w:r>
      <w:r>
        <w:rPr>
          <w:lang w:val="en-GB"/>
        </w:rPr>
        <w:t>.txt.</w:t>
      </w:r>
    </w:p>
    <w:p w14:paraId="2220AF97" w14:textId="77777777" w:rsidR="00A50173" w:rsidRPr="00170305" w:rsidRDefault="00A50173" w:rsidP="00A50173">
      <w:pPr>
        <w:pStyle w:val="ACN-PrL3"/>
        <w:numPr>
          <w:ilvl w:val="0"/>
          <w:numId w:val="4"/>
        </w:numPr>
        <w:rPr>
          <w:b w:val="0"/>
          <w:sz w:val="20"/>
          <w:szCs w:val="20"/>
        </w:rPr>
      </w:pPr>
      <w:r w:rsidRPr="00170305">
        <w:rPr>
          <w:b w:val="0"/>
          <w:sz w:val="20"/>
          <w:szCs w:val="20"/>
        </w:rPr>
        <w:t>Field delimiter: “~” (tilde) character</w:t>
      </w:r>
    </w:p>
    <w:p w14:paraId="5AFCF5CB" w14:textId="77A85C06" w:rsidR="00A50173" w:rsidRPr="00170305" w:rsidRDefault="00A50173" w:rsidP="00A50173">
      <w:pPr>
        <w:pStyle w:val="ACN-PrL3"/>
        <w:numPr>
          <w:ilvl w:val="0"/>
          <w:numId w:val="4"/>
        </w:numPr>
        <w:rPr>
          <w:b w:val="0"/>
          <w:sz w:val="20"/>
          <w:szCs w:val="20"/>
        </w:rPr>
      </w:pPr>
      <w:r w:rsidRPr="00170305">
        <w:rPr>
          <w:b w:val="0"/>
          <w:sz w:val="20"/>
          <w:szCs w:val="20"/>
        </w:rPr>
        <w:t xml:space="preserve">Text </w:t>
      </w:r>
      <w:r w:rsidR="00BA1AB5" w:rsidRPr="00170305">
        <w:rPr>
          <w:b w:val="0"/>
          <w:sz w:val="20"/>
          <w:szCs w:val="20"/>
        </w:rPr>
        <w:t>File</w:t>
      </w:r>
    </w:p>
    <w:p w14:paraId="356E4098" w14:textId="77777777" w:rsidR="00A50173" w:rsidRDefault="00A50173" w:rsidP="00A50173">
      <w:pPr>
        <w:pStyle w:val="ACN-PrL3"/>
        <w:numPr>
          <w:ilvl w:val="0"/>
          <w:numId w:val="4"/>
        </w:numPr>
        <w:rPr>
          <w:b w:val="0"/>
          <w:sz w:val="20"/>
          <w:szCs w:val="20"/>
        </w:rPr>
      </w:pPr>
      <w:r w:rsidRPr="00170305">
        <w:rPr>
          <w:b w:val="0"/>
          <w:sz w:val="20"/>
          <w:szCs w:val="20"/>
        </w:rPr>
        <w:t>There will be a header record with the following fields, separated by delimiter “~”</w:t>
      </w:r>
      <w:r>
        <w:rPr>
          <w:b w:val="0"/>
          <w:sz w:val="20"/>
          <w:szCs w:val="20"/>
        </w:rPr>
        <w:t>. Data records has field information as per the header record</w:t>
      </w:r>
    </w:p>
    <w:p w14:paraId="61B0C482" w14:textId="08F44927" w:rsidR="00A50173" w:rsidRPr="00556F27" w:rsidRDefault="0051116C" w:rsidP="00A50173">
      <w:pPr>
        <w:pStyle w:val="ACN-PrL3"/>
        <w:numPr>
          <w:ilvl w:val="0"/>
          <w:numId w:val="4"/>
        </w:numPr>
        <w:rPr>
          <w:b w:val="0"/>
          <w:sz w:val="20"/>
          <w:szCs w:val="20"/>
        </w:rPr>
      </w:pPr>
      <w:r>
        <w:rPr>
          <w:b w:val="0"/>
          <w:sz w:val="20"/>
          <w:szCs w:val="20"/>
        </w:rPr>
        <w:t>JDA</w:t>
      </w:r>
      <w:r w:rsidR="00A50173" w:rsidRPr="002D6D8F">
        <w:rPr>
          <w:b w:val="0"/>
          <w:sz w:val="20"/>
          <w:szCs w:val="20"/>
        </w:rPr>
        <w:t xml:space="preserve"> team to use ‘</w:t>
      </w:r>
      <w:r w:rsidR="00A50173" w:rsidRPr="002D6D8F">
        <w:rPr>
          <w:b w:val="0"/>
          <w:color w:val="000000"/>
          <w:sz w:val="20"/>
          <w:szCs w:val="20"/>
        </w:rPr>
        <w:t>Interface Header Fields’ to create the header on the file.</w:t>
      </w:r>
    </w:p>
    <w:p w14:paraId="72D69A54" w14:textId="02174A54" w:rsidR="00902789" w:rsidRDefault="007F3D18" w:rsidP="00902789">
      <w:pPr>
        <w:pStyle w:val="Heading2"/>
        <w:pBdr>
          <w:top w:val="none" w:sz="0" w:space="0" w:color="auto"/>
        </w:pBdr>
        <w:rPr>
          <w:rFonts w:cs="Arial"/>
          <w:lang w:val="en-GB"/>
        </w:rPr>
      </w:pPr>
      <w:bookmarkStart w:id="31" w:name="_Toc37780679"/>
      <w:bookmarkStart w:id="32" w:name="_Toc39756313"/>
      <w:r>
        <w:rPr>
          <w:rFonts w:cs="Arial"/>
          <w:lang w:val="en-GB"/>
        </w:rPr>
        <w:t xml:space="preserve">3.6 </w:t>
      </w:r>
      <w:r w:rsidR="00902789" w:rsidRPr="000A540C">
        <w:rPr>
          <w:rFonts w:cs="Arial"/>
          <w:lang w:val="en-GB"/>
        </w:rPr>
        <w:t>Data Retention</w:t>
      </w:r>
      <w:bookmarkEnd w:id="31"/>
      <w:r w:rsidR="006746B0">
        <w:rPr>
          <w:rFonts w:cs="Arial"/>
          <w:lang w:val="en-GB"/>
        </w:rPr>
        <w:t xml:space="preserve"> in JDA</w:t>
      </w:r>
      <w:bookmarkEnd w:id="32"/>
    </w:p>
    <w:p w14:paraId="5958913F" w14:textId="73C1F353" w:rsidR="009849D9" w:rsidRDefault="00391327" w:rsidP="009849D9">
      <w:pPr>
        <w:rPr>
          <w:lang w:val="en-GB"/>
        </w:rPr>
      </w:pPr>
      <w:r>
        <w:rPr>
          <w:lang w:val="en-GB"/>
        </w:rPr>
        <w:t>l</w:t>
      </w:r>
    </w:p>
    <w:tbl>
      <w:tblPr>
        <w:tblW w:w="9720" w:type="dxa"/>
        <w:tblInd w:w="11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43" w:type="dxa"/>
          <w:left w:w="115" w:type="dxa"/>
          <w:bottom w:w="43" w:type="dxa"/>
          <w:right w:w="115" w:type="dxa"/>
        </w:tblCellMar>
        <w:tblLook w:val="0000" w:firstRow="0" w:lastRow="0" w:firstColumn="0" w:lastColumn="0" w:noHBand="0" w:noVBand="0"/>
      </w:tblPr>
      <w:tblGrid>
        <w:gridCol w:w="450"/>
        <w:gridCol w:w="1530"/>
        <w:gridCol w:w="7740"/>
      </w:tblGrid>
      <w:tr w:rsidR="009849D9" w:rsidRPr="009971BC" w14:paraId="1132B244" w14:textId="77777777" w:rsidTr="004358E9">
        <w:trPr>
          <w:cantSplit/>
        </w:trPr>
        <w:tc>
          <w:tcPr>
            <w:tcW w:w="1980" w:type="dxa"/>
            <w:gridSpan w:val="2"/>
            <w:shd w:val="clear" w:color="auto" w:fill="FF0000"/>
            <w:vAlign w:val="center"/>
          </w:tcPr>
          <w:p w14:paraId="1C846016"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Selection</w:t>
            </w:r>
          </w:p>
        </w:tc>
        <w:tc>
          <w:tcPr>
            <w:tcW w:w="7740" w:type="dxa"/>
            <w:shd w:val="clear" w:color="auto" w:fill="FF0000"/>
            <w:vAlign w:val="center"/>
          </w:tcPr>
          <w:p w14:paraId="1D66F0DB" w14:textId="77777777" w:rsidR="009849D9" w:rsidRPr="009971BC" w:rsidRDefault="009849D9" w:rsidP="0032349C">
            <w:pPr>
              <w:spacing w:before="27" w:after="27"/>
              <w:rPr>
                <w:rFonts w:eastAsia="Arial Unicode MS" w:cs="Arial"/>
                <w:b/>
                <w:bCs/>
                <w:color w:val="FFFFFF"/>
              </w:rPr>
            </w:pPr>
            <w:r w:rsidRPr="009971BC">
              <w:rPr>
                <w:rFonts w:eastAsia="Arial Unicode MS" w:cs="Arial"/>
                <w:b/>
                <w:bCs/>
                <w:color w:val="FFFFFF"/>
              </w:rPr>
              <w:t>Comments</w:t>
            </w:r>
          </w:p>
        </w:tc>
      </w:tr>
      <w:tr w:rsidR="009849D9" w:rsidRPr="009971BC" w14:paraId="19F19965" w14:textId="77777777" w:rsidTr="004358E9">
        <w:trPr>
          <w:cantSplit/>
        </w:trPr>
        <w:tc>
          <w:tcPr>
            <w:tcW w:w="450" w:type="dxa"/>
            <w:shd w:val="clear" w:color="auto" w:fill="FF0000"/>
            <w:vAlign w:val="center"/>
          </w:tcPr>
          <w:p w14:paraId="60ED90BA" w14:textId="77777777" w:rsidR="009849D9" w:rsidRPr="009971BC" w:rsidRDefault="009849D9"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14D607FD"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None</w:t>
            </w:r>
          </w:p>
        </w:tc>
        <w:tc>
          <w:tcPr>
            <w:tcW w:w="7740" w:type="dxa"/>
            <w:vAlign w:val="center"/>
          </w:tcPr>
          <w:p w14:paraId="71FD3545" w14:textId="77777777" w:rsidR="009849D9" w:rsidRPr="009971BC" w:rsidRDefault="009849D9"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9849D9" w:rsidRPr="009971BC" w14:paraId="0FFAA10C" w14:textId="77777777" w:rsidTr="004358E9">
        <w:trPr>
          <w:cantSplit/>
        </w:trPr>
        <w:tc>
          <w:tcPr>
            <w:tcW w:w="450" w:type="dxa"/>
            <w:shd w:val="clear" w:color="auto" w:fill="FF0000"/>
            <w:vAlign w:val="center"/>
          </w:tcPr>
          <w:p w14:paraId="64967EF2" w14:textId="77777777" w:rsidR="009849D9" w:rsidRPr="009971BC" w:rsidRDefault="009849D9"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7C910026"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7 Days</w:t>
            </w:r>
          </w:p>
        </w:tc>
        <w:tc>
          <w:tcPr>
            <w:tcW w:w="7740" w:type="dxa"/>
            <w:vAlign w:val="center"/>
          </w:tcPr>
          <w:p w14:paraId="61BFA3C5" w14:textId="77777777" w:rsidR="009849D9" w:rsidRPr="009971BC" w:rsidRDefault="009849D9"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9849D9" w:rsidRPr="009971BC" w14:paraId="6CA46800" w14:textId="77777777" w:rsidTr="004358E9">
        <w:trPr>
          <w:cantSplit/>
        </w:trPr>
        <w:tc>
          <w:tcPr>
            <w:tcW w:w="450" w:type="dxa"/>
            <w:shd w:val="clear" w:color="auto" w:fill="FF0000"/>
            <w:vAlign w:val="center"/>
          </w:tcPr>
          <w:p w14:paraId="1D011317" w14:textId="77777777" w:rsidR="009849D9" w:rsidRPr="009971BC" w:rsidRDefault="009849D9"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4D462901"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15 Days</w:t>
            </w:r>
          </w:p>
        </w:tc>
        <w:tc>
          <w:tcPr>
            <w:tcW w:w="7740" w:type="dxa"/>
            <w:vAlign w:val="center"/>
          </w:tcPr>
          <w:p w14:paraId="179FE86D" w14:textId="77777777" w:rsidR="009849D9" w:rsidRPr="009971BC" w:rsidRDefault="009849D9"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9849D9" w:rsidRPr="009971BC" w14:paraId="4F3D72FE" w14:textId="77777777" w:rsidTr="004358E9">
        <w:trPr>
          <w:cantSplit/>
        </w:trPr>
        <w:tc>
          <w:tcPr>
            <w:tcW w:w="450" w:type="dxa"/>
            <w:shd w:val="clear" w:color="auto" w:fill="FF0000"/>
            <w:vAlign w:val="center"/>
          </w:tcPr>
          <w:p w14:paraId="7A36AFFF" w14:textId="77777777" w:rsidR="009849D9" w:rsidRPr="009971BC" w:rsidRDefault="009849D9"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1F0ACE56"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30 Days</w:t>
            </w:r>
          </w:p>
        </w:tc>
        <w:tc>
          <w:tcPr>
            <w:tcW w:w="7740" w:type="dxa"/>
            <w:vAlign w:val="center"/>
          </w:tcPr>
          <w:p w14:paraId="7C9A8717" w14:textId="77777777" w:rsidR="009849D9" w:rsidRPr="009971BC" w:rsidRDefault="009849D9"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9849D9" w:rsidRPr="009971BC" w14:paraId="20C1DD4A" w14:textId="77777777" w:rsidTr="004358E9">
        <w:trPr>
          <w:cantSplit/>
        </w:trPr>
        <w:tc>
          <w:tcPr>
            <w:tcW w:w="450" w:type="dxa"/>
            <w:shd w:val="clear" w:color="auto" w:fill="FF0000"/>
            <w:vAlign w:val="center"/>
          </w:tcPr>
          <w:p w14:paraId="03715B03" w14:textId="77777777" w:rsidR="009849D9" w:rsidRPr="009971BC" w:rsidRDefault="009849D9"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2EBD224F" w14:textId="77777777" w:rsidR="009849D9" w:rsidRPr="009971BC" w:rsidRDefault="009849D9" w:rsidP="0032349C">
            <w:pPr>
              <w:pStyle w:val="TableHeader"/>
              <w:spacing w:before="27" w:after="27"/>
              <w:ind w:left="20" w:right="20"/>
              <w:jc w:val="left"/>
              <w:rPr>
                <w:rFonts w:cs="Arial"/>
                <w:color w:val="FFFFFF"/>
              </w:rPr>
            </w:pPr>
            <w:r w:rsidRPr="009971BC">
              <w:rPr>
                <w:rFonts w:cs="Arial"/>
                <w:color w:val="FFFFFF"/>
              </w:rPr>
              <w:t>Other</w:t>
            </w:r>
          </w:p>
        </w:tc>
        <w:tc>
          <w:tcPr>
            <w:tcW w:w="7740" w:type="dxa"/>
            <w:vAlign w:val="center"/>
          </w:tcPr>
          <w:p w14:paraId="54822B3E" w14:textId="632DB48F" w:rsidR="009849D9" w:rsidRPr="009971BC" w:rsidRDefault="00590C69" w:rsidP="0032349C">
            <w:pPr>
              <w:pStyle w:val="Readerscomments"/>
              <w:spacing w:before="27" w:after="27"/>
              <w:rPr>
                <w:rFonts w:cs="Arial"/>
                <w:i w:val="0"/>
                <w:iCs w:val="0"/>
                <w:color w:val="000000" w:themeColor="text1"/>
              </w:rPr>
            </w:pPr>
            <w:r>
              <w:rPr>
                <w:rFonts w:eastAsia="Arial Unicode MS" w:cs="Arial"/>
                <w:i w:val="0"/>
                <w:iCs w:val="0"/>
                <w:color w:val="000000" w:themeColor="text1"/>
              </w:rPr>
              <w:t xml:space="preserve">The outbound files which are extracted and sent to </w:t>
            </w:r>
            <w:proofErr w:type="spellStart"/>
            <w:r w:rsidR="0001652F">
              <w:rPr>
                <w:rFonts w:eastAsia="Arial Unicode MS" w:cs="Arial"/>
                <w:i w:val="0"/>
                <w:iCs w:val="0"/>
                <w:color w:val="000000" w:themeColor="text1"/>
              </w:rPr>
              <w:t>Seeburger</w:t>
            </w:r>
            <w:proofErr w:type="spellEnd"/>
            <w:r>
              <w:rPr>
                <w:rFonts w:eastAsia="Arial Unicode MS" w:cs="Arial"/>
                <w:i w:val="0"/>
                <w:iCs w:val="0"/>
                <w:color w:val="000000" w:themeColor="text1"/>
              </w:rPr>
              <w:t xml:space="preserve"> will be archived for last </w:t>
            </w:r>
            <w:r w:rsidR="00CD7B8A">
              <w:rPr>
                <w:rFonts w:eastAsia="Arial Unicode MS" w:cs="Arial"/>
                <w:i w:val="0"/>
                <w:iCs w:val="0"/>
                <w:color w:val="000000" w:themeColor="text1"/>
              </w:rPr>
              <w:t>3 months, post which it will be deleted</w:t>
            </w:r>
          </w:p>
        </w:tc>
      </w:tr>
    </w:tbl>
    <w:p w14:paraId="7A7564FF" w14:textId="77777777" w:rsidR="009849D9" w:rsidRPr="009849D9" w:rsidRDefault="009849D9" w:rsidP="009849D9">
      <w:pPr>
        <w:rPr>
          <w:lang w:val="en-GB"/>
        </w:rPr>
      </w:pPr>
    </w:p>
    <w:bookmarkEnd w:id="26"/>
    <w:bookmarkEnd w:id="27"/>
    <w:bookmarkEnd w:id="28"/>
    <w:p w14:paraId="353E4BA3" w14:textId="72272618" w:rsidR="00764FCB" w:rsidRDefault="00764FCB" w:rsidP="00764FCB">
      <w:pPr>
        <w:rPr>
          <w:lang w:val="en-GB"/>
        </w:rPr>
      </w:pPr>
    </w:p>
    <w:p w14:paraId="62ED656C" w14:textId="77777777" w:rsidR="00322E9B" w:rsidRPr="00764FCB" w:rsidRDefault="00322E9B" w:rsidP="00764FCB">
      <w:pPr>
        <w:rPr>
          <w:lang w:val="en-GB"/>
        </w:rPr>
      </w:pPr>
    </w:p>
    <w:p w14:paraId="18C9ECCE" w14:textId="6DFF4B7D" w:rsidR="00EC5566" w:rsidRDefault="00EC5566" w:rsidP="00EC5566">
      <w:pPr>
        <w:pStyle w:val="Heading1"/>
        <w:numPr>
          <w:ilvl w:val="0"/>
          <w:numId w:val="2"/>
        </w:numPr>
        <w:pBdr>
          <w:top w:val="none" w:sz="0" w:space="0" w:color="auto"/>
        </w:pBdr>
        <w:shd w:val="clear" w:color="auto" w:fill="C0C0C0"/>
        <w:rPr>
          <w:rFonts w:cs="Arial"/>
          <w:lang w:val="en-GB"/>
        </w:rPr>
      </w:pPr>
      <w:bookmarkStart w:id="33" w:name="_Toc39051792"/>
      <w:bookmarkStart w:id="34" w:name="_Toc39756314"/>
      <w:bookmarkStart w:id="35" w:name="_Toc429771767"/>
      <w:r>
        <w:rPr>
          <w:rFonts w:cs="Arial"/>
          <w:lang w:val="en-GB"/>
        </w:rPr>
        <w:lastRenderedPageBreak/>
        <w:t>Inbound to SAP</w:t>
      </w:r>
      <w:bookmarkEnd w:id="33"/>
      <w:bookmarkEnd w:id="34"/>
    </w:p>
    <w:p w14:paraId="60AEB54C" w14:textId="36AFD6E6" w:rsidR="00FB36E6" w:rsidRDefault="00FB36E6" w:rsidP="009E7CB1">
      <w:pPr>
        <w:pStyle w:val="Readerscomments"/>
        <w:rPr>
          <w:rFonts w:cs="Arial"/>
          <w:i w:val="0"/>
          <w:iCs w:val="0"/>
          <w:color w:val="CC6600"/>
        </w:rPr>
      </w:pPr>
    </w:p>
    <w:p w14:paraId="24AD6F3A" w14:textId="77777777" w:rsidR="006B417C" w:rsidRDefault="006B417C" w:rsidP="006B417C">
      <w:pPr>
        <w:pStyle w:val="Heading2"/>
        <w:pBdr>
          <w:top w:val="none" w:sz="0" w:space="0" w:color="auto"/>
        </w:pBdr>
        <w:rPr>
          <w:rFonts w:cs="Arial"/>
          <w:lang w:val="en-GB"/>
        </w:rPr>
      </w:pPr>
      <w:bookmarkStart w:id="36" w:name="_Toc39050572"/>
      <w:r>
        <w:rPr>
          <w:rFonts w:cs="Arial"/>
          <w:lang w:val="en-GB"/>
        </w:rPr>
        <w:t xml:space="preserve">4.1 </w:t>
      </w:r>
      <w:r w:rsidRPr="000A540C">
        <w:rPr>
          <w:rFonts w:cs="Arial"/>
          <w:lang w:val="en-GB"/>
        </w:rPr>
        <w:t>Data Filters</w:t>
      </w:r>
      <w:bookmarkEnd w:id="36"/>
    </w:p>
    <w:p w14:paraId="2C90C256" w14:textId="77777777" w:rsidR="006B417C" w:rsidRDefault="006B417C" w:rsidP="006B417C">
      <w:pPr>
        <w:rPr>
          <w:lang w:val="en-GB"/>
        </w:rPr>
      </w:pPr>
    </w:p>
    <w:p w14:paraId="1CE97EB7" w14:textId="77777777" w:rsidR="006B417C" w:rsidRDefault="006B417C" w:rsidP="006B417C">
      <w:pPr>
        <w:pStyle w:val="Heading2"/>
        <w:numPr>
          <w:ilvl w:val="1"/>
          <w:numId w:val="39"/>
        </w:numPr>
        <w:pBdr>
          <w:top w:val="none" w:sz="0" w:space="0" w:color="auto"/>
        </w:pBdr>
        <w:rPr>
          <w:rFonts w:cs="Arial"/>
          <w:lang w:val="en-GB"/>
        </w:rPr>
      </w:pPr>
      <w:bookmarkStart w:id="37" w:name="_Toc39051798"/>
      <w:bookmarkStart w:id="38" w:name="_Toc39756315"/>
      <w:bookmarkStart w:id="39" w:name="_Toc39051804"/>
      <w:bookmarkStart w:id="40" w:name="_Toc39756316"/>
      <w:r>
        <w:rPr>
          <w:rFonts w:cs="Arial"/>
          <w:lang w:val="en-GB"/>
        </w:rPr>
        <w:t>Interface Load Logic</w:t>
      </w:r>
      <w:bookmarkEnd w:id="37"/>
      <w:bookmarkEnd w:id="38"/>
    </w:p>
    <w:p w14:paraId="55E9E668" w14:textId="77777777" w:rsidR="006B417C" w:rsidRDefault="006B417C" w:rsidP="006B417C">
      <w:pPr>
        <w:rPr>
          <w:rFonts w:cs="Arial"/>
          <w:b/>
          <w:u w:val="single"/>
        </w:rPr>
      </w:pPr>
      <w:r w:rsidRPr="00E4796D">
        <w:rPr>
          <w:rFonts w:cs="Arial"/>
          <w:b/>
          <w:u w:val="single"/>
        </w:rPr>
        <w:t>Input Screen Selection</w:t>
      </w:r>
    </w:p>
    <w:tbl>
      <w:tblPr>
        <w:tblStyle w:val="GridTable4-Accent4"/>
        <w:tblW w:w="0" w:type="auto"/>
        <w:tblLook w:val="04A0" w:firstRow="1" w:lastRow="0" w:firstColumn="1" w:lastColumn="0" w:noHBand="0" w:noVBand="1"/>
      </w:tblPr>
      <w:tblGrid>
        <w:gridCol w:w="753"/>
        <w:gridCol w:w="2580"/>
        <w:gridCol w:w="2528"/>
        <w:gridCol w:w="1701"/>
        <w:gridCol w:w="1665"/>
      </w:tblGrid>
      <w:tr w:rsidR="006B417C" w:rsidRPr="00E4796D" w14:paraId="494E3D3C" w14:textId="77777777" w:rsidTr="00AB7146">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753" w:type="dxa"/>
          </w:tcPr>
          <w:p w14:paraId="0938FDD9" w14:textId="77777777" w:rsidR="006B417C" w:rsidRPr="00E4796D" w:rsidRDefault="006B417C" w:rsidP="00AB7146">
            <w:pPr>
              <w:rPr>
                <w:rFonts w:cs="Arial"/>
                <w:b w:val="0"/>
              </w:rPr>
            </w:pPr>
            <w:r w:rsidRPr="00E4796D">
              <w:rPr>
                <w:rFonts w:cs="Arial"/>
                <w:b w:val="0"/>
              </w:rPr>
              <w:t>SL #</w:t>
            </w:r>
          </w:p>
        </w:tc>
        <w:tc>
          <w:tcPr>
            <w:tcW w:w="2580" w:type="dxa"/>
          </w:tcPr>
          <w:p w14:paraId="6A6F2E0B" w14:textId="77777777" w:rsidR="006B417C" w:rsidRPr="00E4796D" w:rsidRDefault="006B417C" w:rsidP="00AB7146">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Field Description</w:t>
            </w:r>
          </w:p>
        </w:tc>
        <w:tc>
          <w:tcPr>
            <w:tcW w:w="2528" w:type="dxa"/>
          </w:tcPr>
          <w:p w14:paraId="46464F63" w14:textId="77777777" w:rsidR="006B417C" w:rsidRPr="00E4796D" w:rsidRDefault="006B417C" w:rsidP="00AB7146">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Technical Details</w:t>
            </w:r>
          </w:p>
        </w:tc>
        <w:tc>
          <w:tcPr>
            <w:tcW w:w="1701" w:type="dxa"/>
          </w:tcPr>
          <w:p w14:paraId="12605851" w14:textId="77777777" w:rsidR="006B417C" w:rsidRPr="00E4796D" w:rsidRDefault="006B417C" w:rsidP="00AB7146">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Mandatory Field</w:t>
            </w:r>
          </w:p>
          <w:p w14:paraId="1528DC9E" w14:textId="77777777" w:rsidR="006B417C" w:rsidRPr="00E4796D" w:rsidRDefault="006B417C" w:rsidP="00AB7146">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YES/NO</w:t>
            </w:r>
          </w:p>
        </w:tc>
        <w:tc>
          <w:tcPr>
            <w:tcW w:w="1665" w:type="dxa"/>
          </w:tcPr>
          <w:p w14:paraId="5BA44DEC" w14:textId="77777777" w:rsidR="006B417C" w:rsidRPr="00E4796D" w:rsidRDefault="006B417C" w:rsidP="00AB7146">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Field Type</w:t>
            </w:r>
          </w:p>
        </w:tc>
      </w:tr>
      <w:tr w:rsidR="006B417C" w:rsidRPr="00E4796D" w14:paraId="7CFF10C7" w14:textId="77777777" w:rsidTr="00AB7146">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753" w:type="dxa"/>
          </w:tcPr>
          <w:p w14:paraId="59901338" w14:textId="77777777" w:rsidR="006B417C" w:rsidRPr="00E4796D" w:rsidRDefault="006B417C" w:rsidP="00AB7146">
            <w:pPr>
              <w:rPr>
                <w:rFonts w:cs="Arial"/>
              </w:rPr>
            </w:pPr>
            <w:r>
              <w:rPr>
                <w:rFonts w:cs="Arial"/>
              </w:rPr>
              <w:t>1</w:t>
            </w:r>
          </w:p>
        </w:tc>
        <w:tc>
          <w:tcPr>
            <w:tcW w:w="2580" w:type="dxa"/>
          </w:tcPr>
          <w:p w14:paraId="073E1ED1"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Plant</w:t>
            </w:r>
          </w:p>
        </w:tc>
        <w:tc>
          <w:tcPr>
            <w:tcW w:w="2528" w:type="dxa"/>
          </w:tcPr>
          <w:p w14:paraId="7530F8BC"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Pr>
                <w:rFonts w:cs="Arial"/>
              </w:rPr>
              <w:t>MARA</w:t>
            </w:r>
            <w:r w:rsidRPr="00E4796D">
              <w:rPr>
                <w:rFonts w:cs="Arial"/>
              </w:rPr>
              <w:t>-WERKS</w:t>
            </w:r>
          </w:p>
        </w:tc>
        <w:tc>
          <w:tcPr>
            <w:tcW w:w="1701" w:type="dxa"/>
          </w:tcPr>
          <w:p w14:paraId="72C34911"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YES</w:t>
            </w:r>
          </w:p>
        </w:tc>
        <w:tc>
          <w:tcPr>
            <w:tcW w:w="1665" w:type="dxa"/>
          </w:tcPr>
          <w:p w14:paraId="48D70C48"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Select-Option</w:t>
            </w:r>
          </w:p>
        </w:tc>
      </w:tr>
      <w:tr w:rsidR="006B417C" w:rsidRPr="00E4796D" w14:paraId="039E097D" w14:textId="77777777" w:rsidTr="00AB7146">
        <w:trPr>
          <w:trHeight w:val="337"/>
        </w:trPr>
        <w:tc>
          <w:tcPr>
            <w:cnfStyle w:val="001000000000" w:firstRow="0" w:lastRow="0" w:firstColumn="1" w:lastColumn="0" w:oddVBand="0" w:evenVBand="0" w:oddHBand="0" w:evenHBand="0" w:firstRowFirstColumn="0" w:firstRowLastColumn="0" w:lastRowFirstColumn="0" w:lastRowLastColumn="0"/>
            <w:tcW w:w="753" w:type="dxa"/>
          </w:tcPr>
          <w:p w14:paraId="60338E57" w14:textId="77777777" w:rsidR="006B417C" w:rsidRPr="00E4796D" w:rsidRDefault="006B417C" w:rsidP="00AB7146">
            <w:pPr>
              <w:rPr>
                <w:rFonts w:cs="Arial"/>
              </w:rPr>
            </w:pPr>
            <w:r>
              <w:rPr>
                <w:rFonts w:cs="Arial"/>
              </w:rPr>
              <w:t>2</w:t>
            </w:r>
          </w:p>
        </w:tc>
        <w:tc>
          <w:tcPr>
            <w:tcW w:w="2580" w:type="dxa"/>
          </w:tcPr>
          <w:p w14:paraId="34E876C0" w14:textId="77777777" w:rsidR="006B417C" w:rsidRPr="00E4796D" w:rsidRDefault="006B417C" w:rsidP="00AB7146">
            <w:pPr>
              <w:cnfStyle w:val="000000000000" w:firstRow="0" w:lastRow="0" w:firstColumn="0" w:lastColumn="0" w:oddVBand="0" w:evenVBand="0" w:oddHBand="0" w:evenHBand="0" w:firstRowFirstColumn="0" w:firstRowLastColumn="0" w:lastRowFirstColumn="0" w:lastRowLastColumn="0"/>
              <w:rPr>
                <w:rFonts w:cs="Arial"/>
              </w:rPr>
            </w:pPr>
            <w:r>
              <w:rPr>
                <w:rFonts w:cs="Arial"/>
              </w:rPr>
              <w:t>Material Type</w:t>
            </w:r>
          </w:p>
        </w:tc>
        <w:tc>
          <w:tcPr>
            <w:tcW w:w="2528" w:type="dxa"/>
          </w:tcPr>
          <w:p w14:paraId="552060BE" w14:textId="77777777" w:rsidR="006B417C" w:rsidRPr="00E4796D" w:rsidRDefault="006B417C" w:rsidP="00AB7146">
            <w:pPr>
              <w:cnfStyle w:val="000000000000" w:firstRow="0" w:lastRow="0" w:firstColumn="0" w:lastColumn="0" w:oddVBand="0" w:evenVBand="0" w:oddHBand="0" w:evenHBand="0" w:firstRowFirstColumn="0" w:firstRowLastColumn="0" w:lastRowFirstColumn="0" w:lastRowLastColumn="0"/>
              <w:rPr>
                <w:rFonts w:cs="Arial"/>
              </w:rPr>
            </w:pPr>
            <w:r>
              <w:rPr>
                <w:rFonts w:cs="Arial"/>
              </w:rPr>
              <w:t>MARA</w:t>
            </w:r>
            <w:r w:rsidRPr="00E4796D">
              <w:rPr>
                <w:rFonts w:cs="Arial"/>
              </w:rPr>
              <w:t>-</w:t>
            </w:r>
            <w:r>
              <w:t xml:space="preserve"> MTART</w:t>
            </w:r>
          </w:p>
        </w:tc>
        <w:tc>
          <w:tcPr>
            <w:tcW w:w="1701" w:type="dxa"/>
          </w:tcPr>
          <w:p w14:paraId="562C2D51" w14:textId="77777777" w:rsidR="006B417C" w:rsidRPr="00E4796D" w:rsidRDefault="006B417C" w:rsidP="00AB7146">
            <w:pPr>
              <w:cnfStyle w:val="000000000000" w:firstRow="0" w:lastRow="0" w:firstColumn="0" w:lastColumn="0" w:oddVBand="0" w:evenVBand="0" w:oddHBand="0" w:evenHBand="0" w:firstRowFirstColumn="0" w:firstRowLastColumn="0" w:lastRowFirstColumn="0" w:lastRowLastColumn="0"/>
              <w:rPr>
                <w:rFonts w:cs="Arial"/>
              </w:rPr>
            </w:pPr>
            <w:r w:rsidRPr="00E4796D">
              <w:rPr>
                <w:rFonts w:cs="Arial"/>
              </w:rPr>
              <w:t>YES</w:t>
            </w:r>
          </w:p>
        </w:tc>
        <w:tc>
          <w:tcPr>
            <w:tcW w:w="1665" w:type="dxa"/>
          </w:tcPr>
          <w:p w14:paraId="77D36386" w14:textId="77777777" w:rsidR="006B417C" w:rsidRPr="00E4796D" w:rsidRDefault="006B417C" w:rsidP="00AB7146">
            <w:pPr>
              <w:cnfStyle w:val="000000000000" w:firstRow="0" w:lastRow="0" w:firstColumn="0" w:lastColumn="0" w:oddVBand="0" w:evenVBand="0" w:oddHBand="0" w:evenHBand="0" w:firstRowFirstColumn="0" w:firstRowLastColumn="0" w:lastRowFirstColumn="0" w:lastRowLastColumn="0"/>
              <w:rPr>
                <w:rFonts w:cs="Arial"/>
              </w:rPr>
            </w:pPr>
            <w:r w:rsidRPr="00E4796D">
              <w:rPr>
                <w:rFonts w:cs="Arial"/>
              </w:rPr>
              <w:t>Select-Option</w:t>
            </w:r>
          </w:p>
        </w:tc>
      </w:tr>
      <w:tr w:rsidR="006B417C" w:rsidRPr="00E4796D" w14:paraId="1A220F5B" w14:textId="77777777" w:rsidTr="00AB714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753" w:type="dxa"/>
          </w:tcPr>
          <w:p w14:paraId="60DEB2FC" w14:textId="77777777" w:rsidR="006B417C" w:rsidRDefault="006B417C" w:rsidP="00AB7146">
            <w:pPr>
              <w:rPr>
                <w:rFonts w:cs="Arial"/>
              </w:rPr>
            </w:pPr>
            <w:r>
              <w:rPr>
                <w:rFonts w:cs="Arial"/>
              </w:rPr>
              <w:t>3</w:t>
            </w:r>
          </w:p>
        </w:tc>
        <w:tc>
          <w:tcPr>
            <w:tcW w:w="2580" w:type="dxa"/>
          </w:tcPr>
          <w:p w14:paraId="5A855EB0" w14:textId="77777777" w:rsidR="006B417C"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Pr>
                <w:rFonts w:cs="Arial"/>
              </w:rPr>
              <w:t>File Path</w:t>
            </w:r>
          </w:p>
        </w:tc>
        <w:tc>
          <w:tcPr>
            <w:tcW w:w="2528" w:type="dxa"/>
          </w:tcPr>
          <w:p w14:paraId="498E6A6B" w14:textId="77777777" w:rsidR="006B417C"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p>
        </w:tc>
        <w:tc>
          <w:tcPr>
            <w:tcW w:w="1701" w:type="dxa"/>
          </w:tcPr>
          <w:p w14:paraId="77955499"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p>
        </w:tc>
        <w:tc>
          <w:tcPr>
            <w:tcW w:w="1665" w:type="dxa"/>
          </w:tcPr>
          <w:p w14:paraId="36DB6798" w14:textId="77777777" w:rsidR="006B417C" w:rsidRPr="00E4796D" w:rsidRDefault="006B417C" w:rsidP="00AB7146">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Select-Option</w:t>
            </w:r>
          </w:p>
        </w:tc>
      </w:tr>
    </w:tbl>
    <w:p w14:paraId="51DF9930" w14:textId="77777777" w:rsidR="00E36ECC" w:rsidRDefault="00E36ECC" w:rsidP="006B417C">
      <w:pPr>
        <w:overflowPunct/>
        <w:autoSpaceDE/>
        <w:autoSpaceDN/>
        <w:adjustRightInd/>
        <w:spacing w:after="160" w:line="259" w:lineRule="auto"/>
        <w:textAlignment w:val="auto"/>
        <w:rPr>
          <w:rFonts w:cs="Arial"/>
          <w:color w:val="444444"/>
          <w:shd w:val="clear" w:color="auto" w:fill="FFFFFF"/>
        </w:rPr>
      </w:pPr>
    </w:p>
    <w:p w14:paraId="7122938A" w14:textId="38EB8A1C" w:rsidR="00CD19CB" w:rsidRDefault="00CD19CB" w:rsidP="006B417C">
      <w:pPr>
        <w:overflowPunct/>
        <w:autoSpaceDE/>
        <w:autoSpaceDN/>
        <w:adjustRightInd/>
        <w:spacing w:after="160" w:line="259" w:lineRule="auto"/>
        <w:textAlignment w:val="auto"/>
        <w:rPr>
          <w:rFonts w:cstheme="minorHAnsi"/>
          <w:u w:val="single"/>
        </w:rPr>
      </w:pPr>
      <w:r>
        <w:rPr>
          <w:rFonts w:cs="Arial"/>
          <w:color w:val="444444"/>
          <w:shd w:val="clear" w:color="auto" w:fill="FFFFFF"/>
        </w:rPr>
        <w:t xml:space="preserve">Standard BAPI </w:t>
      </w:r>
      <w:r w:rsidR="00B97BC6" w:rsidRPr="00B97BC6">
        <w:rPr>
          <w:rFonts w:cs="Arial"/>
          <w:color w:val="444444"/>
          <w:shd w:val="clear" w:color="auto" w:fill="FFFFFF"/>
        </w:rPr>
        <w:t>BAPI_PLANNEDORDER_CREATE</w:t>
      </w:r>
      <w:r w:rsidR="00B97BC6">
        <w:t xml:space="preserve"> </w:t>
      </w:r>
      <w:r>
        <w:rPr>
          <w:rFonts w:cs="Arial"/>
          <w:color w:val="444444"/>
          <w:shd w:val="clear" w:color="auto" w:fill="FFFFFF"/>
        </w:rPr>
        <w:t>will be used to convert the data from internal table to planned order</w:t>
      </w:r>
    </w:p>
    <w:tbl>
      <w:tblPr>
        <w:tblW w:w="9968" w:type="dxa"/>
        <w:tblInd w:w="-5" w:type="dxa"/>
        <w:tblLook w:val="04A0" w:firstRow="1" w:lastRow="0" w:firstColumn="1" w:lastColumn="0" w:noHBand="0" w:noVBand="1"/>
      </w:tblPr>
      <w:tblGrid>
        <w:gridCol w:w="1263"/>
        <w:gridCol w:w="1317"/>
        <w:gridCol w:w="1520"/>
        <w:gridCol w:w="2079"/>
        <w:gridCol w:w="1966"/>
        <w:gridCol w:w="2103"/>
      </w:tblGrid>
      <w:tr w:rsidR="004C4ADB" w14:paraId="0CB07932" w14:textId="77777777" w:rsidTr="00801BAC">
        <w:trPr>
          <w:trHeight w:val="609"/>
        </w:trPr>
        <w:tc>
          <w:tcPr>
            <w:tcW w:w="1158" w:type="dxa"/>
            <w:tcBorders>
              <w:top w:val="single" w:sz="4" w:space="0" w:color="auto"/>
              <w:left w:val="single" w:sz="4" w:space="0" w:color="auto"/>
              <w:bottom w:val="single" w:sz="4" w:space="0" w:color="auto"/>
              <w:right w:val="single" w:sz="4" w:space="0" w:color="auto"/>
            </w:tcBorders>
            <w:shd w:val="clear" w:color="auto" w:fill="B4C6E7"/>
            <w:vAlign w:val="center"/>
            <w:hideMark/>
          </w:tcPr>
          <w:p w14:paraId="495B5AE4"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Field Description</w:t>
            </w:r>
          </w:p>
        </w:tc>
        <w:tc>
          <w:tcPr>
            <w:tcW w:w="1317" w:type="dxa"/>
            <w:tcBorders>
              <w:top w:val="single" w:sz="4" w:space="0" w:color="auto"/>
              <w:left w:val="nil"/>
              <w:bottom w:val="single" w:sz="4" w:space="0" w:color="auto"/>
              <w:right w:val="single" w:sz="4" w:space="0" w:color="auto"/>
            </w:tcBorders>
            <w:shd w:val="clear" w:color="auto" w:fill="B4C6E7"/>
            <w:vAlign w:val="center"/>
            <w:hideMark/>
          </w:tcPr>
          <w:p w14:paraId="50BAC461"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Field Name</w:t>
            </w:r>
          </w:p>
        </w:tc>
        <w:tc>
          <w:tcPr>
            <w:tcW w:w="1520" w:type="dxa"/>
            <w:tcBorders>
              <w:top w:val="single" w:sz="4" w:space="0" w:color="auto"/>
              <w:left w:val="nil"/>
              <w:bottom w:val="single" w:sz="4" w:space="0" w:color="auto"/>
              <w:right w:val="single" w:sz="4" w:space="0" w:color="auto"/>
            </w:tcBorders>
            <w:shd w:val="clear" w:color="auto" w:fill="B4C6E7"/>
            <w:vAlign w:val="center"/>
            <w:hideMark/>
          </w:tcPr>
          <w:p w14:paraId="280C9821"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Data type &amp; Length</w:t>
            </w:r>
          </w:p>
        </w:tc>
        <w:tc>
          <w:tcPr>
            <w:tcW w:w="2079" w:type="dxa"/>
            <w:tcBorders>
              <w:top w:val="single" w:sz="4" w:space="0" w:color="auto"/>
              <w:left w:val="nil"/>
              <w:bottom w:val="single" w:sz="4" w:space="0" w:color="auto"/>
              <w:right w:val="single" w:sz="4" w:space="0" w:color="auto"/>
            </w:tcBorders>
            <w:shd w:val="clear" w:color="auto" w:fill="B4C6E7"/>
            <w:vAlign w:val="center"/>
            <w:hideMark/>
          </w:tcPr>
          <w:p w14:paraId="0634EA21"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eastAsia="en-IN"/>
              </w:rPr>
              <w:t xml:space="preserve">JDA </w:t>
            </w:r>
            <w:proofErr w:type="spellStart"/>
            <w:r>
              <w:rPr>
                <w:rFonts w:ascii="Calibri" w:hAnsi="Calibri" w:cs="Calibri"/>
                <w:b/>
                <w:bCs/>
                <w:color w:val="000000"/>
                <w:sz w:val="22"/>
                <w:szCs w:val="22"/>
                <w:lang w:eastAsia="en-IN"/>
              </w:rPr>
              <w:t>fiels</w:t>
            </w:r>
            <w:proofErr w:type="spellEnd"/>
            <w:r>
              <w:rPr>
                <w:rFonts w:ascii="Calibri" w:hAnsi="Calibri" w:cs="Calibri"/>
                <w:b/>
                <w:bCs/>
                <w:color w:val="000000"/>
                <w:sz w:val="22"/>
                <w:szCs w:val="22"/>
                <w:lang w:eastAsia="en-IN"/>
              </w:rPr>
              <w:t xml:space="preserve"> Name</w:t>
            </w:r>
          </w:p>
        </w:tc>
        <w:tc>
          <w:tcPr>
            <w:tcW w:w="1966" w:type="dxa"/>
            <w:tcBorders>
              <w:top w:val="single" w:sz="4" w:space="0" w:color="auto"/>
              <w:left w:val="nil"/>
              <w:bottom w:val="single" w:sz="4" w:space="0" w:color="auto"/>
              <w:right w:val="single" w:sz="4" w:space="0" w:color="auto"/>
            </w:tcBorders>
            <w:shd w:val="clear" w:color="auto" w:fill="B4C6E7"/>
            <w:vAlign w:val="center"/>
            <w:hideMark/>
          </w:tcPr>
          <w:p w14:paraId="3706BA0C"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BAPI table</w:t>
            </w:r>
          </w:p>
        </w:tc>
        <w:tc>
          <w:tcPr>
            <w:tcW w:w="1928" w:type="dxa"/>
            <w:tcBorders>
              <w:top w:val="single" w:sz="4" w:space="0" w:color="auto"/>
              <w:left w:val="nil"/>
              <w:bottom w:val="single" w:sz="4" w:space="0" w:color="auto"/>
              <w:right w:val="single" w:sz="4" w:space="0" w:color="auto"/>
            </w:tcBorders>
            <w:shd w:val="clear" w:color="auto" w:fill="B4C6E7"/>
            <w:vAlign w:val="center"/>
            <w:hideMark/>
          </w:tcPr>
          <w:p w14:paraId="181C31D5" w14:textId="77777777" w:rsidR="00CD19CB" w:rsidRDefault="00CD19CB">
            <w:pPr>
              <w:overflowPunct/>
              <w:autoSpaceDE/>
              <w:adjustRightInd/>
              <w:spacing w:after="0"/>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BAPI fields</w:t>
            </w:r>
          </w:p>
        </w:tc>
      </w:tr>
      <w:tr w:rsidR="00801BAC" w14:paraId="0DB0782B" w14:textId="77777777" w:rsidTr="00801BAC">
        <w:trPr>
          <w:trHeight w:val="202"/>
        </w:trPr>
        <w:tc>
          <w:tcPr>
            <w:tcW w:w="1158" w:type="dxa"/>
            <w:tcBorders>
              <w:top w:val="nil"/>
              <w:left w:val="single" w:sz="4" w:space="0" w:color="auto"/>
              <w:bottom w:val="single" w:sz="4" w:space="0" w:color="auto"/>
              <w:right w:val="single" w:sz="4" w:space="0" w:color="auto"/>
            </w:tcBorders>
            <w:vAlign w:val="bottom"/>
            <w:hideMark/>
          </w:tcPr>
          <w:p w14:paraId="69262B35" w14:textId="77777777"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Tracking Number</w:t>
            </w:r>
          </w:p>
        </w:tc>
        <w:tc>
          <w:tcPr>
            <w:tcW w:w="1317" w:type="dxa"/>
            <w:tcBorders>
              <w:top w:val="nil"/>
              <w:left w:val="nil"/>
              <w:bottom w:val="single" w:sz="4" w:space="0" w:color="auto"/>
              <w:right w:val="single" w:sz="4" w:space="0" w:color="auto"/>
            </w:tcBorders>
            <w:noWrap/>
            <w:vAlign w:val="center"/>
            <w:hideMark/>
          </w:tcPr>
          <w:p w14:paraId="78548B5C" w14:textId="731DCBAF" w:rsidR="00CD19CB" w:rsidRDefault="00CD19CB">
            <w:pPr>
              <w:overflowPunct/>
              <w:autoSpaceDE/>
              <w:adjustRightInd/>
              <w:spacing w:after="0"/>
              <w:rPr>
                <w:rFonts w:ascii="Calibri" w:hAnsi="Calibri" w:cs="Calibri"/>
                <w:color w:val="000000"/>
                <w:lang w:val="en-IN" w:eastAsia="en-IN"/>
              </w:rPr>
            </w:pPr>
          </w:p>
        </w:tc>
        <w:tc>
          <w:tcPr>
            <w:tcW w:w="1520" w:type="dxa"/>
            <w:tcBorders>
              <w:top w:val="nil"/>
              <w:left w:val="nil"/>
              <w:bottom w:val="single" w:sz="4" w:space="0" w:color="auto"/>
              <w:right w:val="single" w:sz="4" w:space="0" w:color="auto"/>
            </w:tcBorders>
            <w:noWrap/>
            <w:vAlign w:val="bottom"/>
            <w:hideMark/>
          </w:tcPr>
          <w:p w14:paraId="5E7332F8" w14:textId="77777777"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CHAR (10)</w:t>
            </w:r>
          </w:p>
        </w:tc>
        <w:tc>
          <w:tcPr>
            <w:tcW w:w="2079" w:type="dxa"/>
            <w:tcBorders>
              <w:top w:val="nil"/>
              <w:left w:val="nil"/>
              <w:bottom w:val="single" w:sz="4" w:space="0" w:color="auto"/>
              <w:right w:val="single" w:sz="4" w:space="0" w:color="auto"/>
            </w:tcBorders>
            <w:noWrap/>
            <w:vAlign w:val="center"/>
            <w:hideMark/>
          </w:tcPr>
          <w:p w14:paraId="04773953" w14:textId="77777777" w:rsidR="00CD19CB" w:rsidRDefault="00CD19CB">
            <w:pPr>
              <w:overflowPunct/>
              <w:autoSpaceDE/>
              <w:adjustRightInd/>
              <w:spacing w:after="0"/>
              <w:rPr>
                <w:rFonts w:ascii="Calibri" w:hAnsi="Calibri" w:cs="Calibri"/>
                <w:color w:val="000000"/>
                <w:lang w:val="en-IN" w:eastAsia="en-IN"/>
              </w:rPr>
            </w:pPr>
            <w:r>
              <w:rPr>
                <w:rFonts w:ascii="Calibri" w:hAnsi="Calibri" w:cs="Calibri"/>
                <w:color w:val="000000"/>
                <w:lang w:eastAsia="en-IN"/>
              </w:rPr>
              <w:t>SEQNUM</w:t>
            </w:r>
          </w:p>
        </w:tc>
        <w:tc>
          <w:tcPr>
            <w:tcW w:w="1966" w:type="dxa"/>
            <w:tcBorders>
              <w:top w:val="nil"/>
              <w:left w:val="nil"/>
              <w:bottom w:val="single" w:sz="4" w:space="0" w:color="auto"/>
              <w:right w:val="single" w:sz="4" w:space="0" w:color="auto"/>
            </w:tcBorders>
            <w:noWrap/>
            <w:vAlign w:val="bottom"/>
            <w:hideMark/>
          </w:tcPr>
          <w:p w14:paraId="6CDEE7D6" w14:textId="591BDDA7" w:rsidR="00CD19CB" w:rsidRDefault="00CD19CB">
            <w:pPr>
              <w:overflowPunct/>
              <w:autoSpaceDE/>
              <w:adjustRightInd/>
              <w:spacing w:after="0"/>
              <w:rPr>
                <w:rFonts w:ascii="Calibri" w:hAnsi="Calibri" w:cs="Calibri"/>
                <w:color w:val="000000"/>
                <w:sz w:val="22"/>
                <w:szCs w:val="22"/>
                <w:lang w:val="en-IN" w:eastAsia="en-IN"/>
              </w:rPr>
            </w:pPr>
          </w:p>
        </w:tc>
        <w:tc>
          <w:tcPr>
            <w:tcW w:w="1928" w:type="dxa"/>
            <w:tcBorders>
              <w:top w:val="nil"/>
              <w:left w:val="nil"/>
              <w:bottom w:val="single" w:sz="4" w:space="0" w:color="auto"/>
              <w:right w:val="single" w:sz="4" w:space="0" w:color="auto"/>
            </w:tcBorders>
            <w:noWrap/>
            <w:vAlign w:val="bottom"/>
            <w:hideMark/>
          </w:tcPr>
          <w:p w14:paraId="3E70EFE8" w14:textId="1D132ADC" w:rsidR="00CD19CB" w:rsidRDefault="00CD19CB">
            <w:pPr>
              <w:overflowPunct/>
              <w:autoSpaceDE/>
              <w:adjustRightInd/>
              <w:spacing w:after="0"/>
              <w:rPr>
                <w:rFonts w:ascii="Calibri" w:hAnsi="Calibri" w:cs="Calibri"/>
                <w:color w:val="000000"/>
                <w:sz w:val="22"/>
                <w:szCs w:val="22"/>
                <w:lang w:val="en-IN" w:eastAsia="en-IN"/>
              </w:rPr>
            </w:pPr>
          </w:p>
        </w:tc>
      </w:tr>
      <w:tr w:rsidR="00801BAC" w14:paraId="029384CD" w14:textId="77777777" w:rsidTr="00801BAC">
        <w:trPr>
          <w:trHeight w:val="405"/>
        </w:trPr>
        <w:tc>
          <w:tcPr>
            <w:tcW w:w="1158" w:type="dxa"/>
            <w:tcBorders>
              <w:top w:val="nil"/>
              <w:left w:val="single" w:sz="4" w:space="0" w:color="auto"/>
              <w:bottom w:val="single" w:sz="4" w:space="0" w:color="auto"/>
              <w:right w:val="single" w:sz="4" w:space="0" w:color="auto"/>
            </w:tcBorders>
            <w:vAlign w:val="bottom"/>
            <w:hideMark/>
          </w:tcPr>
          <w:p w14:paraId="45FEB7C7" w14:textId="697E3EC9"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Material </w:t>
            </w:r>
          </w:p>
        </w:tc>
        <w:tc>
          <w:tcPr>
            <w:tcW w:w="1317" w:type="dxa"/>
            <w:tcBorders>
              <w:top w:val="nil"/>
              <w:left w:val="nil"/>
              <w:bottom w:val="single" w:sz="4" w:space="0" w:color="auto"/>
              <w:right w:val="single" w:sz="4" w:space="0" w:color="auto"/>
            </w:tcBorders>
            <w:noWrap/>
            <w:vAlign w:val="center"/>
            <w:hideMark/>
          </w:tcPr>
          <w:p w14:paraId="57DD22EF" w14:textId="22A929B7"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MATNR</w:t>
            </w:r>
          </w:p>
        </w:tc>
        <w:tc>
          <w:tcPr>
            <w:tcW w:w="1520" w:type="dxa"/>
            <w:tcBorders>
              <w:top w:val="nil"/>
              <w:left w:val="nil"/>
              <w:bottom w:val="single" w:sz="4" w:space="0" w:color="auto"/>
              <w:right w:val="single" w:sz="4" w:space="0" w:color="auto"/>
            </w:tcBorders>
            <w:noWrap/>
            <w:vAlign w:val="bottom"/>
            <w:hideMark/>
          </w:tcPr>
          <w:p w14:paraId="59921C44" w14:textId="01FC29DF"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VARCHAR</w:t>
            </w:r>
            <w:r w:rsidR="00CD19CB">
              <w:rPr>
                <w:rFonts w:ascii="Calibri" w:hAnsi="Calibri" w:cs="Calibri"/>
                <w:color w:val="000000"/>
                <w:sz w:val="22"/>
                <w:szCs w:val="22"/>
                <w:lang w:val="en-IN" w:eastAsia="en-IN"/>
              </w:rPr>
              <w:t xml:space="preserve"> (10</w:t>
            </w:r>
            <w:r>
              <w:rPr>
                <w:rFonts w:ascii="Calibri" w:hAnsi="Calibri" w:cs="Calibri"/>
                <w:color w:val="000000"/>
                <w:sz w:val="22"/>
                <w:szCs w:val="22"/>
                <w:lang w:val="en-IN" w:eastAsia="en-IN"/>
              </w:rPr>
              <w:t>,0</w:t>
            </w:r>
            <w:r w:rsidR="00CD19CB">
              <w:rPr>
                <w:rFonts w:ascii="Calibri" w:hAnsi="Calibri" w:cs="Calibri"/>
                <w:color w:val="000000"/>
                <w:sz w:val="22"/>
                <w:szCs w:val="22"/>
                <w:lang w:val="en-IN" w:eastAsia="en-IN"/>
              </w:rPr>
              <w:t>)</w:t>
            </w:r>
          </w:p>
        </w:tc>
        <w:tc>
          <w:tcPr>
            <w:tcW w:w="2079" w:type="dxa"/>
            <w:tcBorders>
              <w:top w:val="nil"/>
              <w:left w:val="nil"/>
              <w:bottom w:val="single" w:sz="4" w:space="0" w:color="auto"/>
              <w:right w:val="single" w:sz="4" w:space="0" w:color="auto"/>
            </w:tcBorders>
            <w:noWrap/>
            <w:vAlign w:val="center"/>
            <w:hideMark/>
          </w:tcPr>
          <w:p w14:paraId="555336B1" w14:textId="4FF5468C"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ITEM</w:t>
            </w:r>
          </w:p>
        </w:tc>
        <w:tc>
          <w:tcPr>
            <w:tcW w:w="1966" w:type="dxa"/>
            <w:tcBorders>
              <w:top w:val="nil"/>
              <w:left w:val="nil"/>
              <w:bottom w:val="single" w:sz="4" w:space="0" w:color="auto"/>
              <w:right w:val="single" w:sz="4" w:space="0" w:color="auto"/>
            </w:tcBorders>
            <w:noWrap/>
            <w:vAlign w:val="bottom"/>
            <w:hideMark/>
          </w:tcPr>
          <w:p w14:paraId="746603E8" w14:textId="0B571357"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08B0D2CC" w14:textId="01D652C2"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MATERIAL</w:t>
            </w:r>
          </w:p>
        </w:tc>
      </w:tr>
      <w:tr w:rsidR="00801BAC" w14:paraId="246B4011" w14:textId="77777777" w:rsidTr="00801BAC">
        <w:trPr>
          <w:trHeight w:val="405"/>
        </w:trPr>
        <w:tc>
          <w:tcPr>
            <w:tcW w:w="1158" w:type="dxa"/>
            <w:tcBorders>
              <w:top w:val="nil"/>
              <w:left w:val="single" w:sz="4" w:space="0" w:color="auto"/>
              <w:bottom w:val="single" w:sz="4" w:space="0" w:color="auto"/>
              <w:right w:val="single" w:sz="4" w:space="0" w:color="auto"/>
            </w:tcBorders>
            <w:vAlign w:val="bottom"/>
            <w:hideMark/>
          </w:tcPr>
          <w:p w14:paraId="705A51C9" w14:textId="3163E7D8"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Plant</w:t>
            </w:r>
          </w:p>
        </w:tc>
        <w:tc>
          <w:tcPr>
            <w:tcW w:w="1317" w:type="dxa"/>
            <w:tcBorders>
              <w:top w:val="nil"/>
              <w:left w:val="nil"/>
              <w:bottom w:val="single" w:sz="4" w:space="0" w:color="auto"/>
              <w:right w:val="single" w:sz="4" w:space="0" w:color="auto"/>
            </w:tcBorders>
            <w:noWrap/>
            <w:vAlign w:val="center"/>
            <w:hideMark/>
          </w:tcPr>
          <w:p w14:paraId="54007765" w14:textId="5B3E6693"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PLWRK</w:t>
            </w:r>
          </w:p>
        </w:tc>
        <w:tc>
          <w:tcPr>
            <w:tcW w:w="1520" w:type="dxa"/>
            <w:tcBorders>
              <w:top w:val="nil"/>
              <w:left w:val="nil"/>
              <w:bottom w:val="single" w:sz="4" w:space="0" w:color="auto"/>
              <w:right w:val="single" w:sz="4" w:space="0" w:color="auto"/>
            </w:tcBorders>
            <w:noWrap/>
            <w:vAlign w:val="bottom"/>
            <w:hideMark/>
          </w:tcPr>
          <w:p w14:paraId="30F13356" w14:textId="31171641"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VARCHAR</w:t>
            </w:r>
            <w:r w:rsidR="00CD19CB">
              <w:rPr>
                <w:rFonts w:ascii="Calibri" w:hAnsi="Calibri" w:cs="Calibri"/>
                <w:color w:val="000000"/>
                <w:sz w:val="22"/>
                <w:szCs w:val="22"/>
                <w:lang w:val="en-IN" w:eastAsia="en-IN"/>
              </w:rPr>
              <w:t xml:space="preserve"> (4</w:t>
            </w:r>
            <w:r>
              <w:rPr>
                <w:rFonts w:ascii="Calibri" w:hAnsi="Calibri" w:cs="Calibri"/>
                <w:color w:val="000000"/>
                <w:sz w:val="22"/>
                <w:szCs w:val="22"/>
                <w:lang w:val="en-IN" w:eastAsia="en-IN"/>
              </w:rPr>
              <w:t>,0</w:t>
            </w:r>
            <w:r w:rsidR="00CD19CB">
              <w:rPr>
                <w:rFonts w:ascii="Calibri" w:hAnsi="Calibri" w:cs="Calibri"/>
                <w:color w:val="000000"/>
                <w:sz w:val="22"/>
                <w:szCs w:val="22"/>
                <w:lang w:val="en-IN" w:eastAsia="en-IN"/>
              </w:rPr>
              <w:t>)</w:t>
            </w:r>
          </w:p>
        </w:tc>
        <w:tc>
          <w:tcPr>
            <w:tcW w:w="2079" w:type="dxa"/>
            <w:tcBorders>
              <w:top w:val="nil"/>
              <w:left w:val="nil"/>
              <w:bottom w:val="single" w:sz="4" w:space="0" w:color="auto"/>
              <w:right w:val="single" w:sz="4" w:space="0" w:color="auto"/>
            </w:tcBorders>
            <w:noWrap/>
            <w:vAlign w:val="center"/>
            <w:hideMark/>
          </w:tcPr>
          <w:p w14:paraId="6EB4F737" w14:textId="7B0F170B" w:rsidR="00CD19CB" w:rsidRDefault="00CD19CB" w:rsidP="00CD19CB">
            <w:pPr>
              <w:overflowPunct/>
              <w:autoSpaceDE/>
              <w:autoSpaceDN/>
              <w:adjustRightInd/>
              <w:spacing w:after="0"/>
              <w:textAlignment w:val="auto"/>
              <w:rPr>
                <w:rFonts w:cs="Arial"/>
                <w:color w:val="000000"/>
                <w:sz w:val="18"/>
                <w:szCs w:val="18"/>
              </w:rPr>
            </w:pPr>
          </w:p>
          <w:p w14:paraId="304B3552" w14:textId="0CF3F630" w:rsidR="00CD19CB" w:rsidRDefault="00CD19CB">
            <w:pPr>
              <w:overflowPunct/>
              <w:autoSpaceDE/>
              <w:adjustRightInd/>
              <w:spacing w:after="0"/>
              <w:rPr>
                <w:rFonts w:ascii="Calibri" w:hAnsi="Calibri" w:cs="Calibri"/>
                <w:lang w:val="en-IN" w:eastAsia="en-IN"/>
              </w:rPr>
            </w:pPr>
            <w:r>
              <w:rPr>
                <w:rFonts w:ascii="Calibri" w:hAnsi="Calibri" w:cs="Calibri"/>
                <w:lang w:val="en-IN" w:eastAsia="en-IN"/>
              </w:rPr>
              <w:t>LOC</w:t>
            </w:r>
          </w:p>
        </w:tc>
        <w:tc>
          <w:tcPr>
            <w:tcW w:w="1966" w:type="dxa"/>
            <w:tcBorders>
              <w:top w:val="nil"/>
              <w:left w:val="nil"/>
              <w:bottom w:val="single" w:sz="4" w:space="0" w:color="auto"/>
              <w:right w:val="single" w:sz="4" w:space="0" w:color="auto"/>
            </w:tcBorders>
            <w:noWrap/>
            <w:vAlign w:val="bottom"/>
            <w:hideMark/>
          </w:tcPr>
          <w:p w14:paraId="504964C7" w14:textId="75ACFD28"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2AAC05E7" w14:textId="3EE91EC2"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PLAN_PLANT</w:t>
            </w:r>
          </w:p>
        </w:tc>
      </w:tr>
      <w:tr w:rsidR="00801BAC" w14:paraId="505D1221" w14:textId="77777777" w:rsidTr="00801BAC">
        <w:trPr>
          <w:trHeight w:val="405"/>
        </w:trPr>
        <w:tc>
          <w:tcPr>
            <w:tcW w:w="1158" w:type="dxa"/>
            <w:tcBorders>
              <w:top w:val="nil"/>
              <w:left w:val="single" w:sz="4" w:space="0" w:color="auto"/>
              <w:bottom w:val="single" w:sz="4" w:space="0" w:color="auto"/>
              <w:right w:val="single" w:sz="4" w:space="0" w:color="auto"/>
            </w:tcBorders>
            <w:vAlign w:val="bottom"/>
            <w:hideMark/>
          </w:tcPr>
          <w:p w14:paraId="41859B27" w14:textId="6C7CACD0"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Order Qty</w:t>
            </w:r>
          </w:p>
        </w:tc>
        <w:tc>
          <w:tcPr>
            <w:tcW w:w="1317" w:type="dxa"/>
            <w:tcBorders>
              <w:top w:val="nil"/>
              <w:left w:val="nil"/>
              <w:bottom w:val="single" w:sz="4" w:space="0" w:color="auto"/>
              <w:right w:val="single" w:sz="4" w:space="0" w:color="auto"/>
            </w:tcBorders>
            <w:noWrap/>
            <w:vAlign w:val="center"/>
            <w:hideMark/>
          </w:tcPr>
          <w:p w14:paraId="3D9DEBE1" w14:textId="54700FD8" w:rsidR="00CD19CB" w:rsidRDefault="00CD19CB">
            <w:pPr>
              <w:overflowPunct/>
              <w:autoSpaceDE/>
              <w:adjustRightInd/>
              <w:spacing w:after="0"/>
              <w:rPr>
                <w:rFonts w:ascii="Calibri" w:hAnsi="Calibri" w:cs="Calibri"/>
                <w:sz w:val="22"/>
                <w:szCs w:val="22"/>
                <w:lang w:val="en-IN" w:eastAsia="en-IN"/>
              </w:rPr>
            </w:pPr>
            <w:r w:rsidRPr="00CD19CB">
              <w:rPr>
                <w:rFonts w:ascii="Calibri" w:hAnsi="Calibri" w:cs="Calibri"/>
                <w:sz w:val="22"/>
                <w:szCs w:val="22"/>
                <w:lang w:val="en-IN" w:eastAsia="en-IN"/>
              </w:rPr>
              <w:t>GSMNG</w:t>
            </w:r>
          </w:p>
        </w:tc>
        <w:tc>
          <w:tcPr>
            <w:tcW w:w="1520" w:type="dxa"/>
            <w:tcBorders>
              <w:top w:val="nil"/>
              <w:left w:val="nil"/>
              <w:bottom w:val="single" w:sz="4" w:space="0" w:color="auto"/>
              <w:right w:val="single" w:sz="4" w:space="0" w:color="auto"/>
            </w:tcBorders>
            <w:noWrap/>
            <w:vAlign w:val="bottom"/>
            <w:hideMark/>
          </w:tcPr>
          <w:p w14:paraId="6E6EDFDE" w14:textId="1E32102D" w:rsidR="00CD19CB" w:rsidRDefault="004C4ADB" w:rsidP="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FLOAT</w:t>
            </w:r>
          </w:p>
        </w:tc>
        <w:tc>
          <w:tcPr>
            <w:tcW w:w="2079" w:type="dxa"/>
            <w:tcBorders>
              <w:top w:val="nil"/>
              <w:left w:val="nil"/>
              <w:bottom w:val="single" w:sz="4" w:space="0" w:color="auto"/>
              <w:right w:val="single" w:sz="4" w:space="0" w:color="auto"/>
            </w:tcBorders>
            <w:noWrap/>
            <w:vAlign w:val="center"/>
            <w:hideMark/>
          </w:tcPr>
          <w:p w14:paraId="2E8F2C47" w14:textId="4442C10F"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QTY</w:t>
            </w:r>
          </w:p>
        </w:tc>
        <w:tc>
          <w:tcPr>
            <w:tcW w:w="1966" w:type="dxa"/>
            <w:tcBorders>
              <w:top w:val="nil"/>
              <w:left w:val="nil"/>
              <w:bottom w:val="single" w:sz="4" w:space="0" w:color="auto"/>
              <w:right w:val="single" w:sz="4" w:space="0" w:color="auto"/>
            </w:tcBorders>
            <w:noWrap/>
            <w:vAlign w:val="bottom"/>
            <w:hideMark/>
          </w:tcPr>
          <w:p w14:paraId="45A27789" w14:textId="0878EABC"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04D09126" w14:textId="7AEA94B1"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TOTAL_PLORD_QTY</w:t>
            </w:r>
          </w:p>
        </w:tc>
      </w:tr>
      <w:tr w:rsidR="00801BAC" w14:paraId="40178B77" w14:textId="77777777" w:rsidTr="00801BAC">
        <w:trPr>
          <w:trHeight w:val="405"/>
        </w:trPr>
        <w:tc>
          <w:tcPr>
            <w:tcW w:w="1158" w:type="dxa"/>
            <w:tcBorders>
              <w:top w:val="nil"/>
              <w:left w:val="single" w:sz="4" w:space="0" w:color="auto"/>
              <w:bottom w:val="single" w:sz="4" w:space="0" w:color="auto"/>
              <w:right w:val="single" w:sz="4" w:space="0" w:color="auto"/>
            </w:tcBorders>
            <w:vAlign w:val="bottom"/>
            <w:hideMark/>
          </w:tcPr>
          <w:p w14:paraId="1D8D6617" w14:textId="11C246A1"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Order Start Date</w:t>
            </w:r>
          </w:p>
        </w:tc>
        <w:tc>
          <w:tcPr>
            <w:tcW w:w="1317" w:type="dxa"/>
            <w:tcBorders>
              <w:top w:val="nil"/>
              <w:left w:val="nil"/>
              <w:bottom w:val="single" w:sz="4" w:space="0" w:color="auto"/>
              <w:right w:val="single" w:sz="4" w:space="0" w:color="auto"/>
            </w:tcBorders>
            <w:noWrap/>
            <w:vAlign w:val="center"/>
            <w:hideMark/>
          </w:tcPr>
          <w:p w14:paraId="54923B9F" w14:textId="120431C5"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PSTTR</w:t>
            </w:r>
          </w:p>
        </w:tc>
        <w:tc>
          <w:tcPr>
            <w:tcW w:w="1520" w:type="dxa"/>
            <w:tcBorders>
              <w:top w:val="nil"/>
              <w:left w:val="nil"/>
              <w:bottom w:val="single" w:sz="4" w:space="0" w:color="auto"/>
              <w:right w:val="single" w:sz="4" w:space="0" w:color="auto"/>
            </w:tcBorders>
            <w:noWrap/>
            <w:vAlign w:val="bottom"/>
            <w:hideMark/>
          </w:tcPr>
          <w:p w14:paraId="0906369B" w14:textId="578DA55E"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DD.MM.YYY</w:t>
            </w:r>
          </w:p>
        </w:tc>
        <w:tc>
          <w:tcPr>
            <w:tcW w:w="2079" w:type="dxa"/>
            <w:tcBorders>
              <w:top w:val="nil"/>
              <w:left w:val="nil"/>
              <w:bottom w:val="single" w:sz="4" w:space="0" w:color="auto"/>
              <w:right w:val="single" w:sz="4" w:space="0" w:color="auto"/>
            </w:tcBorders>
            <w:noWrap/>
            <w:vAlign w:val="center"/>
            <w:hideMark/>
          </w:tcPr>
          <w:p w14:paraId="4E6984BE" w14:textId="3D1419F9"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STARTDATE</w:t>
            </w:r>
          </w:p>
        </w:tc>
        <w:tc>
          <w:tcPr>
            <w:tcW w:w="1966" w:type="dxa"/>
            <w:tcBorders>
              <w:top w:val="nil"/>
              <w:left w:val="nil"/>
              <w:bottom w:val="single" w:sz="4" w:space="0" w:color="auto"/>
              <w:right w:val="single" w:sz="4" w:space="0" w:color="auto"/>
            </w:tcBorders>
            <w:noWrap/>
            <w:vAlign w:val="bottom"/>
            <w:hideMark/>
          </w:tcPr>
          <w:p w14:paraId="41163BD9" w14:textId="21D1E3DF"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0D02D0F9" w14:textId="140D63FA"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ORDER_START_DATE</w:t>
            </w:r>
          </w:p>
        </w:tc>
      </w:tr>
      <w:tr w:rsidR="00801BAC" w14:paraId="02670CE8" w14:textId="77777777" w:rsidTr="00801BAC">
        <w:trPr>
          <w:trHeight w:val="202"/>
        </w:trPr>
        <w:tc>
          <w:tcPr>
            <w:tcW w:w="1158" w:type="dxa"/>
            <w:tcBorders>
              <w:top w:val="nil"/>
              <w:left w:val="single" w:sz="4" w:space="0" w:color="auto"/>
              <w:bottom w:val="single" w:sz="4" w:space="0" w:color="auto"/>
              <w:right w:val="single" w:sz="4" w:space="0" w:color="auto"/>
            </w:tcBorders>
            <w:vAlign w:val="bottom"/>
            <w:hideMark/>
          </w:tcPr>
          <w:p w14:paraId="624E381C" w14:textId="227B3A53"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Order Finish Date</w:t>
            </w:r>
          </w:p>
        </w:tc>
        <w:tc>
          <w:tcPr>
            <w:tcW w:w="1317" w:type="dxa"/>
            <w:tcBorders>
              <w:top w:val="nil"/>
              <w:left w:val="nil"/>
              <w:bottom w:val="single" w:sz="4" w:space="0" w:color="auto"/>
              <w:right w:val="single" w:sz="4" w:space="0" w:color="auto"/>
            </w:tcBorders>
            <w:noWrap/>
            <w:vAlign w:val="center"/>
            <w:hideMark/>
          </w:tcPr>
          <w:p w14:paraId="6DCB68E1" w14:textId="5A6266DA"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PEDTR</w:t>
            </w:r>
          </w:p>
        </w:tc>
        <w:tc>
          <w:tcPr>
            <w:tcW w:w="1520" w:type="dxa"/>
            <w:tcBorders>
              <w:top w:val="nil"/>
              <w:left w:val="nil"/>
              <w:bottom w:val="single" w:sz="4" w:space="0" w:color="auto"/>
              <w:right w:val="single" w:sz="4" w:space="0" w:color="auto"/>
            </w:tcBorders>
            <w:noWrap/>
            <w:vAlign w:val="bottom"/>
            <w:hideMark/>
          </w:tcPr>
          <w:p w14:paraId="2F83705B" w14:textId="6154865F"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DD.MM.YYYY</w:t>
            </w:r>
          </w:p>
        </w:tc>
        <w:tc>
          <w:tcPr>
            <w:tcW w:w="2079" w:type="dxa"/>
            <w:noWrap/>
            <w:vAlign w:val="bottom"/>
            <w:hideMark/>
          </w:tcPr>
          <w:p w14:paraId="607A2D32" w14:textId="72A715D9" w:rsidR="00CD19CB" w:rsidRDefault="00CD19CB">
            <w:pPr>
              <w:overflowPunct/>
              <w:autoSpaceDE/>
              <w:adjustRightInd/>
              <w:spacing w:after="0"/>
              <w:rPr>
                <w:rFonts w:ascii="Calibri" w:hAnsi="Calibri" w:cs="Calibri"/>
                <w:color w:val="000000"/>
                <w:sz w:val="22"/>
                <w:szCs w:val="22"/>
                <w:lang w:val="en-IN" w:eastAsia="en-IN"/>
              </w:rPr>
            </w:pPr>
            <w:r w:rsidRPr="00CD19CB">
              <w:rPr>
                <w:rFonts w:ascii="Calibri" w:hAnsi="Calibri" w:cs="Calibri"/>
                <w:color w:val="000000"/>
                <w:sz w:val="22"/>
                <w:szCs w:val="22"/>
                <w:lang w:val="en-IN" w:eastAsia="en-IN"/>
              </w:rPr>
              <w:t>FINISHDATE</w:t>
            </w:r>
          </w:p>
        </w:tc>
        <w:tc>
          <w:tcPr>
            <w:tcW w:w="1966" w:type="dxa"/>
            <w:tcBorders>
              <w:top w:val="nil"/>
              <w:left w:val="single" w:sz="4" w:space="0" w:color="auto"/>
              <w:bottom w:val="single" w:sz="4" w:space="0" w:color="auto"/>
              <w:right w:val="single" w:sz="4" w:space="0" w:color="auto"/>
            </w:tcBorders>
            <w:noWrap/>
            <w:vAlign w:val="bottom"/>
            <w:hideMark/>
          </w:tcPr>
          <w:p w14:paraId="4A24C4B5" w14:textId="0C1FB6FC"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7F9B4305" w14:textId="6FE2DE7D"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ORDER_FIN_DATE</w:t>
            </w:r>
          </w:p>
        </w:tc>
      </w:tr>
      <w:tr w:rsidR="00801BAC" w14:paraId="09A37139" w14:textId="77777777" w:rsidTr="00801BAC">
        <w:trPr>
          <w:trHeight w:val="609"/>
        </w:trPr>
        <w:tc>
          <w:tcPr>
            <w:tcW w:w="1158" w:type="dxa"/>
            <w:tcBorders>
              <w:top w:val="nil"/>
              <w:left w:val="single" w:sz="4" w:space="0" w:color="auto"/>
              <w:bottom w:val="single" w:sz="4" w:space="0" w:color="auto"/>
              <w:right w:val="single" w:sz="4" w:space="0" w:color="auto"/>
            </w:tcBorders>
            <w:vAlign w:val="bottom"/>
            <w:hideMark/>
          </w:tcPr>
          <w:p w14:paraId="4666DDF2" w14:textId="5A85F071"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Base Unit of Measure</w:t>
            </w:r>
          </w:p>
        </w:tc>
        <w:tc>
          <w:tcPr>
            <w:tcW w:w="1317" w:type="dxa"/>
            <w:tcBorders>
              <w:top w:val="nil"/>
              <w:left w:val="nil"/>
              <w:bottom w:val="single" w:sz="4" w:space="0" w:color="auto"/>
              <w:right w:val="single" w:sz="4" w:space="0" w:color="auto"/>
            </w:tcBorders>
            <w:noWrap/>
            <w:vAlign w:val="center"/>
            <w:hideMark/>
          </w:tcPr>
          <w:p w14:paraId="735D798F" w14:textId="6F85FF3C"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MEINS</w:t>
            </w:r>
          </w:p>
        </w:tc>
        <w:tc>
          <w:tcPr>
            <w:tcW w:w="1520" w:type="dxa"/>
            <w:tcBorders>
              <w:top w:val="nil"/>
              <w:left w:val="nil"/>
              <w:bottom w:val="single" w:sz="4" w:space="0" w:color="auto"/>
              <w:right w:val="single" w:sz="4" w:space="0" w:color="auto"/>
            </w:tcBorders>
            <w:vAlign w:val="bottom"/>
            <w:hideMark/>
          </w:tcPr>
          <w:p w14:paraId="640D6253" w14:textId="47A86989"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VARCHAR (10,0)</w:t>
            </w:r>
          </w:p>
        </w:tc>
        <w:tc>
          <w:tcPr>
            <w:tcW w:w="2079" w:type="dxa"/>
            <w:tcBorders>
              <w:top w:val="single" w:sz="4" w:space="0" w:color="auto"/>
              <w:left w:val="nil"/>
              <w:bottom w:val="single" w:sz="4" w:space="0" w:color="auto"/>
              <w:right w:val="single" w:sz="4" w:space="0" w:color="auto"/>
            </w:tcBorders>
            <w:noWrap/>
            <w:vAlign w:val="center"/>
            <w:hideMark/>
          </w:tcPr>
          <w:p w14:paraId="70820242" w14:textId="10B8CE82" w:rsidR="00CD19CB" w:rsidRDefault="00CD19CB">
            <w:pPr>
              <w:overflowPunct/>
              <w:autoSpaceDE/>
              <w:adjustRightInd/>
              <w:spacing w:after="0"/>
              <w:rPr>
                <w:rFonts w:ascii="Calibri" w:hAnsi="Calibri" w:cs="Calibri"/>
                <w:lang w:val="en-IN" w:eastAsia="en-IN"/>
              </w:rPr>
            </w:pPr>
            <w:r w:rsidRPr="00CD19CB">
              <w:rPr>
                <w:rFonts w:ascii="Calibri" w:hAnsi="Calibri" w:cs="Calibri"/>
                <w:lang w:eastAsia="en-IN"/>
              </w:rPr>
              <w:t>U_BASEUOM</w:t>
            </w:r>
          </w:p>
        </w:tc>
        <w:tc>
          <w:tcPr>
            <w:tcW w:w="1966" w:type="dxa"/>
            <w:tcBorders>
              <w:top w:val="nil"/>
              <w:left w:val="nil"/>
              <w:bottom w:val="single" w:sz="4" w:space="0" w:color="auto"/>
              <w:right w:val="single" w:sz="4" w:space="0" w:color="auto"/>
            </w:tcBorders>
            <w:noWrap/>
            <w:vAlign w:val="bottom"/>
            <w:hideMark/>
          </w:tcPr>
          <w:p w14:paraId="469DA4B3" w14:textId="37BB9446"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28C43148" w14:textId="4E2E7DDD"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BASE_UOM</w:t>
            </w:r>
          </w:p>
        </w:tc>
      </w:tr>
      <w:tr w:rsidR="00801BAC" w14:paraId="4BE62A18" w14:textId="77777777" w:rsidTr="00801BAC">
        <w:trPr>
          <w:trHeight w:val="405"/>
        </w:trPr>
        <w:tc>
          <w:tcPr>
            <w:tcW w:w="1158" w:type="dxa"/>
            <w:tcBorders>
              <w:top w:val="nil"/>
              <w:left w:val="single" w:sz="4" w:space="0" w:color="auto"/>
              <w:bottom w:val="single" w:sz="4" w:space="0" w:color="auto"/>
              <w:right w:val="single" w:sz="4" w:space="0" w:color="auto"/>
            </w:tcBorders>
            <w:vAlign w:val="bottom"/>
            <w:hideMark/>
          </w:tcPr>
          <w:p w14:paraId="5E3B57EB" w14:textId="65AB4FC5"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Order Type</w:t>
            </w:r>
          </w:p>
        </w:tc>
        <w:tc>
          <w:tcPr>
            <w:tcW w:w="1317" w:type="dxa"/>
            <w:tcBorders>
              <w:top w:val="nil"/>
              <w:left w:val="nil"/>
              <w:bottom w:val="single" w:sz="4" w:space="0" w:color="auto"/>
              <w:right w:val="single" w:sz="4" w:space="0" w:color="auto"/>
            </w:tcBorders>
            <w:noWrap/>
            <w:vAlign w:val="center"/>
            <w:hideMark/>
          </w:tcPr>
          <w:p w14:paraId="25A8C5C3" w14:textId="7D5F83D2"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PAART</w:t>
            </w:r>
          </w:p>
        </w:tc>
        <w:tc>
          <w:tcPr>
            <w:tcW w:w="1520" w:type="dxa"/>
            <w:tcBorders>
              <w:top w:val="nil"/>
              <w:left w:val="nil"/>
              <w:bottom w:val="single" w:sz="4" w:space="0" w:color="auto"/>
              <w:right w:val="single" w:sz="4" w:space="0" w:color="auto"/>
            </w:tcBorders>
            <w:noWrap/>
            <w:vAlign w:val="bottom"/>
            <w:hideMark/>
          </w:tcPr>
          <w:p w14:paraId="56B79930" w14:textId="3C49FECC" w:rsidR="00CD19CB" w:rsidRDefault="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VARCHAR(4,0)</w:t>
            </w:r>
          </w:p>
        </w:tc>
        <w:tc>
          <w:tcPr>
            <w:tcW w:w="2079" w:type="dxa"/>
            <w:tcBorders>
              <w:top w:val="nil"/>
              <w:left w:val="nil"/>
              <w:bottom w:val="single" w:sz="4" w:space="0" w:color="auto"/>
              <w:right w:val="single" w:sz="4" w:space="0" w:color="auto"/>
            </w:tcBorders>
            <w:noWrap/>
            <w:vAlign w:val="center"/>
            <w:hideMark/>
          </w:tcPr>
          <w:p w14:paraId="5C7CADFD" w14:textId="0DF6483A" w:rsidR="00CD19CB" w:rsidRDefault="00CD19CB">
            <w:pPr>
              <w:overflowPunct/>
              <w:autoSpaceDE/>
              <w:adjustRightInd/>
              <w:spacing w:after="0"/>
              <w:rPr>
                <w:rFonts w:ascii="Calibri" w:hAnsi="Calibri" w:cs="Calibri"/>
                <w:lang w:val="en-IN" w:eastAsia="en-IN"/>
              </w:rPr>
            </w:pPr>
            <w:r w:rsidRPr="00CD19CB">
              <w:rPr>
                <w:rFonts w:ascii="Calibri" w:hAnsi="Calibri" w:cs="Calibri"/>
                <w:lang w:eastAsia="en-IN"/>
              </w:rPr>
              <w:t>ORDER_TYPE</w:t>
            </w:r>
          </w:p>
        </w:tc>
        <w:tc>
          <w:tcPr>
            <w:tcW w:w="1966" w:type="dxa"/>
            <w:tcBorders>
              <w:top w:val="nil"/>
              <w:left w:val="nil"/>
              <w:bottom w:val="single" w:sz="4" w:space="0" w:color="auto"/>
              <w:right w:val="single" w:sz="4" w:space="0" w:color="auto"/>
            </w:tcBorders>
            <w:noWrap/>
            <w:vAlign w:val="bottom"/>
            <w:hideMark/>
          </w:tcPr>
          <w:p w14:paraId="362B9DCD" w14:textId="32341A25"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single" w:sz="4" w:space="0" w:color="auto"/>
              <w:right w:val="single" w:sz="4" w:space="0" w:color="auto"/>
            </w:tcBorders>
            <w:noWrap/>
            <w:vAlign w:val="bottom"/>
            <w:hideMark/>
          </w:tcPr>
          <w:p w14:paraId="4251819D" w14:textId="3AE3C526"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PLDORD_PROFILE</w:t>
            </w:r>
          </w:p>
        </w:tc>
      </w:tr>
      <w:tr w:rsidR="00B97BC6" w14:paraId="08C10D29" w14:textId="77777777" w:rsidTr="00801BAC">
        <w:trPr>
          <w:trHeight w:val="609"/>
        </w:trPr>
        <w:tc>
          <w:tcPr>
            <w:tcW w:w="1158" w:type="dxa"/>
            <w:tcBorders>
              <w:top w:val="nil"/>
              <w:left w:val="single" w:sz="4" w:space="0" w:color="auto"/>
              <w:bottom w:val="nil"/>
              <w:right w:val="single" w:sz="4" w:space="0" w:color="auto"/>
            </w:tcBorders>
            <w:vAlign w:val="bottom"/>
            <w:hideMark/>
          </w:tcPr>
          <w:p w14:paraId="57E9AE30" w14:textId="0323DDCD" w:rsidR="00CD19CB" w:rsidRDefault="00CD19C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Production Version</w:t>
            </w:r>
          </w:p>
        </w:tc>
        <w:tc>
          <w:tcPr>
            <w:tcW w:w="1317" w:type="dxa"/>
            <w:tcBorders>
              <w:top w:val="nil"/>
              <w:left w:val="nil"/>
              <w:bottom w:val="nil"/>
              <w:right w:val="single" w:sz="4" w:space="0" w:color="auto"/>
            </w:tcBorders>
            <w:noWrap/>
            <w:vAlign w:val="center"/>
            <w:hideMark/>
          </w:tcPr>
          <w:p w14:paraId="3ACC4E9D" w14:textId="1CE6AA85"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VERID</w:t>
            </w:r>
          </w:p>
        </w:tc>
        <w:tc>
          <w:tcPr>
            <w:tcW w:w="1520" w:type="dxa"/>
            <w:tcBorders>
              <w:top w:val="nil"/>
              <w:left w:val="nil"/>
              <w:bottom w:val="nil"/>
              <w:right w:val="single" w:sz="4" w:space="0" w:color="auto"/>
            </w:tcBorders>
            <w:noWrap/>
            <w:vAlign w:val="bottom"/>
            <w:hideMark/>
          </w:tcPr>
          <w:p w14:paraId="4AF0BB72" w14:textId="78974F30" w:rsidR="00CD19CB" w:rsidRDefault="004C4ADB" w:rsidP="004C4ADB">
            <w:pPr>
              <w:overflowPunct/>
              <w:autoSpaceDE/>
              <w:adjustRightInd/>
              <w:spacing w:after="0"/>
              <w:rPr>
                <w:rFonts w:ascii="Calibri" w:hAnsi="Calibri" w:cs="Calibri"/>
                <w:color w:val="000000"/>
                <w:sz w:val="22"/>
                <w:szCs w:val="22"/>
                <w:lang w:val="en-IN" w:eastAsia="en-IN"/>
              </w:rPr>
            </w:pPr>
            <w:r>
              <w:rPr>
                <w:rFonts w:ascii="Calibri" w:hAnsi="Calibri" w:cs="Calibri"/>
                <w:color w:val="000000"/>
                <w:sz w:val="22"/>
                <w:szCs w:val="22"/>
                <w:lang w:val="en-IN" w:eastAsia="en-IN"/>
              </w:rPr>
              <w:t>NUM</w:t>
            </w:r>
            <w:r w:rsidR="00CD19CB">
              <w:rPr>
                <w:rFonts w:ascii="Calibri" w:hAnsi="Calibri" w:cs="Calibri"/>
                <w:color w:val="000000"/>
                <w:sz w:val="22"/>
                <w:szCs w:val="22"/>
                <w:lang w:val="en-IN" w:eastAsia="en-IN"/>
              </w:rPr>
              <w:t xml:space="preserve"> (</w:t>
            </w:r>
            <w:r>
              <w:rPr>
                <w:rFonts w:ascii="Calibri" w:hAnsi="Calibri" w:cs="Calibri"/>
                <w:color w:val="000000"/>
                <w:sz w:val="22"/>
                <w:szCs w:val="22"/>
                <w:lang w:val="en-IN" w:eastAsia="en-IN"/>
              </w:rPr>
              <w:t>2,0</w:t>
            </w:r>
            <w:r w:rsidR="00CD19CB">
              <w:rPr>
                <w:rFonts w:ascii="Calibri" w:hAnsi="Calibri" w:cs="Calibri"/>
                <w:color w:val="000000"/>
                <w:sz w:val="22"/>
                <w:szCs w:val="22"/>
                <w:lang w:val="en-IN" w:eastAsia="en-IN"/>
              </w:rPr>
              <w:t>)</w:t>
            </w:r>
          </w:p>
        </w:tc>
        <w:tc>
          <w:tcPr>
            <w:tcW w:w="2079" w:type="dxa"/>
            <w:tcBorders>
              <w:top w:val="nil"/>
              <w:left w:val="nil"/>
              <w:bottom w:val="nil"/>
              <w:right w:val="single" w:sz="4" w:space="0" w:color="auto"/>
            </w:tcBorders>
            <w:noWrap/>
            <w:vAlign w:val="center"/>
            <w:hideMark/>
          </w:tcPr>
          <w:p w14:paraId="1053D929" w14:textId="5CBFE759" w:rsidR="00CD19CB" w:rsidRDefault="00CD19CB">
            <w:pPr>
              <w:overflowPunct/>
              <w:autoSpaceDE/>
              <w:adjustRightInd/>
              <w:spacing w:after="0"/>
              <w:rPr>
                <w:rFonts w:ascii="Calibri" w:hAnsi="Calibri" w:cs="Calibri"/>
                <w:lang w:val="en-IN" w:eastAsia="en-IN"/>
              </w:rPr>
            </w:pPr>
            <w:r w:rsidRPr="00CD19CB">
              <w:rPr>
                <w:rFonts w:ascii="Calibri" w:hAnsi="Calibri" w:cs="Calibri"/>
                <w:lang w:val="en-IN" w:eastAsia="en-IN"/>
              </w:rPr>
              <w:t>PRODUCTIONVERSION</w:t>
            </w:r>
          </w:p>
        </w:tc>
        <w:tc>
          <w:tcPr>
            <w:tcW w:w="1966" w:type="dxa"/>
            <w:tcBorders>
              <w:top w:val="nil"/>
              <w:left w:val="nil"/>
              <w:bottom w:val="nil"/>
              <w:right w:val="single" w:sz="4" w:space="0" w:color="auto"/>
            </w:tcBorders>
            <w:noWrap/>
            <w:vAlign w:val="bottom"/>
            <w:hideMark/>
          </w:tcPr>
          <w:p w14:paraId="7BBEBE13" w14:textId="13DBD9AE"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HEADERDATA</w:t>
            </w:r>
          </w:p>
        </w:tc>
        <w:tc>
          <w:tcPr>
            <w:tcW w:w="1928" w:type="dxa"/>
            <w:tcBorders>
              <w:top w:val="nil"/>
              <w:left w:val="nil"/>
              <w:bottom w:val="nil"/>
              <w:right w:val="single" w:sz="4" w:space="0" w:color="auto"/>
            </w:tcBorders>
            <w:noWrap/>
            <w:vAlign w:val="bottom"/>
            <w:hideMark/>
          </w:tcPr>
          <w:p w14:paraId="5F8EEA58" w14:textId="30FF2A50" w:rsidR="00CD19CB" w:rsidRDefault="00B97BC6">
            <w:pPr>
              <w:overflowPunct/>
              <w:autoSpaceDE/>
              <w:adjustRightInd/>
              <w:spacing w:after="0"/>
              <w:rPr>
                <w:rFonts w:ascii="Calibri" w:hAnsi="Calibri" w:cs="Calibri"/>
                <w:color w:val="000000"/>
                <w:sz w:val="22"/>
                <w:szCs w:val="22"/>
                <w:lang w:val="en-IN" w:eastAsia="en-IN"/>
              </w:rPr>
            </w:pPr>
            <w:r w:rsidRPr="00B97BC6">
              <w:rPr>
                <w:rFonts w:ascii="Calibri" w:hAnsi="Calibri" w:cs="Calibri"/>
                <w:color w:val="000000"/>
                <w:sz w:val="22"/>
                <w:szCs w:val="22"/>
                <w:lang w:val="en-IN" w:eastAsia="en-IN"/>
              </w:rPr>
              <w:t>VERSION</w:t>
            </w:r>
          </w:p>
        </w:tc>
      </w:tr>
      <w:tr w:rsidR="004C4ADB" w14:paraId="1E0FB019" w14:textId="77777777" w:rsidTr="00801BAC">
        <w:trPr>
          <w:trHeight w:val="609"/>
        </w:trPr>
        <w:tc>
          <w:tcPr>
            <w:tcW w:w="1158" w:type="dxa"/>
            <w:tcBorders>
              <w:top w:val="nil"/>
              <w:left w:val="single" w:sz="4" w:space="0" w:color="auto"/>
              <w:bottom w:val="single" w:sz="4" w:space="0" w:color="auto"/>
              <w:right w:val="single" w:sz="4" w:space="0" w:color="auto"/>
            </w:tcBorders>
            <w:vAlign w:val="bottom"/>
          </w:tcPr>
          <w:p w14:paraId="1B812D1C" w14:textId="77777777" w:rsidR="004C4ADB" w:rsidRDefault="004C4ADB">
            <w:pPr>
              <w:overflowPunct/>
              <w:autoSpaceDE/>
              <w:adjustRightInd/>
              <w:spacing w:after="0"/>
              <w:rPr>
                <w:rFonts w:ascii="Calibri" w:hAnsi="Calibri" w:cs="Calibri"/>
                <w:color w:val="000000"/>
                <w:sz w:val="22"/>
                <w:szCs w:val="22"/>
                <w:lang w:val="en-IN" w:eastAsia="en-IN"/>
              </w:rPr>
            </w:pPr>
          </w:p>
        </w:tc>
        <w:tc>
          <w:tcPr>
            <w:tcW w:w="1317" w:type="dxa"/>
            <w:tcBorders>
              <w:top w:val="nil"/>
              <w:left w:val="nil"/>
              <w:bottom w:val="single" w:sz="4" w:space="0" w:color="auto"/>
              <w:right w:val="single" w:sz="4" w:space="0" w:color="auto"/>
            </w:tcBorders>
            <w:noWrap/>
            <w:vAlign w:val="center"/>
          </w:tcPr>
          <w:p w14:paraId="45AC598C" w14:textId="77777777" w:rsidR="004C4ADB" w:rsidRPr="00CD19CB" w:rsidRDefault="004C4ADB">
            <w:pPr>
              <w:overflowPunct/>
              <w:autoSpaceDE/>
              <w:adjustRightInd/>
              <w:spacing w:after="0"/>
              <w:rPr>
                <w:rFonts w:ascii="Calibri" w:hAnsi="Calibri" w:cs="Calibri"/>
                <w:lang w:val="en-IN" w:eastAsia="en-IN"/>
              </w:rPr>
            </w:pPr>
          </w:p>
        </w:tc>
        <w:tc>
          <w:tcPr>
            <w:tcW w:w="1520" w:type="dxa"/>
            <w:tcBorders>
              <w:top w:val="nil"/>
              <w:left w:val="nil"/>
              <w:bottom w:val="single" w:sz="4" w:space="0" w:color="auto"/>
              <w:right w:val="single" w:sz="4" w:space="0" w:color="auto"/>
            </w:tcBorders>
            <w:noWrap/>
            <w:vAlign w:val="bottom"/>
          </w:tcPr>
          <w:p w14:paraId="7FF4298C" w14:textId="77777777" w:rsidR="004C4ADB" w:rsidRDefault="004C4ADB" w:rsidP="004C4ADB">
            <w:pPr>
              <w:overflowPunct/>
              <w:autoSpaceDE/>
              <w:adjustRightInd/>
              <w:spacing w:after="0"/>
              <w:rPr>
                <w:rFonts w:ascii="Calibri" w:hAnsi="Calibri" w:cs="Calibri"/>
                <w:color w:val="000000"/>
                <w:sz w:val="22"/>
                <w:szCs w:val="22"/>
                <w:lang w:val="en-IN" w:eastAsia="en-IN"/>
              </w:rPr>
            </w:pPr>
          </w:p>
        </w:tc>
        <w:tc>
          <w:tcPr>
            <w:tcW w:w="2079" w:type="dxa"/>
            <w:tcBorders>
              <w:top w:val="nil"/>
              <w:left w:val="nil"/>
              <w:bottom w:val="single" w:sz="4" w:space="0" w:color="auto"/>
              <w:right w:val="single" w:sz="4" w:space="0" w:color="auto"/>
            </w:tcBorders>
            <w:noWrap/>
            <w:vAlign w:val="center"/>
          </w:tcPr>
          <w:p w14:paraId="54EAC9F5" w14:textId="77777777" w:rsidR="004C4ADB" w:rsidRPr="00CD19CB" w:rsidRDefault="004C4ADB">
            <w:pPr>
              <w:overflowPunct/>
              <w:autoSpaceDE/>
              <w:adjustRightInd/>
              <w:spacing w:after="0"/>
              <w:rPr>
                <w:rFonts w:ascii="Calibri" w:hAnsi="Calibri" w:cs="Calibri"/>
                <w:lang w:val="en-IN" w:eastAsia="en-IN"/>
              </w:rPr>
            </w:pPr>
          </w:p>
        </w:tc>
        <w:tc>
          <w:tcPr>
            <w:tcW w:w="1966" w:type="dxa"/>
            <w:tcBorders>
              <w:top w:val="nil"/>
              <w:left w:val="nil"/>
              <w:bottom w:val="single" w:sz="4" w:space="0" w:color="auto"/>
              <w:right w:val="single" w:sz="4" w:space="0" w:color="auto"/>
            </w:tcBorders>
            <w:noWrap/>
            <w:vAlign w:val="bottom"/>
          </w:tcPr>
          <w:p w14:paraId="4E529DA3" w14:textId="77777777" w:rsidR="004C4ADB" w:rsidRDefault="004C4ADB">
            <w:pPr>
              <w:overflowPunct/>
              <w:autoSpaceDE/>
              <w:adjustRightInd/>
              <w:spacing w:after="0"/>
              <w:rPr>
                <w:rFonts w:ascii="Calibri" w:hAnsi="Calibri" w:cs="Calibri"/>
                <w:color w:val="000000"/>
                <w:sz w:val="22"/>
                <w:szCs w:val="22"/>
                <w:lang w:val="en-IN" w:eastAsia="en-IN"/>
              </w:rPr>
            </w:pPr>
          </w:p>
        </w:tc>
        <w:tc>
          <w:tcPr>
            <w:tcW w:w="1928" w:type="dxa"/>
            <w:tcBorders>
              <w:top w:val="nil"/>
              <w:left w:val="nil"/>
              <w:bottom w:val="single" w:sz="4" w:space="0" w:color="auto"/>
              <w:right w:val="single" w:sz="4" w:space="0" w:color="auto"/>
            </w:tcBorders>
            <w:noWrap/>
            <w:vAlign w:val="bottom"/>
          </w:tcPr>
          <w:p w14:paraId="527643B1" w14:textId="77777777" w:rsidR="004C4ADB" w:rsidRDefault="004C4ADB">
            <w:pPr>
              <w:overflowPunct/>
              <w:autoSpaceDE/>
              <w:adjustRightInd/>
              <w:spacing w:after="0"/>
              <w:rPr>
                <w:rFonts w:ascii="Calibri" w:hAnsi="Calibri" w:cs="Calibri"/>
                <w:color w:val="000000"/>
                <w:sz w:val="22"/>
                <w:szCs w:val="22"/>
                <w:lang w:val="en-IN" w:eastAsia="en-IN"/>
              </w:rPr>
            </w:pPr>
          </w:p>
        </w:tc>
      </w:tr>
    </w:tbl>
    <w:p w14:paraId="13C8C294" w14:textId="28C26DD6" w:rsidR="005614BF" w:rsidRPr="005614BF" w:rsidRDefault="005614BF" w:rsidP="006B417C">
      <w:pPr>
        <w:overflowPunct/>
        <w:autoSpaceDE/>
        <w:autoSpaceDN/>
        <w:adjustRightInd/>
        <w:spacing w:after="160" w:line="259" w:lineRule="auto"/>
        <w:textAlignment w:val="auto"/>
        <w:rPr>
          <w:rFonts w:cstheme="minorHAnsi"/>
          <w:b/>
        </w:rPr>
      </w:pPr>
      <w:r w:rsidRPr="005614BF">
        <w:rPr>
          <w:rFonts w:cstheme="minorHAnsi"/>
          <w:b/>
          <w:highlight w:val="yellow"/>
        </w:rPr>
        <w:lastRenderedPageBreak/>
        <w:t>Program: Z1PP008REP_JDA</w:t>
      </w:r>
      <w:r>
        <w:rPr>
          <w:rFonts w:cstheme="minorHAnsi"/>
          <w:b/>
          <w:highlight w:val="yellow"/>
        </w:rPr>
        <w:t xml:space="preserve"> (Weekly Program)</w:t>
      </w:r>
      <w:r w:rsidRPr="005614BF">
        <w:rPr>
          <w:rFonts w:cstheme="minorHAnsi"/>
          <w:b/>
          <w:highlight w:val="yellow"/>
        </w:rPr>
        <w:t xml:space="preserve"> and Z1PP009REP_JDA (Error Upload Program)</w:t>
      </w:r>
    </w:p>
    <w:p w14:paraId="3BC24AD7" w14:textId="77777777" w:rsidR="006B417C" w:rsidRPr="00733AF4" w:rsidRDefault="006B417C" w:rsidP="006B417C">
      <w:pPr>
        <w:overflowPunct/>
        <w:autoSpaceDE/>
        <w:autoSpaceDN/>
        <w:adjustRightInd/>
        <w:spacing w:after="160" w:line="259" w:lineRule="auto"/>
        <w:textAlignment w:val="auto"/>
        <w:rPr>
          <w:rFonts w:cstheme="minorHAnsi"/>
          <w:b/>
          <w:u w:val="single"/>
        </w:rPr>
      </w:pPr>
      <w:r w:rsidRPr="00733AF4">
        <w:rPr>
          <w:rFonts w:cstheme="minorHAnsi"/>
          <w:b/>
          <w:u w:val="single"/>
        </w:rPr>
        <w:t>Logic:</w:t>
      </w:r>
    </w:p>
    <w:p w14:paraId="27BDF8D1" w14:textId="6F1464C7" w:rsidR="006B417C" w:rsidRDefault="006B417C" w:rsidP="006B417C">
      <w:pPr>
        <w:overflowPunct/>
        <w:autoSpaceDE/>
        <w:autoSpaceDN/>
        <w:adjustRightInd/>
        <w:spacing w:after="160" w:line="259" w:lineRule="auto"/>
        <w:textAlignment w:val="auto"/>
        <w:rPr>
          <w:rFonts w:cstheme="minorHAnsi"/>
        </w:rPr>
      </w:pPr>
      <w:r w:rsidRPr="00733AF4">
        <w:rPr>
          <w:rFonts w:cstheme="minorHAnsi"/>
          <w:b/>
          <w:u w:val="single"/>
        </w:rPr>
        <w:t xml:space="preserve">Step </w:t>
      </w:r>
      <w:proofErr w:type="gramStart"/>
      <w:r w:rsidRPr="00733AF4">
        <w:rPr>
          <w:rFonts w:cstheme="minorHAnsi"/>
          <w:b/>
          <w:u w:val="single"/>
        </w:rPr>
        <w:t>1</w:t>
      </w:r>
      <w:r w:rsidRPr="00733AF4">
        <w:rPr>
          <w:rFonts w:cstheme="minorHAnsi"/>
          <w:b/>
        </w:rPr>
        <w:t xml:space="preserve"> :</w:t>
      </w:r>
      <w:proofErr w:type="gramEnd"/>
      <w:r>
        <w:rPr>
          <w:rFonts w:cstheme="minorHAnsi"/>
        </w:rPr>
        <w:t xml:space="preserve"> Identify the Data whether it’s constraint demand (LA) or unconstraint demand (LB)</w:t>
      </w:r>
      <w:r w:rsidR="00AB7146">
        <w:rPr>
          <w:rFonts w:cstheme="minorHAnsi"/>
        </w:rPr>
        <w:t xml:space="preserve"> or Both (LA and LB) by checking ORDER_TYPE</w:t>
      </w:r>
    </w:p>
    <w:p w14:paraId="3DFF342E" w14:textId="77777777" w:rsidR="006B417C" w:rsidRPr="00733AF4" w:rsidRDefault="006B417C" w:rsidP="006B417C">
      <w:pPr>
        <w:overflowPunct/>
        <w:autoSpaceDE/>
        <w:autoSpaceDN/>
        <w:adjustRightInd/>
        <w:spacing w:after="160" w:line="259" w:lineRule="auto"/>
        <w:textAlignment w:val="auto"/>
        <w:rPr>
          <w:rFonts w:cstheme="minorHAnsi"/>
          <w:b/>
        </w:rPr>
      </w:pPr>
      <w:r w:rsidRPr="00733AF4">
        <w:rPr>
          <w:rFonts w:cstheme="minorHAnsi"/>
          <w:b/>
          <w:highlight w:val="yellow"/>
        </w:rPr>
        <w:t>Logic for Constraint Demand (LA):</w:t>
      </w:r>
    </w:p>
    <w:p w14:paraId="0281A2C7" w14:textId="7B807F08" w:rsidR="006B417C" w:rsidRDefault="006B417C" w:rsidP="006B417C">
      <w:pPr>
        <w:overflowPunct/>
        <w:autoSpaceDE/>
        <w:autoSpaceDN/>
        <w:adjustRightInd/>
        <w:spacing w:after="160" w:line="259" w:lineRule="auto"/>
        <w:textAlignment w:val="auto"/>
        <w:rPr>
          <w:rFonts w:cstheme="minorHAnsi"/>
        </w:rPr>
      </w:pPr>
      <w:r w:rsidRPr="00733AF4">
        <w:rPr>
          <w:rFonts w:cstheme="minorHAnsi"/>
          <w:b/>
        </w:rPr>
        <w:t xml:space="preserve">Step 2: </w:t>
      </w:r>
      <w:r>
        <w:rPr>
          <w:rFonts w:cstheme="minorHAnsi"/>
          <w:b/>
        </w:rPr>
        <w:t xml:space="preserve"> </w:t>
      </w:r>
      <w:r w:rsidRPr="00C94C54">
        <w:rPr>
          <w:rFonts w:cstheme="minorHAnsi"/>
        </w:rPr>
        <w:t>Pass input Plants (WERKS) to PLAF Plants (PLWRK), Order Type (PAART) as L</w:t>
      </w:r>
      <w:r w:rsidR="006A31DC">
        <w:rPr>
          <w:rFonts w:cstheme="minorHAnsi"/>
        </w:rPr>
        <w:t>A, Order start (PSTTR) is executi</w:t>
      </w:r>
      <w:r w:rsidR="00AC07C3">
        <w:rPr>
          <w:rFonts w:cstheme="minorHAnsi"/>
        </w:rPr>
        <w:t>on date to till 4</w:t>
      </w:r>
      <w:r w:rsidR="003C2A6E">
        <w:rPr>
          <w:rFonts w:cstheme="minorHAnsi"/>
        </w:rPr>
        <w:t xml:space="preserve"> Months</w:t>
      </w:r>
    </w:p>
    <w:p w14:paraId="49CF97F7" w14:textId="77777777" w:rsidR="006B417C" w:rsidRPr="00C94C54" w:rsidRDefault="006B417C" w:rsidP="006B417C">
      <w:pPr>
        <w:rPr>
          <w:rFonts w:cs="Arial"/>
          <w:color w:val="444444"/>
          <w:sz w:val="21"/>
          <w:szCs w:val="21"/>
          <w:shd w:val="clear" w:color="auto" w:fill="FFFFFF"/>
        </w:rPr>
      </w:pPr>
      <w:r w:rsidRPr="00C94C54">
        <w:t>Collect all Planned Orders (PLNUM)</w:t>
      </w:r>
    </w:p>
    <w:p w14:paraId="3C05BD37" w14:textId="3D7EC017" w:rsidR="006B417C" w:rsidRDefault="006B417C" w:rsidP="006B417C">
      <w:pPr>
        <w:rPr>
          <w:rFonts w:cs="Arial"/>
          <w:color w:val="444444"/>
          <w:sz w:val="21"/>
          <w:szCs w:val="21"/>
          <w:shd w:val="clear" w:color="auto" w:fill="FFFFFF"/>
        </w:rPr>
      </w:pPr>
      <w:r w:rsidRPr="00C94C54">
        <w:rPr>
          <w:rFonts w:cstheme="minorHAnsi"/>
          <w:b/>
        </w:rPr>
        <w:t xml:space="preserve">Step 3: </w:t>
      </w:r>
      <w:r w:rsidRPr="00C94C54">
        <w:t xml:space="preserve">Collect all Planned Orders (PLNUM) </w:t>
      </w:r>
      <w:r w:rsidR="003D21AC">
        <w:t>from PLAF</w:t>
      </w:r>
      <w:r>
        <w:t xml:space="preserve"> </w:t>
      </w:r>
      <w:r w:rsidRPr="00C94C54">
        <w:t xml:space="preserve">and pass it to </w:t>
      </w:r>
      <w:r w:rsidRPr="00C94C54">
        <w:rPr>
          <w:rFonts w:cs="Arial"/>
          <w:color w:val="444444"/>
          <w:sz w:val="21"/>
          <w:szCs w:val="21"/>
          <w:shd w:val="clear" w:color="auto" w:fill="FFFFFF"/>
        </w:rPr>
        <w:t>BAPI_PLANNEDORDER_DELETE to delete.</w:t>
      </w:r>
    </w:p>
    <w:p w14:paraId="4338C2B1" w14:textId="715D3CB0" w:rsidR="006B417C" w:rsidRDefault="006B417C" w:rsidP="006B417C">
      <w:pPr>
        <w:rPr>
          <w:rFonts w:cs="Arial"/>
          <w:color w:val="444444"/>
          <w:sz w:val="21"/>
          <w:szCs w:val="21"/>
          <w:shd w:val="clear" w:color="auto" w:fill="FFFFFF"/>
        </w:rPr>
      </w:pPr>
      <w:r w:rsidRPr="00C94C54">
        <w:rPr>
          <w:rFonts w:cs="Arial"/>
          <w:b/>
          <w:color w:val="444444"/>
          <w:sz w:val="21"/>
          <w:szCs w:val="21"/>
          <w:shd w:val="clear" w:color="auto" w:fill="FFFFFF"/>
        </w:rPr>
        <w:t xml:space="preserve">Step 4: </w:t>
      </w:r>
      <w:r>
        <w:rPr>
          <w:rFonts w:cs="Arial"/>
          <w:color w:val="444444"/>
          <w:sz w:val="21"/>
          <w:szCs w:val="21"/>
          <w:shd w:val="clear" w:color="auto" w:fill="FFFFFF"/>
        </w:rPr>
        <w:t xml:space="preserve">Compare </w:t>
      </w:r>
      <w:r w:rsidRPr="00C94C54">
        <w:rPr>
          <w:rFonts w:cs="Arial"/>
          <w:color w:val="444444"/>
          <w:sz w:val="21"/>
          <w:szCs w:val="21"/>
          <w:shd w:val="clear" w:color="auto" w:fill="FFFFFF"/>
        </w:rPr>
        <w:t>the demand which we recei</w:t>
      </w:r>
      <w:r>
        <w:rPr>
          <w:rFonts w:cs="Arial"/>
          <w:color w:val="444444"/>
          <w:sz w:val="21"/>
          <w:szCs w:val="21"/>
          <w:shd w:val="clear" w:color="auto" w:fill="FFFFFF"/>
        </w:rPr>
        <w:t>ved from JDA with</w:t>
      </w:r>
      <w:r w:rsidRPr="00C94C54">
        <w:rPr>
          <w:rFonts w:cs="Arial"/>
          <w:color w:val="444444"/>
          <w:sz w:val="21"/>
          <w:szCs w:val="21"/>
          <w:shd w:val="clear" w:color="auto" w:fill="FFFFFF"/>
        </w:rPr>
        <w:t xml:space="preserve"> input plants (WERKS) and if any wrong plants in in</w:t>
      </w:r>
      <w:r w:rsidR="006A31DC">
        <w:rPr>
          <w:rFonts w:cs="Arial"/>
          <w:color w:val="444444"/>
          <w:sz w:val="21"/>
          <w:szCs w:val="21"/>
          <w:shd w:val="clear" w:color="auto" w:fill="FFFFFF"/>
        </w:rPr>
        <w:t>p</w:t>
      </w:r>
      <w:r w:rsidRPr="00C94C54">
        <w:rPr>
          <w:rFonts w:cs="Arial"/>
          <w:color w:val="444444"/>
          <w:sz w:val="21"/>
          <w:szCs w:val="21"/>
          <w:shd w:val="clear" w:color="auto" w:fill="FFFFFF"/>
        </w:rPr>
        <w:t>ut file then display those records under error section.</w:t>
      </w:r>
    </w:p>
    <w:p w14:paraId="09C4973A" w14:textId="3A0CCBCD" w:rsidR="006A31DC" w:rsidRDefault="006B417C" w:rsidP="006B417C">
      <w:pPr>
        <w:rPr>
          <w:rFonts w:cs="Arial"/>
          <w:color w:val="444444"/>
          <w:sz w:val="21"/>
          <w:szCs w:val="21"/>
          <w:shd w:val="clear" w:color="auto" w:fill="FFFFFF"/>
        </w:rPr>
      </w:pPr>
      <w:r>
        <w:rPr>
          <w:rFonts w:cs="Arial"/>
          <w:color w:val="444444"/>
          <w:sz w:val="21"/>
          <w:szCs w:val="21"/>
          <w:shd w:val="clear" w:color="auto" w:fill="FFFFFF"/>
        </w:rPr>
        <w:t>and next pass materials from upload file to table MARA Material (MATNR) with input Material Type (MTART) and Deletion Flag (</w:t>
      </w:r>
      <w:r w:rsidRPr="008D1920">
        <w:rPr>
          <w:rFonts w:cs="Arial"/>
          <w:color w:val="444444"/>
          <w:sz w:val="21"/>
          <w:szCs w:val="21"/>
          <w:shd w:val="clear" w:color="auto" w:fill="FFFFFF"/>
        </w:rPr>
        <w:t>LVORM</w:t>
      </w:r>
      <w:r>
        <w:rPr>
          <w:rFonts w:cs="Arial"/>
          <w:color w:val="444444"/>
          <w:sz w:val="21"/>
          <w:szCs w:val="21"/>
          <w:shd w:val="clear" w:color="auto" w:fill="FFFFFF"/>
        </w:rPr>
        <w:t xml:space="preserve">)is equal to space and </w:t>
      </w:r>
      <w:r w:rsidRPr="00C94C54">
        <w:rPr>
          <w:rFonts w:cs="Arial"/>
          <w:color w:val="444444"/>
          <w:sz w:val="21"/>
          <w:szCs w:val="21"/>
          <w:shd w:val="clear" w:color="auto" w:fill="FFFFFF"/>
        </w:rPr>
        <w:t xml:space="preserve">if any wrong </w:t>
      </w:r>
      <w:r>
        <w:rPr>
          <w:rFonts w:cs="Arial"/>
          <w:color w:val="444444"/>
          <w:sz w:val="21"/>
          <w:szCs w:val="21"/>
          <w:shd w:val="clear" w:color="auto" w:fill="FFFFFF"/>
        </w:rPr>
        <w:t>materials</w:t>
      </w:r>
      <w:r w:rsidRPr="00C94C54">
        <w:rPr>
          <w:rFonts w:cs="Arial"/>
          <w:color w:val="444444"/>
          <w:sz w:val="21"/>
          <w:szCs w:val="21"/>
          <w:shd w:val="clear" w:color="auto" w:fill="FFFFFF"/>
        </w:rPr>
        <w:t xml:space="preserve"> in in</w:t>
      </w:r>
      <w:r w:rsidR="006A31DC">
        <w:rPr>
          <w:rFonts w:cs="Arial"/>
          <w:color w:val="444444"/>
          <w:sz w:val="21"/>
          <w:szCs w:val="21"/>
          <w:shd w:val="clear" w:color="auto" w:fill="FFFFFF"/>
        </w:rPr>
        <w:t>p</w:t>
      </w:r>
      <w:r w:rsidRPr="00C94C54">
        <w:rPr>
          <w:rFonts w:cs="Arial"/>
          <w:color w:val="444444"/>
          <w:sz w:val="21"/>
          <w:szCs w:val="21"/>
          <w:shd w:val="clear" w:color="auto" w:fill="FFFFFF"/>
        </w:rPr>
        <w:t xml:space="preserve">ut </w:t>
      </w:r>
      <w:proofErr w:type="gramStart"/>
      <w:r w:rsidRPr="00C94C54">
        <w:rPr>
          <w:rFonts w:cs="Arial"/>
          <w:color w:val="444444"/>
          <w:sz w:val="21"/>
          <w:szCs w:val="21"/>
          <w:shd w:val="clear" w:color="auto" w:fill="FFFFFF"/>
        </w:rPr>
        <w:t>file</w:t>
      </w:r>
      <w:proofErr w:type="gramEnd"/>
      <w:r w:rsidRPr="00C94C54">
        <w:rPr>
          <w:rFonts w:cs="Arial"/>
          <w:color w:val="444444"/>
          <w:sz w:val="21"/>
          <w:szCs w:val="21"/>
          <w:shd w:val="clear" w:color="auto" w:fill="FFFFFF"/>
        </w:rPr>
        <w:t xml:space="preserve"> then display those records under error section.</w:t>
      </w:r>
    </w:p>
    <w:p w14:paraId="1476E4EC" w14:textId="223800CD" w:rsidR="006B417C" w:rsidRPr="00AD26B6" w:rsidRDefault="006B417C" w:rsidP="006B417C">
      <w:pPr>
        <w:rPr>
          <w:rFonts w:cs="Arial"/>
          <w:color w:val="444444"/>
          <w:sz w:val="21"/>
          <w:szCs w:val="21"/>
          <w:shd w:val="clear" w:color="auto" w:fill="FFFFFF"/>
        </w:rPr>
      </w:pPr>
      <w:r>
        <w:rPr>
          <w:rFonts w:cs="Arial"/>
          <w:color w:val="444444"/>
          <w:sz w:val="21"/>
          <w:szCs w:val="21"/>
          <w:shd w:val="clear" w:color="auto" w:fill="FFFFFF"/>
        </w:rPr>
        <w:t xml:space="preserve">And upload remaining data </w:t>
      </w:r>
      <w:r w:rsidRPr="00C94C54">
        <w:rPr>
          <w:rFonts w:cs="Arial"/>
          <w:color w:val="444444"/>
          <w:sz w:val="21"/>
          <w:szCs w:val="21"/>
          <w:shd w:val="clear" w:color="auto" w:fill="FFFFFF"/>
        </w:rPr>
        <w:t xml:space="preserve">using </w:t>
      </w:r>
      <w:proofErr w:type="gramStart"/>
      <w:r w:rsidRPr="00C94C54">
        <w:rPr>
          <w:rFonts w:cs="Arial"/>
          <w:color w:val="444444"/>
          <w:sz w:val="21"/>
          <w:szCs w:val="21"/>
          <w:shd w:val="clear" w:color="auto" w:fill="FFFFFF"/>
        </w:rPr>
        <w:t xml:space="preserve">BAPI  </w:t>
      </w:r>
      <w:r w:rsidR="00B97BC6" w:rsidRPr="00B97BC6">
        <w:t>BAPI</w:t>
      </w:r>
      <w:proofErr w:type="gramEnd"/>
      <w:r w:rsidR="00B97BC6" w:rsidRPr="00B97BC6">
        <w:t>_PLANNEDORDER_CREATE</w:t>
      </w:r>
      <w:r w:rsidR="00B97BC6">
        <w:t xml:space="preserve"> </w:t>
      </w:r>
      <w:r w:rsidRPr="00C94C54">
        <w:rPr>
          <w:rFonts w:cs="Arial"/>
          <w:color w:val="444444"/>
          <w:sz w:val="21"/>
          <w:szCs w:val="21"/>
          <w:shd w:val="clear" w:color="auto" w:fill="FFFFFF"/>
        </w:rPr>
        <w:t xml:space="preserve">and </w:t>
      </w:r>
      <w:r w:rsidR="006A31DC">
        <w:rPr>
          <w:rFonts w:cs="Arial"/>
          <w:color w:val="444444"/>
          <w:sz w:val="21"/>
          <w:szCs w:val="21"/>
          <w:shd w:val="clear" w:color="auto" w:fill="FFFFFF"/>
        </w:rPr>
        <w:t>display errors if any.</w:t>
      </w:r>
    </w:p>
    <w:p w14:paraId="6ECE60BA" w14:textId="7E61A0AD" w:rsidR="00431FAB" w:rsidRPr="00380F0C" w:rsidRDefault="00431FAB" w:rsidP="00431FAB">
      <w:pPr>
        <w:overflowPunct/>
        <w:autoSpaceDE/>
        <w:autoSpaceDN/>
        <w:adjustRightInd/>
        <w:spacing w:after="160" w:line="259" w:lineRule="auto"/>
        <w:textAlignment w:val="auto"/>
        <w:rPr>
          <w:rFonts w:cstheme="minorHAnsi"/>
        </w:rPr>
      </w:pPr>
      <w:r w:rsidRPr="00380F0C">
        <w:rPr>
          <w:rFonts w:cstheme="minorHAnsi"/>
        </w:rPr>
        <w:t xml:space="preserve">And for </w:t>
      </w:r>
      <w:r>
        <w:rPr>
          <w:rFonts w:cstheme="minorHAnsi"/>
        </w:rPr>
        <w:t xml:space="preserve">constraint </w:t>
      </w:r>
      <w:r w:rsidRPr="00380F0C">
        <w:rPr>
          <w:rFonts w:cstheme="minorHAnsi"/>
        </w:rPr>
        <w:t xml:space="preserve">demand </w:t>
      </w:r>
      <w:r>
        <w:rPr>
          <w:rFonts w:cstheme="minorHAnsi"/>
        </w:rPr>
        <w:t>remove the</w:t>
      </w:r>
      <w:r w:rsidRPr="00380F0C">
        <w:rPr>
          <w:rFonts w:cstheme="minorHAnsi"/>
        </w:rPr>
        <w:t xml:space="preserve"> firming indicator t</w:t>
      </w:r>
      <w:r>
        <w:rPr>
          <w:rFonts w:cstheme="minorHAnsi"/>
        </w:rPr>
        <w:t>hrough BAPI.</w:t>
      </w:r>
    </w:p>
    <w:p w14:paraId="15C60BDD" w14:textId="77777777" w:rsidR="006B417C" w:rsidRDefault="006B417C" w:rsidP="006B417C">
      <w:pPr>
        <w:overflowPunct/>
        <w:autoSpaceDE/>
        <w:autoSpaceDN/>
        <w:adjustRightInd/>
        <w:spacing w:after="160" w:line="259" w:lineRule="auto"/>
        <w:textAlignment w:val="auto"/>
        <w:rPr>
          <w:rFonts w:cstheme="minorHAnsi"/>
        </w:rPr>
      </w:pPr>
      <w:r>
        <w:rPr>
          <w:rFonts w:cstheme="minorHAnsi"/>
        </w:rPr>
        <w:t>Upload file will be for constraint as below:</w:t>
      </w:r>
    </w:p>
    <w:p w14:paraId="475E8122" w14:textId="143FFBF7" w:rsidR="006B417C" w:rsidRPr="00AD26B6" w:rsidRDefault="00BA1755" w:rsidP="006B417C">
      <w:pPr>
        <w:overflowPunct/>
        <w:autoSpaceDE/>
        <w:autoSpaceDN/>
        <w:adjustRightInd/>
        <w:spacing w:after="160" w:line="259" w:lineRule="auto"/>
        <w:textAlignment w:val="auto"/>
        <w:rPr>
          <w:rFonts w:cstheme="minorHAnsi"/>
        </w:rPr>
      </w:pPr>
      <w:r>
        <w:rPr>
          <w:noProof/>
        </w:rPr>
        <w:drawing>
          <wp:inline distT="0" distB="0" distL="0" distR="0" wp14:anchorId="75B1E8FA" wp14:editId="06D61D84">
            <wp:extent cx="6153150" cy="415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3150" cy="415290"/>
                    </a:xfrm>
                    <a:prstGeom prst="rect">
                      <a:avLst/>
                    </a:prstGeom>
                  </pic:spPr>
                </pic:pic>
              </a:graphicData>
            </a:graphic>
          </wp:inline>
        </w:drawing>
      </w:r>
    </w:p>
    <w:p w14:paraId="0F8CDB68" w14:textId="3FDC8A03" w:rsidR="006B417C" w:rsidRDefault="00CD223E" w:rsidP="006B417C">
      <w:pPr>
        <w:overflowPunct/>
        <w:autoSpaceDE/>
        <w:autoSpaceDN/>
        <w:adjustRightInd/>
        <w:spacing w:after="160" w:line="259" w:lineRule="auto"/>
        <w:textAlignment w:val="auto"/>
        <w:rPr>
          <w:rFonts w:cstheme="minorHAnsi"/>
          <w:b/>
        </w:rPr>
      </w:pPr>
      <w:r w:rsidRPr="00234334">
        <w:rPr>
          <w:rFonts w:cstheme="minorHAnsi"/>
          <w:b/>
        </w:rPr>
        <w:object w:dxaOrig="1508" w:dyaOrig="984" w14:anchorId="7CC15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5pt" o:ole="">
            <v:imagedata r:id="rId16" o:title=""/>
          </v:shape>
          <o:OLEObject Type="Embed" ProgID="Excel.Sheet.12" ShapeID="_x0000_i1025" DrawAspect="Icon" ObjectID="_1755526290" r:id="rId17"/>
        </w:object>
      </w:r>
    </w:p>
    <w:p w14:paraId="7D852CFC" w14:textId="77777777" w:rsidR="00CE7F2C" w:rsidRDefault="00CE7F2C" w:rsidP="006B417C">
      <w:pPr>
        <w:overflowPunct/>
        <w:autoSpaceDE/>
        <w:autoSpaceDN/>
        <w:adjustRightInd/>
        <w:spacing w:after="160" w:line="259" w:lineRule="auto"/>
        <w:textAlignment w:val="auto"/>
        <w:rPr>
          <w:rFonts w:cstheme="minorHAnsi"/>
          <w:b/>
          <w:highlight w:val="yellow"/>
        </w:rPr>
      </w:pPr>
    </w:p>
    <w:p w14:paraId="42015E63" w14:textId="77777777" w:rsidR="003C2A6E" w:rsidRDefault="003C2A6E" w:rsidP="006B417C">
      <w:pPr>
        <w:overflowPunct/>
        <w:autoSpaceDE/>
        <w:autoSpaceDN/>
        <w:adjustRightInd/>
        <w:spacing w:after="160" w:line="259" w:lineRule="auto"/>
        <w:textAlignment w:val="auto"/>
        <w:rPr>
          <w:rFonts w:cstheme="minorHAnsi"/>
          <w:b/>
          <w:highlight w:val="yellow"/>
        </w:rPr>
      </w:pPr>
    </w:p>
    <w:p w14:paraId="0B9656B6" w14:textId="77777777" w:rsidR="00AC07C3" w:rsidRDefault="00AC07C3" w:rsidP="006B417C">
      <w:pPr>
        <w:overflowPunct/>
        <w:autoSpaceDE/>
        <w:autoSpaceDN/>
        <w:adjustRightInd/>
        <w:spacing w:after="160" w:line="259" w:lineRule="auto"/>
        <w:textAlignment w:val="auto"/>
        <w:rPr>
          <w:rFonts w:cstheme="minorHAnsi"/>
          <w:b/>
          <w:highlight w:val="yellow"/>
        </w:rPr>
      </w:pPr>
    </w:p>
    <w:p w14:paraId="218940E3" w14:textId="77777777" w:rsidR="00AC07C3" w:rsidRDefault="00AC07C3" w:rsidP="006B417C">
      <w:pPr>
        <w:overflowPunct/>
        <w:autoSpaceDE/>
        <w:autoSpaceDN/>
        <w:adjustRightInd/>
        <w:spacing w:after="160" w:line="259" w:lineRule="auto"/>
        <w:textAlignment w:val="auto"/>
        <w:rPr>
          <w:rFonts w:cstheme="minorHAnsi"/>
          <w:b/>
          <w:highlight w:val="yellow"/>
        </w:rPr>
      </w:pPr>
    </w:p>
    <w:p w14:paraId="298B03DB" w14:textId="77777777" w:rsidR="00AC07C3" w:rsidRDefault="00AC07C3" w:rsidP="006B417C">
      <w:pPr>
        <w:overflowPunct/>
        <w:autoSpaceDE/>
        <w:autoSpaceDN/>
        <w:adjustRightInd/>
        <w:spacing w:after="160" w:line="259" w:lineRule="auto"/>
        <w:textAlignment w:val="auto"/>
        <w:rPr>
          <w:rFonts w:cstheme="minorHAnsi"/>
          <w:b/>
          <w:highlight w:val="yellow"/>
        </w:rPr>
      </w:pPr>
    </w:p>
    <w:p w14:paraId="551FB5A9" w14:textId="77777777" w:rsidR="00AC07C3" w:rsidRDefault="00AC07C3" w:rsidP="006B417C">
      <w:pPr>
        <w:overflowPunct/>
        <w:autoSpaceDE/>
        <w:autoSpaceDN/>
        <w:adjustRightInd/>
        <w:spacing w:after="160" w:line="259" w:lineRule="auto"/>
        <w:textAlignment w:val="auto"/>
        <w:rPr>
          <w:rFonts w:cstheme="minorHAnsi"/>
          <w:b/>
          <w:highlight w:val="yellow"/>
        </w:rPr>
      </w:pPr>
    </w:p>
    <w:p w14:paraId="3C88EAB6" w14:textId="77777777" w:rsidR="00AC07C3" w:rsidRDefault="00AC07C3" w:rsidP="006B417C">
      <w:pPr>
        <w:overflowPunct/>
        <w:autoSpaceDE/>
        <w:autoSpaceDN/>
        <w:adjustRightInd/>
        <w:spacing w:after="160" w:line="259" w:lineRule="auto"/>
        <w:textAlignment w:val="auto"/>
        <w:rPr>
          <w:rFonts w:cstheme="minorHAnsi"/>
          <w:b/>
          <w:highlight w:val="yellow"/>
        </w:rPr>
      </w:pPr>
    </w:p>
    <w:p w14:paraId="498EDB6C" w14:textId="77777777" w:rsidR="003C2A6E" w:rsidRDefault="003C2A6E" w:rsidP="006B417C">
      <w:pPr>
        <w:overflowPunct/>
        <w:autoSpaceDE/>
        <w:autoSpaceDN/>
        <w:adjustRightInd/>
        <w:spacing w:after="160" w:line="259" w:lineRule="auto"/>
        <w:textAlignment w:val="auto"/>
        <w:rPr>
          <w:rFonts w:cstheme="minorHAnsi"/>
          <w:b/>
          <w:highlight w:val="yellow"/>
        </w:rPr>
      </w:pPr>
    </w:p>
    <w:p w14:paraId="025DF647" w14:textId="77777777" w:rsidR="00431FAB" w:rsidRDefault="00431FAB" w:rsidP="006B417C">
      <w:pPr>
        <w:overflowPunct/>
        <w:autoSpaceDE/>
        <w:autoSpaceDN/>
        <w:adjustRightInd/>
        <w:spacing w:after="160" w:line="259" w:lineRule="auto"/>
        <w:textAlignment w:val="auto"/>
        <w:rPr>
          <w:rFonts w:cstheme="minorHAnsi"/>
          <w:b/>
          <w:highlight w:val="yellow"/>
        </w:rPr>
      </w:pPr>
    </w:p>
    <w:p w14:paraId="4DE25E73" w14:textId="77777777" w:rsidR="006B417C" w:rsidRPr="00AC07C3" w:rsidRDefault="006B417C" w:rsidP="006B417C">
      <w:pPr>
        <w:overflowPunct/>
        <w:autoSpaceDE/>
        <w:autoSpaceDN/>
        <w:adjustRightInd/>
        <w:spacing w:after="160" w:line="259" w:lineRule="auto"/>
        <w:textAlignment w:val="auto"/>
        <w:rPr>
          <w:rFonts w:cstheme="minorHAnsi"/>
          <w:b/>
          <w:strike/>
        </w:rPr>
      </w:pPr>
      <w:r w:rsidRPr="00AC07C3">
        <w:rPr>
          <w:rFonts w:cstheme="minorHAnsi"/>
          <w:b/>
          <w:strike/>
          <w:highlight w:val="yellow"/>
        </w:rPr>
        <w:t>Logic for Unconstraint Demand (LB):</w:t>
      </w:r>
    </w:p>
    <w:p w14:paraId="004E2F42" w14:textId="6426876A" w:rsidR="006B417C" w:rsidRPr="00AC07C3" w:rsidRDefault="006B417C" w:rsidP="006B417C">
      <w:pPr>
        <w:overflowPunct/>
        <w:autoSpaceDE/>
        <w:autoSpaceDN/>
        <w:adjustRightInd/>
        <w:spacing w:after="160" w:line="259" w:lineRule="auto"/>
        <w:textAlignment w:val="auto"/>
        <w:rPr>
          <w:rFonts w:cstheme="minorHAnsi"/>
          <w:strike/>
        </w:rPr>
      </w:pPr>
      <w:r w:rsidRPr="00AC07C3">
        <w:rPr>
          <w:rFonts w:cstheme="minorHAnsi"/>
          <w:strike/>
        </w:rPr>
        <w:lastRenderedPageBreak/>
        <w:t xml:space="preserve">Step 2: Pass input Plants (WERKS) to PLAF Plants (PLWRK), Order Type (PAART) as LA, Order start (PSTTR) is from </w:t>
      </w:r>
      <w:r w:rsidR="003C2A6E" w:rsidRPr="00AC07C3">
        <w:rPr>
          <w:rFonts w:cstheme="minorHAnsi"/>
          <w:strike/>
        </w:rPr>
        <w:t>13</w:t>
      </w:r>
      <w:r w:rsidRPr="00AC07C3">
        <w:rPr>
          <w:rFonts w:cstheme="minorHAnsi"/>
          <w:strike/>
          <w:vertAlign w:val="superscript"/>
        </w:rPr>
        <w:t>th</w:t>
      </w:r>
      <w:r w:rsidRPr="00AC07C3">
        <w:rPr>
          <w:rFonts w:cstheme="minorHAnsi"/>
          <w:strike/>
        </w:rPr>
        <w:t xml:space="preserve"> Month to till 24</w:t>
      </w:r>
      <w:r w:rsidRPr="00AC07C3">
        <w:rPr>
          <w:rFonts w:cstheme="minorHAnsi"/>
          <w:strike/>
          <w:vertAlign w:val="superscript"/>
        </w:rPr>
        <w:t>th</w:t>
      </w:r>
      <w:r w:rsidRPr="00AC07C3">
        <w:rPr>
          <w:rFonts w:cstheme="minorHAnsi"/>
          <w:strike/>
        </w:rPr>
        <w:t xml:space="preserve"> month</w:t>
      </w:r>
    </w:p>
    <w:p w14:paraId="5277A369" w14:textId="556F98C6" w:rsidR="006B417C" w:rsidRPr="00AC07C3" w:rsidRDefault="006B417C" w:rsidP="006B417C">
      <w:pPr>
        <w:overflowPunct/>
        <w:autoSpaceDE/>
        <w:autoSpaceDN/>
        <w:adjustRightInd/>
        <w:spacing w:after="160" w:line="259" w:lineRule="auto"/>
        <w:textAlignment w:val="auto"/>
        <w:rPr>
          <w:rFonts w:cstheme="minorHAnsi"/>
          <w:strike/>
        </w:rPr>
      </w:pPr>
      <w:r w:rsidRPr="00AC07C3">
        <w:rPr>
          <w:rFonts w:cstheme="minorHAnsi"/>
          <w:strike/>
        </w:rPr>
        <w:t xml:space="preserve">Ex: if execution date is </w:t>
      </w:r>
      <w:r w:rsidR="003C2A6E" w:rsidRPr="00AC07C3">
        <w:rPr>
          <w:rFonts w:cstheme="minorHAnsi"/>
          <w:strike/>
        </w:rPr>
        <w:t>01.09</w:t>
      </w:r>
      <w:r w:rsidRPr="00AC07C3">
        <w:rPr>
          <w:rFonts w:cstheme="minorHAnsi"/>
          <w:strike/>
        </w:rPr>
        <w:t>.2020 then Order start date should be considered as 01.09</w:t>
      </w:r>
      <w:r w:rsidR="003C2A6E" w:rsidRPr="00AC07C3">
        <w:rPr>
          <w:rFonts w:cstheme="minorHAnsi"/>
          <w:strike/>
        </w:rPr>
        <w:t>.2021</w:t>
      </w:r>
      <w:r w:rsidRPr="00AC07C3">
        <w:rPr>
          <w:rFonts w:cstheme="minorHAnsi"/>
          <w:strike/>
        </w:rPr>
        <w:t xml:space="preserve"> to </w:t>
      </w:r>
      <w:r w:rsidR="003C2A6E" w:rsidRPr="00AC07C3">
        <w:rPr>
          <w:rFonts w:cstheme="minorHAnsi"/>
          <w:strike/>
        </w:rPr>
        <w:t>31</w:t>
      </w:r>
      <w:r w:rsidRPr="00AC07C3">
        <w:rPr>
          <w:rFonts w:cstheme="minorHAnsi"/>
          <w:strike/>
        </w:rPr>
        <w:t>.</w:t>
      </w:r>
      <w:r w:rsidR="003C2A6E" w:rsidRPr="00AC07C3">
        <w:rPr>
          <w:rFonts w:cstheme="minorHAnsi"/>
          <w:strike/>
        </w:rPr>
        <w:t>08</w:t>
      </w:r>
      <w:r w:rsidRPr="00AC07C3">
        <w:rPr>
          <w:rFonts w:cstheme="minorHAnsi"/>
          <w:strike/>
        </w:rPr>
        <w:t xml:space="preserve">.2022 </w:t>
      </w:r>
    </w:p>
    <w:p w14:paraId="52C4C1F8" w14:textId="3CD597EC" w:rsidR="006B417C" w:rsidRPr="00AC07C3" w:rsidRDefault="003C2A6E" w:rsidP="006B417C">
      <w:pPr>
        <w:overflowPunct/>
        <w:autoSpaceDE/>
        <w:autoSpaceDN/>
        <w:adjustRightInd/>
        <w:spacing w:after="160" w:line="259" w:lineRule="auto"/>
        <w:textAlignment w:val="auto"/>
        <w:rPr>
          <w:rFonts w:cstheme="minorHAnsi"/>
          <w:strike/>
        </w:rPr>
      </w:pPr>
      <w:r w:rsidRPr="00AC07C3">
        <w:rPr>
          <w:rFonts w:cstheme="minorHAnsi"/>
          <w:strike/>
        </w:rPr>
        <w:t xml:space="preserve">If </w:t>
      </w:r>
      <w:proofErr w:type="spellStart"/>
      <w:r w:rsidRPr="00AC07C3">
        <w:rPr>
          <w:rFonts w:cstheme="minorHAnsi"/>
          <w:strike/>
        </w:rPr>
        <w:t>if</w:t>
      </w:r>
      <w:proofErr w:type="spellEnd"/>
      <w:r w:rsidRPr="00AC07C3">
        <w:rPr>
          <w:rFonts w:cstheme="minorHAnsi"/>
          <w:strike/>
        </w:rPr>
        <w:t xml:space="preserve"> execution date is 20.09</w:t>
      </w:r>
      <w:r w:rsidR="006B417C" w:rsidRPr="00AC07C3">
        <w:rPr>
          <w:rFonts w:cstheme="minorHAnsi"/>
          <w:strike/>
        </w:rPr>
        <w:t>.2020 then Order start date should be considered as also 01.09.202</w:t>
      </w:r>
      <w:r w:rsidRPr="00AC07C3">
        <w:rPr>
          <w:rFonts w:cstheme="minorHAnsi"/>
          <w:strike/>
        </w:rPr>
        <w:t>1</w:t>
      </w:r>
      <w:r w:rsidR="006B417C" w:rsidRPr="00AC07C3">
        <w:rPr>
          <w:rFonts w:cstheme="minorHAnsi"/>
          <w:strike/>
        </w:rPr>
        <w:t xml:space="preserve"> to </w:t>
      </w:r>
      <w:r w:rsidRPr="00AC07C3">
        <w:rPr>
          <w:rFonts w:cstheme="minorHAnsi"/>
          <w:strike/>
        </w:rPr>
        <w:t>31</w:t>
      </w:r>
      <w:r w:rsidR="006B417C" w:rsidRPr="00AC07C3">
        <w:rPr>
          <w:rFonts w:cstheme="minorHAnsi"/>
          <w:strike/>
        </w:rPr>
        <w:t>.</w:t>
      </w:r>
      <w:r w:rsidRPr="00AC07C3">
        <w:rPr>
          <w:rFonts w:cstheme="minorHAnsi"/>
          <w:strike/>
        </w:rPr>
        <w:t>08</w:t>
      </w:r>
      <w:r w:rsidR="006B417C" w:rsidRPr="00AC07C3">
        <w:rPr>
          <w:rFonts w:cstheme="minorHAnsi"/>
          <w:strike/>
        </w:rPr>
        <w:t>.2022</w:t>
      </w:r>
    </w:p>
    <w:p w14:paraId="6152329D" w14:textId="77777777" w:rsidR="006B417C" w:rsidRPr="00AC07C3" w:rsidRDefault="006B417C" w:rsidP="006B417C">
      <w:pPr>
        <w:overflowPunct/>
        <w:autoSpaceDE/>
        <w:autoSpaceDN/>
        <w:adjustRightInd/>
        <w:spacing w:after="160" w:line="259" w:lineRule="auto"/>
        <w:textAlignment w:val="auto"/>
        <w:rPr>
          <w:rFonts w:cs="Arial"/>
          <w:strike/>
          <w:color w:val="444444"/>
          <w:sz w:val="21"/>
          <w:szCs w:val="21"/>
          <w:shd w:val="clear" w:color="auto" w:fill="FFFFFF"/>
        </w:rPr>
      </w:pPr>
      <w:r w:rsidRPr="00AC07C3">
        <w:rPr>
          <w:strike/>
        </w:rPr>
        <w:t>Collect all Planned Orders (PLNUM)</w:t>
      </w:r>
    </w:p>
    <w:p w14:paraId="296CA3FA" w14:textId="7D482253" w:rsidR="006B417C" w:rsidRPr="00AC07C3" w:rsidRDefault="006B417C" w:rsidP="006B417C">
      <w:pPr>
        <w:rPr>
          <w:rFonts w:cs="Arial"/>
          <w:strike/>
          <w:color w:val="444444"/>
          <w:sz w:val="21"/>
          <w:szCs w:val="21"/>
          <w:shd w:val="clear" w:color="auto" w:fill="FFFFFF"/>
        </w:rPr>
      </w:pPr>
      <w:r w:rsidRPr="00AC07C3">
        <w:rPr>
          <w:rFonts w:cstheme="minorHAnsi"/>
          <w:b/>
          <w:strike/>
        </w:rPr>
        <w:t xml:space="preserve">Step 3: </w:t>
      </w:r>
      <w:r w:rsidRPr="00AC07C3">
        <w:rPr>
          <w:strike/>
        </w:rPr>
        <w:t xml:space="preserve">Collect all Planned Orders (PLNUM) </w:t>
      </w:r>
      <w:r w:rsidR="008427E8" w:rsidRPr="00AC07C3">
        <w:rPr>
          <w:strike/>
        </w:rPr>
        <w:t>from PLAF</w:t>
      </w:r>
      <w:r w:rsidRPr="00AC07C3">
        <w:rPr>
          <w:strike/>
        </w:rPr>
        <w:t xml:space="preserve"> and pass it to </w:t>
      </w:r>
      <w:r w:rsidRPr="00AC07C3">
        <w:rPr>
          <w:rFonts w:cs="Arial"/>
          <w:strike/>
          <w:color w:val="444444"/>
          <w:sz w:val="21"/>
          <w:szCs w:val="21"/>
          <w:shd w:val="clear" w:color="auto" w:fill="FFFFFF"/>
        </w:rPr>
        <w:t>BAPI_PLANNEDORDER_DELETE to delete.</w:t>
      </w:r>
    </w:p>
    <w:p w14:paraId="47DB79B9" w14:textId="2519F704" w:rsidR="006B417C" w:rsidRPr="00AC07C3" w:rsidRDefault="006B417C" w:rsidP="006B417C">
      <w:pPr>
        <w:rPr>
          <w:rFonts w:cs="Arial"/>
          <w:strike/>
          <w:color w:val="444444"/>
          <w:sz w:val="21"/>
          <w:szCs w:val="21"/>
          <w:shd w:val="clear" w:color="auto" w:fill="FFFFFF"/>
        </w:rPr>
      </w:pPr>
      <w:r w:rsidRPr="00AC07C3">
        <w:rPr>
          <w:rFonts w:cs="Arial"/>
          <w:b/>
          <w:strike/>
          <w:color w:val="444444"/>
          <w:sz w:val="21"/>
          <w:szCs w:val="21"/>
          <w:shd w:val="clear" w:color="auto" w:fill="FFFFFF"/>
        </w:rPr>
        <w:t xml:space="preserve">Step 4: </w:t>
      </w:r>
      <w:r w:rsidRPr="00AC07C3">
        <w:rPr>
          <w:rFonts w:cs="Arial"/>
          <w:strike/>
          <w:color w:val="444444"/>
          <w:sz w:val="21"/>
          <w:szCs w:val="21"/>
          <w:shd w:val="clear" w:color="auto" w:fill="FFFFFF"/>
        </w:rPr>
        <w:t>Compare the demand which we received from JDA with input plants (WERKS) and if any wrong plants in in</w:t>
      </w:r>
      <w:r w:rsidR="006A31DC" w:rsidRPr="00AC07C3">
        <w:rPr>
          <w:rFonts w:cs="Arial"/>
          <w:strike/>
          <w:color w:val="444444"/>
          <w:sz w:val="21"/>
          <w:szCs w:val="21"/>
          <w:shd w:val="clear" w:color="auto" w:fill="FFFFFF"/>
        </w:rPr>
        <w:t>p</w:t>
      </w:r>
      <w:r w:rsidRPr="00AC07C3">
        <w:rPr>
          <w:rFonts w:cs="Arial"/>
          <w:strike/>
          <w:color w:val="444444"/>
          <w:sz w:val="21"/>
          <w:szCs w:val="21"/>
          <w:shd w:val="clear" w:color="auto" w:fill="FFFFFF"/>
        </w:rPr>
        <w:t>ut file then display those records under error section.</w:t>
      </w:r>
    </w:p>
    <w:p w14:paraId="49D9881F" w14:textId="70262034" w:rsidR="006B417C" w:rsidRPr="00AC07C3" w:rsidRDefault="006B417C" w:rsidP="006B417C">
      <w:pPr>
        <w:rPr>
          <w:rFonts w:cs="Arial"/>
          <w:strike/>
          <w:color w:val="444444"/>
          <w:sz w:val="21"/>
          <w:szCs w:val="21"/>
          <w:shd w:val="clear" w:color="auto" w:fill="FFFFFF"/>
        </w:rPr>
      </w:pPr>
      <w:r w:rsidRPr="00AC07C3">
        <w:rPr>
          <w:rFonts w:cs="Arial"/>
          <w:strike/>
          <w:color w:val="444444"/>
          <w:sz w:val="21"/>
          <w:szCs w:val="21"/>
          <w:shd w:val="clear" w:color="auto" w:fill="FFFFFF"/>
        </w:rPr>
        <w:t>and next pass materials from upload file to table MARA Material (MATNR) with input Material Type (MTART) and Deletion Flag (LVORM) is equal to space and if any wrong materials in in</w:t>
      </w:r>
      <w:r w:rsidR="006A31DC" w:rsidRPr="00AC07C3">
        <w:rPr>
          <w:rFonts w:cs="Arial"/>
          <w:strike/>
          <w:color w:val="444444"/>
          <w:sz w:val="21"/>
          <w:szCs w:val="21"/>
          <w:shd w:val="clear" w:color="auto" w:fill="FFFFFF"/>
        </w:rPr>
        <w:t>p</w:t>
      </w:r>
      <w:r w:rsidRPr="00AC07C3">
        <w:rPr>
          <w:rFonts w:cs="Arial"/>
          <w:strike/>
          <w:color w:val="444444"/>
          <w:sz w:val="21"/>
          <w:szCs w:val="21"/>
          <w:shd w:val="clear" w:color="auto" w:fill="FFFFFF"/>
        </w:rPr>
        <w:t xml:space="preserve">ut </w:t>
      </w:r>
      <w:proofErr w:type="gramStart"/>
      <w:r w:rsidRPr="00AC07C3">
        <w:rPr>
          <w:rFonts w:cs="Arial"/>
          <w:strike/>
          <w:color w:val="444444"/>
          <w:sz w:val="21"/>
          <w:szCs w:val="21"/>
          <w:shd w:val="clear" w:color="auto" w:fill="FFFFFF"/>
        </w:rPr>
        <w:t>file</w:t>
      </w:r>
      <w:proofErr w:type="gramEnd"/>
      <w:r w:rsidRPr="00AC07C3">
        <w:rPr>
          <w:rFonts w:cs="Arial"/>
          <w:strike/>
          <w:color w:val="444444"/>
          <w:sz w:val="21"/>
          <w:szCs w:val="21"/>
          <w:shd w:val="clear" w:color="auto" w:fill="FFFFFF"/>
        </w:rPr>
        <w:t xml:space="preserve"> then display those records under error section.</w:t>
      </w:r>
    </w:p>
    <w:p w14:paraId="3947E5E7" w14:textId="2B8438CA" w:rsidR="006B417C" w:rsidRPr="00AC07C3" w:rsidRDefault="006B417C" w:rsidP="006B417C">
      <w:pPr>
        <w:rPr>
          <w:rFonts w:cs="Arial"/>
          <w:strike/>
          <w:color w:val="444444"/>
          <w:sz w:val="21"/>
          <w:szCs w:val="21"/>
          <w:shd w:val="clear" w:color="auto" w:fill="FFFFFF"/>
        </w:rPr>
      </w:pPr>
      <w:r w:rsidRPr="00AC07C3">
        <w:rPr>
          <w:rFonts w:cs="Arial"/>
          <w:strike/>
          <w:color w:val="444444"/>
          <w:sz w:val="21"/>
          <w:szCs w:val="21"/>
          <w:shd w:val="clear" w:color="auto" w:fill="FFFFFF"/>
        </w:rPr>
        <w:t xml:space="preserve">And upload remaining data using </w:t>
      </w:r>
      <w:proofErr w:type="gramStart"/>
      <w:r w:rsidRPr="00AC07C3">
        <w:rPr>
          <w:rFonts w:cs="Arial"/>
          <w:strike/>
          <w:color w:val="444444"/>
          <w:sz w:val="21"/>
          <w:szCs w:val="21"/>
          <w:shd w:val="clear" w:color="auto" w:fill="FFFFFF"/>
        </w:rPr>
        <w:t xml:space="preserve">BAPI  </w:t>
      </w:r>
      <w:r w:rsidR="00B97BC6" w:rsidRPr="00AC07C3">
        <w:rPr>
          <w:strike/>
        </w:rPr>
        <w:t>BAPI</w:t>
      </w:r>
      <w:proofErr w:type="gramEnd"/>
      <w:r w:rsidR="00B97BC6" w:rsidRPr="00AC07C3">
        <w:rPr>
          <w:strike/>
        </w:rPr>
        <w:t xml:space="preserve">_PLANNEDORDER_CREATE </w:t>
      </w:r>
      <w:r w:rsidRPr="00AC07C3">
        <w:rPr>
          <w:rFonts w:cs="Arial"/>
          <w:strike/>
          <w:color w:val="444444"/>
          <w:sz w:val="21"/>
          <w:szCs w:val="21"/>
          <w:shd w:val="clear" w:color="auto" w:fill="FFFFFF"/>
        </w:rPr>
        <w:t>and if any wrong plants in in</w:t>
      </w:r>
      <w:r w:rsidR="006A31DC" w:rsidRPr="00AC07C3">
        <w:rPr>
          <w:rFonts w:cs="Arial"/>
          <w:strike/>
          <w:color w:val="444444"/>
          <w:sz w:val="21"/>
          <w:szCs w:val="21"/>
          <w:shd w:val="clear" w:color="auto" w:fill="FFFFFF"/>
        </w:rPr>
        <w:t>p</w:t>
      </w:r>
      <w:r w:rsidRPr="00AC07C3">
        <w:rPr>
          <w:rFonts w:cs="Arial"/>
          <w:strike/>
          <w:color w:val="444444"/>
          <w:sz w:val="21"/>
          <w:szCs w:val="21"/>
          <w:shd w:val="clear" w:color="auto" w:fill="FFFFFF"/>
        </w:rPr>
        <w:t>ut file then display those records under error section.</w:t>
      </w:r>
    </w:p>
    <w:p w14:paraId="164BA430" w14:textId="69C75D2C" w:rsidR="006B417C" w:rsidRPr="00AC07C3" w:rsidRDefault="006B417C" w:rsidP="006B417C">
      <w:pPr>
        <w:rPr>
          <w:rFonts w:cs="Arial"/>
          <w:strike/>
          <w:color w:val="444444"/>
          <w:sz w:val="21"/>
          <w:szCs w:val="21"/>
          <w:shd w:val="clear" w:color="auto" w:fill="FFFFFF"/>
        </w:rPr>
      </w:pPr>
      <w:r w:rsidRPr="00AC07C3">
        <w:rPr>
          <w:rFonts w:cs="Arial"/>
          <w:strike/>
          <w:color w:val="444444"/>
          <w:sz w:val="21"/>
          <w:szCs w:val="21"/>
          <w:shd w:val="clear" w:color="auto" w:fill="FFFFFF"/>
        </w:rPr>
        <w:t xml:space="preserve">And if any demand is having dates before of </w:t>
      </w:r>
      <w:r w:rsidR="00431FAB" w:rsidRPr="00AC07C3">
        <w:rPr>
          <w:rFonts w:cs="Arial"/>
          <w:strike/>
          <w:color w:val="444444"/>
          <w:sz w:val="21"/>
          <w:szCs w:val="21"/>
          <w:shd w:val="clear" w:color="auto" w:fill="FFFFFF"/>
        </w:rPr>
        <w:t>13</w:t>
      </w:r>
      <w:r w:rsidRPr="00AC07C3">
        <w:rPr>
          <w:rFonts w:cs="Arial"/>
          <w:strike/>
          <w:color w:val="444444"/>
          <w:sz w:val="21"/>
          <w:szCs w:val="21"/>
          <w:shd w:val="clear" w:color="auto" w:fill="FFFFFF"/>
          <w:vertAlign w:val="superscript"/>
        </w:rPr>
        <w:t>th</w:t>
      </w:r>
      <w:r w:rsidRPr="00AC07C3">
        <w:rPr>
          <w:rFonts w:cs="Arial"/>
          <w:strike/>
          <w:color w:val="444444"/>
          <w:sz w:val="21"/>
          <w:szCs w:val="21"/>
          <w:shd w:val="clear" w:color="auto" w:fill="FFFFFF"/>
        </w:rPr>
        <w:t xml:space="preserve"> Months then display those records under error section.</w:t>
      </w:r>
    </w:p>
    <w:p w14:paraId="6EE69409" w14:textId="204E4936" w:rsidR="006B417C" w:rsidRPr="00AC07C3" w:rsidRDefault="006B417C" w:rsidP="006B417C">
      <w:pPr>
        <w:overflowPunct/>
        <w:autoSpaceDE/>
        <w:autoSpaceDN/>
        <w:adjustRightInd/>
        <w:spacing w:after="160" w:line="259" w:lineRule="auto"/>
        <w:textAlignment w:val="auto"/>
        <w:rPr>
          <w:rFonts w:cstheme="minorHAnsi"/>
          <w:strike/>
        </w:rPr>
      </w:pPr>
      <w:r w:rsidRPr="00AC07C3">
        <w:rPr>
          <w:rFonts w:cstheme="minorHAnsi"/>
          <w:strike/>
        </w:rPr>
        <w:t>And for unconstraint demand remove the firming indicator through BAPI.</w:t>
      </w:r>
    </w:p>
    <w:p w14:paraId="1ECA0BDE" w14:textId="77777777" w:rsidR="006B417C" w:rsidRPr="00AC07C3" w:rsidRDefault="006B417C" w:rsidP="006B417C">
      <w:pPr>
        <w:overflowPunct/>
        <w:autoSpaceDE/>
        <w:autoSpaceDN/>
        <w:adjustRightInd/>
        <w:spacing w:after="160" w:line="259" w:lineRule="auto"/>
        <w:textAlignment w:val="auto"/>
        <w:rPr>
          <w:rFonts w:cstheme="minorHAnsi"/>
          <w:strike/>
        </w:rPr>
      </w:pPr>
      <w:r w:rsidRPr="00AC07C3">
        <w:rPr>
          <w:rFonts w:cstheme="minorHAnsi"/>
          <w:strike/>
        </w:rPr>
        <w:t>Upload file will be for unconstraint as below:</w:t>
      </w:r>
    </w:p>
    <w:p w14:paraId="4835FB05" w14:textId="3F38D5E5" w:rsidR="006B417C" w:rsidRPr="00AC07C3" w:rsidRDefault="00BA1755" w:rsidP="006B417C">
      <w:pPr>
        <w:overflowPunct/>
        <w:autoSpaceDE/>
        <w:autoSpaceDN/>
        <w:adjustRightInd/>
        <w:spacing w:after="160" w:line="259" w:lineRule="auto"/>
        <w:textAlignment w:val="auto"/>
        <w:rPr>
          <w:rFonts w:cstheme="minorHAnsi"/>
          <w:strike/>
        </w:rPr>
      </w:pPr>
      <w:r w:rsidRPr="00AC07C3">
        <w:rPr>
          <w:strike/>
          <w:noProof/>
        </w:rPr>
        <w:drawing>
          <wp:inline distT="0" distB="0" distL="0" distR="0" wp14:anchorId="0272854A" wp14:editId="2A169A51">
            <wp:extent cx="6153150" cy="473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3150" cy="473075"/>
                    </a:xfrm>
                    <a:prstGeom prst="rect">
                      <a:avLst/>
                    </a:prstGeom>
                  </pic:spPr>
                </pic:pic>
              </a:graphicData>
            </a:graphic>
          </wp:inline>
        </w:drawing>
      </w:r>
    </w:p>
    <w:bookmarkStart w:id="41" w:name="_MON_1651410689"/>
    <w:bookmarkEnd w:id="41"/>
    <w:p w14:paraId="4ACAA586" w14:textId="3017648C" w:rsidR="006A31DC" w:rsidRPr="00AC07C3" w:rsidRDefault="00BA1755" w:rsidP="006B417C">
      <w:pPr>
        <w:overflowPunct/>
        <w:autoSpaceDE/>
        <w:autoSpaceDN/>
        <w:adjustRightInd/>
        <w:spacing w:after="160" w:line="259" w:lineRule="auto"/>
        <w:textAlignment w:val="auto"/>
        <w:rPr>
          <w:rFonts w:cstheme="minorHAnsi"/>
          <w:strike/>
        </w:rPr>
      </w:pPr>
      <w:r w:rsidRPr="00AC07C3">
        <w:rPr>
          <w:rFonts w:cstheme="minorHAnsi"/>
          <w:strike/>
        </w:rPr>
        <w:object w:dxaOrig="1508" w:dyaOrig="984" w14:anchorId="2CC9C605">
          <v:shape id="_x0000_i1026" type="#_x0000_t75" style="width:77pt;height:51.5pt" o:ole="">
            <v:imagedata r:id="rId19" o:title=""/>
          </v:shape>
          <o:OLEObject Type="Embed" ProgID="Excel.Sheet.12" ShapeID="_x0000_i1026" DrawAspect="Icon" ObjectID="_1755526291" r:id="rId20"/>
        </w:object>
      </w:r>
    </w:p>
    <w:p w14:paraId="79E7E159" w14:textId="26E557AA" w:rsidR="006A31DC" w:rsidRPr="00AC07C3" w:rsidRDefault="006A31DC" w:rsidP="006A31DC">
      <w:pPr>
        <w:overflowPunct/>
        <w:autoSpaceDE/>
        <w:autoSpaceDN/>
        <w:adjustRightInd/>
        <w:spacing w:after="160" w:line="259" w:lineRule="auto"/>
        <w:textAlignment w:val="auto"/>
        <w:rPr>
          <w:rFonts w:cstheme="minorHAnsi"/>
          <w:b/>
          <w:strike/>
        </w:rPr>
      </w:pPr>
      <w:r w:rsidRPr="00AC07C3">
        <w:rPr>
          <w:rFonts w:cstheme="minorHAnsi"/>
          <w:b/>
          <w:strike/>
          <w:highlight w:val="yellow"/>
        </w:rPr>
        <w:t xml:space="preserve">Logic for Constraint (LA) and Unconstraint (LB) </w:t>
      </w:r>
      <w:proofErr w:type="gramStart"/>
      <w:r w:rsidRPr="00AC07C3">
        <w:rPr>
          <w:rFonts w:cstheme="minorHAnsi"/>
          <w:b/>
          <w:strike/>
          <w:highlight w:val="yellow"/>
        </w:rPr>
        <w:t>Demand:</w:t>
      </w:r>
      <w:r w:rsidR="00E734F4" w:rsidRPr="00AC07C3">
        <w:rPr>
          <w:rFonts w:cstheme="minorHAnsi"/>
          <w:b/>
          <w:strike/>
        </w:rPr>
        <w:t>-</w:t>
      </w:r>
      <w:proofErr w:type="gramEnd"/>
      <w:r w:rsidR="00E734F4" w:rsidRPr="00AC07C3">
        <w:rPr>
          <w:rFonts w:cstheme="minorHAnsi"/>
          <w:b/>
          <w:strike/>
        </w:rPr>
        <w:t xml:space="preserve"> This was going to be used majorly. JDA is confirmed every week they will sending full load of constraint and unconstraint.</w:t>
      </w:r>
    </w:p>
    <w:p w14:paraId="784DE0E2" w14:textId="154235FA" w:rsidR="006A31DC" w:rsidRPr="00AC07C3" w:rsidRDefault="006A31DC" w:rsidP="006A31DC">
      <w:pPr>
        <w:overflowPunct/>
        <w:autoSpaceDE/>
        <w:autoSpaceDN/>
        <w:adjustRightInd/>
        <w:spacing w:after="160" w:line="259" w:lineRule="auto"/>
        <w:textAlignment w:val="auto"/>
        <w:rPr>
          <w:rFonts w:cstheme="minorHAnsi"/>
          <w:strike/>
        </w:rPr>
      </w:pPr>
      <w:r w:rsidRPr="00AC07C3">
        <w:rPr>
          <w:rFonts w:cstheme="minorHAnsi"/>
          <w:strike/>
        </w:rPr>
        <w:t>Step 2: Pass input Plants (WERKS) to PLAF Plants (PLWRK), Order Type (PAART) as LA, Order start (PSTTR) till 24</w:t>
      </w:r>
      <w:r w:rsidRPr="00AC07C3">
        <w:rPr>
          <w:rFonts w:cstheme="minorHAnsi"/>
          <w:strike/>
          <w:vertAlign w:val="superscript"/>
        </w:rPr>
        <w:t>th</w:t>
      </w:r>
      <w:r w:rsidRPr="00AC07C3">
        <w:rPr>
          <w:rFonts w:cstheme="minorHAnsi"/>
          <w:strike/>
        </w:rPr>
        <w:t xml:space="preserve"> month</w:t>
      </w:r>
    </w:p>
    <w:p w14:paraId="4CB92245" w14:textId="77777777" w:rsidR="00D15404" w:rsidRPr="00AC07C3" w:rsidRDefault="00D15404" w:rsidP="00D15404">
      <w:pPr>
        <w:pStyle w:val="ListParagraph"/>
        <w:spacing w:after="160" w:line="259" w:lineRule="auto"/>
        <w:ind w:left="0"/>
        <w:rPr>
          <w:rFonts w:ascii="Garamond" w:hAnsi="Garamond"/>
          <w:strike/>
          <w:color w:val="000000"/>
          <w:sz w:val="24"/>
          <w:szCs w:val="24"/>
        </w:rPr>
      </w:pPr>
      <w:r w:rsidRPr="00AC07C3">
        <w:rPr>
          <w:rFonts w:ascii="Garamond" w:hAnsi="Garamond"/>
          <w:strike/>
          <w:color w:val="000000"/>
          <w:sz w:val="24"/>
          <w:szCs w:val="24"/>
        </w:rPr>
        <w:t xml:space="preserve">L1: 1st to 7th </w:t>
      </w:r>
    </w:p>
    <w:p w14:paraId="756487E8" w14:textId="77777777" w:rsidR="00D15404" w:rsidRPr="00AC07C3" w:rsidRDefault="00D15404" w:rsidP="00D15404">
      <w:pPr>
        <w:pStyle w:val="ListParagraph"/>
        <w:spacing w:after="160" w:line="259" w:lineRule="auto"/>
        <w:ind w:left="0"/>
        <w:rPr>
          <w:rFonts w:ascii="Garamond" w:hAnsi="Garamond"/>
          <w:strike/>
          <w:color w:val="000000"/>
          <w:sz w:val="24"/>
          <w:szCs w:val="24"/>
        </w:rPr>
      </w:pPr>
      <w:r w:rsidRPr="00AC07C3">
        <w:rPr>
          <w:rFonts w:ascii="Garamond" w:hAnsi="Garamond"/>
          <w:strike/>
          <w:color w:val="000000"/>
          <w:sz w:val="24"/>
          <w:szCs w:val="24"/>
        </w:rPr>
        <w:t xml:space="preserve">L2: 8th to 14th </w:t>
      </w:r>
    </w:p>
    <w:p w14:paraId="2CBEBD21" w14:textId="77777777" w:rsidR="00D15404" w:rsidRPr="00AC07C3" w:rsidRDefault="00D15404" w:rsidP="00D15404">
      <w:pPr>
        <w:pStyle w:val="ListParagraph"/>
        <w:spacing w:after="160" w:line="259" w:lineRule="auto"/>
        <w:ind w:left="0"/>
        <w:rPr>
          <w:rFonts w:ascii="Garamond" w:hAnsi="Garamond"/>
          <w:strike/>
          <w:color w:val="000000"/>
          <w:sz w:val="24"/>
          <w:szCs w:val="24"/>
        </w:rPr>
      </w:pPr>
      <w:r w:rsidRPr="00AC07C3">
        <w:rPr>
          <w:rFonts w:ascii="Garamond" w:hAnsi="Garamond"/>
          <w:strike/>
          <w:color w:val="000000"/>
          <w:sz w:val="24"/>
          <w:szCs w:val="24"/>
        </w:rPr>
        <w:t xml:space="preserve">L3: 15th to 21st </w:t>
      </w:r>
    </w:p>
    <w:p w14:paraId="2C6A598E" w14:textId="77777777" w:rsidR="00D15404" w:rsidRPr="00AC07C3" w:rsidRDefault="00D15404" w:rsidP="00D15404">
      <w:pPr>
        <w:pStyle w:val="ListParagraph"/>
        <w:spacing w:after="160" w:line="259" w:lineRule="auto"/>
        <w:ind w:left="0"/>
        <w:rPr>
          <w:rFonts w:ascii="Garamond" w:hAnsi="Garamond"/>
          <w:strike/>
          <w:color w:val="000000"/>
          <w:sz w:val="24"/>
          <w:szCs w:val="24"/>
        </w:rPr>
      </w:pPr>
      <w:r w:rsidRPr="00AC07C3">
        <w:rPr>
          <w:rFonts w:ascii="Garamond" w:hAnsi="Garamond"/>
          <w:strike/>
          <w:color w:val="000000"/>
          <w:sz w:val="24"/>
          <w:szCs w:val="24"/>
        </w:rPr>
        <w:t>L4: 22nd to 30th or 31st (Depends Month End Date)</w:t>
      </w:r>
    </w:p>
    <w:p w14:paraId="116437B0" w14:textId="77777777" w:rsidR="00D15404" w:rsidRPr="00AC07C3" w:rsidRDefault="00D15404" w:rsidP="006A31DC">
      <w:pPr>
        <w:overflowPunct/>
        <w:autoSpaceDE/>
        <w:autoSpaceDN/>
        <w:adjustRightInd/>
        <w:spacing w:after="160" w:line="259" w:lineRule="auto"/>
        <w:textAlignment w:val="auto"/>
        <w:rPr>
          <w:rFonts w:cstheme="minorHAnsi"/>
          <w:strike/>
        </w:rPr>
      </w:pPr>
    </w:p>
    <w:p w14:paraId="5EB928F3" w14:textId="177BF64A" w:rsidR="006A31DC" w:rsidRPr="00AC07C3" w:rsidRDefault="006A31DC" w:rsidP="006A31DC">
      <w:pPr>
        <w:overflowPunct/>
        <w:autoSpaceDE/>
        <w:autoSpaceDN/>
        <w:adjustRightInd/>
        <w:spacing w:after="160" w:line="259" w:lineRule="auto"/>
        <w:textAlignment w:val="auto"/>
        <w:rPr>
          <w:rFonts w:cstheme="minorHAnsi"/>
          <w:strike/>
        </w:rPr>
      </w:pPr>
      <w:r w:rsidRPr="00AC07C3">
        <w:rPr>
          <w:rFonts w:cstheme="minorHAnsi"/>
          <w:strike/>
        </w:rPr>
        <w:t xml:space="preserve">Ex: if execution date is </w:t>
      </w:r>
      <w:r w:rsidR="00D15404" w:rsidRPr="00AC07C3">
        <w:rPr>
          <w:rFonts w:cstheme="minorHAnsi"/>
          <w:strike/>
        </w:rPr>
        <w:t>1 to 7</w:t>
      </w:r>
      <w:r w:rsidR="00D15404" w:rsidRPr="00AC07C3">
        <w:rPr>
          <w:rFonts w:cstheme="minorHAnsi"/>
          <w:strike/>
          <w:vertAlign w:val="superscript"/>
        </w:rPr>
        <w:t>th</w:t>
      </w:r>
      <w:r w:rsidR="00D15404" w:rsidRPr="00AC07C3">
        <w:rPr>
          <w:rFonts w:cstheme="minorHAnsi"/>
          <w:strike/>
        </w:rPr>
        <w:t xml:space="preserve"> </w:t>
      </w:r>
      <w:r w:rsidR="00431FAB" w:rsidRPr="00AC07C3">
        <w:rPr>
          <w:rFonts w:cstheme="minorHAnsi"/>
          <w:strike/>
        </w:rPr>
        <w:t>Sep 2020</w:t>
      </w:r>
      <w:r w:rsidRPr="00AC07C3">
        <w:rPr>
          <w:rFonts w:cstheme="minorHAnsi"/>
          <w:strike/>
        </w:rPr>
        <w:t xml:space="preserve"> then Order start date should be considered</w:t>
      </w:r>
      <w:r w:rsidR="00D15404" w:rsidRPr="00AC07C3">
        <w:rPr>
          <w:rFonts w:cstheme="minorHAnsi"/>
          <w:strike/>
        </w:rPr>
        <w:t xml:space="preserve"> as L2 to</w:t>
      </w:r>
      <w:r w:rsidR="00431FAB" w:rsidRPr="00AC07C3">
        <w:rPr>
          <w:rFonts w:cstheme="minorHAnsi"/>
          <w:strike/>
        </w:rPr>
        <w:t xml:space="preserve"> 31</w:t>
      </w:r>
      <w:r w:rsidRPr="00AC07C3">
        <w:rPr>
          <w:rFonts w:cstheme="minorHAnsi"/>
          <w:strike/>
        </w:rPr>
        <w:t>.</w:t>
      </w:r>
      <w:r w:rsidR="00431FAB" w:rsidRPr="00AC07C3">
        <w:rPr>
          <w:rFonts w:cstheme="minorHAnsi"/>
          <w:strike/>
        </w:rPr>
        <w:t>08</w:t>
      </w:r>
      <w:r w:rsidRPr="00AC07C3">
        <w:rPr>
          <w:rFonts w:cstheme="minorHAnsi"/>
          <w:strike/>
        </w:rPr>
        <w:t>.2022</w:t>
      </w:r>
      <w:r w:rsidR="00E734F4" w:rsidRPr="00AC07C3">
        <w:rPr>
          <w:rFonts w:cstheme="minorHAnsi"/>
          <w:strike/>
        </w:rPr>
        <w:t xml:space="preserve">, (L1 is </w:t>
      </w:r>
      <w:proofErr w:type="spellStart"/>
      <w:r w:rsidR="00E734F4" w:rsidRPr="00AC07C3">
        <w:rPr>
          <w:rFonts w:cstheme="minorHAnsi"/>
          <w:strike/>
        </w:rPr>
        <w:t>Freezed</w:t>
      </w:r>
      <w:proofErr w:type="spellEnd"/>
      <w:r w:rsidR="00E734F4" w:rsidRPr="00AC07C3">
        <w:rPr>
          <w:rFonts w:cstheme="minorHAnsi"/>
          <w:strike/>
        </w:rPr>
        <w:t>)</w:t>
      </w:r>
      <w:r w:rsidRPr="00AC07C3">
        <w:rPr>
          <w:rFonts w:cstheme="minorHAnsi"/>
          <w:strike/>
        </w:rPr>
        <w:t xml:space="preserve"> </w:t>
      </w:r>
    </w:p>
    <w:p w14:paraId="0064CD05" w14:textId="22E963E1" w:rsidR="006A31DC" w:rsidRPr="00AC07C3" w:rsidRDefault="006A31DC" w:rsidP="006A31DC">
      <w:pPr>
        <w:overflowPunct/>
        <w:autoSpaceDE/>
        <w:autoSpaceDN/>
        <w:adjustRightInd/>
        <w:spacing w:after="160" w:line="259" w:lineRule="auto"/>
        <w:textAlignment w:val="auto"/>
        <w:rPr>
          <w:rFonts w:cstheme="minorHAnsi"/>
          <w:strike/>
        </w:rPr>
      </w:pPr>
      <w:r w:rsidRPr="00AC07C3">
        <w:rPr>
          <w:rFonts w:cstheme="minorHAnsi"/>
          <w:strike/>
        </w:rPr>
        <w:t xml:space="preserve">If </w:t>
      </w:r>
      <w:proofErr w:type="spellStart"/>
      <w:r w:rsidRPr="00AC07C3">
        <w:rPr>
          <w:rFonts w:cstheme="minorHAnsi"/>
          <w:strike/>
        </w:rPr>
        <w:t>if</w:t>
      </w:r>
      <w:proofErr w:type="spellEnd"/>
      <w:r w:rsidRPr="00AC07C3">
        <w:rPr>
          <w:rFonts w:cstheme="minorHAnsi"/>
          <w:strike/>
        </w:rPr>
        <w:t xml:space="preserve"> execution date is </w:t>
      </w:r>
      <w:r w:rsidR="00D15404" w:rsidRPr="00AC07C3">
        <w:rPr>
          <w:rFonts w:cstheme="minorHAnsi"/>
          <w:strike/>
        </w:rPr>
        <w:t>15</w:t>
      </w:r>
      <w:r w:rsidR="00D15404" w:rsidRPr="00AC07C3">
        <w:rPr>
          <w:rFonts w:cstheme="minorHAnsi"/>
          <w:strike/>
          <w:vertAlign w:val="superscript"/>
        </w:rPr>
        <w:t>th</w:t>
      </w:r>
      <w:r w:rsidR="00D15404" w:rsidRPr="00AC07C3">
        <w:rPr>
          <w:rFonts w:cstheme="minorHAnsi"/>
          <w:strike/>
        </w:rPr>
        <w:t xml:space="preserve"> to 21</w:t>
      </w:r>
      <w:r w:rsidR="00D15404" w:rsidRPr="00AC07C3">
        <w:rPr>
          <w:rFonts w:cstheme="minorHAnsi"/>
          <w:strike/>
          <w:vertAlign w:val="superscript"/>
        </w:rPr>
        <w:t>st</w:t>
      </w:r>
      <w:r w:rsidR="00D15404" w:rsidRPr="00AC07C3">
        <w:rPr>
          <w:rFonts w:cstheme="minorHAnsi"/>
          <w:strike/>
        </w:rPr>
        <w:t xml:space="preserve"> </w:t>
      </w:r>
      <w:r w:rsidR="00431FAB" w:rsidRPr="00AC07C3">
        <w:rPr>
          <w:rFonts w:cstheme="minorHAnsi"/>
          <w:strike/>
        </w:rPr>
        <w:t xml:space="preserve">Sep 2020 </w:t>
      </w:r>
      <w:r w:rsidRPr="00AC07C3">
        <w:rPr>
          <w:rFonts w:cstheme="minorHAnsi"/>
          <w:strike/>
        </w:rPr>
        <w:t xml:space="preserve">then Order start date should be considered </w:t>
      </w:r>
      <w:r w:rsidR="00D15404" w:rsidRPr="00AC07C3">
        <w:rPr>
          <w:rFonts w:cstheme="minorHAnsi"/>
          <w:strike/>
        </w:rPr>
        <w:t>as L4 to</w:t>
      </w:r>
      <w:r w:rsidR="00431FAB" w:rsidRPr="00AC07C3">
        <w:rPr>
          <w:rFonts w:cstheme="minorHAnsi"/>
          <w:strike/>
        </w:rPr>
        <w:t xml:space="preserve"> 31</w:t>
      </w:r>
      <w:r w:rsidRPr="00AC07C3">
        <w:rPr>
          <w:rFonts w:cstheme="minorHAnsi"/>
          <w:strike/>
        </w:rPr>
        <w:t>.</w:t>
      </w:r>
      <w:r w:rsidR="00431FAB" w:rsidRPr="00AC07C3">
        <w:rPr>
          <w:rFonts w:cstheme="minorHAnsi"/>
          <w:strike/>
        </w:rPr>
        <w:t>08</w:t>
      </w:r>
      <w:r w:rsidRPr="00AC07C3">
        <w:rPr>
          <w:rFonts w:cstheme="minorHAnsi"/>
          <w:strike/>
        </w:rPr>
        <w:t>.2022</w:t>
      </w:r>
      <w:r w:rsidR="00E734F4" w:rsidRPr="00AC07C3">
        <w:rPr>
          <w:rFonts w:cstheme="minorHAnsi"/>
          <w:strike/>
        </w:rPr>
        <w:t xml:space="preserve"> (L3 is </w:t>
      </w:r>
      <w:proofErr w:type="spellStart"/>
      <w:r w:rsidR="00E734F4" w:rsidRPr="00AC07C3">
        <w:rPr>
          <w:rFonts w:cstheme="minorHAnsi"/>
          <w:strike/>
        </w:rPr>
        <w:t>Freezed</w:t>
      </w:r>
      <w:proofErr w:type="spellEnd"/>
      <w:r w:rsidR="00E734F4" w:rsidRPr="00AC07C3">
        <w:rPr>
          <w:rFonts w:cstheme="minorHAnsi"/>
          <w:strike/>
        </w:rPr>
        <w:t>)</w:t>
      </w:r>
    </w:p>
    <w:p w14:paraId="3619EB05" w14:textId="77777777" w:rsidR="006A31DC" w:rsidRPr="00AC07C3" w:rsidRDefault="006A31DC" w:rsidP="006A31DC">
      <w:pPr>
        <w:overflowPunct/>
        <w:autoSpaceDE/>
        <w:autoSpaceDN/>
        <w:adjustRightInd/>
        <w:spacing w:after="160" w:line="259" w:lineRule="auto"/>
        <w:textAlignment w:val="auto"/>
        <w:rPr>
          <w:rFonts w:cs="Arial"/>
          <w:strike/>
          <w:color w:val="444444"/>
          <w:sz w:val="21"/>
          <w:szCs w:val="21"/>
          <w:shd w:val="clear" w:color="auto" w:fill="FFFFFF"/>
        </w:rPr>
      </w:pPr>
      <w:r w:rsidRPr="00AC07C3">
        <w:rPr>
          <w:strike/>
        </w:rPr>
        <w:lastRenderedPageBreak/>
        <w:t>Collect all Planned Orders (PLNUM)</w:t>
      </w:r>
    </w:p>
    <w:p w14:paraId="3331D80F" w14:textId="77777777" w:rsidR="00E734F4" w:rsidRPr="00AC07C3" w:rsidRDefault="00E734F4" w:rsidP="006A31DC">
      <w:pPr>
        <w:rPr>
          <w:rFonts w:cstheme="minorHAnsi"/>
          <w:b/>
          <w:strike/>
        </w:rPr>
      </w:pPr>
    </w:p>
    <w:p w14:paraId="1B59ED1F" w14:textId="384744B3" w:rsidR="006A31DC" w:rsidRPr="00AC07C3" w:rsidRDefault="006A31DC" w:rsidP="006A31DC">
      <w:pPr>
        <w:rPr>
          <w:rFonts w:cs="Arial"/>
          <w:strike/>
          <w:color w:val="444444"/>
          <w:sz w:val="21"/>
          <w:szCs w:val="21"/>
          <w:shd w:val="clear" w:color="auto" w:fill="FFFFFF"/>
        </w:rPr>
      </w:pPr>
      <w:r w:rsidRPr="00AC07C3">
        <w:rPr>
          <w:rFonts w:cstheme="minorHAnsi"/>
          <w:b/>
          <w:strike/>
        </w:rPr>
        <w:t xml:space="preserve">Step 3: </w:t>
      </w:r>
      <w:r w:rsidRPr="00AC07C3">
        <w:rPr>
          <w:strike/>
        </w:rPr>
        <w:t xml:space="preserve">Collect all Planned Orders (PLNUM) </w:t>
      </w:r>
      <w:r w:rsidR="008427E8" w:rsidRPr="00AC07C3">
        <w:rPr>
          <w:strike/>
        </w:rPr>
        <w:t>from PLAF</w:t>
      </w:r>
      <w:r w:rsidRPr="00AC07C3">
        <w:rPr>
          <w:strike/>
        </w:rPr>
        <w:t xml:space="preserve"> and pass it to </w:t>
      </w:r>
      <w:r w:rsidRPr="00AC07C3">
        <w:rPr>
          <w:rFonts w:cs="Arial"/>
          <w:strike/>
          <w:color w:val="444444"/>
          <w:sz w:val="21"/>
          <w:szCs w:val="21"/>
          <w:shd w:val="clear" w:color="auto" w:fill="FFFFFF"/>
        </w:rPr>
        <w:t>BAPI_PLANNEDORDER_DELETE to delete.</w:t>
      </w:r>
    </w:p>
    <w:p w14:paraId="63EA7901" w14:textId="7DCF4AF2" w:rsidR="006A31DC" w:rsidRPr="00AC07C3" w:rsidRDefault="006A31DC" w:rsidP="006A31DC">
      <w:pPr>
        <w:rPr>
          <w:rFonts w:cs="Arial"/>
          <w:strike/>
          <w:color w:val="444444"/>
          <w:sz w:val="21"/>
          <w:szCs w:val="21"/>
          <w:shd w:val="clear" w:color="auto" w:fill="FFFFFF"/>
        </w:rPr>
      </w:pPr>
      <w:r w:rsidRPr="00AC07C3">
        <w:rPr>
          <w:rFonts w:cs="Arial"/>
          <w:b/>
          <w:strike/>
          <w:color w:val="444444"/>
          <w:sz w:val="21"/>
          <w:szCs w:val="21"/>
          <w:shd w:val="clear" w:color="auto" w:fill="FFFFFF"/>
        </w:rPr>
        <w:t xml:space="preserve">Step 4: </w:t>
      </w:r>
      <w:r w:rsidRPr="00AC07C3">
        <w:rPr>
          <w:rFonts w:cs="Arial"/>
          <w:strike/>
          <w:color w:val="444444"/>
          <w:sz w:val="21"/>
          <w:szCs w:val="21"/>
          <w:shd w:val="clear" w:color="auto" w:fill="FFFFFF"/>
        </w:rPr>
        <w:t>Compare the demand which we received from JDA with input plants (WERKS) and if any wrong plants in input file then display those records under error section.</w:t>
      </w:r>
    </w:p>
    <w:p w14:paraId="353104CA" w14:textId="147B1EC7" w:rsidR="006A31DC" w:rsidRPr="00AC07C3" w:rsidRDefault="006A31DC" w:rsidP="006A31DC">
      <w:pPr>
        <w:rPr>
          <w:rFonts w:cs="Arial"/>
          <w:strike/>
          <w:color w:val="444444"/>
          <w:sz w:val="21"/>
          <w:szCs w:val="21"/>
          <w:shd w:val="clear" w:color="auto" w:fill="FFFFFF"/>
        </w:rPr>
      </w:pPr>
      <w:r w:rsidRPr="00AC07C3">
        <w:rPr>
          <w:rFonts w:cs="Arial"/>
          <w:strike/>
          <w:color w:val="444444"/>
          <w:sz w:val="21"/>
          <w:szCs w:val="21"/>
          <w:shd w:val="clear" w:color="auto" w:fill="FFFFFF"/>
        </w:rPr>
        <w:t xml:space="preserve">and next pass materials from upload file to table MARA Material (MATNR) with input Material Type (MTART) and Deletion Flag (LVORM) is equal to space and if any wrong materials in input </w:t>
      </w:r>
      <w:proofErr w:type="gramStart"/>
      <w:r w:rsidRPr="00AC07C3">
        <w:rPr>
          <w:rFonts w:cs="Arial"/>
          <w:strike/>
          <w:color w:val="444444"/>
          <w:sz w:val="21"/>
          <w:szCs w:val="21"/>
          <w:shd w:val="clear" w:color="auto" w:fill="FFFFFF"/>
        </w:rPr>
        <w:t>file</w:t>
      </w:r>
      <w:proofErr w:type="gramEnd"/>
      <w:r w:rsidRPr="00AC07C3">
        <w:rPr>
          <w:rFonts w:cs="Arial"/>
          <w:strike/>
          <w:color w:val="444444"/>
          <w:sz w:val="21"/>
          <w:szCs w:val="21"/>
          <w:shd w:val="clear" w:color="auto" w:fill="FFFFFF"/>
        </w:rPr>
        <w:t xml:space="preserve"> then display those records under error section.</w:t>
      </w:r>
    </w:p>
    <w:p w14:paraId="349182AA" w14:textId="6D7C5A2A" w:rsidR="006A31DC" w:rsidRPr="00AC07C3" w:rsidRDefault="006A31DC" w:rsidP="006A31DC">
      <w:pPr>
        <w:rPr>
          <w:rFonts w:cs="Arial"/>
          <w:strike/>
          <w:color w:val="444444"/>
          <w:sz w:val="21"/>
          <w:szCs w:val="21"/>
          <w:shd w:val="clear" w:color="auto" w:fill="FFFFFF"/>
        </w:rPr>
      </w:pPr>
      <w:r w:rsidRPr="00AC07C3">
        <w:rPr>
          <w:rFonts w:cs="Arial"/>
          <w:strike/>
          <w:color w:val="444444"/>
          <w:sz w:val="21"/>
          <w:szCs w:val="21"/>
          <w:shd w:val="clear" w:color="auto" w:fill="FFFFFF"/>
        </w:rPr>
        <w:t xml:space="preserve">And upload remaining data using </w:t>
      </w:r>
      <w:proofErr w:type="gramStart"/>
      <w:r w:rsidRPr="00AC07C3">
        <w:rPr>
          <w:rFonts w:cs="Arial"/>
          <w:strike/>
          <w:color w:val="444444"/>
          <w:sz w:val="21"/>
          <w:szCs w:val="21"/>
          <w:shd w:val="clear" w:color="auto" w:fill="FFFFFF"/>
        </w:rPr>
        <w:t xml:space="preserve">BAPI  </w:t>
      </w:r>
      <w:r w:rsidR="00B97BC6" w:rsidRPr="00AC07C3">
        <w:rPr>
          <w:strike/>
        </w:rPr>
        <w:t>BAPI</w:t>
      </w:r>
      <w:proofErr w:type="gramEnd"/>
      <w:r w:rsidR="00B97BC6" w:rsidRPr="00AC07C3">
        <w:rPr>
          <w:strike/>
        </w:rPr>
        <w:t xml:space="preserve">_PLANNEDORDER_CREATE </w:t>
      </w:r>
      <w:r w:rsidRPr="00AC07C3">
        <w:rPr>
          <w:rFonts w:cs="Arial"/>
          <w:strike/>
          <w:color w:val="444444"/>
          <w:sz w:val="21"/>
          <w:szCs w:val="21"/>
          <w:shd w:val="clear" w:color="auto" w:fill="FFFFFF"/>
        </w:rPr>
        <w:t>and if any wrong plants in input file then display those records under error section.</w:t>
      </w:r>
    </w:p>
    <w:p w14:paraId="4D4E7FF6" w14:textId="19CFCD32" w:rsidR="006A31DC" w:rsidRPr="00AC07C3" w:rsidRDefault="006A31DC" w:rsidP="006A31DC">
      <w:pPr>
        <w:rPr>
          <w:rFonts w:cs="Arial"/>
          <w:strike/>
          <w:color w:val="444444"/>
          <w:sz w:val="21"/>
          <w:szCs w:val="21"/>
          <w:shd w:val="clear" w:color="auto" w:fill="FFFFFF"/>
        </w:rPr>
      </w:pPr>
      <w:r w:rsidRPr="00AC07C3">
        <w:rPr>
          <w:rFonts w:cs="Arial"/>
          <w:strike/>
          <w:color w:val="444444"/>
          <w:sz w:val="21"/>
          <w:szCs w:val="21"/>
          <w:shd w:val="clear" w:color="auto" w:fill="FFFFFF"/>
        </w:rPr>
        <w:t xml:space="preserve">And if any demand is having dates before of </w:t>
      </w:r>
      <w:r w:rsidR="00431FAB" w:rsidRPr="00AC07C3">
        <w:rPr>
          <w:rFonts w:cs="Arial"/>
          <w:strike/>
          <w:color w:val="444444"/>
          <w:sz w:val="21"/>
          <w:szCs w:val="21"/>
          <w:shd w:val="clear" w:color="auto" w:fill="FFFFFF"/>
        </w:rPr>
        <w:t>13</w:t>
      </w:r>
      <w:r w:rsidRPr="00AC07C3">
        <w:rPr>
          <w:rFonts w:cs="Arial"/>
          <w:strike/>
          <w:color w:val="444444"/>
          <w:sz w:val="21"/>
          <w:szCs w:val="21"/>
          <w:shd w:val="clear" w:color="auto" w:fill="FFFFFF"/>
          <w:vertAlign w:val="superscript"/>
        </w:rPr>
        <w:t>th</w:t>
      </w:r>
      <w:r w:rsidRPr="00AC07C3">
        <w:rPr>
          <w:rFonts w:cs="Arial"/>
          <w:strike/>
          <w:color w:val="444444"/>
          <w:sz w:val="21"/>
          <w:szCs w:val="21"/>
          <w:shd w:val="clear" w:color="auto" w:fill="FFFFFF"/>
        </w:rPr>
        <w:t xml:space="preserve"> Month</w:t>
      </w:r>
      <w:r w:rsidR="00D73DD0" w:rsidRPr="00AC07C3">
        <w:rPr>
          <w:rFonts w:cs="Arial"/>
          <w:strike/>
          <w:color w:val="444444"/>
          <w:sz w:val="21"/>
          <w:szCs w:val="21"/>
          <w:shd w:val="clear" w:color="auto" w:fill="FFFFFF"/>
        </w:rPr>
        <w:t xml:space="preserve"> for LB</w:t>
      </w:r>
      <w:r w:rsidRPr="00AC07C3">
        <w:rPr>
          <w:rFonts w:cs="Arial"/>
          <w:strike/>
          <w:color w:val="444444"/>
          <w:sz w:val="21"/>
          <w:szCs w:val="21"/>
          <w:shd w:val="clear" w:color="auto" w:fill="FFFFFF"/>
        </w:rPr>
        <w:t xml:space="preserve"> then display those records under error section.</w:t>
      </w:r>
    </w:p>
    <w:p w14:paraId="432366E7" w14:textId="3FAB7795" w:rsidR="006A31DC" w:rsidRPr="00AC07C3" w:rsidRDefault="006A31DC" w:rsidP="006A31DC">
      <w:pPr>
        <w:overflowPunct/>
        <w:autoSpaceDE/>
        <w:autoSpaceDN/>
        <w:adjustRightInd/>
        <w:spacing w:after="160" w:line="259" w:lineRule="auto"/>
        <w:textAlignment w:val="auto"/>
        <w:rPr>
          <w:rFonts w:cstheme="minorHAnsi"/>
          <w:strike/>
        </w:rPr>
      </w:pPr>
      <w:r w:rsidRPr="00AC07C3">
        <w:rPr>
          <w:rFonts w:cstheme="minorHAnsi"/>
          <w:strike/>
        </w:rPr>
        <w:t xml:space="preserve">Upload file will be for </w:t>
      </w:r>
      <w:r w:rsidR="00801BAC" w:rsidRPr="00AC07C3">
        <w:rPr>
          <w:rFonts w:cstheme="minorHAnsi"/>
          <w:strike/>
        </w:rPr>
        <w:t xml:space="preserve">constraint and </w:t>
      </w:r>
      <w:r w:rsidRPr="00AC07C3">
        <w:rPr>
          <w:rFonts w:cstheme="minorHAnsi"/>
          <w:strike/>
        </w:rPr>
        <w:t>unconstraint as below:</w:t>
      </w:r>
    </w:p>
    <w:p w14:paraId="402F82AF" w14:textId="0D94F122" w:rsidR="006A31DC" w:rsidRPr="00AC07C3" w:rsidRDefault="006A31DC" w:rsidP="006A31DC">
      <w:pPr>
        <w:overflowPunct/>
        <w:autoSpaceDE/>
        <w:autoSpaceDN/>
        <w:adjustRightInd/>
        <w:spacing w:after="160" w:line="259" w:lineRule="auto"/>
        <w:textAlignment w:val="auto"/>
        <w:rPr>
          <w:rFonts w:cstheme="minorHAnsi"/>
          <w:strike/>
        </w:rPr>
      </w:pPr>
      <w:r w:rsidRPr="00AC07C3">
        <w:rPr>
          <w:strike/>
          <w:noProof/>
        </w:rPr>
        <w:drawing>
          <wp:inline distT="0" distB="0" distL="0" distR="0" wp14:anchorId="25F361E5" wp14:editId="0B42EB6E">
            <wp:extent cx="6153150" cy="7791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3150" cy="779145"/>
                    </a:xfrm>
                    <a:prstGeom prst="rect">
                      <a:avLst/>
                    </a:prstGeom>
                  </pic:spPr>
                </pic:pic>
              </a:graphicData>
            </a:graphic>
          </wp:inline>
        </w:drawing>
      </w:r>
    </w:p>
    <w:p w14:paraId="214E80F4" w14:textId="77777777" w:rsidR="006A31DC" w:rsidRPr="00AC07C3" w:rsidRDefault="00E734F4" w:rsidP="006A31DC">
      <w:pPr>
        <w:overflowPunct/>
        <w:autoSpaceDE/>
        <w:autoSpaceDN/>
        <w:adjustRightInd/>
        <w:spacing w:after="160" w:line="259" w:lineRule="auto"/>
        <w:textAlignment w:val="auto"/>
        <w:rPr>
          <w:rFonts w:cstheme="minorHAnsi"/>
          <w:strike/>
        </w:rPr>
      </w:pPr>
      <w:r w:rsidRPr="00AC07C3">
        <w:rPr>
          <w:rFonts w:cstheme="minorHAnsi"/>
          <w:strike/>
        </w:rPr>
        <w:object w:dxaOrig="1508" w:dyaOrig="984" w14:anchorId="49AE39B7">
          <v:shape id="_x0000_i1027" type="#_x0000_t75" style="width:77pt;height:51.5pt" o:ole="">
            <v:imagedata r:id="rId22" o:title=""/>
          </v:shape>
          <o:OLEObject Type="Embed" ProgID="Excel.Sheet.12" ShapeID="_x0000_i1027" DrawAspect="Icon" ObjectID="_1755526292" r:id="rId23"/>
        </w:object>
      </w:r>
    </w:p>
    <w:p w14:paraId="59EBD192" w14:textId="77777777" w:rsidR="006B417C" w:rsidRDefault="006B417C" w:rsidP="006B417C">
      <w:pPr>
        <w:pStyle w:val="Heading2"/>
        <w:numPr>
          <w:ilvl w:val="1"/>
          <w:numId w:val="39"/>
        </w:numPr>
        <w:pBdr>
          <w:top w:val="none" w:sz="0" w:space="0" w:color="auto"/>
        </w:pBdr>
        <w:rPr>
          <w:rFonts w:cs="Arial"/>
          <w:lang w:val="en-GB"/>
        </w:rPr>
      </w:pPr>
      <w:r w:rsidRPr="00DC1707">
        <w:rPr>
          <w:rFonts w:cs="Arial"/>
          <w:lang w:val="en-GB"/>
        </w:rPr>
        <w:t>Error Handling</w:t>
      </w:r>
      <w:bookmarkEnd w:id="39"/>
      <w:bookmarkEnd w:id="40"/>
    </w:p>
    <w:p w14:paraId="708FC715" w14:textId="77777777" w:rsidR="008A3824" w:rsidRPr="008A3824" w:rsidRDefault="008A3824" w:rsidP="008A3824">
      <w:pPr>
        <w:rPr>
          <w:lang w:val="en-GB"/>
        </w:rPr>
      </w:pPr>
    </w:p>
    <w:tbl>
      <w:tblPr>
        <w:tblW w:w="9197" w:type="dxa"/>
        <w:tblLook w:val="04A0" w:firstRow="1" w:lastRow="0" w:firstColumn="1" w:lastColumn="0" w:noHBand="0" w:noVBand="1"/>
      </w:tblPr>
      <w:tblGrid>
        <w:gridCol w:w="1851"/>
        <w:gridCol w:w="1791"/>
        <w:gridCol w:w="2096"/>
        <w:gridCol w:w="3459"/>
      </w:tblGrid>
      <w:tr w:rsidR="008A3824" w:rsidRPr="008A3824" w14:paraId="325E305B" w14:textId="77777777" w:rsidTr="008A3824">
        <w:trPr>
          <w:trHeight w:val="605"/>
        </w:trPr>
        <w:tc>
          <w:tcPr>
            <w:tcW w:w="1851"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EBBC398" w14:textId="77777777" w:rsidR="008A3824" w:rsidRPr="008A3824" w:rsidRDefault="008A3824" w:rsidP="008A3824">
            <w:pPr>
              <w:overflowPunct/>
              <w:autoSpaceDE/>
              <w:autoSpaceDN/>
              <w:adjustRightInd/>
              <w:spacing w:after="0"/>
              <w:textAlignment w:val="auto"/>
              <w:rPr>
                <w:rFonts w:cs="Arial"/>
                <w:b/>
                <w:bCs/>
                <w:sz w:val="16"/>
                <w:szCs w:val="16"/>
              </w:rPr>
            </w:pPr>
            <w:r w:rsidRPr="008A3824">
              <w:rPr>
                <w:rFonts w:cs="Arial"/>
                <w:b/>
                <w:bCs/>
                <w:sz w:val="16"/>
                <w:szCs w:val="16"/>
              </w:rPr>
              <w:t>Interface Name</w:t>
            </w:r>
          </w:p>
        </w:tc>
        <w:tc>
          <w:tcPr>
            <w:tcW w:w="1791" w:type="dxa"/>
            <w:tcBorders>
              <w:top w:val="single" w:sz="4" w:space="0" w:color="auto"/>
              <w:left w:val="nil"/>
              <w:bottom w:val="single" w:sz="4" w:space="0" w:color="auto"/>
              <w:right w:val="single" w:sz="4" w:space="0" w:color="auto"/>
            </w:tcBorders>
            <w:shd w:val="clear" w:color="000000" w:fill="F8CBAD"/>
            <w:vAlign w:val="center"/>
            <w:hideMark/>
          </w:tcPr>
          <w:p w14:paraId="644B79B4" w14:textId="77777777" w:rsidR="008A3824" w:rsidRPr="008A3824" w:rsidRDefault="008A3824" w:rsidP="008A3824">
            <w:pPr>
              <w:overflowPunct/>
              <w:autoSpaceDE/>
              <w:autoSpaceDN/>
              <w:adjustRightInd/>
              <w:spacing w:after="0"/>
              <w:textAlignment w:val="auto"/>
              <w:rPr>
                <w:rFonts w:cs="Arial"/>
                <w:b/>
                <w:bCs/>
                <w:sz w:val="16"/>
                <w:szCs w:val="16"/>
              </w:rPr>
            </w:pPr>
            <w:r w:rsidRPr="008A3824">
              <w:rPr>
                <w:rFonts w:cs="Arial"/>
                <w:b/>
                <w:bCs/>
                <w:sz w:val="16"/>
                <w:szCs w:val="16"/>
              </w:rPr>
              <w:t>Interface Fields</w:t>
            </w:r>
          </w:p>
        </w:tc>
        <w:tc>
          <w:tcPr>
            <w:tcW w:w="2096" w:type="dxa"/>
            <w:tcBorders>
              <w:top w:val="single" w:sz="4" w:space="0" w:color="auto"/>
              <w:left w:val="nil"/>
              <w:bottom w:val="single" w:sz="4" w:space="0" w:color="auto"/>
              <w:right w:val="single" w:sz="4" w:space="0" w:color="auto"/>
            </w:tcBorders>
            <w:shd w:val="clear" w:color="000000" w:fill="F8CBAD"/>
            <w:noWrap/>
            <w:vAlign w:val="center"/>
            <w:hideMark/>
          </w:tcPr>
          <w:p w14:paraId="3E88E647" w14:textId="77777777" w:rsidR="008A3824" w:rsidRPr="008A3824" w:rsidRDefault="008A3824" w:rsidP="008A3824">
            <w:pPr>
              <w:overflowPunct/>
              <w:autoSpaceDE/>
              <w:autoSpaceDN/>
              <w:adjustRightInd/>
              <w:spacing w:after="0"/>
              <w:textAlignment w:val="auto"/>
              <w:rPr>
                <w:rFonts w:cs="Arial"/>
                <w:b/>
                <w:bCs/>
                <w:sz w:val="16"/>
                <w:szCs w:val="16"/>
              </w:rPr>
            </w:pPr>
            <w:r w:rsidRPr="008A3824">
              <w:rPr>
                <w:rFonts w:cs="Arial"/>
                <w:b/>
                <w:bCs/>
                <w:sz w:val="16"/>
                <w:szCs w:val="16"/>
              </w:rPr>
              <w:t>Validations</w:t>
            </w:r>
          </w:p>
        </w:tc>
        <w:tc>
          <w:tcPr>
            <w:tcW w:w="3459" w:type="dxa"/>
            <w:tcBorders>
              <w:top w:val="single" w:sz="4" w:space="0" w:color="auto"/>
              <w:left w:val="nil"/>
              <w:bottom w:val="single" w:sz="4" w:space="0" w:color="auto"/>
              <w:right w:val="single" w:sz="4" w:space="0" w:color="auto"/>
            </w:tcBorders>
            <w:shd w:val="clear" w:color="000000" w:fill="F8CBAD"/>
            <w:vAlign w:val="center"/>
            <w:hideMark/>
          </w:tcPr>
          <w:p w14:paraId="24F6FD3F" w14:textId="77777777" w:rsidR="008A3824" w:rsidRPr="008A3824" w:rsidRDefault="008A3824" w:rsidP="008A3824">
            <w:pPr>
              <w:overflowPunct/>
              <w:autoSpaceDE/>
              <w:autoSpaceDN/>
              <w:adjustRightInd/>
              <w:spacing w:after="0"/>
              <w:textAlignment w:val="auto"/>
              <w:rPr>
                <w:rFonts w:cs="Arial"/>
                <w:b/>
                <w:bCs/>
                <w:sz w:val="16"/>
                <w:szCs w:val="16"/>
              </w:rPr>
            </w:pPr>
            <w:r w:rsidRPr="008A3824">
              <w:rPr>
                <w:rFonts w:cs="Arial"/>
                <w:b/>
                <w:bCs/>
                <w:sz w:val="16"/>
                <w:szCs w:val="16"/>
              </w:rPr>
              <w:t>Error Message in File</w:t>
            </w:r>
          </w:p>
        </w:tc>
      </w:tr>
      <w:tr w:rsidR="008A3824" w:rsidRPr="008A3824" w14:paraId="5500AD69"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6271DE0F"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4560DED5"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PLWRK</w:t>
            </w:r>
          </w:p>
        </w:tc>
        <w:tc>
          <w:tcPr>
            <w:tcW w:w="2096" w:type="dxa"/>
            <w:tcBorders>
              <w:top w:val="nil"/>
              <w:left w:val="nil"/>
              <w:bottom w:val="single" w:sz="4" w:space="0" w:color="auto"/>
              <w:right w:val="single" w:sz="4" w:space="0" w:color="auto"/>
            </w:tcBorders>
            <w:shd w:val="clear" w:color="auto" w:fill="auto"/>
            <w:noWrap/>
            <w:vAlign w:val="bottom"/>
            <w:hideMark/>
          </w:tcPr>
          <w:p w14:paraId="3051751C"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400683F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Plant does not exist</w:t>
            </w:r>
          </w:p>
        </w:tc>
      </w:tr>
      <w:tr w:rsidR="008A3824" w:rsidRPr="008A3824" w14:paraId="38C981DA"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16096E76"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02DF6C21"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MATNR</w:t>
            </w:r>
          </w:p>
        </w:tc>
        <w:tc>
          <w:tcPr>
            <w:tcW w:w="2096" w:type="dxa"/>
            <w:tcBorders>
              <w:top w:val="nil"/>
              <w:left w:val="nil"/>
              <w:bottom w:val="single" w:sz="4" w:space="0" w:color="auto"/>
              <w:right w:val="single" w:sz="4" w:space="0" w:color="auto"/>
            </w:tcBorders>
            <w:shd w:val="clear" w:color="auto" w:fill="auto"/>
            <w:noWrap/>
            <w:vAlign w:val="bottom"/>
            <w:hideMark/>
          </w:tcPr>
          <w:p w14:paraId="5043D77F"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55AF151B"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Invalid Material no</w:t>
            </w:r>
          </w:p>
        </w:tc>
      </w:tr>
      <w:tr w:rsidR="008A3824" w:rsidRPr="008A3824" w14:paraId="0012CAAD"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5876841"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56B75A35"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GSMNG</w:t>
            </w:r>
          </w:p>
        </w:tc>
        <w:tc>
          <w:tcPr>
            <w:tcW w:w="2096" w:type="dxa"/>
            <w:tcBorders>
              <w:top w:val="nil"/>
              <w:left w:val="nil"/>
              <w:bottom w:val="single" w:sz="4" w:space="0" w:color="auto"/>
              <w:right w:val="single" w:sz="4" w:space="0" w:color="auto"/>
            </w:tcBorders>
            <w:shd w:val="clear" w:color="auto" w:fill="auto"/>
            <w:noWrap/>
            <w:vAlign w:val="bottom"/>
            <w:hideMark/>
          </w:tcPr>
          <w:p w14:paraId="530C7FDD"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21922E9C"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 xml:space="preserve">Quantity </w:t>
            </w:r>
            <w:proofErr w:type="spellStart"/>
            <w:r w:rsidRPr="008A3824">
              <w:rPr>
                <w:rFonts w:ascii="Calibri" w:hAnsi="Calibri" w:cs="Calibri"/>
                <w:color w:val="000000"/>
                <w:sz w:val="22"/>
                <w:szCs w:val="22"/>
              </w:rPr>
              <w:t>can not</w:t>
            </w:r>
            <w:proofErr w:type="spellEnd"/>
            <w:r w:rsidRPr="008A3824">
              <w:rPr>
                <w:rFonts w:ascii="Calibri" w:hAnsi="Calibri" w:cs="Calibri"/>
                <w:color w:val="000000"/>
                <w:sz w:val="22"/>
                <w:szCs w:val="22"/>
              </w:rPr>
              <w:t xml:space="preserve"> be a characters</w:t>
            </w:r>
          </w:p>
        </w:tc>
      </w:tr>
      <w:tr w:rsidR="008A3824" w:rsidRPr="008A3824" w14:paraId="0470F26B"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6BF6049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581A37F2"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PSTTR</w:t>
            </w:r>
          </w:p>
        </w:tc>
        <w:tc>
          <w:tcPr>
            <w:tcW w:w="2096" w:type="dxa"/>
            <w:tcBorders>
              <w:top w:val="nil"/>
              <w:left w:val="nil"/>
              <w:bottom w:val="single" w:sz="4" w:space="0" w:color="auto"/>
              <w:right w:val="single" w:sz="4" w:space="0" w:color="auto"/>
            </w:tcBorders>
            <w:shd w:val="clear" w:color="auto" w:fill="auto"/>
            <w:noWrap/>
            <w:vAlign w:val="bottom"/>
            <w:hideMark/>
          </w:tcPr>
          <w:p w14:paraId="00E11D8D"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57376D8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Order start date is not valid</w:t>
            </w:r>
          </w:p>
        </w:tc>
      </w:tr>
      <w:tr w:rsidR="008A3824" w:rsidRPr="008A3824" w14:paraId="6696B6C5"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C1097CF"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noWrap/>
            <w:vAlign w:val="bottom"/>
            <w:hideMark/>
          </w:tcPr>
          <w:p w14:paraId="239CCF18"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PEDTR</w:t>
            </w:r>
          </w:p>
        </w:tc>
        <w:tc>
          <w:tcPr>
            <w:tcW w:w="2096" w:type="dxa"/>
            <w:tcBorders>
              <w:top w:val="nil"/>
              <w:left w:val="nil"/>
              <w:bottom w:val="single" w:sz="4" w:space="0" w:color="auto"/>
              <w:right w:val="single" w:sz="4" w:space="0" w:color="auto"/>
            </w:tcBorders>
            <w:shd w:val="clear" w:color="auto" w:fill="auto"/>
            <w:noWrap/>
            <w:vAlign w:val="bottom"/>
            <w:hideMark/>
          </w:tcPr>
          <w:p w14:paraId="51C19EF7"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0BFC3C01"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Order finish date is not valid</w:t>
            </w:r>
          </w:p>
        </w:tc>
      </w:tr>
      <w:tr w:rsidR="008A3824" w:rsidRPr="008A3824" w14:paraId="320671E8"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3EEE9D8D"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631EF8F8"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MATNR</w:t>
            </w:r>
          </w:p>
        </w:tc>
        <w:tc>
          <w:tcPr>
            <w:tcW w:w="2096" w:type="dxa"/>
            <w:tcBorders>
              <w:top w:val="nil"/>
              <w:left w:val="nil"/>
              <w:bottom w:val="single" w:sz="4" w:space="0" w:color="auto"/>
              <w:right w:val="single" w:sz="4" w:space="0" w:color="auto"/>
            </w:tcBorders>
            <w:shd w:val="clear" w:color="auto" w:fill="auto"/>
            <w:noWrap/>
            <w:vAlign w:val="bottom"/>
            <w:hideMark/>
          </w:tcPr>
          <w:p w14:paraId="36423EA0"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2669559F"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Material is Marked for Deletion</w:t>
            </w:r>
          </w:p>
        </w:tc>
      </w:tr>
      <w:tr w:rsidR="008A3824" w:rsidRPr="008A3824" w14:paraId="33D4F869"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3C4C8D26"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lastRenderedPageBreak/>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5FCFC9AA"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MATNR</w:t>
            </w:r>
          </w:p>
        </w:tc>
        <w:tc>
          <w:tcPr>
            <w:tcW w:w="2096" w:type="dxa"/>
            <w:tcBorders>
              <w:top w:val="nil"/>
              <w:left w:val="nil"/>
              <w:bottom w:val="single" w:sz="4" w:space="0" w:color="auto"/>
              <w:right w:val="single" w:sz="4" w:space="0" w:color="auto"/>
            </w:tcBorders>
            <w:shd w:val="clear" w:color="auto" w:fill="auto"/>
            <w:noWrap/>
            <w:vAlign w:val="bottom"/>
            <w:hideMark/>
          </w:tcPr>
          <w:p w14:paraId="417856F3"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40AC7A19"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Material no is mandatory</w:t>
            </w:r>
          </w:p>
        </w:tc>
      </w:tr>
      <w:tr w:rsidR="008A3824" w:rsidRPr="008A3824" w14:paraId="364DCCA6"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0C4A9A2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2507B07E"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GSMNG</w:t>
            </w:r>
          </w:p>
        </w:tc>
        <w:tc>
          <w:tcPr>
            <w:tcW w:w="2096" w:type="dxa"/>
            <w:tcBorders>
              <w:top w:val="nil"/>
              <w:left w:val="nil"/>
              <w:bottom w:val="single" w:sz="4" w:space="0" w:color="auto"/>
              <w:right w:val="single" w:sz="4" w:space="0" w:color="auto"/>
            </w:tcBorders>
            <w:shd w:val="clear" w:color="auto" w:fill="auto"/>
            <w:noWrap/>
            <w:vAlign w:val="bottom"/>
            <w:hideMark/>
          </w:tcPr>
          <w:p w14:paraId="330A96B5"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38447BCA"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Order quantity is mandatory</w:t>
            </w:r>
          </w:p>
        </w:tc>
      </w:tr>
      <w:tr w:rsidR="008A3824" w:rsidRPr="008A3824" w14:paraId="7A303EBC"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61B0D518"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57EBDCEC"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PLWRK</w:t>
            </w:r>
          </w:p>
        </w:tc>
        <w:tc>
          <w:tcPr>
            <w:tcW w:w="2096" w:type="dxa"/>
            <w:tcBorders>
              <w:top w:val="nil"/>
              <w:left w:val="nil"/>
              <w:bottom w:val="single" w:sz="4" w:space="0" w:color="auto"/>
              <w:right w:val="single" w:sz="4" w:space="0" w:color="auto"/>
            </w:tcBorders>
            <w:shd w:val="clear" w:color="auto" w:fill="auto"/>
            <w:noWrap/>
            <w:vAlign w:val="bottom"/>
            <w:hideMark/>
          </w:tcPr>
          <w:p w14:paraId="0E873675"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7440EF7B"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Plant is mandatory</w:t>
            </w:r>
          </w:p>
        </w:tc>
      </w:tr>
      <w:tr w:rsidR="008A3824" w:rsidRPr="008A3824" w14:paraId="00DBD5AA"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7E3B8A5"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vAlign w:val="center"/>
            <w:hideMark/>
          </w:tcPr>
          <w:p w14:paraId="662F5FA4" w14:textId="77777777" w:rsidR="008A3824" w:rsidRPr="008A3824" w:rsidRDefault="008A3824" w:rsidP="008A3824">
            <w:pPr>
              <w:overflowPunct/>
              <w:autoSpaceDE/>
              <w:autoSpaceDN/>
              <w:adjustRightInd/>
              <w:spacing w:after="0"/>
              <w:textAlignment w:val="auto"/>
              <w:rPr>
                <w:rFonts w:cs="Arial"/>
                <w:color w:val="000000"/>
              </w:rPr>
            </w:pPr>
            <w:r w:rsidRPr="008A3824">
              <w:rPr>
                <w:rFonts w:cs="Arial"/>
                <w:color w:val="000000"/>
              </w:rPr>
              <w:t>PSTTR</w:t>
            </w:r>
          </w:p>
        </w:tc>
        <w:tc>
          <w:tcPr>
            <w:tcW w:w="2096" w:type="dxa"/>
            <w:tcBorders>
              <w:top w:val="nil"/>
              <w:left w:val="nil"/>
              <w:bottom w:val="single" w:sz="4" w:space="0" w:color="auto"/>
              <w:right w:val="single" w:sz="4" w:space="0" w:color="auto"/>
            </w:tcBorders>
            <w:shd w:val="clear" w:color="auto" w:fill="auto"/>
            <w:noWrap/>
            <w:vAlign w:val="bottom"/>
            <w:hideMark/>
          </w:tcPr>
          <w:p w14:paraId="4274FE47"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1D4BD29F"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Order Start date is Mandatory</w:t>
            </w:r>
          </w:p>
        </w:tc>
      </w:tr>
      <w:tr w:rsidR="008A3824" w:rsidRPr="008A3824" w14:paraId="19C5602D"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0CA07B35"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noWrap/>
            <w:vAlign w:val="bottom"/>
            <w:hideMark/>
          </w:tcPr>
          <w:p w14:paraId="03A34653"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PEDTR</w:t>
            </w:r>
          </w:p>
        </w:tc>
        <w:tc>
          <w:tcPr>
            <w:tcW w:w="2096" w:type="dxa"/>
            <w:tcBorders>
              <w:top w:val="nil"/>
              <w:left w:val="nil"/>
              <w:bottom w:val="single" w:sz="4" w:space="0" w:color="auto"/>
              <w:right w:val="single" w:sz="4" w:space="0" w:color="auto"/>
            </w:tcBorders>
            <w:shd w:val="clear" w:color="auto" w:fill="auto"/>
            <w:noWrap/>
            <w:vAlign w:val="bottom"/>
            <w:hideMark/>
          </w:tcPr>
          <w:p w14:paraId="29CD814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4BE48B6B"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Order Finish date is Mandatory</w:t>
            </w:r>
          </w:p>
        </w:tc>
      </w:tr>
      <w:tr w:rsidR="008A3824" w:rsidRPr="008A3824" w14:paraId="03B2E258"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4407677A"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noWrap/>
            <w:vAlign w:val="bottom"/>
            <w:hideMark/>
          </w:tcPr>
          <w:p w14:paraId="6B1997F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PLWRK</w:t>
            </w:r>
          </w:p>
        </w:tc>
        <w:tc>
          <w:tcPr>
            <w:tcW w:w="2096" w:type="dxa"/>
            <w:tcBorders>
              <w:top w:val="nil"/>
              <w:left w:val="nil"/>
              <w:bottom w:val="single" w:sz="4" w:space="0" w:color="auto"/>
              <w:right w:val="single" w:sz="4" w:space="0" w:color="auto"/>
            </w:tcBorders>
            <w:shd w:val="clear" w:color="auto" w:fill="auto"/>
            <w:noWrap/>
            <w:vAlign w:val="bottom"/>
            <w:hideMark/>
          </w:tcPr>
          <w:p w14:paraId="4FE71CF1"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704E3778"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Plant is not as per input plant</w:t>
            </w:r>
          </w:p>
        </w:tc>
      </w:tr>
      <w:tr w:rsidR="008A3824" w:rsidRPr="008A3824" w14:paraId="1BDC615C" w14:textId="77777777" w:rsidTr="008A3824">
        <w:trPr>
          <w:trHeight w:val="278"/>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00A2053E"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PLANORDER TO SAP</w:t>
            </w:r>
          </w:p>
        </w:tc>
        <w:tc>
          <w:tcPr>
            <w:tcW w:w="1791" w:type="dxa"/>
            <w:tcBorders>
              <w:top w:val="nil"/>
              <w:left w:val="nil"/>
              <w:bottom w:val="single" w:sz="4" w:space="0" w:color="auto"/>
              <w:right w:val="single" w:sz="4" w:space="0" w:color="auto"/>
            </w:tcBorders>
            <w:shd w:val="clear" w:color="auto" w:fill="auto"/>
            <w:noWrap/>
            <w:vAlign w:val="bottom"/>
            <w:hideMark/>
          </w:tcPr>
          <w:p w14:paraId="62AFC2A2"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MATNR</w:t>
            </w:r>
          </w:p>
        </w:tc>
        <w:tc>
          <w:tcPr>
            <w:tcW w:w="2096" w:type="dxa"/>
            <w:tcBorders>
              <w:top w:val="nil"/>
              <w:left w:val="nil"/>
              <w:bottom w:val="single" w:sz="4" w:space="0" w:color="auto"/>
              <w:right w:val="single" w:sz="4" w:space="0" w:color="auto"/>
            </w:tcBorders>
            <w:shd w:val="clear" w:color="auto" w:fill="auto"/>
            <w:noWrap/>
            <w:vAlign w:val="bottom"/>
            <w:hideMark/>
          </w:tcPr>
          <w:p w14:paraId="0BCABA04"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Error</w:t>
            </w:r>
          </w:p>
        </w:tc>
        <w:tc>
          <w:tcPr>
            <w:tcW w:w="3459" w:type="dxa"/>
            <w:tcBorders>
              <w:top w:val="nil"/>
              <w:left w:val="nil"/>
              <w:bottom w:val="single" w:sz="4" w:space="0" w:color="auto"/>
              <w:right w:val="single" w:sz="4" w:space="0" w:color="auto"/>
            </w:tcBorders>
            <w:shd w:val="clear" w:color="auto" w:fill="auto"/>
            <w:noWrap/>
            <w:vAlign w:val="bottom"/>
            <w:hideMark/>
          </w:tcPr>
          <w:p w14:paraId="7B4EDF60" w14:textId="77777777" w:rsidR="008A3824" w:rsidRPr="008A3824" w:rsidRDefault="008A3824" w:rsidP="008A3824">
            <w:pPr>
              <w:overflowPunct/>
              <w:autoSpaceDE/>
              <w:autoSpaceDN/>
              <w:adjustRightInd/>
              <w:spacing w:after="0"/>
              <w:textAlignment w:val="auto"/>
              <w:rPr>
                <w:rFonts w:ascii="Calibri" w:hAnsi="Calibri" w:cs="Calibri"/>
                <w:color w:val="000000"/>
                <w:sz w:val="22"/>
                <w:szCs w:val="22"/>
              </w:rPr>
            </w:pPr>
            <w:r w:rsidRPr="008A3824">
              <w:rPr>
                <w:rFonts w:ascii="Calibri" w:hAnsi="Calibri" w:cs="Calibri"/>
                <w:color w:val="000000"/>
                <w:sz w:val="22"/>
                <w:szCs w:val="22"/>
              </w:rPr>
              <w:t>Material Type is not matching with input</w:t>
            </w:r>
          </w:p>
        </w:tc>
      </w:tr>
    </w:tbl>
    <w:p w14:paraId="528ADA36" w14:textId="77777777" w:rsidR="008A3824" w:rsidRDefault="008A3824" w:rsidP="006B417C">
      <w:pPr>
        <w:pStyle w:val="Readerscomments"/>
        <w:rPr>
          <w:rFonts w:cs="Arial"/>
          <w:i w:val="0"/>
          <w:iCs w:val="0"/>
          <w:color w:val="CC6600"/>
        </w:rPr>
      </w:pPr>
    </w:p>
    <w:p w14:paraId="468F3A6A" w14:textId="0FB920B0" w:rsidR="006B417C" w:rsidRDefault="00CA1F5F" w:rsidP="006B417C">
      <w:pPr>
        <w:pStyle w:val="Readerscomments"/>
        <w:rPr>
          <w:rFonts w:cs="Arial"/>
          <w:i w:val="0"/>
          <w:iCs w:val="0"/>
          <w:color w:val="CC6600"/>
        </w:rPr>
      </w:pPr>
      <w:r>
        <w:rPr>
          <w:rFonts w:cs="Arial"/>
          <w:i w:val="0"/>
          <w:iCs w:val="0"/>
          <w:color w:val="CC6600"/>
        </w:rPr>
        <w:t xml:space="preserve">If Any errors in uploaded file then those data to be reuploaded through another program where it will create Planned Orders for requirements and this program </w:t>
      </w:r>
      <w:proofErr w:type="gramStart"/>
      <w:r>
        <w:rPr>
          <w:rFonts w:cs="Arial"/>
          <w:i w:val="0"/>
          <w:iCs w:val="0"/>
          <w:color w:val="CC6600"/>
        </w:rPr>
        <w:t>will  not</w:t>
      </w:r>
      <w:proofErr w:type="gramEnd"/>
      <w:r>
        <w:rPr>
          <w:rFonts w:cs="Arial"/>
          <w:i w:val="0"/>
          <w:iCs w:val="0"/>
          <w:color w:val="CC6600"/>
        </w:rPr>
        <w:t xml:space="preserve"> delete any planned orders.</w:t>
      </w:r>
    </w:p>
    <w:p w14:paraId="2950ECB4" w14:textId="77777777" w:rsidR="00EE50E2" w:rsidRPr="00E7422C" w:rsidRDefault="00EE50E2" w:rsidP="006B417C">
      <w:pPr>
        <w:pStyle w:val="Readerscomments"/>
        <w:rPr>
          <w:rFonts w:cs="Arial"/>
          <w:i w:val="0"/>
          <w:iCs w:val="0"/>
          <w:color w:val="000000" w:themeColor="text1"/>
        </w:rPr>
      </w:pPr>
    </w:p>
    <w:p w14:paraId="61697D01" w14:textId="77777777" w:rsidR="00F16CC1" w:rsidRPr="009971BC" w:rsidRDefault="00F16CC1" w:rsidP="00F16CC1">
      <w:pPr>
        <w:pStyle w:val="Heading1"/>
        <w:numPr>
          <w:ilvl w:val="0"/>
          <w:numId w:val="2"/>
        </w:numPr>
        <w:pBdr>
          <w:top w:val="none" w:sz="0" w:space="0" w:color="auto"/>
        </w:pBdr>
        <w:shd w:val="clear" w:color="auto" w:fill="C0C0C0"/>
        <w:rPr>
          <w:rFonts w:cs="Arial"/>
          <w:lang w:val="en-GB"/>
        </w:rPr>
      </w:pPr>
      <w:bookmarkStart w:id="42" w:name="_Toc39051807"/>
      <w:bookmarkStart w:id="43" w:name="_Toc39756317"/>
      <w:r w:rsidRPr="009971BC">
        <w:rPr>
          <w:rFonts w:cs="Arial"/>
          <w:lang w:val="en-GB"/>
        </w:rPr>
        <w:lastRenderedPageBreak/>
        <w:t>Error Communication</w:t>
      </w:r>
      <w:bookmarkEnd w:id="42"/>
      <w:bookmarkEnd w:id="43"/>
    </w:p>
    <w:p w14:paraId="740F54AD" w14:textId="67F3F969" w:rsidR="00F16CC1" w:rsidRPr="009971BC" w:rsidRDefault="00F16CC1" w:rsidP="006B1784">
      <w:pPr>
        <w:pStyle w:val="Heading2"/>
        <w:numPr>
          <w:ilvl w:val="1"/>
          <w:numId w:val="35"/>
        </w:numPr>
        <w:pBdr>
          <w:top w:val="none" w:sz="0" w:space="0" w:color="auto"/>
        </w:pBdr>
        <w:rPr>
          <w:rFonts w:cs="Arial"/>
          <w:lang w:val="en-GB"/>
        </w:rPr>
      </w:pPr>
      <w:bookmarkStart w:id="44" w:name="_Toc39051808"/>
      <w:bookmarkStart w:id="45" w:name="_Toc39756318"/>
      <w:r w:rsidRPr="009971BC">
        <w:rPr>
          <w:rFonts w:cs="Arial"/>
          <w:lang w:val="en-GB"/>
        </w:rPr>
        <w:t>Error Detection and Communication</w:t>
      </w:r>
      <w:bookmarkEnd w:id="44"/>
      <w:bookmarkEnd w:id="45"/>
      <w:r w:rsidRPr="009971BC">
        <w:rPr>
          <w:rFonts w:cs="Arial"/>
          <w:lang w:val="en-GB"/>
        </w:rPr>
        <w:t xml:space="preserve"> </w:t>
      </w:r>
    </w:p>
    <w:tbl>
      <w:tblPr>
        <w:tblW w:w="9720" w:type="dxa"/>
        <w:tblInd w:w="11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43" w:type="dxa"/>
          <w:left w:w="115" w:type="dxa"/>
          <w:bottom w:w="43" w:type="dxa"/>
          <w:right w:w="115" w:type="dxa"/>
        </w:tblCellMar>
        <w:tblLook w:val="0000" w:firstRow="0" w:lastRow="0" w:firstColumn="0" w:lastColumn="0" w:noHBand="0" w:noVBand="0"/>
      </w:tblPr>
      <w:tblGrid>
        <w:gridCol w:w="2430"/>
        <w:gridCol w:w="7290"/>
      </w:tblGrid>
      <w:tr w:rsidR="00F16CC1" w:rsidRPr="009971BC" w14:paraId="68B6AB5A" w14:textId="77777777" w:rsidTr="004358E9">
        <w:trPr>
          <w:cantSplit/>
        </w:trPr>
        <w:tc>
          <w:tcPr>
            <w:tcW w:w="2430" w:type="dxa"/>
            <w:shd w:val="clear" w:color="auto" w:fill="FF0000"/>
            <w:vAlign w:val="center"/>
          </w:tcPr>
          <w:p w14:paraId="0B305841" w14:textId="77777777" w:rsidR="00F16CC1" w:rsidRPr="009971BC" w:rsidRDefault="00F16CC1" w:rsidP="0032349C">
            <w:pPr>
              <w:pStyle w:val="TableHeader"/>
              <w:spacing w:before="27" w:after="27"/>
              <w:ind w:left="20" w:right="20"/>
              <w:jc w:val="right"/>
              <w:rPr>
                <w:rFonts w:cs="Arial"/>
                <w:color w:val="FFFFFF"/>
              </w:rPr>
            </w:pPr>
            <w:r w:rsidRPr="009971BC">
              <w:rPr>
                <w:rFonts w:cs="Arial"/>
                <w:color w:val="FFFFFF"/>
              </w:rPr>
              <w:t>Notification Mechanism</w:t>
            </w:r>
          </w:p>
        </w:tc>
        <w:tc>
          <w:tcPr>
            <w:tcW w:w="7290" w:type="dxa"/>
            <w:vAlign w:val="center"/>
          </w:tcPr>
          <w:p w14:paraId="58B667BD" w14:textId="77777777" w:rsidR="00F16CC1" w:rsidRPr="009971BC" w:rsidRDefault="00F16CC1" w:rsidP="0032349C">
            <w:pPr>
              <w:spacing w:before="27" w:after="27"/>
              <w:rPr>
                <w:rFonts w:cs="Arial"/>
              </w:rPr>
            </w:pPr>
          </w:p>
        </w:tc>
      </w:tr>
      <w:tr w:rsidR="00F16CC1" w:rsidRPr="009971BC" w14:paraId="509936D5" w14:textId="77777777" w:rsidTr="004358E9">
        <w:trPr>
          <w:cantSplit/>
        </w:trPr>
        <w:tc>
          <w:tcPr>
            <w:tcW w:w="2430" w:type="dxa"/>
            <w:shd w:val="clear" w:color="auto" w:fill="FF0000"/>
            <w:vAlign w:val="center"/>
          </w:tcPr>
          <w:p w14:paraId="42D898E7" w14:textId="77777777" w:rsidR="00F16CC1" w:rsidRPr="009971BC" w:rsidRDefault="00F16CC1" w:rsidP="0032349C">
            <w:pPr>
              <w:pStyle w:val="TableHeader"/>
              <w:spacing w:before="27" w:after="27"/>
              <w:ind w:left="20" w:right="20"/>
              <w:jc w:val="right"/>
              <w:rPr>
                <w:rFonts w:cs="Arial"/>
                <w:color w:val="FFFFFF"/>
              </w:rPr>
            </w:pPr>
            <w:r w:rsidRPr="009971BC">
              <w:rPr>
                <w:rFonts w:cs="Arial"/>
                <w:color w:val="FFFFFF"/>
              </w:rPr>
              <w:t>Urgency</w:t>
            </w:r>
          </w:p>
        </w:tc>
        <w:tc>
          <w:tcPr>
            <w:tcW w:w="7290" w:type="dxa"/>
            <w:vAlign w:val="center"/>
          </w:tcPr>
          <w:p w14:paraId="0A6E9D67" w14:textId="77777777" w:rsidR="00F16CC1" w:rsidRPr="009971BC" w:rsidRDefault="00F16CC1" w:rsidP="0032349C">
            <w:pPr>
              <w:spacing w:before="27" w:after="27"/>
              <w:rPr>
                <w:rFonts w:cs="Arial"/>
              </w:rPr>
            </w:pPr>
            <w:r w:rsidRPr="009971BC">
              <w:rPr>
                <w:rFonts w:cs="Arial"/>
              </w:rPr>
              <w:t>Critical</w:t>
            </w:r>
          </w:p>
        </w:tc>
      </w:tr>
      <w:tr w:rsidR="00F16CC1" w:rsidRPr="009971BC" w14:paraId="5EBABCAD" w14:textId="77777777" w:rsidTr="004358E9">
        <w:trPr>
          <w:cantSplit/>
        </w:trPr>
        <w:tc>
          <w:tcPr>
            <w:tcW w:w="2430" w:type="dxa"/>
            <w:shd w:val="clear" w:color="auto" w:fill="FF0000"/>
            <w:vAlign w:val="center"/>
          </w:tcPr>
          <w:p w14:paraId="20D96EFC" w14:textId="77777777" w:rsidR="00F16CC1" w:rsidRPr="009971BC" w:rsidRDefault="00F16CC1" w:rsidP="0032349C">
            <w:pPr>
              <w:pStyle w:val="TableHeader"/>
              <w:spacing w:before="27" w:after="27"/>
              <w:ind w:left="20" w:right="20"/>
              <w:jc w:val="right"/>
              <w:rPr>
                <w:rFonts w:cs="Arial"/>
                <w:color w:val="FFFFFF"/>
              </w:rPr>
            </w:pPr>
            <w:r w:rsidRPr="009971BC">
              <w:rPr>
                <w:rFonts w:cs="Arial"/>
                <w:color w:val="FFFFFF"/>
              </w:rPr>
              <w:t>Impact to the business in the event of this error</w:t>
            </w:r>
          </w:p>
        </w:tc>
        <w:tc>
          <w:tcPr>
            <w:tcW w:w="7290" w:type="dxa"/>
            <w:vAlign w:val="center"/>
          </w:tcPr>
          <w:p w14:paraId="508378B6" w14:textId="77777777" w:rsidR="00F16CC1" w:rsidRPr="009971BC" w:rsidRDefault="00F16CC1" w:rsidP="0032349C">
            <w:pPr>
              <w:spacing w:before="27" w:after="27"/>
              <w:rPr>
                <w:rFonts w:cs="Arial"/>
              </w:rPr>
            </w:pPr>
            <w:r w:rsidRPr="009971BC">
              <w:rPr>
                <w:rFonts w:cs="Arial"/>
              </w:rPr>
              <w:t>This is a critical interface for planning purposes. Non availability of this data would be a critical impact to the planning.</w:t>
            </w:r>
          </w:p>
        </w:tc>
      </w:tr>
    </w:tbl>
    <w:p w14:paraId="6D0484D9" w14:textId="454B074C" w:rsidR="00F16CC1" w:rsidRDefault="00F16CC1" w:rsidP="009E7CB1">
      <w:pPr>
        <w:pStyle w:val="Readerscomments"/>
        <w:rPr>
          <w:rFonts w:cs="Arial"/>
          <w:i w:val="0"/>
          <w:iCs w:val="0"/>
          <w:color w:val="CC6600"/>
        </w:rPr>
      </w:pPr>
    </w:p>
    <w:p w14:paraId="6A63CB4B" w14:textId="117AF08A" w:rsidR="000B5C3E" w:rsidRDefault="000B5C3E" w:rsidP="009E7CB1">
      <w:pPr>
        <w:pStyle w:val="Readerscomments"/>
        <w:rPr>
          <w:rFonts w:cs="Arial"/>
          <w:i w:val="0"/>
          <w:iCs w:val="0"/>
          <w:color w:val="CC6600"/>
        </w:rPr>
      </w:pPr>
    </w:p>
    <w:p w14:paraId="5348E9FD" w14:textId="18E48B0C" w:rsidR="000B5C3E" w:rsidRPr="009971BC" w:rsidRDefault="000B5C3E" w:rsidP="000B5C3E">
      <w:pPr>
        <w:pStyle w:val="Heading1"/>
        <w:numPr>
          <w:ilvl w:val="0"/>
          <w:numId w:val="2"/>
        </w:numPr>
        <w:pBdr>
          <w:top w:val="none" w:sz="0" w:space="0" w:color="auto"/>
        </w:pBdr>
        <w:shd w:val="clear" w:color="auto" w:fill="C0C0C0"/>
        <w:rPr>
          <w:rFonts w:cs="Arial"/>
          <w:lang w:val="en-GB"/>
        </w:rPr>
      </w:pPr>
      <w:bookmarkStart w:id="46" w:name="_Toc39051809"/>
      <w:bookmarkStart w:id="47" w:name="_Toc39756319"/>
      <w:r w:rsidRPr="009971BC">
        <w:rPr>
          <w:rFonts w:cs="Arial"/>
          <w:lang w:val="en-GB"/>
        </w:rPr>
        <w:lastRenderedPageBreak/>
        <w:t xml:space="preserve">Data Retention in </w:t>
      </w:r>
      <w:r>
        <w:rPr>
          <w:rFonts w:cs="Arial"/>
          <w:lang w:val="en-GB"/>
        </w:rPr>
        <w:t>SAP</w:t>
      </w:r>
      <w:bookmarkEnd w:id="46"/>
      <w:bookmarkEnd w:id="47"/>
    </w:p>
    <w:p w14:paraId="2F457138" w14:textId="77777777" w:rsidR="000B5C3E" w:rsidRPr="009971BC" w:rsidRDefault="000B5C3E" w:rsidP="000B5C3E">
      <w:pPr>
        <w:pStyle w:val="Readerscomments"/>
        <w:rPr>
          <w:rFonts w:cs="Arial"/>
          <w:color w:val="CC6600"/>
        </w:rPr>
      </w:pPr>
    </w:p>
    <w:tbl>
      <w:tblPr>
        <w:tblW w:w="9720" w:type="dxa"/>
        <w:tblInd w:w="11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43" w:type="dxa"/>
          <w:left w:w="115" w:type="dxa"/>
          <w:bottom w:w="43" w:type="dxa"/>
          <w:right w:w="115" w:type="dxa"/>
        </w:tblCellMar>
        <w:tblLook w:val="0000" w:firstRow="0" w:lastRow="0" w:firstColumn="0" w:lastColumn="0" w:noHBand="0" w:noVBand="0"/>
      </w:tblPr>
      <w:tblGrid>
        <w:gridCol w:w="450"/>
        <w:gridCol w:w="1530"/>
        <w:gridCol w:w="7740"/>
      </w:tblGrid>
      <w:tr w:rsidR="000B5C3E" w:rsidRPr="009971BC" w14:paraId="474DAE43" w14:textId="77777777" w:rsidTr="004358E9">
        <w:trPr>
          <w:cantSplit/>
        </w:trPr>
        <w:tc>
          <w:tcPr>
            <w:tcW w:w="1980" w:type="dxa"/>
            <w:gridSpan w:val="2"/>
            <w:shd w:val="clear" w:color="auto" w:fill="FF0000"/>
            <w:vAlign w:val="center"/>
          </w:tcPr>
          <w:p w14:paraId="161530D0"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Selection</w:t>
            </w:r>
          </w:p>
        </w:tc>
        <w:tc>
          <w:tcPr>
            <w:tcW w:w="7740" w:type="dxa"/>
            <w:shd w:val="clear" w:color="auto" w:fill="FF0000"/>
            <w:vAlign w:val="center"/>
          </w:tcPr>
          <w:p w14:paraId="45FE4945" w14:textId="77777777" w:rsidR="000B5C3E" w:rsidRPr="009971BC" w:rsidRDefault="000B5C3E" w:rsidP="0032349C">
            <w:pPr>
              <w:spacing w:before="27" w:after="27"/>
              <w:rPr>
                <w:rFonts w:eastAsia="Arial Unicode MS" w:cs="Arial"/>
                <w:b/>
                <w:bCs/>
                <w:color w:val="FFFFFF"/>
              </w:rPr>
            </w:pPr>
            <w:r w:rsidRPr="009971BC">
              <w:rPr>
                <w:rFonts w:eastAsia="Arial Unicode MS" w:cs="Arial"/>
                <w:b/>
                <w:bCs/>
                <w:color w:val="FFFFFF"/>
              </w:rPr>
              <w:t>Comments</w:t>
            </w:r>
          </w:p>
        </w:tc>
      </w:tr>
      <w:tr w:rsidR="000B5C3E" w:rsidRPr="009971BC" w14:paraId="67E05977" w14:textId="77777777" w:rsidTr="004358E9">
        <w:trPr>
          <w:cantSplit/>
        </w:trPr>
        <w:tc>
          <w:tcPr>
            <w:tcW w:w="450" w:type="dxa"/>
            <w:shd w:val="clear" w:color="auto" w:fill="FF0000"/>
            <w:vAlign w:val="center"/>
          </w:tcPr>
          <w:p w14:paraId="0A232426" w14:textId="77777777" w:rsidR="000B5C3E" w:rsidRPr="009971BC" w:rsidRDefault="000B5C3E"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bookmarkStart w:id="48" w:name="Check4"/>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bookmarkEnd w:id="48"/>
          </w:p>
        </w:tc>
        <w:tc>
          <w:tcPr>
            <w:tcW w:w="1530" w:type="dxa"/>
            <w:shd w:val="clear" w:color="auto" w:fill="FF0000"/>
            <w:vAlign w:val="center"/>
          </w:tcPr>
          <w:p w14:paraId="012E7730"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None</w:t>
            </w:r>
          </w:p>
        </w:tc>
        <w:tc>
          <w:tcPr>
            <w:tcW w:w="7740" w:type="dxa"/>
            <w:vAlign w:val="center"/>
          </w:tcPr>
          <w:p w14:paraId="6E9F1472" w14:textId="77777777" w:rsidR="000B5C3E" w:rsidRPr="009971BC" w:rsidRDefault="000B5C3E"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0B5C3E" w:rsidRPr="009971BC" w14:paraId="773EEB61" w14:textId="77777777" w:rsidTr="004358E9">
        <w:trPr>
          <w:cantSplit/>
        </w:trPr>
        <w:tc>
          <w:tcPr>
            <w:tcW w:w="450" w:type="dxa"/>
            <w:shd w:val="clear" w:color="auto" w:fill="FF0000"/>
            <w:vAlign w:val="center"/>
          </w:tcPr>
          <w:p w14:paraId="24D51FF2" w14:textId="77777777" w:rsidR="000B5C3E" w:rsidRPr="009971BC" w:rsidRDefault="000B5C3E"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1F37481B"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7 Days</w:t>
            </w:r>
          </w:p>
        </w:tc>
        <w:tc>
          <w:tcPr>
            <w:tcW w:w="7740" w:type="dxa"/>
            <w:vAlign w:val="center"/>
          </w:tcPr>
          <w:p w14:paraId="26D5E856" w14:textId="77777777" w:rsidR="000B5C3E" w:rsidRPr="009971BC" w:rsidRDefault="000B5C3E"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0B5C3E" w:rsidRPr="009971BC" w14:paraId="07B8C252" w14:textId="77777777" w:rsidTr="004358E9">
        <w:trPr>
          <w:cantSplit/>
        </w:trPr>
        <w:tc>
          <w:tcPr>
            <w:tcW w:w="450" w:type="dxa"/>
            <w:shd w:val="clear" w:color="auto" w:fill="FF0000"/>
            <w:vAlign w:val="center"/>
          </w:tcPr>
          <w:p w14:paraId="43D8D4A9" w14:textId="77777777" w:rsidR="000B5C3E" w:rsidRPr="009971BC" w:rsidRDefault="000B5C3E"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70632AF0"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15 Days</w:t>
            </w:r>
          </w:p>
        </w:tc>
        <w:tc>
          <w:tcPr>
            <w:tcW w:w="7740" w:type="dxa"/>
            <w:vAlign w:val="center"/>
          </w:tcPr>
          <w:p w14:paraId="27732755" w14:textId="77777777" w:rsidR="000B5C3E" w:rsidRPr="009971BC" w:rsidRDefault="000B5C3E"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0B5C3E" w:rsidRPr="009971BC" w14:paraId="4C2238DE" w14:textId="77777777" w:rsidTr="004358E9">
        <w:trPr>
          <w:cantSplit/>
        </w:trPr>
        <w:tc>
          <w:tcPr>
            <w:tcW w:w="450" w:type="dxa"/>
            <w:shd w:val="clear" w:color="auto" w:fill="FF0000"/>
            <w:vAlign w:val="center"/>
          </w:tcPr>
          <w:p w14:paraId="5603807B" w14:textId="77777777" w:rsidR="000B5C3E" w:rsidRPr="009971BC" w:rsidRDefault="000B5C3E"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5F64CD77"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30 Days</w:t>
            </w:r>
          </w:p>
        </w:tc>
        <w:tc>
          <w:tcPr>
            <w:tcW w:w="7740" w:type="dxa"/>
            <w:vAlign w:val="center"/>
          </w:tcPr>
          <w:p w14:paraId="392B45D1" w14:textId="77777777" w:rsidR="000B5C3E" w:rsidRPr="009971BC" w:rsidRDefault="000B5C3E" w:rsidP="0032349C">
            <w:pPr>
              <w:pStyle w:val="Readerscomments"/>
              <w:spacing w:before="27" w:after="27"/>
              <w:rPr>
                <w:rFonts w:cs="Arial"/>
                <w:color w:val="CC6600"/>
              </w:rPr>
            </w:pPr>
            <w:r w:rsidRPr="009971BC">
              <w:rPr>
                <w:rFonts w:eastAsia="Arial Unicode MS" w:cs="Arial"/>
              </w:rPr>
              <w:fldChar w:fldCharType="begin">
                <w:ffData>
                  <w:name w:val="Text72"/>
                  <w:enabled/>
                  <w:calcOnExit w:val="0"/>
                  <w:textInput/>
                </w:ffData>
              </w:fldChar>
            </w:r>
            <w:r w:rsidRPr="009971BC">
              <w:rPr>
                <w:rFonts w:eastAsia="Arial Unicode MS" w:cs="Arial"/>
              </w:rPr>
              <w:instrText xml:space="preserve"> FORMTEXT </w:instrText>
            </w:r>
            <w:r w:rsidRPr="009971BC">
              <w:rPr>
                <w:rFonts w:eastAsia="Arial Unicode MS" w:cs="Arial"/>
              </w:rPr>
            </w:r>
            <w:r w:rsidRPr="009971BC">
              <w:rPr>
                <w:rFonts w:eastAsia="Arial Unicode MS" w:cs="Arial"/>
              </w:rPr>
              <w:fldChar w:fldCharType="separate"/>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noProof/>
              </w:rPr>
              <w:t> </w:t>
            </w:r>
            <w:r w:rsidRPr="009971BC">
              <w:rPr>
                <w:rFonts w:eastAsia="Arial Unicode MS" w:cs="Arial"/>
              </w:rPr>
              <w:fldChar w:fldCharType="end"/>
            </w:r>
          </w:p>
        </w:tc>
      </w:tr>
      <w:tr w:rsidR="000B5C3E" w:rsidRPr="009971BC" w14:paraId="3050857C" w14:textId="77777777" w:rsidTr="004358E9">
        <w:trPr>
          <w:cantSplit/>
        </w:trPr>
        <w:tc>
          <w:tcPr>
            <w:tcW w:w="450" w:type="dxa"/>
            <w:shd w:val="clear" w:color="auto" w:fill="FF0000"/>
            <w:vAlign w:val="center"/>
          </w:tcPr>
          <w:p w14:paraId="57EC8399" w14:textId="77777777" w:rsidR="000B5C3E" w:rsidRPr="009971BC" w:rsidRDefault="000B5C3E" w:rsidP="0032349C">
            <w:pPr>
              <w:pStyle w:val="TableHeader"/>
              <w:spacing w:before="27" w:after="27"/>
              <w:ind w:left="20" w:right="20"/>
              <w:jc w:val="right"/>
              <w:rPr>
                <w:rFonts w:cs="Arial"/>
                <w:color w:val="FFFFFF"/>
              </w:rPr>
            </w:pPr>
            <w:r w:rsidRPr="009971BC">
              <w:rPr>
                <w:rFonts w:cs="Arial"/>
                <w:color w:val="FFFFFF"/>
              </w:rPr>
              <w:fldChar w:fldCharType="begin">
                <w:ffData>
                  <w:name w:val="Check4"/>
                  <w:enabled/>
                  <w:calcOnExit w:val="0"/>
                  <w:checkBox>
                    <w:sizeAuto/>
                    <w:default w:val="0"/>
                  </w:checkBox>
                </w:ffData>
              </w:fldChar>
            </w:r>
            <w:r w:rsidRPr="009971BC">
              <w:rPr>
                <w:rFonts w:cs="Arial"/>
                <w:color w:val="FFFFFF"/>
              </w:rPr>
              <w:instrText xml:space="preserve"> FORMCHECKBOX </w:instrText>
            </w:r>
            <w:r w:rsidR="00000000">
              <w:rPr>
                <w:rFonts w:cs="Arial"/>
                <w:color w:val="FFFFFF"/>
              </w:rPr>
            </w:r>
            <w:r w:rsidR="00000000">
              <w:rPr>
                <w:rFonts w:cs="Arial"/>
                <w:color w:val="FFFFFF"/>
              </w:rPr>
              <w:fldChar w:fldCharType="separate"/>
            </w:r>
            <w:r w:rsidRPr="009971BC">
              <w:rPr>
                <w:rFonts w:cs="Arial"/>
                <w:color w:val="FFFFFF"/>
              </w:rPr>
              <w:fldChar w:fldCharType="end"/>
            </w:r>
          </w:p>
        </w:tc>
        <w:tc>
          <w:tcPr>
            <w:tcW w:w="1530" w:type="dxa"/>
            <w:shd w:val="clear" w:color="auto" w:fill="FF0000"/>
            <w:vAlign w:val="center"/>
          </w:tcPr>
          <w:p w14:paraId="27817474" w14:textId="77777777" w:rsidR="000B5C3E" w:rsidRPr="009971BC" w:rsidRDefault="000B5C3E" w:rsidP="0032349C">
            <w:pPr>
              <w:pStyle w:val="TableHeader"/>
              <w:spacing w:before="27" w:after="27"/>
              <w:ind w:left="20" w:right="20"/>
              <w:jc w:val="left"/>
              <w:rPr>
                <w:rFonts w:cs="Arial"/>
                <w:color w:val="FFFFFF"/>
              </w:rPr>
            </w:pPr>
            <w:r w:rsidRPr="009971BC">
              <w:rPr>
                <w:rFonts w:cs="Arial"/>
                <w:color w:val="FFFFFF"/>
              </w:rPr>
              <w:t>Other</w:t>
            </w:r>
          </w:p>
        </w:tc>
        <w:tc>
          <w:tcPr>
            <w:tcW w:w="7740" w:type="dxa"/>
            <w:vAlign w:val="center"/>
          </w:tcPr>
          <w:p w14:paraId="2E272F5B" w14:textId="4539F277" w:rsidR="000B5C3E" w:rsidRPr="009971BC" w:rsidRDefault="000B5C3E" w:rsidP="0032349C">
            <w:pPr>
              <w:pStyle w:val="Readerscomments"/>
              <w:spacing w:before="27" w:after="27"/>
              <w:rPr>
                <w:rFonts w:cs="Arial"/>
                <w:i w:val="0"/>
                <w:iCs w:val="0"/>
                <w:color w:val="000000" w:themeColor="text1"/>
              </w:rPr>
            </w:pPr>
          </w:p>
        </w:tc>
      </w:tr>
    </w:tbl>
    <w:p w14:paraId="346A8E03" w14:textId="77777777" w:rsidR="000B5C3E" w:rsidRPr="00A42258" w:rsidRDefault="000B5C3E" w:rsidP="009E7CB1">
      <w:pPr>
        <w:pStyle w:val="Readerscomments"/>
        <w:rPr>
          <w:rFonts w:cs="Arial"/>
          <w:i w:val="0"/>
          <w:iCs w:val="0"/>
          <w:color w:val="CC6600"/>
        </w:rPr>
      </w:pPr>
    </w:p>
    <w:p w14:paraId="71065C9C" w14:textId="26B295E9" w:rsidR="00B65B0A" w:rsidRDefault="00381FAE" w:rsidP="007E677A">
      <w:pPr>
        <w:pStyle w:val="Heading1"/>
        <w:numPr>
          <w:ilvl w:val="0"/>
          <w:numId w:val="2"/>
        </w:numPr>
        <w:pBdr>
          <w:top w:val="none" w:sz="0" w:space="0" w:color="auto"/>
        </w:pBdr>
        <w:shd w:val="clear" w:color="auto" w:fill="C0C0C0"/>
        <w:rPr>
          <w:rFonts w:cs="Arial"/>
          <w:lang w:val="en-GB"/>
        </w:rPr>
      </w:pPr>
      <w:bookmarkStart w:id="49" w:name="_Toc38439489"/>
      <w:r w:rsidRPr="00FA295B">
        <w:rPr>
          <w:rFonts w:cs="Arial"/>
          <w:lang w:val="en-GB"/>
        </w:rPr>
        <w:lastRenderedPageBreak/>
        <w:t xml:space="preserve"> </w:t>
      </w:r>
      <w:bookmarkStart w:id="50" w:name="_Toc39756320"/>
      <w:r w:rsidR="00B65B0A" w:rsidRPr="00FA295B">
        <w:rPr>
          <w:rFonts w:cs="Arial"/>
          <w:lang w:val="en-GB"/>
        </w:rPr>
        <w:t>Open items</w:t>
      </w:r>
      <w:bookmarkEnd w:id="49"/>
      <w:bookmarkEnd w:id="50"/>
      <w:r w:rsidR="00B65B0A" w:rsidRPr="00FA295B">
        <w:rPr>
          <w:rFonts w:cs="Arial"/>
          <w:lang w:val="en-GB"/>
        </w:rPr>
        <w:t xml:space="preserve"> </w:t>
      </w:r>
      <w:bookmarkEnd w:id="35"/>
      <w:r w:rsidR="0093021C">
        <w:rPr>
          <w:rFonts w:cs="Arial"/>
          <w:lang w:val="en-GB"/>
        </w:rPr>
        <w:t xml:space="preserve"> </w:t>
      </w:r>
    </w:p>
    <w:p w14:paraId="23550C7E" w14:textId="68E0FCDA" w:rsidR="00256E40" w:rsidRDefault="00256E40" w:rsidP="00256E40">
      <w:pPr>
        <w:rPr>
          <w:lang w:val="en-GB"/>
        </w:rPr>
      </w:pPr>
    </w:p>
    <w:tbl>
      <w:tblPr>
        <w:tblpPr w:leftFromText="180" w:rightFromText="180" w:vertAnchor="text" w:horzAnchor="margin" w:tblpXSpec="center" w:tblpY="560"/>
        <w:tblOverlap w:val="never"/>
        <w:tblW w:w="112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965"/>
        <w:gridCol w:w="964"/>
        <w:gridCol w:w="6323"/>
        <w:gridCol w:w="1498"/>
        <w:gridCol w:w="1498"/>
      </w:tblGrid>
      <w:tr w:rsidR="00256E40" w:rsidRPr="00495961" w14:paraId="3FBD2557" w14:textId="77777777" w:rsidTr="004358E9">
        <w:tc>
          <w:tcPr>
            <w:tcW w:w="965" w:type="dxa"/>
            <w:tcBorders>
              <w:top w:val="single" w:sz="6" w:space="0" w:color="auto"/>
              <w:left w:val="single" w:sz="6" w:space="0" w:color="auto"/>
              <w:bottom w:val="single" w:sz="6" w:space="0" w:color="auto"/>
              <w:right w:val="single" w:sz="6" w:space="0" w:color="auto"/>
            </w:tcBorders>
            <w:shd w:val="clear" w:color="auto" w:fill="FF0000"/>
            <w:vAlign w:val="center"/>
          </w:tcPr>
          <w:p w14:paraId="3596BA75" w14:textId="77777777" w:rsidR="00256E40" w:rsidRPr="00495961" w:rsidRDefault="00256E40" w:rsidP="0032349C">
            <w:pPr>
              <w:spacing w:after="82"/>
              <w:jc w:val="center"/>
              <w:rPr>
                <w:rFonts w:cs="Arial"/>
                <w:b/>
                <w:bCs/>
                <w:color w:val="FFFFFF" w:themeColor="background1"/>
                <w:lang w:val="en-GB"/>
              </w:rPr>
            </w:pPr>
            <w:r w:rsidRPr="00495961">
              <w:rPr>
                <w:rFonts w:cs="Arial"/>
                <w:b/>
                <w:bCs/>
                <w:color w:val="FFFFFF" w:themeColor="background1"/>
                <w:lang w:val="en-GB"/>
              </w:rPr>
              <w:t>SNO</w:t>
            </w:r>
          </w:p>
        </w:tc>
        <w:tc>
          <w:tcPr>
            <w:tcW w:w="964" w:type="dxa"/>
            <w:tcBorders>
              <w:top w:val="single" w:sz="6" w:space="0" w:color="auto"/>
              <w:left w:val="single" w:sz="6" w:space="0" w:color="auto"/>
              <w:bottom w:val="single" w:sz="6" w:space="0" w:color="auto"/>
              <w:right w:val="single" w:sz="6" w:space="0" w:color="auto"/>
            </w:tcBorders>
            <w:shd w:val="clear" w:color="auto" w:fill="FF0000"/>
            <w:vAlign w:val="center"/>
          </w:tcPr>
          <w:p w14:paraId="727BE102" w14:textId="77777777" w:rsidR="00256E40" w:rsidRPr="00495961" w:rsidRDefault="00256E40" w:rsidP="0032349C">
            <w:pPr>
              <w:spacing w:after="82"/>
              <w:jc w:val="center"/>
              <w:rPr>
                <w:rFonts w:cs="Arial"/>
                <w:b/>
                <w:bCs/>
                <w:color w:val="FFFFFF" w:themeColor="background1"/>
                <w:lang w:val="en-GB"/>
              </w:rPr>
            </w:pPr>
            <w:r w:rsidRPr="00495961">
              <w:rPr>
                <w:rFonts w:cs="Arial"/>
                <w:b/>
                <w:bCs/>
                <w:color w:val="FFFFFF" w:themeColor="background1"/>
                <w:lang w:val="en-GB"/>
              </w:rPr>
              <w:t>DATE</w:t>
            </w:r>
          </w:p>
        </w:tc>
        <w:tc>
          <w:tcPr>
            <w:tcW w:w="6323" w:type="dxa"/>
            <w:tcBorders>
              <w:top w:val="single" w:sz="6" w:space="0" w:color="auto"/>
              <w:left w:val="single" w:sz="6" w:space="0" w:color="auto"/>
              <w:bottom w:val="single" w:sz="6" w:space="0" w:color="auto"/>
              <w:right w:val="single" w:sz="6" w:space="0" w:color="auto"/>
            </w:tcBorders>
            <w:shd w:val="clear" w:color="auto" w:fill="FF0000"/>
            <w:vAlign w:val="center"/>
          </w:tcPr>
          <w:p w14:paraId="15740702" w14:textId="77777777" w:rsidR="00256E40" w:rsidRPr="00495961" w:rsidRDefault="00256E40" w:rsidP="0032349C">
            <w:pPr>
              <w:jc w:val="center"/>
              <w:rPr>
                <w:rFonts w:cs="Arial"/>
                <w:b/>
                <w:bCs/>
                <w:color w:val="FFFFFF" w:themeColor="background1"/>
                <w:lang w:val="en-GB"/>
              </w:rPr>
            </w:pPr>
            <w:r w:rsidRPr="00495961">
              <w:rPr>
                <w:rFonts w:cs="Arial"/>
                <w:b/>
                <w:bCs/>
                <w:color w:val="FFFFFF" w:themeColor="background1"/>
                <w:lang w:val="en-GB"/>
              </w:rPr>
              <w:t>OPEN POINT</w:t>
            </w:r>
          </w:p>
        </w:tc>
        <w:tc>
          <w:tcPr>
            <w:tcW w:w="1498" w:type="dxa"/>
            <w:tcBorders>
              <w:top w:val="single" w:sz="6" w:space="0" w:color="auto"/>
              <w:left w:val="single" w:sz="6" w:space="0" w:color="auto"/>
              <w:bottom w:val="single" w:sz="6" w:space="0" w:color="auto"/>
              <w:right w:val="single" w:sz="6" w:space="0" w:color="auto"/>
            </w:tcBorders>
            <w:shd w:val="clear" w:color="auto" w:fill="FF0000"/>
          </w:tcPr>
          <w:p w14:paraId="1F3DA62E" w14:textId="77777777" w:rsidR="00256E40" w:rsidRPr="00495961" w:rsidRDefault="00256E40" w:rsidP="0032349C">
            <w:pPr>
              <w:spacing w:after="82"/>
              <w:jc w:val="center"/>
              <w:rPr>
                <w:rFonts w:cs="Arial"/>
                <w:b/>
                <w:bCs/>
                <w:color w:val="FFFFFF" w:themeColor="background1"/>
                <w:lang w:val="en-GB"/>
              </w:rPr>
            </w:pPr>
            <w:r w:rsidRPr="00495961">
              <w:rPr>
                <w:rFonts w:cs="Arial"/>
                <w:b/>
                <w:bCs/>
                <w:color w:val="FFFFFF" w:themeColor="background1"/>
                <w:lang w:val="en-GB"/>
              </w:rPr>
              <w:t>Pending with</w:t>
            </w:r>
          </w:p>
        </w:tc>
        <w:tc>
          <w:tcPr>
            <w:tcW w:w="1498" w:type="dxa"/>
            <w:tcBorders>
              <w:top w:val="single" w:sz="6" w:space="0" w:color="auto"/>
              <w:left w:val="single" w:sz="6" w:space="0" w:color="auto"/>
              <w:bottom w:val="single" w:sz="6" w:space="0" w:color="auto"/>
              <w:right w:val="single" w:sz="6" w:space="0" w:color="auto"/>
            </w:tcBorders>
            <w:shd w:val="clear" w:color="auto" w:fill="FF0000"/>
          </w:tcPr>
          <w:p w14:paraId="1B1CED02" w14:textId="77777777" w:rsidR="00256E40" w:rsidRPr="00495961" w:rsidRDefault="00256E40" w:rsidP="0032349C">
            <w:pPr>
              <w:spacing w:after="82"/>
              <w:jc w:val="center"/>
              <w:rPr>
                <w:rFonts w:cs="Arial"/>
                <w:b/>
                <w:bCs/>
                <w:color w:val="FFFFFF" w:themeColor="background1"/>
                <w:lang w:val="en-GB"/>
              </w:rPr>
            </w:pPr>
            <w:r w:rsidRPr="00495961">
              <w:rPr>
                <w:rFonts w:cs="Arial"/>
                <w:b/>
                <w:bCs/>
                <w:color w:val="FFFFFF" w:themeColor="background1"/>
                <w:lang w:val="en-GB"/>
              </w:rPr>
              <w:t>STATUS</w:t>
            </w:r>
          </w:p>
        </w:tc>
      </w:tr>
      <w:tr w:rsidR="00331F0E" w:rsidRPr="00495961" w14:paraId="1EA6EC26" w14:textId="77777777" w:rsidTr="0032349C">
        <w:tc>
          <w:tcPr>
            <w:tcW w:w="965" w:type="dxa"/>
            <w:tcBorders>
              <w:top w:val="single" w:sz="6" w:space="0" w:color="auto"/>
              <w:left w:val="single" w:sz="6" w:space="0" w:color="auto"/>
              <w:bottom w:val="single" w:sz="6" w:space="0" w:color="auto"/>
              <w:right w:val="single" w:sz="6" w:space="0" w:color="auto"/>
            </w:tcBorders>
            <w:vAlign w:val="center"/>
          </w:tcPr>
          <w:p w14:paraId="564E5C9C" w14:textId="049D98C7" w:rsidR="00331F0E" w:rsidRPr="00495961" w:rsidRDefault="00E51948" w:rsidP="00331F0E">
            <w:pPr>
              <w:spacing w:after="82"/>
              <w:jc w:val="center"/>
              <w:rPr>
                <w:rFonts w:cs="Arial"/>
                <w:color w:val="000000" w:themeColor="text1"/>
                <w:sz w:val="14"/>
                <w:szCs w:val="14"/>
              </w:rPr>
            </w:pPr>
            <w:r>
              <w:rPr>
                <w:rFonts w:cs="Arial"/>
                <w:color w:val="000000" w:themeColor="text1"/>
                <w:sz w:val="14"/>
                <w:szCs w:val="14"/>
              </w:rPr>
              <w:t>`</w:t>
            </w:r>
          </w:p>
        </w:tc>
        <w:tc>
          <w:tcPr>
            <w:tcW w:w="964" w:type="dxa"/>
            <w:tcBorders>
              <w:top w:val="single" w:sz="6" w:space="0" w:color="auto"/>
              <w:left w:val="single" w:sz="6" w:space="0" w:color="auto"/>
              <w:bottom w:val="single" w:sz="6" w:space="0" w:color="auto"/>
              <w:right w:val="single" w:sz="6" w:space="0" w:color="auto"/>
            </w:tcBorders>
            <w:vAlign w:val="center"/>
          </w:tcPr>
          <w:p w14:paraId="1743BCFE" w14:textId="3DA9AB3A" w:rsidR="00331F0E" w:rsidRPr="00495961" w:rsidRDefault="00331F0E" w:rsidP="00331F0E">
            <w:pPr>
              <w:spacing w:after="82"/>
              <w:jc w:val="center"/>
              <w:rPr>
                <w:rFonts w:cs="Arial"/>
                <w:color w:val="000000" w:themeColor="text1"/>
                <w:sz w:val="14"/>
                <w:szCs w:val="14"/>
              </w:rPr>
            </w:pPr>
          </w:p>
        </w:tc>
        <w:tc>
          <w:tcPr>
            <w:tcW w:w="6323" w:type="dxa"/>
            <w:tcBorders>
              <w:top w:val="single" w:sz="6" w:space="0" w:color="auto"/>
              <w:left w:val="single" w:sz="6" w:space="0" w:color="auto"/>
              <w:bottom w:val="single" w:sz="6" w:space="0" w:color="auto"/>
              <w:right w:val="single" w:sz="6" w:space="0" w:color="auto"/>
            </w:tcBorders>
            <w:vAlign w:val="center"/>
          </w:tcPr>
          <w:p w14:paraId="74EA5758" w14:textId="7C67A74A" w:rsidR="00331F0E" w:rsidRPr="00495961" w:rsidRDefault="00331F0E" w:rsidP="00331F0E">
            <w:pPr>
              <w:pStyle w:val="ListParagraph"/>
              <w:ind w:left="1440"/>
              <w:rPr>
                <w:rFonts w:cs="Arial"/>
                <w:sz w:val="14"/>
                <w:szCs w:val="14"/>
                <w:highlight w:val="yellow"/>
                <w:lang w:val="en-GB"/>
              </w:rPr>
            </w:pPr>
            <w:r w:rsidRPr="00495961">
              <w:rPr>
                <w:rFonts w:cs="Arial"/>
                <w:b/>
                <w:color w:val="000000" w:themeColor="text1"/>
                <w:sz w:val="14"/>
                <w:szCs w:val="14"/>
              </w:rPr>
              <w:t xml:space="preserve">Delimiter of the file is ~ - Align with </w:t>
            </w:r>
            <w:proofErr w:type="spellStart"/>
            <w:r w:rsidRPr="00495961">
              <w:rPr>
                <w:rFonts w:cs="Arial"/>
                <w:b/>
                <w:color w:val="000000" w:themeColor="text1"/>
                <w:sz w:val="14"/>
                <w:szCs w:val="14"/>
              </w:rPr>
              <w:t>Seeburger</w:t>
            </w:r>
            <w:proofErr w:type="spellEnd"/>
            <w:r w:rsidRPr="00495961">
              <w:rPr>
                <w:rFonts w:cs="Arial"/>
                <w:b/>
                <w:color w:val="000000" w:themeColor="text1"/>
                <w:sz w:val="14"/>
                <w:szCs w:val="14"/>
              </w:rPr>
              <w:t xml:space="preserve"> team</w:t>
            </w:r>
          </w:p>
        </w:tc>
        <w:tc>
          <w:tcPr>
            <w:tcW w:w="1498" w:type="dxa"/>
            <w:tcBorders>
              <w:top w:val="single" w:sz="6" w:space="0" w:color="auto"/>
              <w:left w:val="single" w:sz="6" w:space="0" w:color="auto"/>
              <w:bottom w:val="single" w:sz="6" w:space="0" w:color="auto"/>
              <w:right w:val="single" w:sz="6" w:space="0" w:color="auto"/>
            </w:tcBorders>
          </w:tcPr>
          <w:p w14:paraId="55C3A7D3" w14:textId="2F89C708" w:rsidR="00331F0E" w:rsidRPr="00495961" w:rsidRDefault="00331F0E" w:rsidP="00331F0E">
            <w:pPr>
              <w:spacing w:after="82"/>
              <w:rPr>
                <w:rFonts w:cs="Arial"/>
                <w:color w:val="000000" w:themeColor="text1"/>
                <w:sz w:val="14"/>
                <w:szCs w:val="14"/>
              </w:rPr>
            </w:pPr>
            <w:proofErr w:type="spellStart"/>
            <w:r w:rsidRPr="00495961">
              <w:rPr>
                <w:rFonts w:cs="Arial"/>
                <w:color w:val="000000" w:themeColor="text1"/>
                <w:sz w:val="14"/>
                <w:szCs w:val="14"/>
              </w:rPr>
              <w:t>SeeBurger</w:t>
            </w:r>
            <w:proofErr w:type="spellEnd"/>
          </w:p>
        </w:tc>
        <w:tc>
          <w:tcPr>
            <w:tcW w:w="1498" w:type="dxa"/>
            <w:tcBorders>
              <w:top w:val="single" w:sz="6" w:space="0" w:color="auto"/>
              <w:left w:val="single" w:sz="6" w:space="0" w:color="auto"/>
              <w:bottom w:val="single" w:sz="6" w:space="0" w:color="auto"/>
              <w:right w:val="single" w:sz="6" w:space="0" w:color="auto"/>
            </w:tcBorders>
          </w:tcPr>
          <w:p w14:paraId="7611A9AB" w14:textId="6FD86ADD" w:rsidR="00331F0E" w:rsidRPr="00495961" w:rsidRDefault="00331F0E" w:rsidP="00331F0E">
            <w:pPr>
              <w:spacing w:after="82"/>
              <w:rPr>
                <w:rFonts w:cs="Arial"/>
                <w:color w:val="000000" w:themeColor="text1"/>
                <w:sz w:val="14"/>
                <w:szCs w:val="14"/>
              </w:rPr>
            </w:pPr>
          </w:p>
        </w:tc>
      </w:tr>
      <w:tr w:rsidR="00923358" w:rsidRPr="00495961" w14:paraId="03BF0C5D" w14:textId="77777777" w:rsidTr="0032349C">
        <w:tc>
          <w:tcPr>
            <w:tcW w:w="965" w:type="dxa"/>
            <w:tcBorders>
              <w:top w:val="single" w:sz="6" w:space="0" w:color="auto"/>
              <w:left w:val="single" w:sz="6" w:space="0" w:color="auto"/>
              <w:bottom w:val="single" w:sz="6" w:space="0" w:color="auto"/>
              <w:right w:val="single" w:sz="6" w:space="0" w:color="auto"/>
            </w:tcBorders>
          </w:tcPr>
          <w:p w14:paraId="04BE3E5B" w14:textId="45C3A778" w:rsidR="00923358" w:rsidRPr="00495961" w:rsidRDefault="00923358" w:rsidP="00923358">
            <w:pPr>
              <w:spacing w:after="82"/>
              <w:jc w:val="center"/>
              <w:rPr>
                <w:rFonts w:cs="Arial"/>
                <w:color w:val="000000" w:themeColor="text1"/>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116AE6A7" w14:textId="65D55FA8" w:rsidR="00923358" w:rsidRPr="00495961" w:rsidRDefault="00923358" w:rsidP="00923358">
            <w:pPr>
              <w:spacing w:after="82"/>
              <w:jc w:val="center"/>
              <w:rPr>
                <w:rFonts w:cs="Arial"/>
                <w:color w:val="000000" w:themeColor="text1"/>
                <w:sz w:val="14"/>
                <w:szCs w:val="14"/>
              </w:rPr>
            </w:pPr>
          </w:p>
        </w:tc>
        <w:tc>
          <w:tcPr>
            <w:tcW w:w="6323" w:type="dxa"/>
            <w:tcBorders>
              <w:top w:val="single" w:sz="6" w:space="0" w:color="auto"/>
              <w:left w:val="single" w:sz="6" w:space="0" w:color="auto"/>
              <w:bottom w:val="single" w:sz="6" w:space="0" w:color="auto"/>
              <w:right w:val="single" w:sz="6" w:space="0" w:color="auto"/>
            </w:tcBorders>
            <w:vAlign w:val="bottom"/>
          </w:tcPr>
          <w:p w14:paraId="4D1F53FB" w14:textId="47B0D482" w:rsidR="00923358" w:rsidRPr="00495961" w:rsidRDefault="00923358" w:rsidP="00923358">
            <w:pPr>
              <w:rPr>
                <w:rFonts w:cs="Arial"/>
                <w:b/>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45E5B0AE" w14:textId="18E5EC8E" w:rsidR="00923358" w:rsidRPr="00495961" w:rsidRDefault="00923358" w:rsidP="00923358">
            <w:pPr>
              <w:spacing w:after="82"/>
              <w:rPr>
                <w:rFonts w:cs="Arial"/>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17B7DDA7" w14:textId="77777777" w:rsidR="00923358" w:rsidRPr="00495961" w:rsidRDefault="00923358" w:rsidP="00923358">
            <w:pPr>
              <w:spacing w:after="82"/>
              <w:rPr>
                <w:rFonts w:cs="Arial"/>
                <w:color w:val="000000" w:themeColor="text1"/>
                <w:sz w:val="14"/>
                <w:szCs w:val="14"/>
              </w:rPr>
            </w:pPr>
          </w:p>
        </w:tc>
      </w:tr>
      <w:tr w:rsidR="00331F0E" w:rsidRPr="00495961" w14:paraId="7D39B9DB" w14:textId="77777777" w:rsidTr="0032349C">
        <w:tc>
          <w:tcPr>
            <w:tcW w:w="965" w:type="dxa"/>
            <w:tcBorders>
              <w:top w:val="single" w:sz="6" w:space="0" w:color="auto"/>
              <w:left w:val="single" w:sz="6" w:space="0" w:color="auto"/>
              <w:bottom w:val="single" w:sz="6" w:space="0" w:color="auto"/>
              <w:right w:val="single" w:sz="6" w:space="0" w:color="auto"/>
            </w:tcBorders>
          </w:tcPr>
          <w:p w14:paraId="534A0435" w14:textId="390C02C3" w:rsidR="00331F0E" w:rsidRPr="00495961" w:rsidRDefault="00331F0E" w:rsidP="00331F0E">
            <w:pPr>
              <w:spacing w:after="82"/>
              <w:jc w:val="center"/>
              <w:rPr>
                <w:rFonts w:cs="Arial"/>
                <w:color w:val="000000" w:themeColor="text1"/>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5990367A" w14:textId="1E8A41D3" w:rsidR="00331F0E" w:rsidRPr="00495961" w:rsidRDefault="00331F0E" w:rsidP="00331F0E">
            <w:pPr>
              <w:spacing w:after="82"/>
              <w:jc w:val="center"/>
              <w:rPr>
                <w:rFonts w:cs="Arial"/>
                <w:color w:val="000000" w:themeColor="text1"/>
                <w:sz w:val="14"/>
                <w:szCs w:val="14"/>
              </w:rPr>
            </w:pPr>
          </w:p>
        </w:tc>
        <w:tc>
          <w:tcPr>
            <w:tcW w:w="6323" w:type="dxa"/>
            <w:tcBorders>
              <w:top w:val="single" w:sz="6" w:space="0" w:color="auto"/>
              <w:left w:val="single" w:sz="6" w:space="0" w:color="auto"/>
              <w:bottom w:val="single" w:sz="6" w:space="0" w:color="auto"/>
              <w:right w:val="single" w:sz="6" w:space="0" w:color="auto"/>
            </w:tcBorders>
            <w:vAlign w:val="center"/>
          </w:tcPr>
          <w:p w14:paraId="0C86BC44" w14:textId="542B5C8C" w:rsidR="00331F0E" w:rsidRPr="00495961" w:rsidRDefault="00331F0E" w:rsidP="00331F0E">
            <w:pPr>
              <w:spacing w:after="82"/>
              <w:rPr>
                <w:rFonts w:cs="Arial"/>
                <w:b/>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27F13D4B" w14:textId="196F0BFB" w:rsidR="00331F0E" w:rsidRPr="00495961" w:rsidRDefault="00331F0E" w:rsidP="00331F0E">
            <w:pPr>
              <w:spacing w:after="82"/>
              <w:rPr>
                <w:rFonts w:cs="Arial"/>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6CC92FC0" w14:textId="75BAC6F1" w:rsidR="00331F0E" w:rsidRPr="00495961" w:rsidRDefault="00331F0E" w:rsidP="00331F0E">
            <w:pPr>
              <w:spacing w:after="82"/>
              <w:rPr>
                <w:rFonts w:cs="Arial"/>
                <w:color w:val="000000" w:themeColor="text1"/>
                <w:sz w:val="14"/>
                <w:szCs w:val="14"/>
              </w:rPr>
            </w:pPr>
          </w:p>
        </w:tc>
      </w:tr>
      <w:tr w:rsidR="00331F0E" w:rsidRPr="00495961" w14:paraId="0D80CF59" w14:textId="77777777" w:rsidTr="0032349C">
        <w:tc>
          <w:tcPr>
            <w:tcW w:w="965" w:type="dxa"/>
            <w:tcBorders>
              <w:top w:val="single" w:sz="6" w:space="0" w:color="auto"/>
              <w:left w:val="single" w:sz="6" w:space="0" w:color="auto"/>
              <w:bottom w:val="single" w:sz="6" w:space="0" w:color="auto"/>
              <w:right w:val="single" w:sz="6" w:space="0" w:color="auto"/>
            </w:tcBorders>
          </w:tcPr>
          <w:p w14:paraId="2A9BEFFC" w14:textId="77777777" w:rsidR="00331F0E" w:rsidRPr="00495961" w:rsidRDefault="00331F0E" w:rsidP="00331F0E">
            <w:pPr>
              <w:spacing w:after="82"/>
              <w:jc w:val="center"/>
              <w:rPr>
                <w:rFonts w:cs="Arial"/>
                <w:color w:val="000000" w:themeColor="text1"/>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3B525FE7" w14:textId="77777777" w:rsidR="00331F0E" w:rsidRPr="00495961" w:rsidRDefault="00331F0E" w:rsidP="00331F0E">
            <w:pPr>
              <w:spacing w:after="82"/>
              <w:jc w:val="center"/>
              <w:rPr>
                <w:rFonts w:cs="Arial"/>
                <w:color w:val="000000" w:themeColor="text1"/>
                <w:sz w:val="14"/>
                <w:szCs w:val="14"/>
              </w:rPr>
            </w:pPr>
          </w:p>
        </w:tc>
        <w:tc>
          <w:tcPr>
            <w:tcW w:w="6323" w:type="dxa"/>
            <w:tcBorders>
              <w:top w:val="single" w:sz="6" w:space="0" w:color="auto"/>
              <w:left w:val="single" w:sz="6" w:space="0" w:color="auto"/>
              <w:bottom w:val="single" w:sz="6" w:space="0" w:color="auto"/>
              <w:right w:val="single" w:sz="6" w:space="0" w:color="auto"/>
            </w:tcBorders>
            <w:vAlign w:val="bottom"/>
          </w:tcPr>
          <w:p w14:paraId="6235F416" w14:textId="77777777" w:rsidR="00331F0E" w:rsidRPr="00495961" w:rsidRDefault="00331F0E" w:rsidP="00331F0E">
            <w:pPr>
              <w:spacing w:after="82"/>
              <w:rPr>
                <w:rFonts w:cs="Arial"/>
                <w:b/>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4AE1E1A8" w14:textId="77777777" w:rsidR="00331F0E" w:rsidRPr="00495961" w:rsidRDefault="00331F0E" w:rsidP="00331F0E">
            <w:pPr>
              <w:spacing w:after="82"/>
              <w:rPr>
                <w:rFonts w:cs="Arial"/>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569AD8ED" w14:textId="77777777" w:rsidR="00331F0E" w:rsidRPr="00495961" w:rsidRDefault="00331F0E" w:rsidP="00331F0E">
            <w:pPr>
              <w:spacing w:after="82"/>
              <w:rPr>
                <w:rFonts w:cs="Arial"/>
                <w:color w:val="000000" w:themeColor="text1"/>
                <w:sz w:val="14"/>
                <w:szCs w:val="14"/>
              </w:rPr>
            </w:pPr>
          </w:p>
        </w:tc>
      </w:tr>
      <w:tr w:rsidR="00331F0E" w:rsidRPr="00495961" w14:paraId="41C8DF3E" w14:textId="77777777" w:rsidTr="0032349C">
        <w:tc>
          <w:tcPr>
            <w:tcW w:w="965" w:type="dxa"/>
            <w:tcBorders>
              <w:top w:val="single" w:sz="6" w:space="0" w:color="auto"/>
              <w:left w:val="single" w:sz="6" w:space="0" w:color="auto"/>
              <w:bottom w:val="single" w:sz="6" w:space="0" w:color="auto"/>
              <w:right w:val="single" w:sz="6" w:space="0" w:color="auto"/>
            </w:tcBorders>
          </w:tcPr>
          <w:p w14:paraId="219F353E" w14:textId="77777777" w:rsidR="00331F0E" w:rsidRPr="00495961" w:rsidRDefault="00331F0E" w:rsidP="00331F0E">
            <w:pPr>
              <w:spacing w:after="82"/>
              <w:jc w:val="center"/>
              <w:rPr>
                <w:rFonts w:cs="Arial"/>
                <w:color w:val="000000" w:themeColor="text1"/>
                <w:sz w:val="14"/>
                <w:szCs w:val="14"/>
              </w:rPr>
            </w:pPr>
          </w:p>
        </w:tc>
        <w:tc>
          <w:tcPr>
            <w:tcW w:w="964" w:type="dxa"/>
            <w:tcBorders>
              <w:top w:val="single" w:sz="6" w:space="0" w:color="auto"/>
              <w:left w:val="single" w:sz="6" w:space="0" w:color="auto"/>
              <w:bottom w:val="single" w:sz="6" w:space="0" w:color="auto"/>
              <w:right w:val="single" w:sz="6" w:space="0" w:color="auto"/>
            </w:tcBorders>
            <w:vAlign w:val="center"/>
          </w:tcPr>
          <w:p w14:paraId="73CA4FEE" w14:textId="77777777" w:rsidR="00331F0E" w:rsidRPr="00495961" w:rsidRDefault="00331F0E" w:rsidP="00331F0E">
            <w:pPr>
              <w:spacing w:after="82"/>
              <w:jc w:val="center"/>
              <w:rPr>
                <w:rFonts w:cs="Arial"/>
                <w:color w:val="000000" w:themeColor="text1"/>
                <w:sz w:val="14"/>
                <w:szCs w:val="14"/>
                <w:lang w:val="en-GB"/>
              </w:rPr>
            </w:pPr>
          </w:p>
        </w:tc>
        <w:tc>
          <w:tcPr>
            <w:tcW w:w="6323" w:type="dxa"/>
            <w:tcBorders>
              <w:top w:val="single" w:sz="6" w:space="0" w:color="auto"/>
              <w:left w:val="single" w:sz="6" w:space="0" w:color="auto"/>
              <w:bottom w:val="single" w:sz="6" w:space="0" w:color="auto"/>
              <w:right w:val="single" w:sz="6" w:space="0" w:color="auto"/>
            </w:tcBorders>
            <w:vAlign w:val="bottom"/>
          </w:tcPr>
          <w:p w14:paraId="33695772" w14:textId="77777777" w:rsidR="00331F0E" w:rsidRPr="00495961" w:rsidRDefault="00331F0E" w:rsidP="00331F0E">
            <w:pPr>
              <w:spacing w:after="82"/>
              <w:rPr>
                <w:rFonts w:cs="Arial"/>
                <w:b/>
                <w:color w:val="000000" w:themeColor="text1"/>
                <w:sz w:val="14"/>
                <w:szCs w:val="14"/>
                <w:lang w:val="en-IN" w:eastAsia="en-IN"/>
              </w:rPr>
            </w:pPr>
          </w:p>
        </w:tc>
        <w:tc>
          <w:tcPr>
            <w:tcW w:w="1498" w:type="dxa"/>
            <w:tcBorders>
              <w:top w:val="single" w:sz="6" w:space="0" w:color="auto"/>
              <w:left w:val="single" w:sz="6" w:space="0" w:color="auto"/>
              <w:bottom w:val="single" w:sz="6" w:space="0" w:color="auto"/>
              <w:right w:val="single" w:sz="6" w:space="0" w:color="auto"/>
            </w:tcBorders>
          </w:tcPr>
          <w:p w14:paraId="6B4C7F29" w14:textId="77777777" w:rsidR="00331F0E" w:rsidRPr="00495961" w:rsidRDefault="00331F0E" w:rsidP="00331F0E">
            <w:pPr>
              <w:spacing w:after="82"/>
              <w:rPr>
                <w:rFonts w:cs="Arial"/>
                <w:color w:val="000000" w:themeColor="text1"/>
                <w:sz w:val="14"/>
                <w:szCs w:val="14"/>
                <w:lang w:val="en-GB"/>
              </w:rPr>
            </w:pPr>
          </w:p>
        </w:tc>
        <w:tc>
          <w:tcPr>
            <w:tcW w:w="1498" w:type="dxa"/>
            <w:tcBorders>
              <w:top w:val="single" w:sz="6" w:space="0" w:color="auto"/>
              <w:left w:val="single" w:sz="6" w:space="0" w:color="auto"/>
              <w:bottom w:val="single" w:sz="6" w:space="0" w:color="auto"/>
              <w:right w:val="single" w:sz="6" w:space="0" w:color="auto"/>
            </w:tcBorders>
          </w:tcPr>
          <w:p w14:paraId="70B7446C" w14:textId="77777777" w:rsidR="00331F0E" w:rsidRPr="00495961" w:rsidRDefault="00331F0E" w:rsidP="00331F0E">
            <w:pPr>
              <w:spacing w:after="82"/>
              <w:rPr>
                <w:rFonts w:cs="Arial"/>
                <w:color w:val="000000" w:themeColor="text1"/>
                <w:sz w:val="14"/>
                <w:szCs w:val="14"/>
                <w:lang w:val="en-GB"/>
              </w:rPr>
            </w:pPr>
          </w:p>
        </w:tc>
      </w:tr>
      <w:tr w:rsidR="00331F0E" w:rsidRPr="00495961" w14:paraId="16487871" w14:textId="77777777" w:rsidTr="0032349C">
        <w:tc>
          <w:tcPr>
            <w:tcW w:w="965" w:type="dxa"/>
            <w:tcBorders>
              <w:top w:val="single" w:sz="6" w:space="0" w:color="auto"/>
              <w:left w:val="single" w:sz="6" w:space="0" w:color="auto"/>
              <w:bottom w:val="single" w:sz="6" w:space="0" w:color="auto"/>
              <w:right w:val="single" w:sz="6" w:space="0" w:color="auto"/>
            </w:tcBorders>
          </w:tcPr>
          <w:p w14:paraId="522918AD" w14:textId="77777777" w:rsidR="00331F0E" w:rsidRPr="00495961" w:rsidRDefault="00331F0E" w:rsidP="00331F0E">
            <w:pPr>
              <w:spacing w:after="82"/>
              <w:jc w:val="center"/>
              <w:rPr>
                <w:rFonts w:cs="Arial"/>
                <w:color w:val="000000" w:themeColor="text1"/>
                <w:sz w:val="14"/>
                <w:szCs w:val="14"/>
                <w:lang w:val="en-IN" w:eastAsia="en-IN"/>
              </w:rPr>
            </w:pPr>
          </w:p>
        </w:tc>
        <w:tc>
          <w:tcPr>
            <w:tcW w:w="964" w:type="dxa"/>
            <w:tcBorders>
              <w:top w:val="single" w:sz="6" w:space="0" w:color="auto"/>
              <w:left w:val="single" w:sz="6" w:space="0" w:color="auto"/>
              <w:bottom w:val="single" w:sz="6" w:space="0" w:color="auto"/>
              <w:right w:val="single" w:sz="6" w:space="0" w:color="auto"/>
            </w:tcBorders>
            <w:vAlign w:val="center"/>
          </w:tcPr>
          <w:p w14:paraId="0DA485CF" w14:textId="77777777" w:rsidR="00331F0E" w:rsidRPr="00495961" w:rsidRDefault="00331F0E" w:rsidP="00331F0E">
            <w:pPr>
              <w:spacing w:after="82"/>
              <w:jc w:val="center"/>
              <w:rPr>
                <w:rFonts w:cs="Arial"/>
                <w:color w:val="000000" w:themeColor="text1"/>
                <w:sz w:val="14"/>
                <w:szCs w:val="14"/>
                <w:lang w:val="en-IN" w:eastAsia="en-IN"/>
              </w:rPr>
            </w:pPr>
          </w:p>
        </w:tc>
        <w:tc>
          <w:tcPr>
            <w:tcW w:w="6323" w:type="dxa"/>
            <w:tcBorders>
              <w:top w:val="single" w:sz="6" w:space="0" w:color="auto"/>
              <w:left w:val="single" w:sz="6" w:space="0" w:color="auto"/>
              <w:bottom w:val="single" w:sz="6" w:space="0" w:color="auto"/>
              <w:right w:val="single" w:sz="6" w:space="0" w:color="auto"/>
            </w:tcBorders>
            <w:vAlign w:val="bottom"/>
          </w:tcPr>
          <w:p w14:paraId="7BAE0B52" w14:textId="77777777" w:rsidR="00331F0E" w:rsidRPr="00495961" w:rsidRDefault="00331F0E" w:rsidP="00331F0E">
            <w:pPr>
              <w:spacing w:after="82"/>
              <w:rPr>
                <w:rFonts w:cs="Arial"/>
                <w:color w:val="000000" w:themeColor="text1"/>
                <w:sz w:val="14"/>
                <w:szCs w:val="14"/>
                <w:lang w:val="en-IN" w:eastAsia="en-IN"/>
              </w:rPr>
            </w:pPr>
          </w:p>
        </w:tc>
        <w:tc>
          <w:tcPr>
            <w:tcW w:w="1498" w:type="dxa"/>
            <w:tcBorders>
              <w:top w:val="single" w:sz="6" w:space="0" w:color="auto"/>
              <w:left w:val="single" w:sz="6" w:space="0" w:color="auto"/>
              <w:bottom w:val="single" w:sz="6" w:space="0" w:color="auto"/>
              <w:right w:val="single" w:sz="6" w:space="0" w:color="auto"/>
            </w:tcBorders>
          </w:tcPr>
          <w:p w14:paraId="5EF540AC" w14:textId="77777777" w:rsidR="00331F0E" w:rsidRPr="00495961" w:rsidRDefault="00331F0E" w:rsidP="00331F0E">
            <w:pPr>
              <w:spacing w:after="82"/>
              <w:rPr>
                <w:rFonts w:cs="Arial"/>
                <w:color w:val="000000" w:themeColor="text1"/>
                <w:sz w:val="14"/>
                <w:szCs w:val="14"/>
                <w:lang w:val="en-IN" w:eastAsia="en-IN"/>
              </w:rPr>
            </w:pPr>
          </w:p>
        </w:tc>
        <w:tc>
          <w:tcPr>
            <w:tcW w:w="1498" w:type="dxa"/>
            <w:tcBorders>
              <w:top w:val="single" w:sz="6" w:space="0" w:color="auto"/>
              <w:left w:val="single" w:sz="6" w:space="0" w:color="auto"/>
              <w:bottom w:val="single" w:sz="6" w:space="0" w:color="auto"/>
              <w:right w:val="single" w:sz="6" w:space="0" w:color="auto"/>
            </w:tcBorders>
          </w:tcPr>
          <w:p w14:paraId="01BEF84E" w14:textId="77777777" w:rsidR="00331F0E" w:rsidRPr="00495961" w:rsidRDefault="00331F0E" w:rsidP="00331F0E">
            <w:pPr>
              <w:spacing w:after="82"/>
              <w:rPr>
                <w:rFonts w:cs="Arial"/>
                <w:color w:val="000000" w:themeColor="text1"/>
                <w:sz w:val="14"/>
                <w:szCs w:val="14"/>
                <w:lang w:val="en-IN" w:eastAsia="en-IN"/>
              </w:rPr>
            </w:pPr>
          </w:p>
        </w:tc>
      </w:tr>
      <w:tr w:rsidR="00331F0E" w:rsidRPr="00495961" w14:paraId="2418EF2B" w14:textId="77777777" w:rsidTr="0032349C">
        <w:tc>
          <w:tcPr>
            <w:tcW w:w="965" w:type="dxa"/>
            <w:tcBorders>
              <w:top w:val="single" w:sz="6" w:space="0" w:color="auto"/>
              <w:left w:val="single" w:sz="6" w:space="0" w:color="auto"/>
              <w:bottom w:val="single" w:sz="6" w:space="0" w:color="auto"/>
              <w:right w:val="single" w:sz="6" w:space="0" w:color="auto"/>
            </w:tcBorders>
          </w:tcPr>
          <w:p w14:paraId="7541520E" w14:textId="77777777" w:rsidR="00331F0E" w:rsidRPr="00495961" w:rsidRDefault="00331F0E" w:rsidP="00331F0E">
            <w:pPr>
              <w:spacing w:after="82"/>
              <w:jc w:val="center"/>
              <w:rPr>
                <w:rFonts w:cs="Arial"/>
                <w:color w:val="000000" w:themeColor="text1"/>
                <w:sz w:val="14"/>
                <w:szCs w:val="14"/>
                <w:lang w:val="en-IN" w:eastAsia="en-IN"/>
              </w:rPr>
            </w:pPr>
          </w:p>
        </w:tc>
        <w:tc>
          <w:tcPr>
            <w:tcW w:w="964" w:type="dxa"/>
            <w:tcBorders>
              <w:top w:val="single" w:sz="6" w:space="0" w:color="auto"/>
              <w:left w:val="single" w:sz="6" w:space="0" w:color="auto"/>
              <w:bottom w:val="single" w:sz="6" w:space="0" w:color="auto"/>
              <w:right w:val="single" w:sz="6" w:space="0" w:color="auto"/>
            </w:tcBorders>
            <w:vAlign w:val="center"/>
          </w:tcPr>
          <w:p w14:paraId="65F5CD1C" w14:textId="77777777" w:rsidR="00331F0E" w:rsidRPr="00495961" w:rsidRDefault="00331F0E" w:rsidP="00331F0E">
            <w:pPr>
              <w:spacing w:after="82"/>
              <w:jc w:val="center"/>
              <w:rPr>
                <w:rFonts w:cs="Arial"/>
                <w:color w:val="000000" w:themeColor="text1"/>
                <w:sz w:val="14"/>
                <w:szCs w:val="14"/>
                <w:lang w:val="en-IN" w:eastAsia="en-IN"/>
              </w:rPr>
            </w:pPr>
          </w:p>
        </w:tc>
        <w:tc>
          <w:tcPr>
            <w:tcW w:w="6323" w:type="dxa"/>
            <w:tcBorders>
              <w:top w:val="single" w:sz="6" w:space="0" w:color="auto"/>
              <w:left w:val="single" w:sz="6" w:space="0" w:color="auto"/>
              <w:bottom w:val="single" w:sz="6" w:space="0" w:color="auto"/>
              <w:right w:val="single" w:sz="6" w:space="0" w:color="auto"/>
            </w:tcBorders>
            <w:vAlign w:val="bottom"/>
          </w:tcPr>
          <w:p w14:paraId="21CA85EA" w14:textId="77777777" w:rsidR="00331F0E" w:rsidRPr="00495961" w:rsidRDefault="00331F0E" w:rsidP="00331F0E">
            <w:pPr>
              <w:rPr>
                <w:rFonts w:cs="Arial"/>
                <w:b/>
                <w:color w:val="000000" w:themeColor="text1"/>
                <w:sz w:val="14"/>
                <w:szCs w:val="14"/>
                <w:lang w:val="en-IN" w:eastAsia="en-IN"/>
              </w:rPr>
            </w:pPr>
          </w:p>
        </w:tc>
        <w:tc>
          <w:tcPr>
            <w:tcW w:w="1498" w:type="dxa"/>
            <w:tcBorders>
              <w:top w:val="single" w:sz="6" w:space="0" w:color="auto"/>
              <w:left w:val="single" w:sz="6" w:space="0" w:color="auto"/>
              <w:bottom w:val="single" w:sz="6" w:space="0" w:color="auto"/>
              <w:right w:val="single" w:sz="6" w:space="0" w:color="auto"/>
            </w:tcBorders>
          </w:tcPr>
          <w:p w14:paraId="71801435" w14:textId="77777777" w:rsidR="00331F0E" w:rsidRPr="00495961" w:rsidRDefault="00331F0E" w:rsidP="00331F0E">
            <w:pPr>
              <w:spacing w:after="82"/>
              <w:rPr>
                <w:rFonts w:cs="Arial"/>
                <w:color w:val="000000" w:themeColor="text1"/>
                <w:sz w:val="14"/>
                <w:szCs w:val="14"/>
                <w:lang w:val="en-IN" w:eastAsia="en-IN"/>
              </w:rPr>
            </w:pPr>
          </w:p>
        </w:tc>
        <w:tc>
          <w:tcPr>
            <w:tcW w:w="1498" w:type="dxa"/>
            <w:tcBorders>
              <w:top w:val="single" w:sz="6" w:space="0" w:color="auto"/>
              <w:left w:val="single" w:sz="6" w:space="0" w:color="auto"/>
              <w:bottom w:val="single" w:sz="6" w:space="0" w:color="auto"/>
              <w:right w:val="single" w:sz="6" w:space="0" w:color="auto"/>
            </w:tcBorders>
          </w:tcPr>
          <w:p w14:paraId="599429EB" w14:textId="77777777" w:rsidR="00331F0E" w:rsidRPr="00495961" w:rsidRDefault="00331F0E" w:rsidP="00331F0E">
            <w:pPr>
              <w:spacing w:after="82"/>
              <w:rPr>
                <w:rFonts w:cs="Arial"/>
                <w:color w:val="000000" w:themeColor="text1"/>
                <w:sz w:val="14"/>
                <w:szCs w:val="14"/>
                <w:lang w:val="en-IN" w:eastAsia="en-IN"/>
              </w:rPr>
            </w:pPr>
          </w:p>
        </w:tc>
      </w:tr>
      <w:tr w:rsidR="00331F0E" w:rsidRPr="00495961" w14:paraId="3E0AB534" w14:textId="77777777" w:rsidTr="0032349C">
        <w:tc>
          <w:tcPr>
            <w:tcW w:w="965" w:type="dxa"/>
            <w:tcBorders>
              <w:top w:val="single" w:sz="6" w:space="0" w:color="auto"/>
              <w:left w:val="single" w:sz="6" w:space="0" w:color="auto"/>
              <w:bottom w:val="single" w:sz="6" w:space="0" w:color="auto"/>
              <w:right w:val="single" w:sz="6" w:space="0" w:color="auto"/>
            </w:tcBorders>
          </w:tcPr>
          <w:p w14:paraId="6B9C1371" w14:textId="77777777" w:rsidR="00331F0E" w:rsidRPr="00495961" w:rsidRDefault="00331F0E" w:rsidP="00331F0E">
            <w:pPr>
              <w:spacing w:after="82"/>
              <w:jc w:val="center"/>
              <w:rPr>
                <w:rFonts w:cs="Arial"/>
                <w:color w:val="000000" w:themeColor="text1"/>
                <w:sz w:val="14"/>
                <w:szCs w:val="14"/>
                <w:lang w:val="en-IN" w:eastAsia="en-IN"/>
              </w:rPr>
            </w:pPr>
          </w:p>
        </w:tc>
        <w:tc>
          <w:tcPr>
            <w:tcW w:w="964" w:type="dxa"/>
            <w:tcBorders>
              <w:top w:val="single" w:sz="6" w:space="0" w:color="auto"/>
              <w:left w:val="single" w:sz="6" w:space="0" w:color="auto"/>
              <w:bottom w:val="single" w:sz="6" w:space="0" w:color="auto"/>
              <w:right w:val="single" w:sz="6" w:space="0" w:color="auto"/>
            </w:tcBorders>
            <w:vAlign w:val="center"/>
          </w:tcPr>
          <w:p w14:paraId="5DA2D98C" w14:textId="77777777" w:rsidR="00331F0E" w:rsidRPr="00495961" w:rsidRDefault="00331F0E" w:rsidP="00331F0E">
            <w:pPr>
              <w:spacing w:after="82"/>
              <w:jc w:val="center"/>
              <w:rPr>
                <w:rFonts w:cs="Arial"/>
                <w:color w:val="000000" w:themeColor="text1"/>
                <w:sz w:val="14"/>
                <w:szCs w:val="14"/>
                <w:lang w:val="en-IN" w:eastAsia="en-IN"/>
              </w:rPr>
            </w:pPr>
          </w:p>
        </w:tc>
        <w:tc>
          <w:tcPr>
            <w:tcW w:w="6323" w:type="dxa"/>
            <w:tcBorders>
              <w:top w:val="single" w:sz="6" w:space="0" w:color="auto"/>
              <w:left w:val="single" w:sz="6" w:space="0" w:color="auto"/>
              <w:bottom w:val="single" w:sz="6" w:space="0" w:color="auto"/>
              <w:right w:val="single" w:sz="6" w:space="0" w:color="auto"/>
            </w:tcBorders>
            <w:vAlign w:val="bottom"/>
          </w:tcPr>
          <w:p w14:paraId="4B80C7AB" w14:textId="77777777" w:rsidR="00331F0E" w:rsidRPr="00495961" w:rsidRDefault="00331F0E" w:rsidP="00331F0E">
            <w:pPr>
              <w:rPr>
                <w:rFonts w:cs="Arial"/>
                <w:b/>
                <w:color w:val="000000" w:themeColor="text1"/>
                <w:sz w:val="14"/>
                <w:szCs w:val="14"/>
              </w:rPr>
            </w:pPr>
          </w:p>
        </w:tc>
        <w:tc>
          <w:tcPr>
            <w:tcW w:w="1498" w:type="dxa"/>
            <w:tcBorders>
              <w:top w:val="single" w:sz="6" w:space="0" w:color="auto"/>
              <w:left w:val="single" w:sz="6" w:space="0" w:color="auto"/>
              <w:bottom w:val="single" w:sz="6" w:space="0" w:color="auto"/>
              <w:right w:val="single" w:sz="6" w:space="0" w:color="auto"/>
            </w:tcBorders>
          </w:tcPr>
          <w:p w14:paraId="2678D5F9" w14:textId="77777777" w:rsidR="00331F0E" w:rsidRPr="00495961" w:rsidRDefault="00331F0E" w:rsidP="00331F0E">
            <w:pPr>
              <w:spacing w:after="82"/>
              <w:rPr>
                <w:rFonts w:cs="Arial"/>
                <w:color w:val="000000" w:themeColor="text1"/>
                <w:sz w:val="14"/>
                <w:szCs w:val="14"/>
                <w:lang w:val="en-GB"/>
              </w:rPr>
            </w:pPr>
          </w:p>
        </w:tc>
        <w:tc>
          <w:tcPr>
            <w:tcW w:w="1498" w:type="dxa"/>
            <w:tcBorders>
              <w:top w:val="single" w:sz="6" w:space="0" w:color="auto"/>
              <w:left w:val="single" w:sz="6" w:space="0" w:color="auto"/>
              <w:bottom w:val="single" w:sz="6" w:space="0" w:color="auto"/>
              <w:right w:val="single" w:sz="6" w:space="0" w:color="auto"/>
            </w:tcBorders>
          </w:tcPr>
          <w:p w14:paraId="04B565B0" w14:textId="77777777" w:rsidR="00331F0E" w:rsidRPr="00495961" w:rsidRDefault="00331F0E" w:rsidP="00331F0E">
            <w:pPr>
              <w:spacing w:after="82"/>
              <w:rPr>
                <w:rFonts w:cs="Arial"/>
                <w:color w:val="000000" w:themeColor="text1"/>
                <w:sz w:val="14"/>
                <w:szCs w:val="14"/>
                <w:lang w:val="en-GB"/>
              </w:rPr>
            </w:pPr>
          </w:p>
        </w:tc>
      </w:tr>
    </w:tbl>
    <w:p w14:paraId="1A51221F" w14:textId="77777777" w:rsidR="00256E40" w:rsidRPr="00256E40" w:rsidRDefault="00256E40" w:rsidP="00256E40">
      <w:pPr>
        <w:rPr>
          <w:lang w:val="en-GB"/>
        </w:rPr>
      </w:pPr>
    </w:p>
    <w:sectPr w:rsidR="00256E40" w:rsidRPr="00256E40" w:rsidSect="0020119A">
      <w:type w:val="continuous"/>
      <w:pgSz w:w="12242" w:h="15842" w:code="1"/>
      <w:pgMar w:top="1701" w:right="1134" w:bottom="1701" w:left="1418" w:header="720" w:footer="4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E27E5" w14:textId="77777777" w:rsidR="0016061D" w:rsidRDefault="0016061D">
      <w:r>
        <w:separator/>
      </w:r>
    </w:p>
  </w:endnote>
  <w:endnote w:type="continuationSeparator" w:id="0">
    <w:p w14:paraId="506B7766" w14:textId="77777777" w:rsidR="0016061D" w:rsidRDefault="0016061D">
      <w:r>
        <w:continuationSeparator/>
      </w:r>
    </w:p>
  </w:endnote>
  <w:endnote w:type="continuationNotice" w:id="1">
    <w:p w14:paraId="675298FB" w14:textId="77777777" w:rsidR="0016061D" w:rsidRDefault="0016061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4EA8" w14:textId="77777777" w:rsidR="00E734F4" w:rsidRPr="00F042A2" w:rsidRDefault="00E734F4" w:rsidP="00F042A2">
    <w:pPr>
      <w:pStyle w:val="Footer"/>
    </w:pPr>
  </w:p>
  <w:p w14:paraId="180F4EAA" w14:textId="1A2B1CCB" w:rsidR="00E734F4" w:rsidRPr="00F042A2" w:rsidRDefault="00E734F4" w:rsidP="00406522">
    <w:pPr>
      <w:pStyle w:val="Footer"/>
      <w:pBdr>
        <w:top w:val="none" w:sz="0" w:space="0" w:color="auto"/>
      </w:pBdr>
      <w:tabs>
        <w:tab w:val="center" w:pos="4820"/>
      </w:tabs>
      <w:jc w:val="both"/>
    </w:pPr>
    <w:r w:rsidRPr="00F042A2">
      <w:t xml:space="preserve">Page </w:t>
    </w:r>
    <w:r>
      <w:rPr>
        <w:lang w:val="de-DE"/>
      </w:rPr>
      <w:fldChar w:fldCharType="begin"/>
    </w:r>
    <w:r w:rsidRPr="00F042A2">
      <w:instrText xml:space="preserve"> PAGE  \* Arabic  \* MERGEFORMAT </w:instrText>
    </w:r>
    <w:r>
      <w:rPr>
        <w:lang w:val="de-DE"/>
      </w:rPr>
      <w:fldChar w:fldCharType="separate"/>
    </w:r>
    <w:r w:rsidR="00AC07C3">
      <w:rPr>
        <w:noProof/>
      </w:rPr>
      <w:t>15</w:t>
    </w:r>
    <w:r>
      <w:rPr>
        <w:lang w:val="de-DE"/>
      </w:rPr>
      <w:fldChar w:fldCharType="end"/>
    </w:r>
    <w:r w:rsidRPr="00F042A2">
      <w:t xml:space="preserve"> of </w:t>
    </w:r>
    <w:r>
      <w:rPr>
        <w:lang w:val="de-DE"/>
      </w:rPr>
      <w:fldChar w:fldCharType="begin"/>
    </w:r>
    <w:r w:rsidRPr="00F042A2">
      <w:instrText xml:space="preserve"> NUMPAGES  \* Arabic  \* MERGEFORMAT </w:instrText>
    </w:r>
    <w:r>
      <w:rPr>
        <w:lang w:val="de-DE"/>
      </w:rPr>
      <w:fldChar w:fldCharType="separate"/>
    </w:r>
    <w:r w:rsidR="00AC07C3">
      <w:rPr>
        <w:noProof/>
      </w:rPr>
      <w:t>19</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48544" w14:textId="77777777" w:rsidR="0016061D" w:rsidRDefault="0016061D">
      <w:r>
        <w:separator/>
      </w:r>
    </w:p>
  </w:footnote>
  <w:footnote w:type="continuationSeparator" w:id="0">
    <w:p w14:paraId="025CC6B4" w14:textId="77777777" w:rsidR="0016061D" w:rsidRDefault="0016061D">
      <w:r>
        <w:continuationSeparator/>
      </w:r>
    </w:p>
  </w:footnote>
  <w:footnote w:type="continuationNotice" w:id="1">
    <w:p w14:paraId="6FE59FA8" w14:textId="77777777" w:rsidR="0016061D" w:rsidRDefault="0016061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4EA7" w14:textId="7385B55D" w:rsidR="00E734F4" w:rsidRPr="00F042A2" w:rsidRDefault="00E734F4" w:rsidP="00F7328E">
    <w:pPr>
      <w:pStyle w:val="Header"/>
      <w:pBdr>
        <w:bottom w:val="none" w:sz="0" w:space="0" w:color="auto"/>
      </w:pBdr>
      <w:tabs>
        <w:tab w:val="clear" w:pos="4678"/>
      </w:tabs>
      <w:ind w:right="-30"/>
    </w:pPr>
    <w:r>
      <w:tab/>
    </w:r>
    <w:r>
      <w:tab/>
    </w:r>
    <w:r>
      <w:tab/>
    </w:r>
    <w:bookmarkStart w:id="0" w:name="prop_Projectname"/>
    <w:bookmarkEnd w:id="0"/>
    <w:r>
      <w:tab/>
    </w:r>
    <w:r w:rsidRPr="00F7328E">
      <w:rPr>
        <w:b/>
        <w:bCs/>
        <w:color w:val="0070C0"/>
      </w:rPr>
      <w:t>Functional Specification Interface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9549A" w14:textId="34487FDF" w:rsidR="00E734F4" w:rsidRDefault="00E734F4" w:rsidP="00307595">
    <w:pPr>
      <w:pStyle w:val="Header"/>
      <w:pBdr>
        <w:bottom w:val="none" w:sz="0" w:space="0" w:color="auto"/>
      </w:pBdr>
      <w:tabs>
        <w:tab w:val="clear" w:pos="4678"/>
      </w:tabs>
      <w:ind w:left="-90" w:right="-30" w:hanging="720"/>
    </w:pPr>
    <w:r>
      <w:tab/>
    </w:r>
    <w:r>
      <w:tab/>
    </w:r>
  </w:p>
  <w:p w14:paraId="180F4EAB" w14:textId="2D563C70" w:rsidR="00E734F4" w:rsidRDefault="00E734F4" w:rsidP="00D85BE6">
    <w:pPr>
      <w:pStyle w:val="Header"/>
      <w:pBdr>
        <w:bottom w:val="none" w:sz="0" w:space="0" w:color="auto"/>
      </w:pBdr>
      <w:tabs>
        <w:tab w:val="clear" w:pos="4678"/>
      </w:tabs>
      <w:ind w:left="-90" w:right="-30" w:hanging="720"/>
    </w:pPr>
  </w:p>
  <w:p w14:paraId="180F4EAC" w14:textId="77777777" w:rsidR="00E734F4" w:rsidRPr="00F042A2" w:rsidRDefault="00E734F4" w:rsidP="00F042A2">
    <w:pPr>
      <w:pStyle w:val="NoSpacing"/>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3447642"/>
    <w:multiLevelType w:val="hybridMultilevel"/>
    <w:tmpl w:val="5672C84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346D0"/>
    <w:multiLevelType w:val="multilevel"/>
    <w:tmpl w:val="9F588734"/>
    <w:lvl w:ilvl="0">
      <w:start w:val="4"/>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0A127C1D"/>
    <w:multiLevelType w:val="hybridMultilevel"/>
    <w:tmpl w:val="72A6B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5C1BB0"/>
    <w:multiLevelType w:val="multilevel"/>
    <w:tmpl w:val="A6B4BBB4"/>
    <w:lvl w:ilvl="0">
      <w:start w:val="10"/>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854602"/>
    <w:multiLevelType w:val="hybridMultilevel"/>
    <w:tmpl w:val="D70A1C9E"/>
    <w:lvl w:ilvl="0" w:tplc="B1AC8A30">
      <w:start w:val="1"/>
      <w:numFmt w:val="decimal"/>
      <w:lvlText w:val="%1."/>
      <w:lvlJc w:val="left"/>
      <w:pPr>
        <w:ind w:left="388" w:hanging="360"/>
      </w:pPr>
      <w:rPr>
        <w:rFonts w:hint="default"/>
      </w:rPr>
    </w:lvl>
    <w:lvl w:ilvl="1" w:tplc="04090019" w:tentative="1">
      <w:start w:val="1"/>
      <w:numFmt w:val="lowerLetter"/>
      <w:lvlText w:val="%2."/>
      <w:lvlJc w:val="left"/>
      <w:pPr>
        <w:ind w:left="1108" w:hanging="360"/>
      </w:pPr>
    </w:lvl>
    <w:lvl w:ilvl="2" w:tplc="0409001B" w:tentative="1">
      <w:start w:val="1"/>
      <w:numFmt w:val="lowerRoman"/>
      <w:lvlText w:val="%3."/>
      <w:lvlJc w:val="right"/>
      <w:pPr>
        <w:ind w:left="1828" w:hanging="180"/>
      </w:pPr>
    </w:lvl>
    <w:lvl w:ilvl="3" w:tplc="0409000F" w:tentative="1">
      <w:start w:val="1"/>
      <w:numFmt w:val="decimal"/>
      <w:lvlText w:val="%4."/>
      <w:lvlJc w:val="left"/>
      <w:pPr>
        <w:ind w:left="2548" w:hanging="360"/>
      </w:pPr>
    </w:lvl>
    <w:lvl w:ilvl="4" w:tplc="04090019" w:tentative="1">
      <w:start w:val="1"/>
      <w:numFmt w:val="lowerLetter"/>
      <w:lvlText w:val="%5."/>
      <w:lvlJc w:val="left"/>
      <w:pPr>
        <w:ind w:left="3268" w:hanging="360"/>
      </w:pPr>
    </w:lvl>
    <w:lvl w:ilvl="5" w:tplc="0409001B" w:tentative="1">
      <w:start w:val="1"/>
      <w:numFmt w:val="lowerRoman"/>
      <w:lvlText w:val="%6."/>
      <w:lvlJc w:val="right"/>
      <w:pPr>
        <w:ind w:left="3988" w:hanging="180"/>
      </w:pPr>
    </w:lvl>
    <w:lvl w:ilvl="6" w:tplc="0409000F" w:tentative="1">
      <w:start w:val="1"/>
      <w:numFmt w:val="decimal"/>
      <w:lvlText w:val="%7."/>
      <w:lvlJc w:val="left"/>
      <w:pPr>
        <w:ind w:left="4708" w:hanging="360"/>
      </w:pPr>
    </w:lvl>
    <w:lvl w:ilvl="7" w:tplc="04090019" w:tentative="1">
      <w:start w:val="1"/>
      <w:numFmt w:val="lowerLetter"/>
      <w:lvlText w:val="%8."/>
      <w:lvlJc w:val="left"/>
      <w:pPr>
        <w:ind w:left="5428" w:hanging="360"/>
      </w:pPr>
    </w:lvl>
    <w:lvl w:ilvl="8" w:tplc="0409001B" w:tentative="1">
      <w:start w:val="1"/>
      <w:numFmt w:val="lowerRoman"/>
      <w:lvlText w:val="%9."/>
      <w:lvlJc w:val="right"/>
      <w:pPr>
        <w:ind w:left="6148" w:hanging="180"/>
      </w:pPr>
    </w:lvl>
  </w:abstractNum>
  <w:abstractNum w:abstractNumId="6" w15:restartNumberingAfterBreak="0">
    <w:nsid w:val="11BB6C73"/>
    <w:multiLevelType w:val="hybridMultilevel"/>
    <w:tmpl w:val="426A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80FC3"/>
    <w:multiLevelType w:val="hybridMultilevel"/>
    <w:tmpl w:val="6ADA8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3196663"/>
    <w:multiLevelType w:val="hybridMultilevel"/>
    <w:tmpl w:val="54083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B43C42"/>
    <w:multiLevelType w:val="multilevel"/>
    <w:tmpl w:val="028ADC6A"/>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CB26B5"/>
    <w:multiLevelType w:val="multilevel"/>
    <w:tmpl w:val="658630BA"/>
    <w:lvl w:ilvl="0">
      <w:start w:val="9"/>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BD160CB"/>
    <w:multiLevelType w:val="multilevel"/>
    <w:tmpl w:val="1C228AF6"/>
    <w:lvl w:ilvl="0">
      <w:start w:val="5"/>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08D7C10"/>
    <w:multiLevelType w:val="hybridMultilevel"/>
    <w:tmpl w:val="487AD2FA"/>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13" w15:restartNumberingAfterBreak="0">
    <w:nsid w:val="21545DFD"/>
    <w:multiLevelType w:val="hybridMultilevel"/>
    <w:tmpl w:val="99E0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706C38"/>
    <w:multiLevelType w:val="hybridMultilevel"/>
    <w:tmpl w:val="99281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25674"/>
    <w:multiLevelType w:val="hybridMultilevel"/>
    <w:tmpl w:val="D0F02E28"/>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6" w15:restartNumberingAfterBreak="0">
    <w:nsid w:val="24EE7CFB"/>
    <w:multiLevelType w:val="hybridMultilevel"/>
    <w:tmpl w:val="D61EBF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77912D5"/>
    <w:multiLevelType w:val="multilevel"/>
    <w:tmpl w:val="6E66B122"/>
    <w:lvl w:ilvl="0">
      <w:start w:val="5"/>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2FD24CA6"/>
    <w:multiLevelType w:val="multilevel"/>
    <w:tmpl w:val="670214FA"/>
    <w:lvl w:ilvl="0">
      <w:start w:val="4"/>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32019D9"/>
    <w:multiLevelType w:val="hybridMultilevel"/>
    <w:tmpl w:val="54083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58590E"/>
    <w:multiLevelType w:val="multilevel"/>
    <w:tmpl w:val="5C602E42"/>
    <w:lvl w:ilvl="0">
      <w:start w:val="4"/>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D6B7877"/>
    <w:multiLevelType w:val="multilevel"/>
    <w:tmpl w:val="8820DD0E"/>
    <w:lvl w:ilvl="0">
      <w:start w:val="6"/>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3F29557A"/>
    <w:multiLevelType w:val="hybridMultilevel"/>
    <w:tmpl w:val="C7FCA34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3D3A62"/>
    <w:multiLevelType w:val="hybridMultilevel"/>
    <w:tmpl w:val="40405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5A1B2E"/>
    <w:multiLevelType w:val="multilevel"/>
    <w:tmpl w:val="ED64C0A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7DD2D49"/>
    <w:multiLevelType w:val="multilevel"/>
    <w:tmpl w:val="F7483EE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8831DA9"/>
    <w:multiLevelType w:val="multilevel"/>
    <w:tmpl w:val="3FAC14AC"/>
    <w:lvl w:ilvl="0">
      <w:start w:val="3"/>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4B163F25"/>
    <w:multiLevelType w:val="multilevel"/>
    <w:tmpl w:val="41EA2F94"/>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E5C72D1"/>
    <w:multiLevelType w:val="hybridMultilevel"/>
    <w:tmpl w:val="24147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60323F"/>
    <w:multiLevelType w:val="multilevel"/>
    <w:tmpl w:val="BD62EE34"/>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B8553D2"/>
    <w:multiLevelType w:val="multilevel"/>
    <w:tmpl w:val="B150DE24"/>
    <w:lvl w:ilvl="0">
      <w:start w:val="8"/>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E5D5906"/>
    <w:multiLevelType w:val="hybridMultilevel"/>
    <w:tmpl w:val="5A1C595E"/>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977EBC"/>
    <w:multiLevelType w:val="hybridMultilevel"/>
    <w:tmpl w:val="8F6C9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527D19"/>
    <w:multiLevelType w:val="multilevel"/>
    <w:tmpl w:val="082A888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2A05187"/>
    <w:multiLevelType w:val="hybridMultilevel"/>
    <w:tmpl w:val="CCE056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8BC43CE"/>
    <w:multiLevelType w:val="hybridMultilevel"/>
    <w:tmpl w:val="103AD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EE22CBC"/>
    <w:multiLevelType w:val="hybridMultilevel"/>
    <w:tmpl w:val="A9BE47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D16C1F"/>
    <w:multiLevelType w:val="multilevel"/>
    <w:tmpl w:val="41EA2F94"/>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B4B4F28"/>
    <w:multiLevelType w:val="hybridMultilevel"/>
    <w:tmpl w:val="EB06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3165B1"/>
    <w:multiLevelType w:val="multilevel"/>
    <w:tmpl w:val="ED64C0A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E3916B5"/>
    <w:multiLevelType w:val="multilevel"/>
    <w:tmpl w:val="9856A1CA"/>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59070407">
    <w:abstractNumId w:val="0"/>
  </w:num>
  <w:num w:numId="2" w16cid:durableId="1886746402">
    <w:abstractNumId w:val="16"/>
  </w:num>
  <w:num w:numId="3" w16cid:durableId="993144803">
    <w:abstractNumId w:val="39"/>
  </w:num>
  <w:num w:numId="4" w16cid:durableId="656349284">
    <w:abstractNumId w:val="35"/>
  </w:num>
  <w:num w:numId="5" w16cid:durableId="17584929">
    <w:abstractNumId w:val="12"/>
  </w:num>
  <w:num w:numId="6" w16cid:durableId="1269117128">
    <w:abstractNumId w:val="13"/>
  </w:num>
  <w:num w:numId="7" w16cid:durableId="368264491">
    <w:abstractNumId w:val="2"/>
  </w:num>
  <w:num w:numId="8" w16cid:durableId="886532833">
    <w:abstractNumId w:val="40"/>
  </w:num>
  <w:num w:numId="9" w16cid:durableId="561209098">
    <w:abstractNumId w:val="23"/>
  </w:num>
  <w:num w:numId="10" w16cid:durableId="187182709">
    <w:abstractNumId w:val="14"/>
  </w:num>
  <w:num w:numId="11" w16cid:durableId="1723559916">
    <w:abstractNumId w:val="37"/>
  </w:num>
  <w:num w:numId="12" w16cid:durableId="1371682789">
    <w:abstractNumId w:val="27"/>
  </w:num>
  <w:num w:numId="13" w16cid:durableId="361517272">
    <w:abstractNumId w:val="5"/>
  </w:num>
  <w:num w:numId="14" w16cid:durableId="1111317795">
    <w:abstractNumId w:val="15"/>
  </w:num>
  <w:num w:numId="15" w16cid:durableId="1125732645">
    <w:abstractNumId w:val="34"/>
  </w:num>
  <w:num w:numId="16" w16cid:durableId="1787117618">
    <w:abstractNumId w:val="28"/>
  </w:num>
  <w:num w:numId="17" w16cid:durableId="246767075">
    <w:abstractNumId w:val="26"/>
  </w:num>
  <w:num w:numId="18" w16cid:durableId="2097900526">
    <w:abstractNumId w:val="24"/>
  </w:num>
  <w:num w:numId="19" w16cid:durableId="259215400">
    <w:abstractNumId w:val="8"/>
  </w:num>
  <w:num w:numId="20" w16cid:durableId="154927293">
    <w:abstractNumId w:val="10"/>
  </w:num>
  <w:num w:numId="21" w16cid:durableId="1760370080">
    <w:abstractNumId w:val="33"/>
  </w:num>
  <w:num w:numId="22" w16cid:durableId="1016154653">
    <w:abstractNumId w:val="25"/>
  </w:num>
  <w:num w:numId="23" w16cid:durableId="462847312">
    <w:abstractNumId w:val="29"/>
  </w:num>
  <w:num w:numId="24" w16cid:durableId="1224758193">
    <w:abstractNumId w:val="1"/>
  </w:num>
  <w:num w:numId="25" w16cid:durableId="417792729">
    <w:abstractNumId w:val="22"/>
  </w:num>
  <w:num w:numId="26" w16cid:durableId="1760980146">
    <w:abstractNumId w:val="19"/>
  </w:num>
  <w:num w:numId="27" w16cid:durableId="2002157062">
    <w:abstractNumId w:val="30"/>
  </w:num>
  <w:num w:numId="28" w16cid:durableId="1872525370">
    <w:abstractNumId w:val="31"/>
  </w:num>
  <w:num w:numId="29" w16cid:durableId="424881510">
    <w:abstractNumId w:val="4"/>
  </w:num>
  <w:num w:numId="30" w16cid:durableId="992416835">
    <w:abstractNumId w:val="38"/>
  </w:num>
  <w:num w:numId="31" w16cid:durableId="1170562710">
    <w:abstractNumId w:val="17"/>
  </w:num>
  <w:num w:numId="32" w16cid:durableId="2021156271">
    <w:abstractNumId w:val="21"/>
  </w:num>
  <w:num w:numId="33" w16cid:durableId="1864248302">
    <w:abstractNumId w:val="18"/>
  </w:num>
  <w:num w:numId="34" w16cid:durableId="1845707352">
    <w:abstractNumId w:val="11"/>
  </w:num>
  <w:num w:numId="35" w16cid:durableId="586578773">
    <w:abstractNumId w:val="9"/>
  </w:num>
  <w:num w:numId="36" w16cid:durableId="185681707">
    <w:abstractNumId w:val="6"/>
  </w:num>
  <w:num w:numId="37" w16cid:durableId="789516942">
    <w:abstractNumId w:val="32"/>
  </w:num>
  <w:num w:numId="38" w16cid:durableId="65685345">
    <w:abstractNumId w:val="36"/>
  </w:num>
  <w:num w:numId="39" w16cid:durableId="1542791340">
    <w:abstractNumId w:val="20"/>
  </w:num>
  <w:num w:numId="40" w16cid:durableId="1529759219">
    <w:abstractNumId w:val="3"/>
  </w:num>
  <w:num w:numId="41" w16cid:durableId="5148537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DFTemplateID" w:val="GSB309"/>
    <w:docVar w:name="Author" w:val="IBM"/>
    <w:docVar w:name="company" w:val="IBM"/>
    <w:docVar w:name="Date" w:val="08-26-2004"/>
    <w:docVar w:name="dateformat" w:val="mm-dd-yyyy"/>
    <w:docVar w:name="DateSequence" w:val="mdy"/>
    <w:docVar w:name="ID" w:val="GSB309"/>
    <w:docVar w:name="Language" w:val="uk"/>
    <w:docVar w:name="LAuthor" w:val="Author:"/>
    <w:docVar w:name="LDate" w:val="Date:"/>
    <w:docVar w:name="LDocument" w:val="Document:"/>
    <w:docVar w:name="LForm" w:val="GSB309"/>
    <w:docVar w:name="LongDate" w:val="August 26, 2004"/>
    <w:docVar w:name="LOwner" w:val="Owner:"/>
    <w:docVar w:name="LPath" w:val="Path:"/>
    <w:docVar w:name="LStatus" w:val="Status:"/>
    <w:docVar w:name="LSubject" w:val="Subject:"/>
    <w:docVar w:name="LVersion" w:val="Version:"/>
    <w:docVar w:name="MonthNo" w:val="8"/>
    <w:docVar w:name="Owner" w:val="IBM"/>
    <w:docVar w:name="securityclass" w:val="UNCLS"/>
    <w:docVar w:name="securitytype" w:val="company"/>
    <w:docVar w:name="Status" w:val="Draft"/>
    <w:docVar w:name="StatusValue" w:val="Draft"/>
    <w:docVar w:name="Subject" w:val="BUS 309 - Process Definition"/>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3569A7"/>
    <w:rsid w:val="00001776"/>
    <w:rsid w:val="00001EFE"/>
    <w:rsid w:val="000028A8"/>
    <w:rsid w:val="00002BFE"/>
    <w:rsid w:val="00003033"/>
    <w:rsid w:val="000033C3"/>
    <w:rsid w:val="00004FAB"/>
    <w:rsid w:val="00005183"/>
    <w:rsid w:val="0000574E"/>
    <w:rsid w:val="000065F2"/>
    <w:rsid w:val="00006E8E"/>
    <w:rsid w:val="0000753C"/>
    <w:rsid w:val="00007841"/>
    <w:rsid w:val="000113FF"/>
    <w:rsid w:val="000118C1"/>
    <w:rsid w:val="00012E01"/>
    <w:rsid w:val="00012FBF"/>
    <w:rsid w:val="00013AFC"/>
    <w:rsid w:val="00013B5F"/>
    <w:rsid w:val="00013BB8"/>
    <w:rsid w:val="00013BBE"/>
    <w:rsid w:val="00014875"/>
    <w:rsid w:val="0001622F"/>
    <w:rsid w:val="0001652F"/>
    <w:rsid w:val="0001706B"/>
    <w:rsid w:val="00020395"/>
    <w:rsid w:val="00020E2F"/>
    <w:rsid w:val="000210B7"/>
    <w:rsid w:val="00022804"/>
    <w:rsid w:val="00023736"/>
    <w:rsid w:val="000246B2"/>
    <w:rsid w:val="00025B41"/>
    <w:rsid w:val="00026498"/>
    <w:rsid w:val="00030E5C"/>
    <w:rsid w:val="0003124B"/>
    <w:rsid w:val="000342EA"/>
    <w:rsid w:val="00035B1B"/>
    <w:rsid w:val="00036139"/>
    <w:rsid w:val="00036E13"/>
    <w:rsid w:val="00036F7B"/>
    <w:rsid w:val="000400D0"/>
    <w:rsid w:val="00040180"/>
    <w:rsid w:val="0004048E"/>
    <w:rsid w:val="00041320"/>
    <w:rsid w:val="00041E63"/>
    <w:rsid w:val="000428E9"/>
    <w:rsid w:val="00042F2F"/>
    <w:rsid w:val="000433C3"/>
    <w:rsid w:val="00043E37"/>
    <w:rsid w:val="000445D1"/>
    <w:rsid w:val="000456CB"/>
    <w:rsid w:val="00046F6A"/>
    <w:rsid w:val="0004705F"/>
    <w:rsid w:val="00047698"/>
    <w:rsid w:val="00047A42"/>
    <w:rsid w:val="000506F5"/>
    <w:rsid w:val="000510E6"/>
    <w:rsid w:val="0005237B"/>
    <w:rsid w:val="0005405A"/>
    <w:rsid w:val="00054D0C"/>
    <w:rsid w:val="000551C3"/>
    <w:rsid w:val="00055386"/>
    <w:rsid w:val="00055387"/>
    <w:rsid w:val="000559FB"/>
    <w:rsid w:val="00056A09"/>
    <w:rsid w:val="00056B10"/>
    <w:rsid w:val="00057243"/>
    <w:rsid w:val="000573B0"/>
    <w:rsid w:val="00061303"/>
    <w:rsid w:val="00061898"/>
    <w:rsid w:val="00062ACF"/>
    <w:rsid w:val="00062B24"/>
    <w:rsid w:val="00062CE5"/>
    <w:rsid w:val="00062E91"/>
    <w:rsid w:val="00063A0D"/>
    <w:rsid w:val="000640EF"/>
    <w:rsid w:val="00064187"/>
    <w:rsid w:val="000673F6"/>
    <w:rsid w:val="00067E5B"/>
    <w:rsid w:val="000702C7"/>
    <w:rsid w:val="0007079F"/>
    <w:rsid w:val="000714DC"/>
    <w:rsid w:val="00072C68"/>
    <w:rsid w:val="000756BB"/>
    <w:rsid w:val="000757F4"/>
    <w:rsid w:val="00075B29"/>
    <w:rsid w:val="00075F23"/>
    <w:rsid w:val="0007646E"/>
    <w:rsid w:val="000778EF"/>
    <w:rsid w:val="000809FF"/>
    <w:rsid w:val="00080F8F"/>
    <w:rsid w:val="0008144A"/>
    <w:rsid w:val="0008189A"/>
    <w:rsid w:val="00081D82"/>
    <w:rsid w:val="00081F13"/>
    <w:rsid w:val="000821F8"/>
    <w:rsid w:val="00082DE9"/>
    <w:rsid w:val="00082E43"/>
    <w:rsid w:val="00083C27"/>
    <w:rsid w:val="000860D9"/>
    <w:rsid w:val="0008787E"/>
    <w:rsid w:val="00087E1F"/>
    <w:rsid w:val="00090981"/>
    <w:rsid w:val="00090BCD"/>
    <w:rsid w:val="00091C3E"/>
    <w:rsid w:val="00092504"/>
    <w:rsid w:val="00092FA3"/>
    <w:rsid w:val="00094927"/>
    <w:rsid w:val="00094CC6"/>
    <w:rsid w:val="00095111"/>
    <w:rsid w:val="00095320"/>
    <w:rsid w:val="00095DD1"/>
    <w:rsid w:val="000972F2"/>
    <w:rsid w:val="00097B95"/>
    <w:rsid w:val="000A0ABE"/>
    <w:rsid w:val="000A2A47"/>
    <w:rsid w:val="000A2A77"/>
    <w:rsid w:val="000A53EA"/>
    <w:rsid w:val="000A540C"/>
    <w:rsid w:val="000B0833"/>
    <w:rsid w:val="000B190A"/>
    <w:rsid w:val="000B1D84"/>
    <w:rsid w:val="000B23DB"/>
    <w:rsid w:val="000B29DD"/>
    <w:rsid w:val="000B3989"/>
    <w:rsid w:val="000B5C3E"/>
    <w:rsid w:val="000B6C2F"/>
    <w:rsid w:val="000B7656"/>
    <w:rsid w:val="000B7857"/>
    <w:rsid w:val="000C050A"/>
    <w:rsid w:val="000C07B5"/>
    <w:rsid w:val="000C13DB"/>
    <w:rsid w:val="000C1F39"/>
    <w:rsid w:val="000C32A1"/>
    <w:rsid w:val="000C4CB1"/>
    <w:rsid w:val="000C5D25"/>
    <w:rsid w:val="000C60A1"/>
    <w:rsid w:val="000C67E3"/>
    <w:rsid w:val="000C76B6"/>
    <w:rsid w:val="000C78E9"/>
    <w:rsid w:val="000D0C8F"/>
    <w:rsid w:val="000D1D2E"/>
    <w:rsid w:val="000D289E"/>
    <w:rsid w:val="000D34E6"/>
    <w:rsid w:val="000D3505"/>
    <w:rsid w:val="000D524E"/>
    <w:rsid w:val="000D5923"/>
    <w:rsid w:val="000D6366"/>
    <w:rsid w:val="000D6962"/>
    <w:rsid w:val="000D7BF1"/>
    <w:rsid w:val="000E0A92"/>
    <w:rsid w:val="000E0E62"/>
    <w:rsid w:val="000E1784"/>
    <w:rsid w:val="000E1BFA"/>
    <w:rsid w:val="000E3F94"/>
    <w:rsid w:val="000E5710"/>
    <w:rsid w:val="000F05DB"/>
    <w:rsid w:val="000F096A"/>
    <w:rsid w:val="000F18EB"/>
    <w:rsid w:val="000F4EC1"/>
    <w:rsid w:val="000F6566"/>
    <w:rsid w:val="000F6977"/>
    <w:rsid w:val="000F6BD8"/>
    <w:rsid w:val="000F7782"/>
    <w:rsid w:val="000F7828"/>
    <w:rsid w:val="000F7E12"/>
    <w:rsid w:val="0010085E"/>
    <w:rsid w:val="00102075"/>
    <w:rsid w:val="00102473"/>
    <w:rsid w:val="00102709"/>
    <w:rsid w:val="00102B26"/>
    <w:rsid w:val="001030C5"/>
    <w:rsid w:val="00110211"/>
    <w:rsid w:val="00110299"/>
    <w:rsid w:val="00110500"/>
    <w:rsid w:val="00110660"/>
    <w:rsid w:val="0011231F"/>
    <w:rsid w:val="001125B6"/>
    <w:rsid w:val="00113224"/>
    <w:rsid w:val="001135B4"/>
    <w:rsid w:val="00113FB0"/>
    <w:rsid w:val="00114006"/>
    <w:rsid w:val="00114492"/>
    <w:rsid w:val="00114F84"/>
    <w:rsid w:val="001150BB"/>
    <w:rsid w:val="001155BB"/>
    <w:rsid w:val="00116286"/>
    <w:rsid w:val="00117607"/>
    <w:rsid w:val="00117720"/>
    <w:rsid w:val="001205B9"/>
    <w:rsid w:val="001206CB"/>
    <w:rsid w:val="0012138C"/>
    <w:rsid w:val="001247AF"/>
    <w:rsid w:val="00124D47"/>
    <w:rsid w:val="0012571A"/>
    <w:rsid w:val="001276CC"/>
    <w:rsid w:val="001278A5"/>
    <w:rsid w:val="001312A2"/>
    <w:rsid w:val="00132266"/>
    <w:rsid w:val="00132C4F"/>
    <w:rsid w:val="001338BC"/>
    <w:rsid w:val="00133E47"/>
    <w:rsid w:val="00134C78"/>
    <w:rsid w:val="00135F7C"/>
    <w:rsid w:val="00136A50"/>
    <w:rsid w:val="0014211D"/>
    <w:rsid w:val="00142AEF"/>
    <w:rsid w:val="00143C09"/>
    <w:rsid w:val="001454C8"/>
    <w:rsid w:val="001459AF"/>
    <w:rsid w:val="00146163"/>
    <w:rsid w:val="001507D8"/>
    <w:rsid w:val="00151DE4"/>
    <w:rsid w:val="00152689"/>
    <w:rsid w:val="001526A9"/>
    <w:rsid w:val="00153535"/>
    <w:rsid w:val="00153F05"/>
    <w:rsid w:val="00154AC4"/>
    <w:rsid w:val="00156370"/>
    <w:rsid w:val="00156604"/>
    <w:rsid w:val="001574CA"/>
    <w:rsid w:val="00157578"/>
    <w:rsid w:val="00157880"/>
    <w:rsid w:val="00157A1E"/>
    <w:rsid w:val="0016061D"/>
    <w:rsid w:val="00160A7C"/>
    <w:rsid w:val="00160B6C"/>
    <w:rsid w:val="001611ED"/>
    <w:rsid w:val="00161CF1"/>
    <w:rsid w:val="00162209"/>
    <w:rsid w:val="00163C3B"/>
    <w:rsid w:val="00164829"/>
    <w:rsid w:val="00165791"/>
    <w:rsid w:val="00166CD2"/>
    <w:rsid w:val="00167AED"/>
    <w:rsid w:val="00173201"/>
    <w:rsid w:val="00173378"/>
    <w:rsid w:val="001737D5"/>
    <w:rsid w:val="0017386D"/>
    <w:rsid w:val="00174B4E"/>
    <w:rsid w:val="00175443"/>
    <w:rsid w:val="00176155"/>
    <w:rsid w:val="00177185"/>
    <w:rsid w:val="00181FB9"/>
    <w:rsid w:val="0018388E"/>
    <w:rsid w:val="00185C9E"/>
    <w:rsid w:val="00186CCE"/>
    <w:rsid w:val="001870B9"/>
    <w:rsid w:val="001903E6"/>
    <w:rsid w:val="00192F63"/>
    <w:rsid w:val="00192F6B"/>
    <w:rsid w:val="00194201"/>
    <w:rsid w:val="001A0FF9"/>
    <w:rsid w:val="001A15F3"/>
    <w:rsid w:val="001A1C09"/>
    <w:rsid w:val="001A565E"/>
    <w:rsid w:val="001A6FA8"/>
    <w:rsid w:val="001A703F"/>
    <w:rsid w:val="001B00D8"/>
    <w:rsid w:val="001B23E5"/>
    <w:rsid w:val="001B2A3A"/>
    <w:rsid w:val="001B3AFB"/>
    <w:rsid w:val="001B3C14"/>
    <w:rsid w:val="001B4691"/>
    <w:rsid w:val="001B48A5"/>
    <w:rsid w:val="001B5BE7"/>
    <w:rsid w:val="001B705F"/>
    <w:rsid w:val="001C0096"/>
    <w:rsid w:val="001C112B"/>
    <w:rsid w:val="001C1E33"/>
    <w:rsid w:val="001C23EF"/>
    <w:rsid w:val="001C380F"/>
    <w:rsid w:val="001C395A"/>
    <w:rsid w:val="001C4306"/>
    <w:rsid w:val="001C4E09"/>
    <w:rsid w:val="001C53E2"/>
    <w:rsid w:val="001C7303"/>
    <w:rsid w:val="001C7476"/>
    <w:rsid w:val="001C7616"/>
    <w:rsid w:val="001C7E72"/>
    <w:rsid w:val="001D2E10"/>
    <w:rsid w:val="001D479E"/>
    <w:rsid w:val="001D6258"/>
    <w:rsid w:val="001E12CE"/>
    <w:rsid w:val="001E1EB0"/>
    <w:rsid w:val="001E24A7"/>
    <w:rsid w:val="001E2985"/>
    <w:rsid w:val="001E3A49"/>
    <w:rsid w:val="001E48A0"/>
    <w:rsid w:val="001E4D21"/>
    <w:rsid w:val="001E6748"/>
    <w:rsid w:val="001E7433"/>
    <w:rsid w:val="001E7DF5"/>
    <w:rsid w:val="001E7EB8"/>
    <w:rsid w:val="001E7F60"/>
    <w:rsid w:val="001E7F9A"/>
    <w:rsid w:val="001F19AC"/>
    <w:rsid w:val="001F20AF"/>
    <w:rsid w:val="001F2320"/>
    <w:rsid w:val="001F28DB"/>
    <w:rsid w:val="001F36FE"/>
    <w:rsid w:val="001F371B"/>
    <w:rsid w:val="001F3F95"/>
    <w:rsid w:val="001F4A9F"/>
    <w:rsid w:val="001F5D4F"/>
    <w:rsid w:val="00200029"/>
    <w:rsid w:val="0020017A"/>
    <w:rsid w:val="002003D5"/>
    <w:rsid w:val="00200E0A"/>
    <w:rsid w:val="0020119A"/>
    <w:rsid w:val="00201845"/>
    <w:rsid w:val="00202949"/>
    <w:rsid w:val="002029CD"/>
    <w:rsid w:val="002032F1"/>
    <w:rsid w:val="002044E4"/>
    <w:rsid w:val="002048B5"/>
    <w:rsid w:val="00204B00"/>
    <w:rsid w:val="0020502D"/>
    <w:rsid w:val="00205517"/>
    <w:rsid w:val="00206A37"/>
    <w:rsid w:val="0020730D"/>
    <w:rsid w:val="00207BC7"/>
    <w:rsid w:val="0021078E"/>
    <w:rsid w:val="002120BD"/>
    <w:rsid w:val="0021279E"/>
    <w:rsid w:val="00213341"/>
    <w:rsid w:val="00213375"/>
    <w:rsid w:val="0021344B"/>
    <w:rsid w:val="00214411"/>
    <w:rsid w:val="002169FC"/>
    <w:rsid w:val="002176D7"/>
    <w:rsid w:val="00223042"/>
    <w:rsid w:val="00223574"/>
    <w:rsid w:val="00225834"/>
    <w:rsid w:val="00225CF3"/>
    <w:rsid w:val="002276D2"/>
    <w:rsid w:val="00230647"/>
    <w:rsid w:val="002314B2"/>
    <w:rsid w:val="00232BCC"/>
    <w:rsid w:val="00233D6D"/>
    <w:rsid w:val="00233DD2"/>
    <w:rsid w:val="00234334"/>
    <w:rsid w:val="00234811"/>
    <w:rsid w:val="00234CE6"/>
    <w:rsid w:val="00235A19"/>
    <w:rsid w:val="00235F1F"/>
    <w:rsid w:val="00235F74"/>
    <w:rsid w:val="002372AB"/>
    <w:rsid w:val="00237315"/>
    <w:rsid w:val="00242225"/>
    <w:rsid w:val="00242EC3"/>
    <w:rsid w:val="002449DC"/>
    <w:rsid w:val="0024564D"/>
    <w:rsid w:val="00250585"/>
    <w:rsid w:val="002508A6"/>
    <w:rsid w:val="002516DD"/>
    <w:rsid w:val="00252976"/>
    <w:rsid w:val="00252BEC"/>
    <w:rsid w:val="00254240"/>
    <w:rsid w:val="00254C0F"/>
    <w:rsid w:val="00256E40"/>
    <w:rsid w:val="00257A2A"/>
    <w:rsid w:val="0026171A"/>
    <w:rsid w:val="00263566"/>
    <w:rsid w:val="00263EE2"/>
    <w:rsid w:val="002704C8"/>
    <w:rsid w:val="00271EC6"/>
    <w:rsid w:val="002738F0"/>
    <w:rsid w:val="00273BC3"/>
    <w:rsid w:val="002767D6"/>
    <w:rsid w:val="00277CE3"/>
    <w:rsid w:val="002827D3"/>
    <w:rsid w:val="0028290B"/>
    <w:rsid w:val="00283372"/>
    <w:rsid w:val="00283703"/>
    <w:rsid w:val="00284E7E"/>
    <w:rsid w:val="00285425"/>
    <w:rsid w:val="00285661"/>
    <w:rsid w:val="00285C7A"/>
    <w:rsid w:val="00286AB3"/>
    <w:rsid w:val="00286B01"/>
    <w:rsid w:val="00286CFB"/>
    <w:rsid w:val="0028706A"/>
    <w:rsid w:val="00287257"/>
    <w:rsid w:val="00287494"/>
    <w:rsid w:val="0028756E"/>
    <w:rsid w:val="00290CCD"/>
    <w:rsid w:val="00291587"/>
    <w:rsid w:val="00292104"/>
    <w:rsid w:val="0029319A"/>
    <w:rsid w:val="00293E27"/>
    <w:rsid w:val="00294BB2"/>
    <w:rsid w:val="00295D2A"/>
    <w:rsid w:val="00295D36"/>
    <w:rsid w:val="0029678B"/>
    <w:rsid w:val="002970B8"/>
    <w:rsid w:val="00297387"/>
    <w:rsid w:val="00297822"/>
    <w:rsid w:val="002A0BEC"/>
    <w:rsid w:val="002A1921"/>
    <w:rsid w:val="002A2CC5"/>
    <w:rsid w:val="002A4498"/>
    <w:rsid w:val="002A5DD9"/>
    <w:rsid w:val="002A6CCC"/>
    <w:rsid w:val="002A6DD0"/>
    <w:rsid w:val="002B01E4"/>
    <w:rsid w:val="002B149D"/>
    <w:rsid w:val="002B17DC"/>
    <w:rsid w:val="002B27F2"/>
    <w:rsid w:val="002B2AD1"/>
    <w:rsid w:val="002B36FC"/>
    <w:rsid w:val="002B38B9"/>
    <w:rsid w:val="002B4025"/>
    <w:rsid w:val="002B44FE"/>
    <w:rsid w:val="002B45EA"/>
    <w:rsid w:val="002B614F"/>
    <w:rsid w:val="002B6C28"/>
    <w:rsid w:val="002B6E6C"/>
    <w:rsid w:val="002B6F97"/>
    <w:rsid w:val="002B73F4"/>
    <w:rsid w:val="002B7C77"/>
    <w:rsid w:val="002C1647"/>
    <w:rsid w:val="002C394D"/>
    <w:rsid w:val="002C54DF"/>
    <w:rsid w:val="002C560C"/>
    <w:rsid w:val="002C5A01"/>
    <w:rsid w:val="002C6C19"/>
    <w:rsid w:val="002D0E62"/>
    <w:rsid w:val="002D1E95"/>
    <w:rsid w:val="002D215C"/>
    <w:rsid w:val="002D224E"/>
    <w:rsid w:val="002D2A20"/>
    <w:rsid w:val="002D2F85"/>
    <w:rsid w:val="002D3CCA"/>
    <w:rsid w:val="002D4BF9"/>
    <w:rsid w:val="002D6FFF"/>
    <w:rsid w:val="002D7723"/>
    <w:rsid w:val="002E0228"/>
    <w:rsid w:val="002E0474"/>
    <w:rsid w:val="002E51A9"/>
    <w:rsid w:val="002E69D5"/>
    <w:rsid w:val="002E6A09"/>
    <w:rsid w:val="002E712C"/>
    <w:rsid w:val="002E7783"/>
    <w:rsid w:val="002E793A"/>
    <w:rsid w:val="002F0593"/>
    <w:rsid w:val="002F0684"/>
    <w:rsid w:val="002F0C9D"/>
    <w:rsid w:val="002F1472"/>
    <w:rsid w:val="002F3D39"/>
    <w:rsid w:val="002F6037"/>
    <w:rsid w:val="002F60F6"/>
    <w:rsid w:val="002F6950"/>
    <w:rsid w:val="002F6B88"/>
    <w:rsid w:val="002F755E"/>
    <w:rsid w:val="0030096C"/>
    <w:rsid w:val="00301717"/>
    <w:rsid w:val="0030214B"/>
    <w:rsid w:val="003052AD"/>
    <w:rsid w:val="00305314"/>
    <w:rsid w:val="00306326"/>
    <w:rsid w:val="003073FC"/>
    <w:rsid w:val="00307595"/>
    <w:rsid w:val="003077EC"/>
    <w:rsid w:val="0030798F"/>
    <w:rsid w:val="00311B3E"/>
    <w:rsid w:val="00311B88"/>
    <w:rsid w:val="00311C07"/>
    <w:rsid w:val="00312538"/>
    <w:rsid w:val="00314092"/>
    <w:rsid w:val="0031495C"/>
    <w:rsid w:val="00314B93"/>
    <w:rsid w:val="00314C0E"/>
    <w:rsid w:val="00314FFF"/>
    <w:rsid w:val="0031525F"/>
    <w:rsid w:val="00315467"/>
    <w:rsid w:val="00315531"/>
    <w:rsid w:val="00315706"/>
    <w:rsid w:val="0031695C"/>
    <w:rsid w:val="00320C1D"/>
    <w:rsid w:val="003216EB"/>
    <w:rsid w:val="0032271E"/>
    <w:rsid w:val="00322E9B"/>
    <w:rsid w:val="0032349C"/>
    <w:rsid w:val="00323591"/>
    <w:rsid w:val="00324B0E"/>
    <w:rsid w:val="00325273"/>
    <w:rsid w:val="00325293"/>
    <w:rsid w:val="003252CD"/>
    <w:rsid w:val="003263D7"/>
    <w:rsid w:val="003266C5"/>
    <w:rsid w:val="003272B8"/>
    <w:rsid w:val="00330653"/>
    <w:rsid w:val="00330672"/>
    <w:rsid w:val="00330C71"/>
    <w:rsid w:val="00331076"/>
    <w:rsid w:val="0033185B"/>
    <w:rsid w:val="003318F1"/>
    <w:rsid w:val="00331E47"/>
    <w:rsid w:val="00331F0E"/>
    <w:rsid w:val="00334649"/>
    <w:rsid w:val="00334F77"/>
    <w:rsid w:val="003352FF"/>
    <w:rsid w:val="0033633F"/>
    <w:rsid w:val="003364D6"/>
    <w:rsid w:val="00337E53"/>
    <w:rsid w:val="003402A8"/>
    <w:rsid w:val="00340B24"/>
    <w:rsid w:val="00340CEB"/>
    <w:rsid w:val="003419CE"/>
    <w:rsid w:val="0034218C"/>
    <w:rsid w:val="00342502"/>
    <w:rsid w:val="00343B48"/>
    <w:rsid w:val="00343DF4"/>
    <w:rsid w:val="00344A78"/>
    <w:rsid w:val="00345B34"/>
    <w:rsid w:val="003468D0"/>
    <w:rsid w:val="003470EB"/>
    <w:rsid w:val="00347EBE"/>
    <w:rsid w:val="003500BB"/>
    <w:rsid w:val="00350443"/>
    <w:rsid w:val="00351BD5"/>
    <w:rsid w:val="00351CEA"/>
    <w:rsid w:val="00353176"/>
    <w:rsid w:val="003533E1"/>
    <w:rsid w:val="00354D75"/>
    <w:rsid w:val="00355FE2"/>
    <w:rsid w:val="003569A7"/>
    <w:rsid w:val="0036080B"/>
    <w:rsid w:val="00360B4D"/>
    <w:rsid w:val="00361806"/>
    <w:rsid w:val="00361B9B"/>
    <w:rsid w:val="00363F1C"/>
    <w:rsid w:val="00364144"/>
    <w:rsid w:val="00365D19"/>
    <w:rsid w:val="003670F1"/>
    <w:rsid w:val="00367AAC"/>
    <w:rsid w:val="00371F4F"/>
    <w:rsid w:val="00374A03"/>
    <w:rsid w:val="00374F8E"/>
    <w:rsid w:val="0038194D"/>
    <w:rsid w:val="00381FAE"/>
    <w:rsid w:val="00382F29"/>
    <w:rsid w:val="00383230"/>
    <w:rsid w:val="00383FFF"/>
    <w:rsid w:val="00384680"/>
    <w:rsid w:val="00384780"/>
    <w:rsid w:val="00385A06"/>
    <w:rsid w:val="00386D2F"/>
    <w:rsid w:val="00386F1C"/>
    <w:rsid w:val="0038799A"/>
    <w:rsid w:val="00390160"/>
    <w:rsid w:val="00391327"/>
    <w:rsid w:val="00391921"/>
    <w:rsid w:val="0039427B"/>
    <w:rsid w:val="00394A61"/>
    <w:rsid w:val="0039623E"/>
    <w:rsid w:val="003977E7"/>
    <w:rsid w:val="003A0057"/>
    <w:rsid w:val="003A0B5A"/>
    <w:rsid w:val="003A64B0"/>
    <w:rsid w:val="003A718B"/>
    <w:rsid w:val="003A7793"/>
    <w:rsid w:val="003B016A"/>
    <w:rsid w:val="003B217A"/>
    <w:rsid w:val="003B2290"/>
    <w:rsid w:val="003B3255"/>
    <w:rsid w:val="003B51DC"/>
    <w:rsid w:val="003B6B81"/>
    <w:rsid w:val="003B7B53"/>
    <w:rsid w:val="003B7FAB"/>
    <w:rsid w:val="003C1AAB"/>
    <w:rsid w:val="003C2A6E"/>
    <w:rsid w:val="003C4CDB"/>
    <w:rsid w:val="003C510C"/>
    <w:rsid w:val="003C52AB"/>
    <w:rsid w:val="003D1064"/>
    <w:rsid w:val="003D21AC"/>
    <w:rsid w:val="003D305E"/>
    <w:rsid w:val="003D34A7"/>
    <w:rsid w:val="003D6D39"/>
    <w:rsid w:val="003D7B63"/>
    <w:rsid w:val="003D7D41"/>
    <w:rsid w:val="003E0175"/>
    <w:rsid w:val="003E0CC0"/>
    <w:rsid w:val="003E1DFC"/>
    <w:rsid w:val="003E266B"/>
    <w:rsid w:val="003E2C51"/>
    <w:rsid w:val="003E3797"/>
    <w:rsid w:val="003E410F"/>
    <w:rsid w:val="003E4913"/>
    <w:rsid w:val="003E4C2E"/>
    <w:rsid w:val="003E6D50"/>
    <w:rsid w:val="003E747E"/>
    <w:rsid w:val="003E74C4"/>
    <w:rsid w:val="003F040E"/>
    <w:rsid w:val="003F15A8"/>
    <w:rsid w:val="003F1E54"/>
    <w:rsid w:val="003F3053"/>
    <w:rsid w:val="003F39D1"/>
    <w:rsid w:val="003F3D73"/>
    <w:rsid w:val="003F4285"/>
    <w:rsid w:val="003F42F5"/>
    <w:rsid w:val="003F4F96"/>
    <w:rsid w:val="003F5321"/>
    <w:rsid w:val="003F5DC2"/>
    <w:rsid w:val="003F7613"/>
    <w:rsid w:val="00401EA6"/>
    <w:rsid w:val="0040242F"/>
    <w:rsid w:val="00402A22"/>
    <w:rsid w:val="0040409E"/>
    <w:rsid w:val="0040543E"/>
    <w:rsid w:val="0040564C"/>
    <w:rsid w:val="0040602C"/>
    <w:rsid w:val="00406522"/>
    <w:rsid w:val="00406CFB"/>
    <w:rsid w:val="004072A2"/>
    <w:rsid w:val="00407635"/>
    <w:rsid w:val="00407B63"/>
    <w:rsid w:val="004120AA"/>
    <w:rsid w:val="0041252D"/>
    <w:rsid w:val="004127E0"/>
    <w:rsid w:val="00412D03"/>
    <w:rsid w:val="00414287"/>
    <w:rsid w:val="00414B3B"/>
    <w:rsid w:val="00416A4C"/>
    <w:rsid w:val="00417562"/>
    <w:rsid w:val="00420157"/>
    <w:rsid w:val="004203A4"/>
    <w:rsid w:val="004229F3"/>
    <w:rsid w:val="00422A19"/>
    <w:rsid w:val="00422ADA"/>
    <w:rsid w:val="00422D1C"/>
    <w:rsid w:val="004249D0"/>
    <w:rsid w:val="0042613B"/>
    <w:rsid w:val="00426957"/>
    <w:rsid w:val="0042774A"/>
    <w:rsid w:val="00430A1C"/>
    <w:rsid w:val="00431FAB"/>
    <w:rsid w:val="00431FFE"/>
    <w:rsid w:val="00433B86"/>
    <w:rsid w:val="00434B44"/>
    <w:rsid w:val="004358E9"/>
    <w:rsid w:val="00435F7B"/>
    <w:rsid w:val="004363DF"/>
    <w:rsid w:val="00436734"/>
    <w:rsid w:val="004378FD"/>
    <w:rsid w:val="00437C39"/>
    <w:rsid w:val="00437F4F"/>
    <w:rsid w:val="00440BA5"/>
    <w:rsid w:val="00441ADB"/>
    <w:rsid w:val="00442EEB"/>
    <w:rsid w:val="00443A54"/>
    <w:rsid w:val="00444CE4"/>
    <w:rsid w:val="00444DE4"/>
    <w:rsid w:val="00445197"/>
    <w:rsid w:val="00447B2B"/>
    <w:rsid w:val="00447D5C"/>
    <w:rsid w:val="00450061"/>
    <w:rsid w:val="00451D26"/>
    <w:rsid w:val="00454985"/>
    <w:rsid w:val="00456928"/>
    <w:rsid w:val="00456F31"/>
    <w:rsid w:val="00457FD7"/>
    <w:rsid w:val="0046045C"/>
    <w:rsid w:val="0046111E"/>
    <w:rsid w:val="00462A85"/>
    <w:rsid w:val="00463316"/>
    <w:rsid w:val="00464276"/>
    <w:rsid w:val="0046457A"/>
    <w:rsid w:val="004675D9"/>
    <w:rsid w:val="004706B9"/>
    <w:rsid w:val="00471C26"/>
    <w:rsid w:val="00472C85"/>
    <w:rsid w:val="004731B2"/>
    <w:rsid w:val="00474A78"/>
    <w:rsid w:val="004760AA"/>
    <w:rsid w:val="00480DF7"/>
    <w:rsid w:val="0048107F"/>
    <w:rsid w:val="00481E01"/>
    <w:rsid w:val="004831A3"/>
    <w:rsid w:val="00483F68"/>
    <w:rsid w:val="00485C75"/>
    <w:rsid w:val="00485E5D"/>
    <w:rsid w:val="0048699E"/>
    <w:rsid w:val="00486A91"/>
    <w:rsid w:val="004876B7"/>
    <w:rsid w:val="004908B1"/>
    <w:rsid w:val="00493424"/>
    <w:rsid w:val="00493AC7"/>
    <w:rsid w:val="00493EEF"/>
    <w:rsid w:val="004947F6"/>
    <w:rsid w:val="00494E18"/>
    <w:rsid w:val="00495491"/>
    <w:rsid w:val="004973C6"/>
    <w:rsid w:val="004A04BE"/>
    <w:rsid w:val="004A0D87"/>
    <w:rsid w:val="004A1548"/>
    <w:rsid w:val="004A211F"/>
    <w:rsid w:val="004A22DC"/>
    <w:rsid w:val="004A4401"/>
    <w:rsid w:val="004A4602"/>
    <w:rsid w:val="004A6BE3"/>
    <w:rsid w:val="004B095D"/>
    <w:rsid w:val="004B169D"/>
    <w:rsid w:val="004B16EB"/>
    <w:rsid w:val="004B21AA"/>
    <w:rsid w:val="004B242A"/>
    <w:rsid w:val="004B50B0"/>
    <w:rsid w:val="004B6016"/>
    <w:rsid w:val="004B6F98"/>
    <w:rsid w:val="004B78B7"/>
    <w:rsid w:val="004C0950"/>
    <w:rsid w:val="004C0D08"/>
    <w:rsid w:val="004C2338"/>
    <w:rsid w:val="004C38E5"/>
    <w:rsid w:val="004C42A0"/>
    <w:rsid w:val="004C4666"/>
    <w:rsid w:val="004C4ADB"/>
    <w:rsid w:val="004C4DBB"/>
    <w:rsid w:val="004C4F7F"/>
    <w:rsid w:val="004C5C60"/>
    <w:rsid w:val="004D1DCE"/>
    <w:rsid w:val="004D3D19"/>
    <w:rsid w:val="004D4F1A"/>
    <w:rsid w:val="004D526B"/>
    <w:rsid w:val="004D54F2"/>
    <w:rsid w:val="004D66CB"/>
    <w:rsid w:val="004D6CC9"/>
    <w:rsid w:val="004D6F22"/>
    <w:rsid w:val="004E00FC"/>
    <w:rsid w:val="004E04B4"/>
    <w:rsid w:val="004E0EE3"/>
    <w:rsid w:val="004E102A"/>
    <w:rsid w:val="004E295F"/>
    <w:rsid w:val="004E2FF7"/>
    <w:rsid w:val="004E3B47"/>
    <w:rsid w:val="004E5539"/>
    <w:rsid w:val="004E5E35"/>
    <w:rsid w:val="004E63BD"/>
    <w:rsid w:val="004E680E"/>
    <w:rsid w:val="004E7171"/>
    <w:rsid w:val="004E777E"/>
    <w:rsid w:val="004E7A3E"/>
    <w:rsid w:val="004F02BB"/>
    <w:rsid w:val="004F0453"/>
    <w:rsid w:val="004F21FC"/>
    <w:rsid w:val="004F2625"/>
    <w:rsid w:val="004F362E"/>
    <w:rsid w:val="004F568B"/>
    <w:rsid w:val="004F61A0"/>
    <w:rsid w:val="004F725A"/>
    <w:rsid w:val="004F7B20"/>
    <w:rsid w:val="005000EE"/>
    <w:rsid w:val="005008CB"/>
    <w:rsid w:val="005009D0"/>
    <w:rsid w:val="005027F0"/>
    <w:rsid w:val="00502B74"/>
    <w:rsid w:val="00502F46"/>
    <w:rsid w:val="00502FED"/>
    <w:rsid w:val="00503205"/>
    <w:rsid w:val="0050334D"/>
    <w:rsid w:val="00503745"/>
    <w:rsid w:val="00503D38"/>
    <w:rsid w:val="00505C69"/>
    <w:rsid w:val="00506515"/>
    <w:rsid w:val="0050777A"/>
    <w:rsid w:val="00510EE5"/>
    <w:rsid w:val="0051116C"/>
    <w:rsid w:val="0051123C"/>
    <w:rsid w:val="00512CD4"/>
    <w:rsid w:val="00513C5C"/>
    <w:rsid w:val="0051605B"/>
    <w:rsid w:val="00516903"/>
    <w:rsid w:val="00516A8F"/>
    <w:rsid w:val="00517E5C"/>
    <w:rsid w:val="005202C7"/>
    <w:rsid w:val="005218C7"/>
    <w:rsid w:val="005221CD"/>
    <w:rsid w:val="005225D6"/>
    <w:rsid w:val="00522AAB"/>
    <w:rsid w:val="00522C23"/>
    <w:rsid w:val="00522D65"/>
    <w:rsid w:val="00523850"/>
    <w:rsid w:val="005241EF"/>
    <w:rsid w:val="005255B2"/>
    <w:rsid w:val="005261AB"/>
    <w:rsid w:val="005265B9"/>
    <w:rsid w:val="0052727B"/>
    <w:rsid w:val="00527707"/>
    <w:rsid w:val="0052778E"/>
    <w:rsid w:val="00527E43"/>
    <w:rsid w:val="00530B88"/>
    <w:rsid w:val="00531566"/>
    <w:rsid w:val="005334C4"/>
    <w:rsid w:val="00534F61"/>
    <w:rsid w:val="005350F5"/>
    <w:rsid w:val="00535530"/>
    <w:rsid w:val="00537016"/>
    <w:rsid w:val="0053797D"/>
    <w:rsid w:val="00537E8D"/>
    <w:rsid w:val="005406B7"/>
    <w:rsid w:val="005416C6"/>
    <w:rsid w:val="0054248D"/>
    <w:rsid w:val="005431BB"/>
    <w:rsid w:val="00543257"/>
    <w:rsid w:val="00543EE3"/>
    <w:rsid w:val="00544E49"/>
    <w:rsid w:val="00544E92"/>
    <w:rsid w:val="00545A78"/>
    <w:rsid w:val="005469BA"/>
    <w:rsid w:val="00546CE7"/>
    <w:rsid w:val="00551AD5"/>
    <w:rsid w:val="005526AE"/>
    <w:rsid w:val="00553323"/>
    <w:rsid w:val="00553D6F"/>
    <w:rsid w:val="00553DD9"/>
    <w:rsid w:val="005542C6"/>
    <w:rsid w:val="0055489A"/>
    <w:rsid w:val="00556073"/>
    <w:rsid w:val="00556F27"/>
    <w:rsid w:val="005614BF"/>
    <w:rsid w:val="00561760"/>
    <w:rsid w:val="00561862"/>
    <w:rsid w:val="00561EFD"/>
    <w:rsid w:val="00562F87"/>
    <w:rsid w:val="0056362B"/>
    <w:rsid w:val="005656BE"/>
    <w:rsid w:val="005665C0"/>
    <w:rsid w:val="005719BF"/>
    <w:rsid w:val="005727B7"/>
    <w:rsid w:val="005727C9"/>
    <w:rsid w:val="00572BEF"/>
    <w:rsid w:val="0057499E"/>
    <w:rsid w:val="00574FED"/>
    <w:rsid w:val="0057547F"/>
    <w:rsid w:val="00577594"/>
    <w:rsid w:val="00580FFD"/>
    <w:rsid w:val="00581AD8"/>
    <w:rsid w:val="00582291"/>
    <w:rsid w:val="00582434"/>
    <w:rsid w:val="005825E3"/>
    <w:rsid w:val="005832D7"/>
    <w:rsid w:val="00583F7C"/>
    <w:rsid w:val="005846CA"/>
    <w:rsid w:val="00584ED2"/>
    <w:rsid w:val="00584FD6"/>
    <w:rsid w:val="00585187"/>
    <w:rsid w:val="00585607"/>
    <w:rsid w:val="00585BB1"/>
    <w:rsid w:val="00586EC7"/>
    <w:rsid w:val="00590311"/>
    <w:rsid w:val="00590570"/>
    <w:rsid w:val="00590C69"/>
    <w:rsid w:val="005939A7"/>
    <w:rsid w:val="00593A3D"/>
    <w:rsid w:val="00595716"/>
    <w:rsid w:val="00596E75"/>
    <w:rsid w:val="005A00C6"/>
    <w:rsid w:val="005A053D"/>
    <w:rsid w:val="005A1111"/>
    <w:rsid w:val="005A190A"/>
    <w:rsid w:val="005A399D"/>
    <w:rsid w:val="005A45A2"/>
    <w:rsid w:val="005A479E"/>
    <w:rsid w:val="005A68F6"/>
    <w:rsid w:val="005B266E"/>
    <w:rsid w:val="005B2A99"/>
    <w:rsid w:val="005B2E6C"/>
    <w:rsid w:val="005B3C89"/>
    <w:rsid w:val="005B46A1"/>
    <w:rsid w:val="005B4B61"/>
    <w:rsid w:val="005B63FD"/>
    <w:rsid w:val="005B6904"/>
    <w:rsid w:val="005B6E4C"/>
    <w:rsid w:val="005B6F01"/>
    <w:rsid w:val="005B7595"/>
    <w:rsid w:val="005B7C3D"/>
    <w:rsid w:val="005B7F23"/>
    <w:rsid w:val="005C21EC"/>
    <w:rsid w:val="005C3869"/>
    <w:rsid w:val="005C3933"/>
    <w:rsid w:val="005C405E"/>
    <w:rsid w:val="005C484B"/>
    <w:rsid w:val="005C4A9B"/>
    <w:rsid w:val="005C5F71"/>
    <w:rsid w:val="005C6577"/>
    <w:rsid w:val="005C6779"/>
    <w:rsid w:val="005C7057"/>
    <w:rsid w:val="005C72F7"/>
    <w:rsid w:val="005D052E"/>
    <w:rsid w:val="005D1BCC"/>
    <w:rsid w:val="005D23E6"/>
    <w:rsid w:val="005D2622"/>
    <w:rsid w:val="005D2ED3"/>
    <w:rsid w:val="005D3BDE"/>
    <w:rsid w:val="005D52D9"/>
    <w:rsid w:val="005D5564"/>
    <w:rsid w:val="005D65CE"/>
    <w:rsid w:val="005D65F5"/>
    <w:rsid w:val="005D7F25"/>
    <w:rsid w:val="005E184D"/>
    <w:rsid w:val="005E1DB1"/>
    <w:rsid w:val="005E30E5"/>
    <w:rsid w:val="005E56A2"/>
    <w:rsid w:val="005E69EC"/>
    <w:rsid w:val="005F0288"/>
    <w:rsid w:val="005F04BA"/>
    <w:rsid w:val="005F0AFF"/>
    <w:rsid w:val="005F1072"/>
    <w:rsid w:val="005F1742"/>
    <w:rsid w:val="005F1882"/>
    <w:rsid w:val="005F1BBE"/>
    <w:rsid w:val="005F2214"/>
    <w:rsid w:val="005F2EF0"/>
    <w:rsid w:val="005F30BF"/>
    <w:rsid w:val="005F47B4"/>
    <w:rsid w:val="005F496A"/>
    <w:rsid w:val="005F56DA"/>
    <w:rsid w:val="005F5F15"/>
    <w:rsid w:val="005F6992"/>
    <w:rsid w:val="005F6C19"/>
    <w:rsid w:val="005F742E"/>
    <w:rsid w:val="005F7488"/>
    <w:rsid w:val="00600433"/>
    <w:rsid w:val="006011A7"/>
    <w:rsid w:val="0060155B"/>
    <w:rsid w:val="00601B92"/>
    <w:rsid w:val="0060318E"/>
    <w:rsid w:val="006042D5"/>
    <w:rsid w:val="00604E14"/>
    <w:rsid w:val="00606749"/>
    <w:rsid w:val="00611BE1"/>
    <w:rsid w:val="0061213F"/>
    <w:rsid w:val="00614175"/>
    <w:rsid w:val="0061521A"/>
    <w:rsid w:val="006158A5"/>
    <w:rsid w:val="00616025"/>
    <w:rsid w:val="0061676C"/>
    <w:rsid w:val="006173A9"/>
    <w:rsid w:val="0061758B"/>
    <w:rsid w:val="00620C87"/>
    <w:rsid w:val="00620EE5"/>
    <w:rsid w:val="006222D9"/>
    <w:rsid w:val="006229A8"/>
    <w:rsid w:val="00622DAB"/>
    <w:rsid w:val="006232A5"/>
    <w:rsid w:val="00624F35"/>
    <w:rsid w:val="0062594C"/>
    <w:rsid w:val="0062651D"/>
    <w:rsid w:val="00626C5E"/>
    <w:rsid w:val="006270FB"/>
    <w:rsid w:val="00630003"/>
    <w:rsid w:val="006304DB"/>
    <w:rsid w:val="00630843"/>
    <w:rsid w:val="00630888"/>
    <w:rsid w:val="0063163C"/>
    <w:rsid w:val="006321B3"/>
    <w:rsid w:val="006327D7"/>
    <w:rsid w:val="00632847"/>
    <w:rsid w:val="00640FCE"/>
    <w:rsid w:val="006410E7"/>
    <w:rsid w:val="00644298"/>
    <w:rsid w:val="00645553"/>
    <w:rsid w:val="00647449"/>
    <w:rsid w:val="006515C1"/>
    <w:rsid w:val="00653891"/>
    <w:rsid w:val="006541E4"/>
    <w:rsid w:val="00654368"/>
    <w:rsid w:val="006546EC"/>
    <w:rsid w:val="00654CE5"/>
    <w:rsid w:val="00654D4F"/>
    <w:rsid w:val="00655180"/>
    <w:rsid w:val="00656CB9"/>
    <w:rsid w:val="006574B0"/>
    <w:rsid w:val="00657994"/>
    <w:rsid w:val="0066198F"/>
    <w:rsid w:val="006621D1"/>
    <w:rsid w:val="006632BF"/>
    <w:rsid w:val="0066528D"/>
    <w:rsid w:val="0066792A"/>
    <w:rsid w:val="006705BD"/>
    <w:rsid w:val="00670702"/>
    <w:rsid w:val="00670ED5"/>
    <w:rsid w:val="00670F8B"/>
    <w:rsid w:val="00673445"/>
    <w:rsid w:val="006736F1"/>
    <w:rsid w:val="006746B0"/>
    <w:rsid w:val="00674884"/>
    <w:rsid w:val="0067544F"/>
    <w:rsid w:val="00675B82"/>
    <w:rsid w:val="0067678B"/>
    <w:rsid w:val="00680B96"/>
    <w:rsid w:val="00682EA6"/>
    <w:rsid w:val="006837D3"/>
    <w:rsid w:val="00683D06"/>
    <w:rsid w:val="00683E7D"/>
    <w:rsid w:val="00684CC9"/>
    <w:rsid w:val="00685B73"/>
    <w:rsid w:val="006873D4"/>
    <w:rsid w:val="00687685"/>
    <w:rsid w:val="00687B34"/>
    <w:rsid w:val="0069109E"/>
    <w:rsid w:val="00691668"/>
    <w:rsid w:val="006920E9"/>
    <w:rsid w:val="00693C49"/>
    <w:rsid w:val="006942F6"/>
    <w:rsid w:val="00697BC8"/>
    <w:rsid w:val="00697D64"/>
    <w:rsid w:val="00697E60"/>
    <w:rsid w:val="006A11A0"/>
    <w:rsid w:val="006A31DC"/>
    <w:rsid w:val="006A418F"/>
    <w:rsid w:val="006A4AA5"/>
    <w:rsid w:val="006A76F8"/>
    <w:rsid w:val="006B06A2"/>
    <w:rsid w:val="006B085D"/>
    <w:rsid w:val="006B1784"/>
    <w:rsid w:val="006B1F13"/>
    <w:rsid w:val="006B2AEC"/>
    <w:rsid w:val="006B2D4A"/>
    <w:rsid w:val="006B3283"/>
    <w:rsid w:val="006B417C"/>
    <w:rsid w:val="006B46AC"/>
    <w:rsid w:val="006B4E82"/>
    <w:rsid w:val="006C22F8"/>
    <w:rsid w:val="006C2F77"/>
    <w:rsid w:val="006C4B70"/>
    <w:rsid w:val="006C4F04"/>
    <w:rsid w:val="006C7435"/>
    <w:rsid w:val="006C7F22"/>
    <w:rsid w:val="006D35F9"/>
    <w:rsid w:val="006D3880"/>
    <w:rsid w:val="006D3BE4"/>
    <w:rsid w:val="006D3F9B"/>
    <w:rsid w:val="006D448A"/>
    <w:rsid w:val="006D4CDC"/>
    <w:rsid w:val="006D58B8"/>
    <w:rsid w:val="006D68CC"/>
    <w:rsid w:val="006D698D"/>
    <w:rsid w:val="006D792D"/>
    <w:rsid w:val="006E0157"/>
    <w:rsid w:val="006E02B0"/>
    <w:rsid w:val="006E13C7"/>
    <w:rsid w:val="006E24BD"/>
    <w:rsid w:val="006E6EE6"/>
    <w:rsid w:val="006E7A73"/>
    <w:rsid w:val="006F11CD"/>
    <w:rsid w:val="006F12DE"/>
    <w:rsid w:val="006F26C4"/>
    <w:rsid w:val="006F3A44"/>
    <w:rsid w:val="006F4120"/>
    <w:rsid w:val="006F4ABC"/>
    <w:rsid w:val="006F5039"/>
    <w:rsid w:val="006F5468"/>
    <w:rsid w:val="006F5859"/>
    <w:rsid w:val="006F610F"/>
    <w:rsid w:val="006F7117"/>
    <w:rsid w:val="007004C7"/>
    <w:rsid w:val="00700FA3"/>
    <w:rsid w:val="00701C01"/>
    <w:rsid w:val="0070225F"/>
    <w:rsid w:val="00704801"/>
    <w:rsid w:val="00704BAB"/>
    <w:rsid w:val="00704C41"/>
    <w:rsid w:val="00704D64"/>
    <w:rsid w:val="00705769"/>
    <w:rsid w:val="00705A14"/>
    <w:rsid w:val="00706366"/>
    <w:rsid w:val="0070700E"/>
    <w:rsid w:val="00707981"/>
    <w:rsid w:val="00711894"/>
    <w:rsid w:val="00711BBA"/>
    <w:rsid w:val="007128FD"/>
    <w:rsid w:val="00712E1A"/>
    <w:rsid w:val="00713B74"/>
    <w:rsid w:val="007146C5"/>
    <w:rsid w:val="0071527B"/>
    <w:rsid w:val="007152F7"/>
    <w:rsid w:val="00716328"/>
    <w:rsid w:val="00716532"/>
    <w:rsid w:val="00716E7E"/>
    <w:rsid w:val="0071727D"/>
    <w:rsid w:val="00717750"/>
    <w:rsid w:val="00720C6E"/>
    <w:rsid w:val="007210A7"/>
    <w:rsid w:val="00721C77"/>
    <w:rsid w:val="007222B7"/>
    <w:rsid w:val="0072234A"/>
    <w:rsid w:val="007225DE"/>
    <w:rsid w:val="0072450F"/>
    <w:rsid w:val="00725416"/>
    <w:rsid w:val="00725AD5"/>
    <w:rsid w:val="00725DA3"/>
    <w:rsid w:val="0072606D"/>
    <w:rsid w:val="007301F5"/>
    <w:rsid w:val="00731304"/>
    <w:rsid w:val="00732916"/>
    <w:rsid w:val="00732C9F"/>
    <w:rsid w:val="007338CF"/>
    <w:rsid w:val="00733FFB"/>
    <w:rsid w:val="00734B98"/>
    <w:rsid w:val="007364A4"/>
    <w:rsid w:val="00736F98"/>
    <w:rsid w:val="00737F6E"/>
    <w:rsid w:val="00737FE6"/>
    <w:rsid w:val="007418DB"/>
    <w:rsid w:val="00742579"/>
    <w:rsid w:val="007427F3"/>
    <w:rsid w:val="00743761"/>
    <w:rsid w:val="00743DB8"/>
    <w:rsid w:val="00744C0B"/>
    <w:rsid w:val="00745001"/>
    <w:rsid w:val="007464BE"/>
    <w:rsid w:val="00746E8B"/>
    <w:rsid w:val="00747C51"/>
    <w:rsid w:val="007500F1"/>
    <w:rsid w:val="007505D6"/>
    <w:rsid w:val="00750F05"/>
    <w:rsid w:val="00751727"/>
    <w:rsid w:val="00751829"/>
    <w:rsid w:val="00752BD8"/>
    <w:rsid w:val="00752DD3"/>
    <w:rsid w:val="00753174"/>
    <w:rsid w:val="00753E58"/>
    <w:rsid w:val="00754F6F"/>
    <w:rsid w:val="00754FBB"/>
    <w:rsid w:val="0075564D"/>
    <w:rsid w:val="00756CA2"/>
    <w:rsid w:val="007573C5"/>
    <w:rsid w:val="00757E7D"/>
    <w:rsid w:val="00760187"/>
    <w:rsid w:val="007604CD"/>
    <w:rsid w:val="00761C6E"/>
    <w:rsid w:val="007630F3"/>
    <w:rsid w:val="007641E0"/>
    <w:rsid w:val="007646B9"/>
    <w:rsid w:val="00764FCB"/>
    <w:rsid w:val="007656A3"/>
    <w:rsid w:val="00767804"/>
    <w:rsid w:val="00770571"/>
    <w:rsid w:val="0077099E"/>
    <w:rsid w:val="00771205"/>
    <w:rsid w:val="00772C44"/>
    <w:rsid w:val="00772EF3"/>
    <w:rsid w:val="0077322A"/>
    <w:rsid w:val="00781523"/>
    <w:rsid w:val="0078240C"/>
    <w:rsid w:val="00782BF9"/>
    <w:rsid w:val="00783C82"/>
    <w:rsid w:val="007856AD"/>
    <w:rsid w:val="0078575D"/>
    <w:rsid w:val="007858B5"/>
    <w:rsid w:val="007860DE"/>
    <w:rsid w:val="007905B3"/>
    <w:rsid w:val="00790FA1"/>
    <w:rsid w:val="007919B9"/>
    <w:rsid w:val="00792E0E"/>
    <w:rsid w:val="00793C20"/>
    <w:rsid w:val="00795AAE"/>
    <w:rsid w:val="00795B07"/>
    <w:rsid w:val="00795C89"/>
    <w:rsid w:val="007960DD"/>
    <w:rsid w:val="0079683A"/>
    <w:rsid w:val="007969B4"/>
    <w:rsid w:val="007A04F2"/>
    <w:rsid w:val="007A0ADA"/>
    <w:rsid w:val="007A2342"/>
    <w:rsid w:val="007A4756"/>
    <w:rsid w:val="007A592B"/>
    <w:rsid w:val="007A7528"/>
    <w:rsid w:val="007A777E"/>
    <w:rsid w:val="007A7A6E"/>
    <w:rsid w:val="007B00A5"/>
    <w:rsid w:val="007B03FC"/>
    <w:rsid w:val="007B26BD"/>
    <w:rsid w:val="007B3BA0"/>
    <w:rsid w:val="007B5AE3"/>
    <w:rsid w:val="007B651B"/>
    <w:rsid w:val="007B6722"/>
    <w:rsid w:val="007B6B4F"/>
    <w:rsid w:val="007B6B8F"/>
    <w:rsid w:val="007B7EF5"/>
    <w:rsid w:val="007C0A06"/>
    <w:rsid w:val="007C21A9"/>
    <w:rsid w:val="007C3EDF"/>
    <w:rsid w:val="007C3F72"/>
    <w:rsid w:val="007D10A2"/>
    <w:rsid w:val="007D149F"/>
    <w:rsid w:val="007D1C1E"/>
    <w:rsid w:val="007D2158"/>
    <w:rsid w:val="007D394A"/>
    <w:rsid w:val="007D3B39"/>
    <w:rsid w:val="007D3F3E"/>
    <w:rsid w:val="007D48D7"/>
    <w:rsid w:val="007D4E8E"/>
    <w:rsid w:val="007D50C3"/>
    <w:rsid w:val="007D545A"/>
    <w:rsid w:val="007D67AC"/>
    <w:rsid w:val="007D73CE"/>
    <w:rsid w:val="007D7DA3"/>
    <w:rsid w:val="007E00A8"/>
    <w:rsid w:val="007E00AD"/>
    <w:rsid w:val="007E04DC"/>
    <w:rsid w:val="007E0E3C"/>
    <w:rsid w:val="007E1370"/>
    <w:rsid w:val="007E1544"/>
    <w:rsid w:val="007E5017"/>
    <w:rsid w:val="007E52D4"/>
    <w:rsid w:val="007E5D0D"/>
    <w:rsid w:val="007E637B"/>
    <w:rsid w:val="007E677A"/>
    <w:rsid w:val="007E6F39"/>
    <w:rsid w:val="007F1D88"/>
    <w:rsid w:val="007F1EC8"/>
    <w:rsid w:val="007F282F"/>
    <w:rsid w:val="007F28BD"/>
    <w:rsid w:val="007F3D18"/>
    <w:rsid w:val="007F42EE"/>
    <w:rsid w:val="007F4BB2"/>
    <w:rsid w:val="007F5412"/>
    <w:rsid w:val="007F62D2"/>
    <w:rsid w:val="007F6A16"/>
    <w:rsid w:val="007F7A5A"/>
    <w:rsid w:val="008014D9"/>
    <w:rsid w:val="00801804"/>
    <w:rsid w:val="00801BAC"/>
    <w:rsid w:val="00802CD9"/>
    <w:rsid w:val="00803A66"/>
    <w:rsid w:val="00804438"/>
    <w:rsid w:val="00804F4B"/>
    <w:rsid w:val="00805CDE"/>
    <w:rsid w:val="00805CF7"/>
    <w:rsid w:val="008068BB"/>
    <w:rsid w:val="00807BED"/>
    <w:rsid w:val="008122F7"/>
    <w:rsid w:val="00812B4F"/>
    <w:rsid w:val="008134BB"/>
    <w:rsid w:val="00814005"/>
    <w:rsid w:val="008140E5"/>
    <w:rsid w:val="00817052"/>
    <w:rsid w:val="008178CE"/>
    <w:rsid w:val="00820F80"/>
    <w:rsid w:val="0082107A"/>
    <w:rsid w:val="00821113"/>
    <w:rsid w:val="008211BA"/>
    <w:rsid w:val="008214F3"/>
    <w:rsid w:val="00821D9D"/>
    <w:rsid w:val="00822A6F"/>
    <w:rsid w:val="008244EF"/>
    <w:rsid w:val="0082588E"/>
    <w:rsid w:val="00826212"/>
    <w:rsid w:val="00830433"/>
    <w:rsid w:val="00830738"/>
    <w:rsid w:val="008319BE"/>
    <w:rsid w:val="008319D4"/>
    <w:rsid w:val="00832320"/>
    <w:rsid w:val="0083333D"/>
    <w:rsid w:val="00835618"/>
    <w:rsid w:val="00836B5B"/>
    <w:rsid w:val="00836D48"/>
    <w:rsid w:val="0083718D"/>
    <w:rsid w:val="00841BF4"/>
    <w:rsid w:val="008427E8"/>
    <w:rsid w:val="008433D4"/>
    <w:rsid w:val="008450DC"/>
    <w:rsid w:val="00845A38"/>
    <w:rsid w:val="0084740A"/>
    <w:rsid w:val="00847C61"/>
    <w:rsid w:val="00850CA2"/>
    <w:rsid w:val="00851306"/>
    <w:rsid w:val="00851BC6"/>
    <w:rsid w:val="00853844"/>
    <w:rsid w:val="0085621E"/>
    <w:rsid w:val="00856782"/>
    <w:rsid w:val="0085706E"/>
    <w:rsid w:val="008572CA"/>
    <w:rsid w:val="008601B8"/>
    <w:rsid w:val="0086023C"/>
    <w:rsid w:val="0086236F"/>
    <w:rsid w:val="0086258D"/>
    <w:rsid w:val="008631AE"/>
    <w:rsid w:val="00863399"/>
    <w:rsid w:val="00864E47"/>
    <w:rsid w:val="00865C9C"/>
    <w:rsid w:val="00866563"/>
    <w:rsid w:val="0087011D"/>
    <w:rsid w:val="008711E7"/>
    <w:rsid w:val="00871ED2"/>
    <w:rsid w:val="00872A5C"/>
    <w:rsid w:val="00872BA4"/>
    <w:rsid w:val="00873C29"/>
    <w:rsid w:val="00874861"/>
    <w:rsid w:val="008751D9"/>
    <w:rsid w:val="00875584"/>
    <w:rsid w:val="00875705"/>
    <w:rsid w:val="00875817"/>
    <w:rsid w:val="0087608E"/>
    <w:rsid w:val="00876E89"/>
    <w:rsid w:val="00877709"/>
    <w:rsid w:val="00877889"/>
    <w:rsid w:val="00877D67"/>
    <w:rsid w:val="00882669"/>
    <w:rsid w:val="00883817"/>
    <w:rsid w:val="00883E3A"/>
    <w:rsid w:val="0088577F"/>
    <w:rsid w:val="008859D0"/>
    <w:rsid w:val="00886023"/>
    <w:rsid w:val="0088729F"/>
    <w:rsid w:val="00887D54"/>
    <w:rsid w:val="0089078B"/>
    <w:rsid w:val="00890E27"/>
    <w:rsid w:val="00891B62"/>
    <w:rsid w:val="008923E1"/>
    <w:rsid w:val="008947AA"/>
    <w:rsid w:val="00894AC7"/>
    <w:rsid w:val="008953EA"/>
    <w:rsid w:val="00895C0F"/>
    <w:rsid w:val="00896F7C"/>
    <w:rsid w:val="008970A1"/>
    <w:rsid w:val="0089788E"/>
    <w:rsid w:val="00897F8D"/>
    <w:rsid w:val="008A1417"/>
    <w:rsid w:val="008A1AFF"/>
    <w:rsid w:val="008A1C51"/>
    <w:rsid w:val="008A3824"/>
    <w:rsid w:val="008A5AEA"/>
    <w:rsid w:val="008A65FB"/>
    <w:rsid w:val="008A6C40"/>
    <w:rsid w:val="008A7531"/>
    <w:rsid w:val="008B1198"/>
    <w:rsid w:val="008B1877"/>
    <w:rsid w:val="008B1FD0"/>
    <w:rsid w:val="008B338E"/>
    <w:rsid w:val="008B4413"/>
    <w:rsid w:val="008B45C1"/>
    <w:rsid w:val="008B4C9C"/>
    <w:rsid w:val="008B51B0"/>
    <w:rsid w:val="008B6353"/>
    <w:rsid w:val="008B7451"/>
    <w:rsid w:val="008B7FD3"/>
    <w:rsid w:val="008C18F4"/>
    <w:rsid w:val="008C2B8C"/>
    <w:rsid w:val="008C333B"/>
    <w:rsid w:val="008C3F44"/>
    <w:rsid w:val="008C4344"/>
    <w:rsid w:val="008C449C"/>
    <w:rsid w:val="008C5DD7"/>
    <w:rsid w:val="008D0C37"/>
    <w:rsid w:val="008D14F1"/>
    <w:rsid w:val="008D189C"/>
    <w:rsid w:val="008D2116"/>
    <w:rsid w:val="008D2EC7"/>
    <w:rsid w:val="008D3524"/>
    <w:rsid w:val="008D3CE2"/>
    <w:rsid w:val="008D5719"/>
    <w:rsid w:val="008D5A20"/>
    <w:rsid w:val="008E00A0"/>
    <w:rsid w:val="008E0EC6"/>
    <w:rsid w:val="008E1C6A"/>
    <w:rsid w:val="008E2641"/>
    <w:rsid w:val="008E2AAB"/>
    <w:rsid w:val="008E39C1"/>
    <w:rsid w:val="008E4A42"/>
    <w:rsid w:val="008E581F"/>
    <w:rsid w:val="008E5AA3"/>
    <w:rsid w:val="008F0F44"/>
    <w:rsid w:val="008F24B9"/>
    <w:rsid w:val="008F336B"/>
    <w:rsid w:val="008F34E1"/>
    <w:rsid w:val="008F3933"/>
    <w:rsid w:val="008F3A7A"/>
    <w:rsid w:val="008F486F"/>
    <w:rsid w:val="008F5867"/>
    <w:rsid w:val="008F596B"/>
    <w:rsid w:val="008F68FD"/>
    <w:rsid w:val="008F6C65"/>
    <w:rsid w:val="009010F9"/>
    <w:rsid w:val="009011D2"/>
    <w:rsid w:val="00901749"/>
    <w:rsid w:val="00902789"/>
    <w:rsid w:val="009057C0"/>
    <w:rsid w:val="00907E31"/>
    <w:rsid w:val="00910DBA"/>
    <w:rsid w:val="00914F19"/>
    <w:rsid w:val="00915536"/>
    <w:rsid w:val="00916008"/>
    <w:rsid w:val="00916201"/>
    <w:rsid w:val="00916772"/>
    <w:rsid w:val="00920C25"/>
    <w:rsid w:val="00921834"/>
    <w:rsid w:val="00923358"/>
    <w:rsid w:val="00923BB5"/>
    <w:rsid w:val="00924482"/>
    <w:rsid w:val="009246CA"/>
    <w:rsid w:val="009246EB"/>
    <w:rsid w:val="00924BB6"/>
    <w:rsid w:val="009259E6"/>
    <w:rsid w:val="009271F6"/>
    <w:rsid w:val="009276DB"/>
    <w:rsid w:val="00927CD8"/>
    <w:rsid w:val="0093021C"/>
    <w:rsid w:val="00932502"/>
    <w:rsid w:val="0093254F"/>
    <w:rsid w:val="00932A59"/>
    <w:rsid w:val="00934210"/>
    <w:rsid w:val="00935F1E"/>
    <w:rsid w:val="0093615D"/>
    <w:rsid w:val="0093746F"/>
    <w:rsid w:val="009379AB"/>
    <w:rsid w:val="009406CD"/>
    <w:rsid w:val="00941A04"/>
    <w:rsid w:val="00943C32"/>
    <w:rsid w:val="00943D64"/>
    <w:rsid w:val="00944156"/>
    <w:rsid w:val="00944B54"/>
    <w:rsid w:val="009472B2"/>
    <w:rsid w:val="009510B4"/>
    <w:rsid w:val="00951A39"/>
    <w:rsid w:val="00952A14"/>
    <w:rsid w:val="009547E8"/>
    <w:rsid w:val="00954F6E"/>
    <w:rsid w:val="00955FAD"/>
    <w:rsid w:val="009566D4"/>
    <w:rsid w:val="0095671C"/>
    <w:rsid w:val="00956857"/>
    <w:rsid w:val="00957F3A"/>
    <w:rsid w:val="00960322"/>
    <w:rsid w:val="00960791"/>
    <w:rsid w:val="00961833"/>
    <w:rsid w:val="00961E21"/>
    <w:rsid w:val="00962B01"/>
    <w:rsid w:val="00962D82"/>
    <w:rsid w:val="00964B03"/>
    <w:rsid w:val="00965282"/>
    <w:rsid w:val="00965908"/>
    <w:rsid w:val="00972973"/>
    <w:rsid w:val="00972B53"/>
    <w:rsid w:val="00973F3C"/>
    <w:rsid w:val="00974659"/>
    <w:rsid w:val="009756AE"/>
    <w:rsid w:val="009762ED"/>
    <w:rsid w:val="0097647F"/>
    <w:rsid w:val="00977580"/>
    <w:rsid w:val="00977B52"/>
    <w:rsid w:val="00977C56"/>
    <w:rsid w:val="00980A61"/>
    <w:rsid w:val="00980BF5"/>
    <w:rsid w:val="00980CC4"/>
    <w:rsid w:val="00982E59"/>
    <w:rsid w:val="00983BC2"/>
    <w:rsid w:val="00983E4B"/>
    <w:rsid w:val="0098470B"/>
    <w:rsid w:val="009849D9"/>
    <w:rsid w:val="009855C6"/>
    <w:rsid w:val="00985B57"/>
    <w:rsid w:val="009865D4"/>
    <w:rsid w:val="0098745A"/>
    <w:rsid w:val="009874A5"/>
    <w:rsid w:val="0098759D"/>
    <w:rsid w:val="0099046E"/>
    <w:rsid w:val="00990B2D"/>
    <w:rsid w:val="00991367"/>
    <w:rsid w:val="00991645"/>
    <w:rsid w:val="009927C2"/>
    <w:rsid w:val="009930B5"/>
    <w:rsid w:val="00993D8D"/>
    <w:rsid w:val="009940A3"/>
    <w:rsid w:val="00995417"/>
    <w:rsid w:val="00996575"/>
    <w:rsid w:val="009A0195"/>
    <w:rsid w:val="009A1376"/>
    <w:rsid w:val="009A146E"/>
    <w:rsid w:val="009A1C66"/>
    <w:rsid w:val="009A230A"/>
    <w:rsid w:val="009A2DE2"/>
    <w:rsid w:val="009A3CD9"/>
    <w:rsid w:val="009A4505"/>
    <w:rsid w:val="009A4A24"/>
    <w:rsid w:val="009A4C95"/>
    <w:rsid w:val="009A6EAE"/>
    <w:rsid w:val="009B075A"/>
    <w:rsid w:val="009B1B03"/>
    <w:rsid w:val="009B3DFD"/>
    <w:rsid w:val="009B495C"/>
    <w:rsid w:val="009B5569"/>
    <w:rsid w:val="009B57A8"/>
    <w:rsid w:val="009B59F7"/>
    <w:rsid w:val="009B79A6"/>
    <w:rsid w:val="009C2834"/>
    <w:rsid w:val="009C28B6"/>
    <w:rsid w:val="009C446D"/>
    <w:rsid w:val="009C5442"/>
    <w:rsid w:val="009C5D25"/>
    <w:rsid w:val="009C65C5"/>
    <w:rsid w:val="009C6863"/>
    <w:rsid w:val="009C746B"/>
    <w:rsid w:val="009C751C"/>
    <w:rsid w:val="009C7646"/>
    <w:rsid w:val="009C7A92"/>
    <w:rsid w:val="009D028C"/>
    <w:rsid w:val="009D0C26"/>
    <w:rsid w:val="009D2202"/>
    <w:rsid w:val="009D2971"/>
    <w:rsid w:val="009D5CD7"/>
    <w:rsid w:val="009D688D"/>
    <w:rsid w:val="009E0ED7"/>
    <w:rsid w:val="009E1FCA"/>
    <w:rsid w:val="009E27FC"/>
    <w:rsid w:val="009E38D3"/>
    <w:rsid w:val="009E4503"/>
    <w:rsid w:val="009E5FD5"/>
    <w:rsid w:val="009E66C1"/>
    <w:rsid w:val="009E7CB1"/>
    <w:rsid w:val="009E7D21"/>
    <w:rsid w:val="009F00D0"/>
    <w:rsid w:val="009F15AB"/>
    <w:rsid w:val="009F2213"/>
    <w:rsid w:val="009F323D"/>
    <w:rsid w:val="009F41EF"/>
    <w:rsid w:val="009F7413"/>
    <w:rsid w:val="00A035AD"/>
    <w:rsid w:val="00A037E9"/>
    <w:rsid w:val="00A03963"/>
    <w:rsid w:val="00A04312"/>
    <w:rsid w:val="00A04E78"/>
    <w:rsid w:val="00A05351"/>
    <w:rsid w:val="00A05AF6"/>
    <w:rsid w:val="00A061E0"/>
    <w:rsid w:val="00A122AE"/>
    <w:rsid w:val="00A13BAC"/>
    <w:rsid w:val="00A13DB1"/>
    <w:rsid w:val="00A14E10"/>
    <w:rsid w:val="00A173CB"/>
    <w:rsid w:val="00A20151"/>
    <w:rsid w:val="00A22232"/>
    <w:rsid w:val="00A22F3C"/>
    <w:rsid w:val="00A242D6"/>
    <w:rsid w:val="00A24474"/>
    <w:rsid w:val="00A2582A"/>
    <w:rsid w:val="00A30537"/>
    <w:rsid w:val="00A3074A"/>
    <w:rsid w:val="00A30F9B"/>
    <w:rsid w:val="00A314D3"/>
    <w:rsid w:val="00A315DB"/>
    <w:rsid w:val="00A31B6D"/>
    <w:rsid w:val="00A326BF"/>
    <w:rsid w:val="00A3636A"/>
    <w:rsid w:val="00A4091F"/>
    <w:rsid w:val="00A419F7"/>
    <w:rsid w:val="00A42258"/>
    <w:rsid w:val="00A42FBA"/>
    <w:rsid w:val="00A4434B"/>
    <w:rsid w:val="00A44404"/>
    <w:rsid w:val="00A45435"/>
    <w:rsid w:val="00A45E63"/>
    <w:rsid w:val="00A46376"/>
    <w:rsid w:val="00A468EA"/>
    <w:rsid w:val="00A50173"/>
    <w:rsid w:val="00A50180"/>
    <w:rsid w:val="00A5084C"/>
    <w:rsid w:val="00A5136F"/>
    <w:rsid w:val="00A53859"/>
    <w:rsid w:val="00A53EA9"/>
    <w:rsid w:val="00A5412F"/>
    <w:rsid w:val="00A578C9"/>
    <w:rsid w:val="00A610EE"/>
    <w:rsid w:val="00A631D2"/>
    <w:rsid w:val="00A639B6"/>
    <w:rsid w:val="00A63C9E"/>
    <w:rsid w:val="00A64BA8"/>
    <w:rsid w:val="00A65A19"/>
    <w:rsid w:val="00A6650C"/>
    <w:rsid w:val="00A66F77"/>
    <w:rsid w:val="00A70607"/>
    <w:rsid w:val="00A70C0A"/>
    <w:rsid w:val="00A719C4"/>
    <w:rsid w:val="00A725C4"/>
    <w:rsid w:val="00A738DD"/>
    <w:rsid w:val="00A743E8"/>
    <w:rsid w:val="00A7515A"/>
    <w:rsid w:val="00A75409"/>
    <w:rsid w:val="00A7681E"/>
    <w:rsid w:val="00A774A5"/>
    <w:rsid w:val="00A80D3C"/>
    <w:rsid w:val="00A81F4B"/>
    <w:rsid w:val="00A82A88"/>
    <w:rsid w:val="00A837A9"/>
    <w:rsid w:val="00A83BDD"/>
    <w:rsid w:val="00A84F05"/>
    <w:rsid w:val="00A859D6"/>
    <w:rsid w:val="00A861F2"/>
    <w:rsid w:val="00A870A8"/>
    <w:rsid w:val="00A90311"/>
    <w:rsid w:val="00A91066"/>
    <w:rsid w:val="00A91137"/>
    <w:rsid w:val="00A91647"/>
    <w:rsid w:val="00A9166E"/>
    <w:rsid w:val="00A9442D"/>
    <w:rsid w:val="00A95394"/>
    <w:rsid w:val="00A9542C"/>
    <w:rsid w:val="00A968F1"/>
    <w:rsid w:val="00AA0ACC"/>
    <w:rsid w:val="00AA0D10"/>
    <w:rsid w:val="00AA1D04"/>
    <w:rsid w:val="00AA2264"/>
    <w:rsid w:val="00AA2D41"/>
    <w:rsid w:val="00AA3571"/>
    <w:rsid w:val="00AA5539"/>
    <w:rsid w:val="00AA5C47"/>
    <w:rsid w:val="00AA78DD"/>
    <w:rsid w:val="00AB036E"/>
    <w:rsid w:val="00AB093E"/>
    <w:rsid w:val="00AB0A25"/>
    <w:rsid w:val="00AB0D99"/>
    <w:rsid w:val="00AB2FEA"/>
    <w:rsid w:val="00AB350A"/>
    <w:rsid w:val="00AB3D3D"/>
    <w:rsid w:val="00AB4650"/>
    <w:rsid w:val="00AB53E7"/>
    <w:rsid w:val="00AB7146"/>
    <w:rsid w:val="00AC066C"/>
    <w:rsid w:val="00AC07C3"/>
    <w:rsid w:val="00AC1A9C"/>
    <w:rsid w:val="00AC2311"/>
    <w:rsid w:val="00AC23AB"/>
    <w:rsid w:val="00AC2712"/>
    <w:rsid w:val="00AC2BC2"/>
    <w:rsid w:val="00AC4029"/>
    <w:rsid w:val="00AC4311"/>
    <w:rsid w:val="00AC439A"/>
    <w:rsid w:val="00AC43D5"/>
    <w:rsid w:val="00AC454A"/>
    <w:rsid w:val="00AC4F08"/>
    <w:rsid w:val="00AC5848"/>
    <w:rsid w:val="00AD20E0"/>
    <w:rsid w:val="00AD26B6"/>
    <w:rsid w:val="00AD29C0"/>
    <w:rsid w:val="00AD31FD"/>
    <w:rsid w:val="00AD3B29"/>
    <w:rsid w:val="00AD5558"/>
    <w:rsid w:val="00AD5626"/>
    <w:rsid w:val="00AE0F78"/>
    <w:rsid w:val="00AE304D"/>
    <w:rsid w:val="00AE4805"/>
    <w:rsid w:val="00AE5504"/>
    <w:rsid w:val="00AE5E74"/>
    <w:rsid w:val="00AE6FE5"/>
    <w:rsid w:val="00AE72BF"/>
    <w:rsid w:val="00AF118C"/>
    <w:rsid w:val="00AF235C"/>
    <w:rsid w:val="00AF2B3C"/>
    <w:rsid w:val="00AF3154"/>
    <w:rsid w:val="00AF3664"/>
    <w:rsid w:val="00AF3D5A"/>
    <w:rsid w:val="00AF5920"/>
    <w:rsid w:val="00AF596B"/>
    <w:rsid w:val="00AF629E"/>
    <w:rsid w:val="00AF6677"/>
    <w:rsid w:val="00B0034E"/>
    <w:rsid w:val="00B00AD7"/>
    <w:rsid w:val="00B00C67"/>
    <w:rsid w:val="00B03085"/>
    <w:rsid w:val="00B03F37"/>
    <w:rsid w:val="00B044A9"/>
    <w:rsid w:val="00B07AE8"/>
    <w:rsid w:val="00B07D8A"/>
    <w:rsid w:val="00B10382"/>
    <w:rsid w:val="00B110A7"/>
    <w:rsid w:val="00B12811"/>
    <w:rsid w:val="00B13F3C"/>
    <w:rsid w:val="00B17CA1"/>
    <w:rsid w:val="00B21BC5"/>
    <w:rsid w:val="00B21ECD"/>
    <w:rsid w:val="00B22412"/>
    <w:rsid w:val="00B23DE4"/>
    <w:rsid w:val="00B23FBB"/>
    <w:rsid w:val="00B24139"/>
    <w:rsid w:val="00B24F14"/>
    <w:rsid w:val="00B2557B"/>
    <w:rsid w:val="00B271FA"/>
    <w:rsid w:val="00B31894"/>
    <w:rsid w:val="00B32831"/>
    <w:rsid w:val="00B32C5F"/>
    <w:rsid w:val="00B33A31"/>
    <w:rsid w:val="00B3511A"/>
    <w:rsid w:val="00B351AC"/>
    <w:rsid w:val="00B36530"/>
    <w:rsid w:val="00B37207"/>
    <w:rsid w:val="00B412F6"/>
    <w:rsid w:val="00B42171"/>
    <w:rsid w:val="00B42A84"/>
    <w:rsid w:val="00B43FCB"/>
    <w:rsid w:val="00B45AC5"/>
    <w:rsid w:val="00B45AD2"/>
    <w:rsid w:val="00B46EBD"/>
    <w:rsid w:val="00B470DA"/>
    <w:rsid w:val="00B47F26"/>
    <w:rsid w:val="00B50B11"/>
    <w:rsid w:val="00B5194D"/>
    <w:rsid w:val="00B52993"/>
    <w:rsid w:val="00B53DB0"/>
    <w:rsid w:val="00B545C1"/>
    <w:rsid w:val="00B55BFD"/>
    <w:rsid w:val="00B56060"/>
    <w:rsid w:val="00B56396"/>
    <w:rsid w:val="00B5680F"/>
    <w:rsid w:val="00B61E41"/>
    <w:rsid w:val="00B62491"/>
    <w:rsid w:val="00B62AE0"/>
    <w:rsid w:val="00B65B0A"/>
    <w:rsid w:val="00B6603C"/>
    <w:rsid w:val="00B668AA"/>
    <w:rsid w:val="00B67F2D"/>
    <w:rsid w:val="00B72A8A"/>
    <w:rsid w:val="00B731CF"/>
    <w:rsid w:val="00B7343D"/>
    <w:rsid w:val="00B734DC"/>
    <w:rsid w:val="00B74306"/>
    <w:rsid w:val="00B74556"/>
    <w:rsid w:val="00B765B1"/>
    <w:rsid w:val="00B775EB"/>
    <w:rsid w:val="00B77B50"/>
    <w:rsid w:val="00B80F57"/>
    <w:rsid w:val="00B829EA"/>
    <w:rsid w:val="00B829F8"/>
    <w:rsid w:val="00B84104"/>
    <w:rsid w:val="00B85139"/>
    <w:rsid w:val="00B856AD"/>
    <w:rsid w:val="00B87063"/>
    <w:rsid w:val="00B87EC5"/>
    <w:rsid w:val="00B908E1"/>
    <w:rsid w:val="00B91E4A"/>
    <w:rsid w:val="00B943AA"/>
    <w:rsid w:val="00B94BFC"/>
    <w:rsid w:val="00B96D92"/>
    <w:rsid w:val="00B97BC6"/>
    <w:rsid w:val="00BA0108"/>
    <w:rsid w:val="00BA0190"/>
    <w:rsid w:val="00BA0221"/>
    <w:rsid w:val="00BA1004"/>
    <w:rsid w:val="00BA1755"/>
    <w:rsid w:val="00BA1AB5"/>
    <w:rsid w:val="00BA56E1"/>
    <w:rsid w:val="00BA6FF1"/>
    <w:rsid w:val="00BA72F5"/>
    <w:rsid w:val="00BA784C"/>
    <w:rsid w:val="00BB00F0"/>
    <w:rsid w:val="00BB0E40"/>
    <w:rsid w:val="00BB1315"/>
    <w:rsid w:val="00BB173B"/>
    <w:rsid w:val="00BB1D1C"/>
    <w:rsid w:val="00BB1E32"/>
    <w:rsid w:val="00BB22FB"/>
    <w:rsid w:val="00BB230D"/>
    <w:rsid w:val="00BB2819"/>
    <w:rsid w:val="00BB33FB"/>
    <w:rsid w:val="00BB41E9"/>
    <w:rsid w:val="00BB4545"/>
    <w:rsid w:val="00BB464C"/>
    <w:rsid w:val="00BB714F"/>
    <w:rsid w:val="00BC0CC5"/>
    <w:rsid w:val="00BC0E29"/>
    <w:rsid w:val="00BC177E"/>
    <w:rsid w:val="00BC1E49"/>
    <w:rsid w:val="00BC203C"/>
    <w:rsid w:val="00BC282D"/>
    <w:rsid w:val="00BC3137"/>
    <w:rsid w:val="00BC3637"/>
    <w:rsid w:val="00BC3BF2"/>
    <w:rsid w:val="00BC4999"/>
    <w:rsid w:val="00BC4A82"/>
    <w:rsid w:val="00BC5141"/>
    <w:rsid w:val="00BD1B12"/>
    <w:rsid w:val="00BD28BF"/>
    <w:rsid w:val="00BD3038"/>
    <w:rsid w:val="00BD3093"/>
    <w:rsid w:val="00BD4A07"/>
    <w:rsid w:val="00BD4F1C"/>
    <w:rsid w:val="00BD54EB"/>
    <w:rsid w:val="00BD6F6E"/>
    <w:rsid w:val="00BD6F71"/>
    <w:rsid w:val="00BE140F"/>
    <w:rsid w:val="00BE21A9"/>
    <w:rsid w:val="00BE360D"/>
    <w:rsid w:val="00BE4634"/>
    <w:rsid w:val="00BE54F2"/>
    <w:rsid w:val="00BE6D60"/>
    <w:rsid w:val="00BE7CA3"/>
    <w:rsid w:val="00BF040F"/>
    <w:rsid w:val="00BF175A"/>
    <w:rsid w:val="00BF1D5C"/>
    <w:rsid w:val="00BF1FC9"/>
    <w:rsid w:val="00BF2D7B"/>
    <w:rsid w:val="00BF3291"/>
    <w:rsid w:val="00BF4C18"/>
    <w:rsid w:val="00BF5CE0"/>
    <w:rsid w:val="00C001BD"/>
    <w:rsid w:val="00C01D22"/>
    <w:rsid w:val="00C02209"/>
    <w:rsid w:val="00C047A7"/>
    <w:rsid w:val="00C047C6"/>
    <w:rsid w:val="00C0524A"/>
    <w:rsid w:val="00C05649"/>
    <w:rsid w:val="00C05682"/>
    <w:rsid w:val="00C05BDA"/>
    <w:rsid w:val="00C06441"/>
    <w:rsid w:val="00C10FAE"/>
    <w:rsid w:val="00C11459"/>
    <w:rsid w:val="00C13051"/>
    <w:rsid w:val="00C1322D"/>
    <w:rsid w:val="00C136DD"/>
    <w:rsid w:val="00C151FB"/>
    <w:rsid w:val="00C15434"/>
    <w:rsid w:val="00C15EB7"/>
    <w:rsid w:val="00C16CF0"/>
    <w:rsid w:val="00C17053"/>
    <w:rsid w:val="00C17EE4"/>
    <w:rsid w:val="00C20193"/>
    <w:rsid w:val="00C20269"/>
    <w:rsid w:val="00C20EC3"/>
    <w:rsid w:val="00C22C69"/>
    <w:rsid w:val="00C22EAA"/>
    <w:rsid w:val="00C23FC0"/>
    <w:rsid w:val="00C24085"/>
    <w:rsid w:val="00C2626D"/>
    <w:rsid w:val="00C271CC"/>
    <w:rsid w:val="00C274FA"/>
    <w:rsid w:val="00C2752F"/>
    <w:rsid w:val="00C32F4E"/>
    <w:rsid w:val="00C332A1"/>
    <w:rsid w:val="00C332DF"/>
    <w:rsid w:val="00C3371A"/>
    <w:rsid w:val="00C337B3"/>
    <w:rsid w:val="00C33A7B"/>
    <w:rsid w:val="00C34334"/>
    <w:rsid w:val="00C35F2F"/>
    <w:rsid w:val="00C368BA"/>
    <w:rsid w:val="00C379E7"/>
    <w:rsid w:val="00C37D3A"/>
    <w:rsid w:val="00C414BD"/>
    <w:rsid w:val="00C432A4"/>
    <w:rsid w:val="00C436E0"/>
    <w:rsid w:val="00C45E60"/>
    <w:rsid w:val="00C468AA"/>
    <w:rsid w:val="00C468DB"/>
    <w:rsid w:val="00C46C62"/>
    <w:rsid w:val="00C47011"/>
    <w:rsid w:val="00C47208"/>
    <w:rsid w:val="00C47A5B"/>
    <w:rsid w:val="00C50CB3"/>
    <w:rsid w:val="00C51B07"/>
    <w:rsid w:val="00C530B5"/>
    <w:rsid w:val="00C53F76"/>
    <w:rsid w:val="00C5491F"/>
    <w:rsid w:val="00C570C4"/>
    <w:rsid w:val="00C60555"/>
    <w:rsid w:val="00C618B9"/>
    <w:rsid w:val="00C61DC2"/>
    <w:rsid w:val="00C62969"/>
    <w:rsid w:val="00C62A8D"/>
    <w:rsid w:val="00C62FA0"/>
    <w:rsid w:val="00C64915"/>
    <w:rsid w:val="00C65A1F"/>
    <w:rsid w:val="00C65C63"/>
    <w:rsid w:val="00C666E8"/>
    <w:rsid w:val="00C701B4"/>
    <w:rsid w:val="00C70E9E"/>
    <w:rsid w:val="00C7149F"/>
    <w:rsid w:val="00C731DA"/>
    <w:rsid w:val="00C7327D"/>
    <w:rsid w:val="00C73B6D"/>
    <w:rsid w:val="00C745FA"/>
    <w:rsid w:val="00C76047"/>
    <w:rsid w:val="00C77970"/>
    <w:rsid w:val="00C77A7A"/>
    <w:rsid w:val="00C80302"/>
    <w:rsid w:val="00C80E60"/>
    <w:rsid w:val="00C83368"/>
    <w:rsid w:val="00C87329"/>
    <w:rsid w:val="00C87397"/>
    <w:rsid w:val="00C8799B"/>
    <w:rsid w:val="00C87E9B"/>
    <w:rsid w:val="00C901D2"/>
    <w:rsid w:val="00C90AD0"/>
    <w:rsid w:val="00C918CD"/>
    <w:rsid w:val="00C9237C"/>
    <w:rsid w:val="00C924C5"/>
    <w:rsid w:val="00C92B95"/>
    <w:rsid w:val="00C92CD5"/>
    <w:rsid w:val="00C93A3B"/>
    <w:rsid w:val="00C93C06"/>
    <w:rsid w:val="00C951EF"/>
    <w:rsid w:val="00C97253"/>
    <w:rsid w:val="00C9777C"/>
    <w:rsid w:val="00C97DC1"/>
    <w:rsid w:val="00C97ED5"/>
    <w:rsid w:val="00CA1F5F"/>
    <w:rsid w:val="00CA2123"/>
    <w:rsid w:val="00CA21EC"/>
    <w:rsid w:val="00CA4022"/>
    <w:rsid w:val="00CA4056"/>
    <w:rsid w:val="00CA64A0"/>
    <w:rsid w:val="00CA68F6"/>
    <w:rsid w:val="00CA7FF4"/>
    <w:rsid w:val="00CB0089"/>
    <w:rsid w:val="00CB1768"/>
    <w:rsid w:val="00CB1F34"/>
    <w:rsid w:val="00CB2B99"/>
    <w:rsid w:val="00CB6064"/>
    <w:rsid w:val="00CB6DA0"/>
    <w:rsid w:val="00CC0318"/>
    <w:rsid w:val="00CC0D34"/>
    <w:rsid w:val="00CC169B"/>
    <w:rsid w:val="00CC183C"/>
    <w:rsid w:val="00CC43AE"/>
    <w:rsid w:val="00CC4FA3"/>
    <w:rsid w:val="00CC6890"/>
    <w:rsid w:val="00CC72C5"/>
    <w:rsid w:val="00CD19CB"/>
    <w:rsid w:val="00CD20D1"/>
    <w:rsid w:val="00CD223E"/>
    <w:rsid w:val="00CD2B12"/>
    <w:rsid w:val="00CD3CB9"/>
    <w:rsid w:val="00CD5D14"/>
    <w:rsid w:val="00CD6A27"/>
    <w:rsid w:val="00CD7686"/>
    <w:rsid w:val="00CD7B8A"/>
    <w:rsid w:val="00CE0C8A"/>
    <w:rsid w:val="00CE14E7"/>
    <w:rsid w:val="00CE1B21"/>
    <w:rsid w:val="00CE214B"/>
    <w:rsid w:val="00CE2F3B"/>
    <w:rsid w:val="00CE3804"/>
    <w:rsid w:val="00CE3A01"/>
    <w:rsid w:val="00CE5400"/>
    <w:rsid w:val="00CE5F74"/>
    <w:rsid w:val="00CE6026"/>
    <w:rsid w:val="00CE6E6F"/>
    <w:rsid w:val="00CE7F2C"/>
    <w:rsid w:val="00CF091E"/>
    <w:rsid w:val="00CF18D1"/>
    <w:rsid w:val="00CF1C72"/>
    <w:rsid w:val="00CF2061"/>
    <w:rsid w:val="00CF20FF"/>
    <w:rsid w:val="00CF2456"/>
    <w:rsid w:val="00CF2B90"/>
    <w:rsid w:val="00CF3280"/>
    <w:rsid w:val="00CF481A"/>
    <w:rsid w:val="00CF670A"/>
    <w:rsid w:val="00CF7006"/>
    <w:rsid w:val="00CF7A52"/>
    <w:rsid w:val="00D008D7"/>
    <w:rsid w:val="00D00D14"/>
    <w:rsid w:val="00D01C37"/>
    <w:rsid w:val="00D01EB4"/>
    <w:rsid w:val="00D02C05"/>
    <w:rsid w:val="00D035D4"/>
    <w:rsid w:val="00D040DA"/>
    <w:rsid w:val="00D0717B"/>
    <w:rsid w:val="00D10CD3"/>
    <w:rsid w:val="00D110C8"/>
    <w:rsid w:val="00D126F3"/>
    <w:rsid w:val="00D12E41"/>
    <w:rsid w:val="00D13A2E"/>
    <w:rsid w:val="00D1470B"/>
    <w:rsid w:val="00D14D6D"/>
    <w:rsid w:val="00D14F16"/>
    <w:rsid w:val="00D1525B"/>
    <w:rsid w:val="00D15404"/>
    <w:rsid w:val="00D157E1"/>
    <w:rsid w:val="00D15B33"/>
    <w:rsid w:val="00D16364"/>
    <w:rsid w:val="00D17D9C"/>
    <w:rsid w:val="00D216C6"/>
    <w:rsid w:val="00D2314D"/>
    <w:rsid w:val="00D23EBC"/>
    <w:rsid w:val="00D23F81"/>
    <w:rsid w:val="00D24202"/>
    <w:rsid w:val="00D25249"/>
    <w:rsid w:val="00D2527C"/>
    <w:rsid w:val="00D25305"/>
    <w:rsid w:val="00D257AC"/>
    <w:rsid w:val="00D25B51"/>
    <w:rsid w:val="00D27DC2"/>
    <w:rsid w:val="00D310FE"/>
    <w:rsid w:val="00D31E43"/>
    <w:rsid w:val="00D3288C"/>
    <w:rsid w:val="00D331AC"/>
    <w:rsid w:val="00D3363D"/>
    <w:rsid w:val="00D33669"/>
    <w:rsid w:val="00D33C5B"/>
    <w:rsid w:val="00D3431A"/>
    <w:rsid w:val="00D34D46"/>
    <w:rsid w:val="00D35A5F"/>
    <w:rsid w:val="00D35B42"/>
    <w:rsid w:val="00D35DA3"/>
    <w:rsid w:val="00D37FA5"/>
    <w:rsid w:val="00D402CB"/>
    <w:rsid w:val="00D40D5A"/>
    <w:rsid w:val="00D4126C"/>
    <w:rsid w:val="00D41EFE"/>
    <w:rsid w:val="00D431F1"/>
    <w:rsid w:val="00D44179"/>
    <w:rsid w:val="00D44342"/>
    <w:rsid w:val="00D446A0"/>
    <w:rsid w:val="00D451A2"/>
    <w:rsid w:val="00D45672"/>
    <w:rsid w:val="00D45EAE"/>
    <w:rsid w:val="00D527BF"/>
    <w:rsid w:val="00D52BB3"/>
    <w:rsid w:val="00D52D23"/>
    <w:rsid w:val="00D52E7E"/>
    <w:rsid w:val="00D5354E"/>
    <w:rsid w:val="00D53777"/>
    <w:rsid w:val="00D53B5E"/>
    <w:rsid w:val="00D55113"/>
    <w:rsid w:val="00D55BA9"/>
    <w:rsid w:val="00D569ED"/>
    <w:rsid w:val="00D56F31"/>
    <w:rsid w:val="00D5748E"/>
    <w:rsid w:val="00D575D3"/>
    <w:rsid w:val="00D6069B"/>
    <w:rsid w:val="00D60DC6"/>
    <w:rsid w:val="00D60E56"/>
    <w:rsid w:val="00D61E89"/>
    <w:rsid w:val="00D61ECC"/>
    <w:rsid w:val="00D61F43"/>
    <w:rsid w:val="00D62F93"/>
    <w:rsid w:val="00D63E8C"/>
    <w:rsid w:val="00D64051"/>
    <w:rsid w:val="00D640CE"/>
    <w:rsid w:val="00D6513F"/>
    <w:rsid w:val="00D652D5"/>
    <w:rsid w:val="00D6629E"/>
    <w:rsid w:val="00D66A11"/>
    <w:rsid w:val="00D66C7D"/>
    <w:rsid w:val="00D70E9A"/>
    <w:rsid w:val="00D71A47"/>
    <w:rsid w:val="00D73DD0"/>
    <w:rsid w:val="00D73F3B"/>
    <w:rsid w:val="00D8001E"/>
    <w:rsid w:val="00D80931"/>
    <w:rsid w:val="00D80A7C"/>
    <w:rsid w:val="00D80AC8"/>
    <w:rsid w:val="00D81AA0"/>
    <w:rsid w:val="00D81E47"/>
    <w:rsid w:val="00D82013"/>
    <w:rsid w:val="00D8201E"/>
    <w:rsid w:val="00D82A58"/>
    <w:rsid w:val="00D8340D"/>
    <w:rsid w:val="00D83A7B"/>
    <w:rsid w:val="00D83DD0"/>
    <w:rsid w:val="00D8475B"/>
    <w:rsid w:val="00D852F0"/>
    <w:rsid w:val="00D8569C"/>
    <w:rsid w:val="00D85BE6"/>
    <w:rsid w:val="00D866BC"/>
    <w:rsid w:val="00D86BE5"/>
    <w:rsid w:val="00D875FF"/>
    <w:rsid w:val="00D87DFE"/>
    <w:rsid w:val="00D87E9E"/>
    <w:rsid w:val="00D91DBA"/>
    <w:rsid w:val="00D927CE"/>
    <w:rsid w:val="00D92A26"/>
    <w:rsid w:val="00D93DD5"/>
    <w:rsid w:val="00D95309"/>
    <w:rsid w:val="00D96733"/>
    <w:rsid w:val="00D970C1"/>
    <w:rsid w:val="00D976D1"/>
    <w:rsid w:val="00DA0721"/>
    <w:rsid w:val="00DA12EE"/>
    <w:rsid w:val="00DA17E2"/>
    <w:rsid w:val="00DA2AD9"/>
    <w:rsid w:val="00DA4787"/>
    <w:rsid w:val="00DA483A"/>
    <w:rsid w:val="00DA5813"/>
    <w:rsid w:val="00DA6642"/>
    <w:rsid w:val="00DA700F"/>
    <w:rsid w:val="00DA731F"/>
    <w:rsid w:val="00DB07BC"/>
    <w:rsid w:val="00DB20D4"/>
    <w:rsid w:val="00DB3557"/>
    <w:rsid w:val="00DB39B9"/>
    <w:rsid w:val="00DB3CC5"/>
    <w:rsid w:val="00DB3D71"/>
    <w:rsid w:val="00DB48A7"/>
    <w:rsid w:val="00DB4DD2"/>
    <w:rsid w:val="00DB51B7"/>
    <w:rsid w:val="00DB72FE"/>
    <w:rsid w:val="00DB789A"/>
    <w:rsid w:val="00DB7958"/>
    <w:rsid w:val="00DB7DB2"/>
    <w:rsid w:val="00DC1E6C"/>
    <w:rsid w:val="00DC2DC4"/>
    <w:rsid w:val="00DC2EB5"/>
    <w:rsid w:val="00DC31DF"/>
    <w:rsid w:val="00DC3E9D"/>
    <w:rsid w:val="00DC6A9F"/>
    <w:rsid w:val="00DC6E97"/>
    <w:rsid w:val="00DC73B8"/>
    <w:rsid w:val="00DD1C21"/>
    <w:rsid w:val="00DD229D"/>
    <w:rsid w:val="00DD4C32"/>
    <w:rsid w:val="00DD7612"/>
    <w:rsid w:val="00DD766F"/>
    <w:rsid w:val="00DD78D2"/>
    <w:rsid w:val="00DE0459"/>
    <w:rsid w:val="00DE514E"/>
    <w:rsid w:val="00DE52C9"/>
    <w:rsid w:val="00DE5D94"/>
    <w:rsid w:val="00DE6003"/>
    <w:rsid w:val="00DE66E9"/>
    <w:rsid w:val="00DE6B7B"/>
    <w:rsid w:val="00DF0A49"/>
    <w:rsid w:val="00DF0BB5"/>
    <w:rsid w:val="00DF17C9"/>
    <w:rsid w:val="00DF292C"/>
    <w:rsid w:val="00DF3728"/>
    <w:rsid w:val="00DF3A62"/>
    <w:rsid w:val="00DF4A6F"/>
    <w:rsid w:val="00DF4B72"/>
    <w:rsid w:val="00DF4F22"/>
    <w:rsid w:val="00DF6062"/>
    <w:rsid w:val="00E013F8"/>
    <w:rsid w:val="00E017F3"/>
    <w:rsid w:val="00E01958"/>
    <w:rsid w:val="00E01AA4"/>
    <w:rsid w:val="00E01D38"/>
    <w:rsid w:val="00E046AC"/>
    <w:rsid w:val="00E0478D"/>
    <w:rsid w:val="00E04D3B"/>
    <w:rsid w:val="00E06647"/>
    <w:rsid w:val="00E07EE7"/>
    <w:rsid w:val="00E10101"/>
    <w:rsid w:val="00E10582"/>
    <w:rsid w:val="00E119D0"/>
    <w:rsid w:val="00E12953"/>
    <w:rsid w:val="00E12B8B"/>
    <w:rsid w:val="00E13B80"/>
    <w:rsid w:val="00E13F57"/>
    <w:rsid w:val="00E140B7"/>
    <w:rsid w:val="00E1436B"/>
    <w:rsid w:val="00E147D4"/>
    <w:rsid w:val="00E16625"/>
    <w:rsid w:val="00E176AC"/>
    <w:rsid w:val="00E17CB2"/>
    <w:rsid w:val="00E2009C"/>
    <w:rsid w:val="00E21833"/>
    <w:rsid w:val="00E223D6"/>
    <w:rsid w:val="00E24761"/>
    <w:rsid w:val="00E24766"/>
    <w:rsid w:val="00E25D56"/>
    <w:rsid w:val="00E2626D"/>
    <w:rsid w:val="00E271E8"/>
    <w:rsid w:val="00E276ED"/>
    <w:rsid w:val="00E33E4B"/>
    <w:rsid w:val="00E340F1"/>
    <w:rsid w:val="00E34351"/>
    <w:rsid w:val="00E34BFF"/>
    <w:rsid w:val="00E35C6E"/>
    <w:rsid w:val="00E3656E"/>
    <w:rsid w:val="00E36ECC"/>
    <w:rsid w:val="00E370B0"/>
    <w:rsid w:val="00E408F6"/>
    <w:rsid w:val="00E40F7C"/>
    <w:rsid w:val="00E41775"/>
    <w:rsid w:val="00E41842"/>
    <w:rsid w:val="00E43F25"/>
    <w:rsid w:val="00E43F74"/>
    <w:rsid w:val="00E44BD6"/>
    <w:rsid w:val="00E44E3A"/>
    <w:rsid w:val="00E501A0"/>
    <w:rsid w:val="00E510FD"/>
    <w:rsid w:val="00E516D6"/>
    <w:rsid w:val="00E51948"/>
    <w:rsid w:val="00E51E1B"/>
    <w:rsid w:val="00E52742"/>
    <w:rsid w:val="00E52FCA"/>
    <w:rsid w:val="00E53800"/>
    <w:rsid w:val="00E53CCE"/>
    <w:rsid w:val="00E54C33"/>
    <w:rsid w:val="00E55CBA"/>
    <w:rsid w:val="00E56761"/>
    <w:rsid w:val="00E56CA1"/>
    <w:rsid w:val="00E57003"/>
    <w:rsid w:val="00E570D3"/>
    <w:rsid w:val="00E60D7E"/>
    <w:rsid w:val="00E6119A"/>
    <w:rsid w:val="00E61C4F"/>
    <w:rsid w:val="00E61D6C"/>
    <w:rsid w:val="00E62688"/>
    <w:rsid w:val="00E62A0E"/>
    <w:rsid w:val="00E63157"/>
    <w:rsid w:val="00E63C1D"/>
    <w:rsid w:val="00E64710"/>
    <w:rsid w:val="00E65453"/>
    <w:rsid w:val="00E654E3"/>
    <w:rsid w:val="00E657AA"/>
    <w:rsid w:val="00E659D6"/>
    <w:rsid w:val="00E669E1"/>
    <w:rsid w:val="00E66CE4"/>
    <w:rsid w:val="00E66D1E"/>
    <w:rsid w:val="00E672C5"/>
    <w:rsid w:val="00E67321"/>
    <w:rsid w:val="00E7022E"/>
    <w:rsid w:val="00E72950"/>
    <w:rsid w:val="00E734F4"/>
    <w:rsid w:val="00E73B8A"/>
    <w:rsid w:val="00E73CE2"/>
    <w:rsid w:val="00E74BB4"/>
    <w:rsid w:val="00E76ACD"/>
    <w:rsid w:val="00E83212"/>
    <w:rsid w:val="00E834F0"/>
    <w:rsid w:val="00E836B4"/>
    <w:rsid w:val="00E845B6"/>
    <w:rsid w:val="00E84B4D"/>
    <w:rsid w:val="00E859CD"/>
    <w:rsid w:val="00E87095"/>
    <w:rsid w:val="00E87B4F"/>
    <w:rsid w:val="00E9084E"/>
    <w:rsid w:val="00E90F44"/>
    <w:rsid w:val="00E910B9"/>
    <w:rsid w:val="00E912E3"/>
    <w:rsid w:val="00E9150F"/>
    <w:rsid w:val="00E915BD"/>
    <w:rsid w:val="00E916F3"/>
    <w:rsid w:val="00E9484C"/>
    <w:rsid w:val="00E950B8"/>
    <w:rsid w:val="00E95DDB"/>
    <w:rsid w:val="00E96521"/>
    <w:rsid w:val="00E96A67"/>
    <w:rsid w:val="00EA0272"/>
    <w:rsid w:val="00EA08F5"/>
    <w:rsid w:val="00EA0E11"/>
    <w:rsid w:val="00EA3844"/>
    <w:rsid w:val="00EA3CE2"/>
    <w:rsid w:val="00EA4360"/>
    <w:rsid w:val="00EA4F63"/>
    <w:rsid w:val="00EA7207"/>
    <w:rsid w:val="00EA79D2"/>
    <w:rsid w:val="00EA7DCD"/>
    <w:rsid w:val="00EB01FF"/>
    <w:rsid w:val="00EB0B87"/>
    <w:rsid w:val="00EB246D"/>
    <w:rsid w:val="00EB2C8F"/>
    <w:rsid w:val="00EB45D6"/>
    <w:rsid w:val="00EB4B8E"/>
    <w:rsid w:val="00EB5AFC"/>
    <w:rsid w:val="00EB6F6A"/>
    <w:rsid w:val="00EB71FB"/>
    <w:rsid w:val="00EC06E2"/>
    <w:rsid w:val="00EC0F97"/>
    <w:rsid w:val="00EC1AB9"/>
    <w:rsid w:val="00EC36C6"/>
    <w:rsid w:val="00EC5566"/>
    <w:rsid w:val="00EC5CB6"/>
    <w:rsid w:val="00EC7DA7"/>
    <w:rsid w:val="00ED0651"/>
    <w:rsid w:val="00ED16B9"/>
    <w:rsid w:val="00ED1CA9"/>
    <w:rsid w:val="00ED1DDF"/>
    <w:rsid w:val="00ED1DEA"/>
    <w:rsid w:val="00ED3587"/>
    <w:rsid w:val="00ED4FEB"/>
    <w:rsid w:val="00EE10F4"/>
    <w:rsid w:val="00EE194C"/>
    <w:rsid w:val="00EE2254"/>
    <w:rsid w:val="00EE2583"/>
    <w:rsid w:val="00EE265B"/>
    <w:rsid w:val="00EE2BAB"/>
    <w:rsid w:val="00EE3DF9"/>
    <w:rsid w:val="00EE44DA"/>
    <w:rsid w:val="00EE4CBC"/>
    <w:rsid w:val="00EE50E2"/>
    <w:rsid w:val="00EE56FB"/>
    <w:rsid w:val="00EE5913"/>
    <w:rsid w:val="00EE5B1E"/>
    <w:rsid w:val="00EE664D"/>
    <w:rsid w:val="00EE68CB"/>
    <w:rsid w:val="00EE7113"/>
    <w:rsid w:val="00EF0C7B"/>
    <w:rsid w:val="00EF11B3"/>
    <w:rsid w:val="00EF20A8"/>
    <w:rsid w:val="00EF268E"/>
    <w:rsid w:val="00EF4FF9"/>
    <w:rsid w:val="00EF52BD"/>
    <w:rsid w:val="00EF5BB7"/>
    <w:rsid w:val="00EF71BF"/>
    <w:rsid w:val="00EF7638"/>
    <w:rsid w:val="00F020DC"/>
    <w:rsid w:val="00F04037"/>
    <w:rsid w:val="00F042A2"/>
    <w:rsid w:val="00F0451B"/>
    <w:rsid w:val="00F05D0A"/>
    <w:rsid w:val="00F077CC"/>
    <w:rsid w:val="00F07F68"/>
    <w:rsid w:val="00F102CC"/>
    <w:rsid w:val="00F10F1E"/>
    <w:rsid w:val="00F11259"/>
    <w:rsid w:val="00F11657"/>
    <w:rsid w:val="00F12437"/>
    <w:rsid w:val="00F128A2"/>
    <w:rsid w:val="00F12F0F"/>
    <w:rsid w:val="00F16B02"/>
    <w:rsid w:val="00F16CC1"/>
    <w:rsid w:val="00F16EA7"/>
    <w:rsid w:val="00F22166"/>
    <w:rsid w:val="00F23E7C"/>
    <w:rsid w:val="00F242C4"/>
    <w:rsid w:val="00F24FB4"/>
    <w:rsid w:val="00F26557"/>
    <w:rsid w:val="00F27E3E"/>
    <w:rsid w:val="00F300C5"/>
    <w:rsid w:val="00F318AA"/>
    <w:rsid w:val="00F31A14"/>
    <w:rsid w:val="00F31FEB"/>
    <w:rsid w:val="00F33FE5"/>
    <w:rsid w:val="00F35BF3"/>
    <w:rsid w:val="00F37656"/>
    <w:rsid w:val="00F406F0"/>
    <w:rsid w:val="00F411FE"/>
    <w:rsid w:val="00F4176C"/>
    <w:rsid w:val="00F417CB"/>
    <w:rsid w:val="00F41ED5"/>
    <w:rsid w:val="00F42265"/>
    <w:rsid w:val="00F429C2"/>
    <w:rsid w:val="00F43D48"/>
    <w:rsid w:val="00F43DC3"/>
    <w:rsid w:val="00F44FB4"/>
    <w:rsid w:val="00F457C8"/>
    <w:rsid w:val="00F4583D"/>
    <w:rsid w:val="00F4735E"/>
    <w:rsid w:val="00F5001C"/>
    <w:rsid w:val="00F50136"/>
    <w:rsid w:val="00F5039D"/>
    <w:rsid w:val="00F524E9"/>
    <w:rsid w:val="00F54BCF"/>
    <w:rsid w:val="00F5581A"/>
    <w:rsid w:val="00F57CF6"/>
    <w:rsid w:val="00F61B4A"/>
    <w:rsid w:val="00F625C1"/>
    <w:rsid w:val="00F62A19"/>
    <w:rsid w:val="00F63596"/>
    <w:rsid w:val="00F63DFF"/>
    <w:rsid w:val="00F64560"/>
    <w:rsid w:val="00F65008"/>
    <w:rsid w:val="00F65138"/>
    <w:rsid w:val="00F655E2"/>
    <w:rsid w:val="00F66D47"/>
    <w:rsid w:val="00F67BF0"/>
    <w:rsid w:val="00F70BA4"/>
    <w:rsid w:val="00F70F59"/>
    <w:rsid w:val="00F7105A"/>
    <w:rsid w:val="00F719D7"/>
    <w:rsid w:val="00F7235B"/>
    <w:rsid w:val="00F724F5"/>
    <w:rsid w:val="00F72661"/>
    <w:rsid w:val="00F7328E"/>
    <w:rsid w:val="00F73969"/>
    <w:rsid w:val="00F73D52"/>
    <w:rsid w:val="00F7468D"/>
    <w:rsid w:val="00F754BE"/>
    <w:rsid w:val="00F7606B"/>
    <w:rsid w:val="00F7701C"/>
    <w:rsid w:val="00F7729A"/>
    <w:rsid w:val="00F77E32"/>
    <w:rsid w:val="00F81300"/>
    <w:rsid w:val="00F82201"/>
    <w:rsid w:val="00F82400"/>
    <w:rsid w:val="00F82B36"/>
    <w:rsid w:val="00F830BE"/>
    <w:rsid w:val="00F85524"/>
    <w:rsid w:val="00F85621"/>
    <w:rsid w:val="00F85702"/>
    <w:rsid w:val="00F85878"/>
    <w:rsid w:val="00F85FA8"/>
    <w:rsid w:val="00F86779"/>
    <w:rsid w:val="00F86C38"/>
    <w:rsid w:val="00F87055"/>
    <w:rsid w:val="00F91F13"/>
    <w:rsid w:val="00F925C9"/>
    <w:rsid w:val="00F939EF"/>
    <w:rsid w:val="00F96985"/>
    <w:rsid w:val="00F97B7F"/>
    <w:rsid w:val="00FA06F2"/>
    <w:rsid w:val="00FA2213"/>
    <w:rsid w:val="00FA2873"/>
    <w:rsid w:val="00FA2947"/>
    <w:rsid w:val="00FA295B"/>
    <w:rsid w:val="00FA3151"/>
    <w:rsid w:val="00FA4796"/>
    <w:rsid w:val="00FA5CE8"/>
    <w:rsid w:val="00FA7102"/>
    <w:rsid w:val="00FA7167"/>
    <w:rsid w:val="00FA74B9"/>
    <w:rsid w:val="00FB053B"/>
    <w:rsid w:val="00FB0BDA"/>
    <w:rsid w:val="00FB1BAD"/>
    <w:rsid w:val="00FB2585"/>
    <w:rsid w:val="00FB2AEF"/>
    <w:rsid w:val="00FB36E6"/>
    <w:rsid w:val="00FB4BC9"/>
    <w:rsid w:val="00FB6B4F"/>
    <w:rsid w:val="00FC1699"/>
    <w:rsid w:val="00FC1F88"/>
    <w:rsid w:val="00FC27E6"/>
    <w:rsid w:val="00FC6C86"/>
    <w:rsid w:val="00FC7155"/>
    <w:rsid w:val="00FC7716"/>
    <w:rsid w:val="00FC79EB"/>
    <w:rsid w:val="00FD1F28"/>
    <w:rsid w:val="00FD2219"/>
    <w:rsid w:val="00FD3018"/>
    <w:rsid w:val="00FD3055"/>
    <w:rsid w:val="00FD3116"/>
    <w:rsid w:val="00FD3729"/>
    <w:rsid w:val="00FD45AC"/>
    <w:rsid w:val="00FD5A4B"/>
    <w:rsid w:val="00FD5B58"/>
    <w:rsid w:val="00FD5F31"/>
    <w:rsid w:val="00FD5FD5"/>
    <w:rsid w:val="00FD6608"/>
    <w:rsid w:val="00FD6D4F"/>
    <w:rsid w:val="00FD7686"/>
    <w:rsid w:val="00FE1971"/>
    <w:rsid w:val="00FE1D9D"/>
    <w:rsid w:val="00FE1E69"/>
    <w:rsid w:val="00FE3A0E"/>
    <w:rsid w:val="00FE4564"/>
    <w:rsid w:val="00FE52CD"/>
    <w:rsid w:val="00FE6885"/>
    <w:rsid w:val="00FE6ECC"/>
    <w:rsid w:val="00FE74A5"/>
    <w:rsid w:val="00FE7853"/>
    <w:rsid w:val="00FE7CCB"/>
    <w:rsid w:val="00FE7D3C"/>
    <w:rsid w:val="00FF542C"/>
    <w:rsid w:val="00FF544B"/>
    <w:rsid w:val="00FF74FD"/>
    <w:rsid w:val="019C13A1"/>
    <w:rsid w:val="0904F05E"/>
    <w:rsid w:val="0A782C70"/>
    <w:rsid w:val="0D9736CD"/>
    <w:rsid w:val="0DC3C1FA"/>
    <w:rsid w:val="1D8FF6EA"/>
    <w:rsid w:val="20C706C8"/>
    <w:rsid w:val="24D25E67"/>
    <w:rsid w:val="3A3E3D8A"/>
    <w:rsid w:val="3C09686B"/>
    <w:rsid w:val="4422949E"/>
    <w:rsid w:val="492B1414"/>
    <w:rsid w:val="494F071D"/>
    <w:rsid w:val="4A8D79FE"/>
    <w:rsid w:val="4CFCBA18"/>
    <w:rsid w:val="57333FE7"/>
    <w:rsid w:val="625A2E0B"/>
    <w:rsid w:val="694D43CB"/>
    <w:rsid w:val="6E0DEC4B"/>
    <w:rsid w:val="7A2F35C1"/>
    <w:rsid w:val="7EFBE0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F471F"/>
  <w15:docId w15:val="{07357403-B352-49EA-8B3A-E225278A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680"/>
    <w:pPr>
      <w:overflowPunct w:val="0"/>
      <w:autoSpaceDE w:val="0"/>
      <w:autoSpaceDN w:val="0"/>
      <w:adjustRightInd w:val="0"/>
      <w:spacing w:after="120"/>
      <w:textAlignment w:val="baseline"/>
    </w:pPr>
    <w:rPr>
      <w:rFonts w:ascii="Arial" w:hAnsi="Arial"/>
    </w:rPr>
  </w:style>
  <w:style w:type="paragraph" w:styleId="Heading1">
    <w:name w:val="heading 1"/>
    <w:aliases w:val="Heading ,Section,Heading,Kapitel"/>
    <w:basedOn w:val="Normal"/>
    <w:next w:val="Normal"/>
    <w:link w:val="Heading1Char"/>
    <w:qFormat/>
    <w:pPr>
      <w:keepNext/>
      <w:keepLines/>
      <w:pageBreakBefore/>
      <w:pBdr>
        <w:top w:val="single" w:sz="18" w:space="1" w:color="auto"/>
      </w:pBdr>
      <w:spacing w:before="142" w:after="113"/>
      <w:outlineLvl w:val="0"/>
    </w:pPr>
    <w:rPr>
      <w:b/>
      <w:kern w:val="28"/>
      <w:sz w:val="36"/>
    </w:rPr>
  </w:style>
  <w:style w:type="paragraph" w:styleId="Heading2">
    <w:name w:val="heading 2"/>
    <w:aliases w:val="Abschnitt,Major"/>
    <w:basedOn w:val="Normal"/>
    <w:next w:val="Normal"/>
    <w:qFormat/>
    <w:pPr>
      <w:keepNext/>
      <w:pBdr>
        <w:top w:val="single" w:sz="6" w:space="1" w:color="auto"/>
      </w:pBdr>
      <w:spacing w:before="425" w:after="113"/>
      <w:outlineLvl w:val="1"/>
    </w:pPr>
    <w:rPr>
      <w:b/>
      <w:sz w:val="28"/>
    </w:rPr>
  </w:style>
  <w:style w:type="paragraph" w:styleId="Heading3">
    <w:name w:val="heading 3"/>
    <w:aliases w:val="Map,Minor"/>
    <w:basedOn w:val="Normal"/>
    <w:next w:val="Normal"/>
    <w:qFormat/>
    <w:pPr>
      <w:keepNext/>
      <w:spacing w:before="425" w:after="113"/>
      <w:outlineLvl w:val="2"/>
    </w:pPr>
    <w:rPr>
      <w:b/>
      <w:i/>
      <w:sz w:val="28"/>
    </w:rPr>
  </w:style>
  <w:style w:type="paragraph" w:styleId="Heading4">
    <w:name w:val="heading 4"/>
    <w:aliases w:val="Block,Sub-Minor"/>
    <w:basedOn w:val="Normal"/>
    <w:next w:val="Normal"/>
    <w:qFormat/>
    <w:pPr>
      <w:keepNext/>
      <w:spacing w:before="240" w:after="60"/>
      <w:outlineLvl w:val="3"/>
    </w:pPr>
    <w:rPr>
      <w:b/>
      <w:iCs/>
      <w:sz w:val="24"/>
    </w:rPr>
  </w:style>
  <w:style w:type="paragraph" w:styleId="Heading5">
    <w:name w:val="heading 5"/>
    <w:basedOn w:val="Normal"/>
    <w:next w:val="Normal"/>
    <w:qFormat/>
    <w:pPr>
      <w:spacing w:before="240" w:after="60"/>
      <w:outlineLvl w:val="4"/>
    </w:pPr>
    <w:rPr>
      <w:sz w:val="22"/>
      <w:lang w:val="da-DK"/>
    </w:rPr>
  </w:style>
  <w:style w:type="paragraph" w:styleId="Heading6">
    <w:name w:val="heading 6"/>
    <w:basedOn w:val="Normal"/>
    <w:next w:val="Normal"/>
    <w:qFormat/>
    <w:pPr>
      <w:spacing w:before="240" w:after="60"/>
      <w:outlineLvl w:val="5"/>
    </w:pPr>
    <w:rPr>
      <w:i/>
      <w:sz w:val="22"/>
      <w:lang w:val="da-DK"/>
    </w:rPr>
  </w:style>
  <w:style w:type="paragraph" w:styleId="Heading7">
    <w:name w:val="heading 7"/>
    <w:aliases w:val="Appendix Heading,Appendix Heading1"/>
    <w:basedOn w:val="Normal"/>
    <w:next w:val="Normal"/>
    <w:qFormat/>
    <w:pPr>
      <w:spacing w:before="240" w:after="60"/>
      <w:outlineLvl w:val="6"/>
    </w:pPr>
  </w:style>
  <w:style w:type="paragraph" w:styleId="Heading8">
    <w:name w:val="heading 8"/>
    <w:aliases w:val="Appendix Subheading"/>
    <w:basedOn w:val="Normal"/>
    <w:next w:val="Normal"/>
    <w:qFormat/>
    <w:pPr>
      <w:spacing w:before="240" w:after="60"/>
      <w:outlineLvl w:val="7"/>
    </w:pPr>
    <w:rPr>
      <w:i/>
    </w:rPr>
  </w:style>
  <w:style w:type="paragraph" w:styleId="Heading9">
    <w:name w:val="heading 9"/>
    <w:aliases w:val="Appendix Subheading 2"/>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bottom w:val="single" w:sz="6" w:space="3" w:color="auto"/>
      </w:pBdr>
      <w:tabs>
        <w:tab w:val="center" w:pos="4678"/>
      </w:tabs>
    </w:pPr>
  </w:style>
  <w:style w:type="paragraph" w:styleId="Footer">
    <w:name w:val="footer"/>
    <w:basedOn w:val="Normal"/>
    <w:pPr>
      <w:pBdr>
        <w:top w:val="single" w:sz="6" w:space="1" w:color="auto"/>
      </w:pBdr>
      <w:tabs>
        <w:tab w:val="left" w:pos="1276"/>
        <w:tab w:val="right" w:pos="9356"/>
      </w:tabs>
      <w:spacing w:after="0"/>
    </w:pPr>
    <w:rPr>
      <w:sz w:val="16"/>
    </w:rPr>
  </w:style>
  <w:style w:type="character" w:styleId="PageNumber">
    <w:name w:val="page number"/>
    <w:basedOn w:val="DefaultParagraphFont"/>
  </w:style>
  <w:style w:type="paragraph" w:styleId="TOC1">
    <w:name w:val="toc 1"/>
    <w:basedOn w:val="Normal"/>
    <w:next w:val="Normal"/>
    <w:uiPriority w:val="39"/>
    <w:pPr>
      <w:tabs>
        <w:tab w:val="right" w:leader="dot" w:pos="9355"/>
      </w:tabs>
    </w:pPr>
    <w:rPr>
      <w:sz w:val="24"/>
    </w:rPr>
  </w:style>
  <w:style w:type="paragraph" w:styleId="BodyText">
    <w:name w:val="Body Text"/>
    <w:basedOn w:val="Normal"/>
    <w:pPr>
      <w:spacing w:after="215"/>
    </w:pPr>
  </w:style>
  <w:style w:type="paragraph" w:styleId="BodyTextIndent">
    <w:name w:val="Body Text Indent"/>
    <w:basedOn w:val="Normal"/>
    <w:next w:val="BodyText"/>
    <w:pPr>
      <w:ind w:left="283"/>
    </w:pPr>
    <w:rPr>
      <w:i/>
      <w:color w:val="0000FF"/>
    </w:rPr>
  </w:style>
  <w:style w:type="paragraph" w:customStyle="1" w:styleId="TableText">
    <w:name w:val="Table Text"/>
    <w:basedOn w:val="BodyText"/>
    <w:pPr>
      <w:spacing w:after="0"/>
      <w:ind w:left="28" w:right="28"/>
    </w:pPr>
  </w:style>
  <w:style w:type="paragraph" w:styleId="Title">
    <w:name w:val="Title"/>
    <w:basedOn w:val="Normal"/>
    <w:qFormat/>
    <w:pPr>
      <w:spacing w:before="240" w:after="60"/>
      <w:jc w:val="right"/>
    </w:pPr>
    <w:rPr>
      <w:b/>
      <w:kern w:val="28"/>
      <w:sz w:val="28"/>
    </w:rPr>
  </w:style>
  <w:style w:type="paragraph" w:styleId="Subtitle">
    <w:name w:val="Subtitle"/>
    <w:basedOn w:val="Normal"/>
    <w:link w:val="SubtitleChar"/>
    <w:qFormat/>
    <w:pPr>
      <w:spacing w:after="60"/>
      <w:jc w:val="right"/>
    </w:pPr>
    <w:rPr>
      <w:i/>
      <w:sz w:val="24"/>
    </w:rPr>
  </w:style>
  <w:style w:type="paragraph" w:styleId="TOC2">
    <w:name w:val="toc 2"/>
    <w:basedOn w:val="Normal"/>
    <w:next w:val="Normal"/>
    <w:uiPriority w:val="39"/>
    <w:pPr>
      <w:tabs>
        <w:tab w:val="right" w:leader="dot" w:pos="9355"/>
      </w:tabs>
      <w:ind w:left="200"/>
    </w:pPr>
  </w:style>
  <w:style w:type="paragraph" w:styleId="TOC3">
    <w:name w:val="toc 3"/>
    <w:basedOn w:val="Normal"/>
    <w:next w:val="Normal"/>
    <w:uiPriority w:val="39"/>
    <w:pPr>
      <w:tabs>
        <w:tab w:val="right" w:leader="dot" w:pos="9355"/>
      </w:tabs>
      <w:ind w:left="400"/>
    </w:pPr>
  </w:style>
  <w:style w:type="paragraph" w:styleId="TOC4">
    <w:name w:val="toc 4"/>
    <w:basedOn w:val="Normal"/>
    <w:next w:val="Normal"/>
    <w:semiHidden/>
    <w:pPr>
      <w:tabs>
        <w:tab w:val="right" w:leader="dot" w:pos="9355"/>
      </w:tabs>
      <w:ind w:left="600"/>
    </w:pPr>
  </w:style>
  <w:style w:type="paragraph" w:styleId="TOC5">
    <w:name w:val="toc 5"/>
    <w:basedOn w:val="Normal"/>
    <w:next w:val="Normal"/>
    <w:semiHidden/>
    <w:pPr>
      <w:tabs>
        <w:tab w:val="right" w:leader="dot" w:pos="9355"/>
      </w:tabs>
      <w:ind w:left="800"/>
    </w:pPr>
  </w:style>
  <w:style w:type="paragraph" w:styleId="TOC6">
    <w:name w:val="toc 6"/>
    <w:basedOn w:val="Normal"/>
    <w:next w:val="Normal"/>
    <w:semiHidden/>
    <w:pPr>
      <w:tabs>
        <w:tab w:val="right" w:leader="dot" w:pos="9355"/>
      </w:tabs>
      <w:ind w:left="1000"/>
    </w:pPr>
  </w:style>
  <w:style w:type="paragraph" w:styleId="TOC7">
    <w:name w:val="toc 7"/>
    <w:basedOn w:val="Normal"/>
    <w:next w:val="Normal"/>
    <w:semiHidden/>
    <w:pPr>
      <w:tabs>
        <w:tab w:val="right" w:leader="dot" w:pos="9355"/>
      </w:tabs>
      <w:ind w:left="1200"/>
    </w:pPr>
  </w:style>
  <w:style w:type="paragraph" w:styleId="TOC8">
    <w:name w:val="toc 8"/>
    <w:basedOn w:val="Normal"/>
    <w:next w:val="Normal"/>
    <w:semiHidden/>
    <w:pPr>
      <w:tabs>
        <w:tab w:val="right" w:leader="dot" w:pos="9355"/>
      </w:tabs>
      <w:ind w:left="1400"/>
    </w:pPr>
  </w:style>
  <w:style w:type="paragraph" w:styleId="TOC9">
    <w:name w:val="toc 9"/>
    <w:basedOn w:val="Normal"/>
    <w:next w:val="Normal"/>
    <w:semiHidden/>
    <w:pPr>
      <w:tabs>
        <w:tab w:val="right" w:leader="dot" w:pos="9355"/>
      </w:tabs>
      <w:ind w:left="1600"/>
    </w:pPr>
  </w:style>
  <w:style w:type="paragraph" w:customStyle="1" w:styleId="SubFooter">
    <w:name w:val="SubFooter"/>
    <w:basedOn w:val="Footer"/>
    <w:pPr>
      <w:pBdr>
        <w:top w:val="none" w:sz="0" w:space="0" w:color="auto"/>
      </w:pBdr>
    </w:pPr>
    <w:rPr>
      <w:sz w:val="12"/>
    </w:rPr>
  </w:style>
  <w:style w:type="paragraph" w:customStyle="1" w:styleId="HeadingA">
    <w:name w:val="Heading A"/>
    <w:basedOn w:val="Heading1"/>
    <w:pPr>
      <w:outlineLvl w:val="9"/>
    </w:pPr>
  </w:style>
  <w:style w:type="paragraph" w:customStyle="1" w:styleId="HeadingB">
    <w:name w:val="Heading B"/>
    <w:basedOn w:val="Heading2"/>
    <w:pPr>
      <w:outlineLvl w:val="9"/>
    </w:pPr>
  </w:style>
  <w:style w:type="paragraph" w:customStyle="1" w:styleId="HeadingC">
    <w:name w:val="Heading C"/>
    <w:basedOn w:val="Heading3"/>
    <w:pPr>
      <w:outlineLvl w:val="9"/>
    </w:pPr>
  </w:style>
  <w:style w:type="paragraph" w:customStyle="1" w:styleId="Editorscomments">
    <w:name w:val="Editor's comments"/>
    <w:basedOn w:val="Normal"/>
    <w:rPr>
      <w:b/>
      <w:bCs/>
      <w:color w:val="FF0000"/>
    </w:rPr>
  </w:style>
  <w:style w:type="paragraph" w:customStyle="1" w:styleId="Readerscomments">
    <w:name w:val="Reader's comments"/>
    <w:basedOn w:val="Normal"/>
    <w:link w:val="ReaderscommentsChar"/>
    <w:rPr>
      <w:i/>
      <w:iCs/>
      <w:color w:val="CC00CC"/>
    </w:rPr>
  </w:style>
  <w:style w:type="paragraph" w:customStyle="1" w:styleId="DefaultText">
    <w:name w:val="Default Text"/>
    <w:basedOn w:val="Normal"/>
    <w:pPr>
      <w:overflowPunct/>
      <w:spacing w:after="215"/>
      <w:textAlignment w:val="auto"/>
    </w:pPr>
    <w:rPr>
      <w:rFonts w:cs="Arial"/>
    </w:rPr>
  </w:style>
  <w:style w:type="paragraph" w:customStyle="1" w:styleId="TableHeader">
    <w:name w:val="Table Header"/>
    <w:basedOn w:val="TableText"/>
    <w:pPr>
      <w:jc w:val="center"/>
    </w:pPr>
    <w:rPr>
      <w:b/>
      <w:bCs/>
    </w:rPr>
  </w:style>
  <w:style w:type="table" w:styleId="TableGrid">
    <w:name w:val="Table Grid"/>
    <w:basedOn w:val="TableNormal"/>
    <w:rsid w:val="00F4583D"/>
    <w:pPr>
      <w:overflowPunct w:val="0"/>
      <w:autoSpaceDE w:val="0"/>
      <w:autoSpaceDN w:val="0"/>
      <w:adjustRightInd w:val="0"/>
      <w:spacing w:after="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719C4"/>
    <w:rPr>
      <w:rFonts w:ascii="Tahoma" w:hAnsi="Tahoma" w:cs="Tahoma"/>
      <w:sz w:val="16"/>
      <w:szCs w:val="16"/>
    </w:rPr>
  </w:style>
  <w:style w:type="character" w:styleId="CommentReference">
    <w:name w:val="annotation reference"/>
    <w:semiHidden/>
    <w:rsid w:val="0087608E"/>
    <w:rPr>
      <w:sz w:val="16"/>
      <w:szCs w:val="16"/>
    </w:rPr>
  </w:style>
  <w:style w:type="paragraph" w:styleId="CommentText">
    <w:name w:val="annotation text"/>
    <w:basedOn w:val="Normal"/>
    <w:semiHidden/>
    <w:rsid w:val="0087608E"/>
  </w:style>
  <w:style w:type="paragraph" w:styleId="CommentSubject">
    <w:name w:val="annotation subject"/>
    <w:basedOn w:val="CommentText"/>
    <w:next w:val="CommentText"/>
    <w:semiHidden/>
    <w:rsid w:val="0087608E"/>
    <w:rPr>
      <w:b/>
      <w:bCs/>
    </w:rPr>
  </w:style>
  <w:style w:type="character" w:styleId="Hyperlink">
    <w:name w:val="Hyperlink"/>
    <w:uiPriority w:val="99"/>
    <w:rsid w:val="008F0F44"/>
    <w:rPr>
      <w:color w:val="0000FF"/>
      <w:u w:val="single"/>
    </w:rPr>
  </w:style>
  <w:style w:type="character" w:styleId="IntenseEmphasis">
    <w:name w:val="Intense Emphasis"/>
    <w:uiPriority w:val="21"/>
    <w:qFormat/>
    <w:rsid w:val="00712E1A"/>
    <w:rPr>
      <w:b/>
      <w:bCs/>
      <w:i/>
      <w:iCs/>
      <w:color w:val="4F81BD"/>
    </w:rPr>
  </w:style>
  <w:style w:type="paragraph" w:styleId="NoSpacing">
    <w:name w:val="No Spacing"/>
    <w:uiPriority w:val="1"/>
    <w:qFormat/>
    <w:rsid w:val="00F042A2"/>
    <w:pPr>
      <w:overflowPunct w:val="0"/>
      <w:autoSpaceDE w:val="0"/>
      <w:autoSpaceDN w:val="0"/>
      <w:adjustRightInd w:val="0"/>
      <w:textAlignment w:val="baseline"/>
    </w:pPr>
    <w:rPr>
      <w:rFonts w:ascii="Arial" w:hAnsi="Arial"/>
    </w:rPr>
  </w:style>
  <w:style w:type="character" w:customStyle="1" w:styleId="ReaderscommentsChar">
    <w:name w:val="Reader's comments Char"/>
    <w:link w:val="Readerscomments"/>
    <w:rsid w:val="00110660"/>
    <w:rPr>
      <w:rFonts w:ascii="Arial" w:hAnsi="Arial"/>
      <w:i/>
      <w:iCs/>
      <w:color w:val="CC00CC"/>
    </w:rPr>
  </w:style>
  <w:style w:type="paragraph" w:customStyle="1" w:styleId="Text">
    <w:name w:val="Text"/>
    <w:basedOn w:val="Normal"/>
    <w:rsid w:val="00110660"/>
    <w:pPr>
      <w:overflowPunct/>
      <w:autoSpaceDE/>
      <w:autoSpaceDN/>
      <w:adjustRightInd/>
      <w:jc w:val="both"/>
      <w:textAlignment w:val="auto"/>
    </w:pPr>
    <w:rPr>
      <w:sz w:val="22"/>
      <w:lang w:eastAsia="da-DK"/>
    </w:rPr>
  </w:style>
  <w:style w:type="paragraph" w:styleId="BodyText2">
    <w:name w:val="Body Text 2"/>
    <w:basedOn w:val="Normal"/>
    <w:link w:val="BodyText2Char"/>
    <w:rsid w:val="00110660"/>
    <w:pPr>
      <w:spacing w:line="480" w:lineRule="auto"/>
    </w:pPr>
  </w:style>
  <w:style w:type="character" w:customStyle="1" w:styleId="BodyText2Char">
    <w:name w:val="Body Text 2 Char"/>
    <w:basedOn w:val="DefaultParagraphFont"/>
    <w:link w:val="BodyText2"/>
    <w:rsid w:val="00110660"/>
    <w:rPr>
      <w:rFonts w:ascii="Arial" w:hAnsi="Arial"/>
    </w:rPr>
  </w:style>
  <w:style w:type="character" w:customStyle="1" w:styleId="Heading1Char">
    <w:name w:val="Heading 1 Char"/>
    <w:aliases w:val="Heading  Char,Section Char,Heading Char,Kapitel Char"/>
    <w:basedOn w:val="DefaultParagraphFont"/>
    <w:link w:val="Heading1"/>
    <w:rsid w:val="00CC183C"/>
    <w:rPr>
      <w:rFonts w:ascii="Arial" w:hAnsi="Arial"/>
      <w:b/>
      <w:kern w:val="28"/>
      <w:sz w:val="36"/>
    </w:rPr>
  </w:style>
  <w:style w:type="paragraph" w:styleId="ListParagraph">
    <w:name w:val="List Paragraph"/>
    <w:aliases w:val="Bullet Table No Indent,List Paragraph1,Bullet List,numbered,FooterText,Paragraphe de liste1,Bulletr List Paragraph"/>
    <w:basedOn w:val="Normal"/>
    <w:link w:val="ListParagraphChar"/>
    <w:uiPriority w:val="34"/>
    <w:qFormat/>
    <w:rsid w:val="00ED0651"/>
    <w:pPr>
      <w:ind w:left="720"/>
      <w:contextualSpacing/>
    </w:pPr>
  </w:style>
  <w:style w:type="character" w:customStyle="1" w:styleId="SubtitleChar">
    <w:name w:val="Subtitle Char"/>
    <w:basedOn w:val="DefaultParagraphFont"/>
    <w:link w:val="Subtitle"/>
    <w:rsid w:val="00BA72F5"/>
    <w:rPr>
      <w:rFonts w:ascii="Arial" w:hAnsi="Arial"/>
      <w:i/>
      <w:sz w:val="24"/>
    </w:rPr>
  </w:style>
  <w:style w:type="paragraph" w:styleId="Revision">
    <w:name w:val="Revision"/>
    <w:hidden/>
    <w:uiPriority w:val="99"/>
    <w:semiHidden/>
    <w:rsid w:val="009C28B6"/>
    <w:rPr>
      <w:rFonts w:ascii="Arial" w:hAnsi="Arial"/>
    </w:rPr>
  </w:style>
  <w:style w:type="paragraph" w:customStyle="1" w:styleId="Default">
    <w:name w:val="Default"/>
    <w:rsid w:val="006410E7"/>
    <w:pPr>
      <w:autoSpaceDE w:val="0"/>
      <w:autoSpaceDN w:val="0"/>
      <w:adjustRightInd w:val="0"/>
    </w:pPr>
    <w:rPr>
      <w:rFonts w:ascii="Verdana" w:hAnsi="Verdana" w:cs="Verdana"/>
      <w:color w:val="000000"/>
      <w:sz w:val="24"/>
      <w:szCs w:val="24"/>
    </w:rPr>
  </w:style>
  <w:style w:type="character" w:customStyle="1" w:styleId="UnresolvedMention1">
    <w:name w:val="Unresolved Mention1"/>
    <w:basedOn w:val="DefaultParagraphFont"/>
    <w:uiPriority w:val="99"/>
    <w:semiHidden/>
    <w:unhideWhenUsed/>
    <w:rsid w:val="00094927"/>
    <w:rPr>
      <w:color w:val="605E5C"/>
      <w:shd w:val="clear" w:color="auto" w:fill="E1DFDD"/>
    </w:rPr>
  </w:style>
  <w:style w:type="paragraph" w:customStyle="1" w:styleId="ACN-PrL3">
    <w:name w:val="ACN - Pr L3"/>
    <w:basedOn w:val="ListParagraph"/>
    <w:link w:val="ACN-PrL3Char"/>
    <w:qFormat/>
    <w:rsid w:val="00CC72C5"/>
    <w:pPr>
      <w:overflowPunct/>
      <w:autoSpaceDE/>
      <w:autoSpaceDN/>
      <w:adjustRightInd/>
      <w:spacing w:after="200" w:line="276" w:lineRule="auto"/>
      <w:ind w:left="0"/>
      <w:jc w:val="both"/>
      <w:textAlignment w:val="auto"/>
    </w:pPr>
    <w:rPr>
      <w:rFonts w:eastAsiaTheme="minorEastAsia" w:cs="Arial"/>
      <w:b/>
      <w:sz w:val="22"/>
      <w:szCs w:val="22"/>
      <w:lang w:val="en-GB"/>
    </w:rPr>
  </w:style>
  <w:style w:type="character" w:customStyle="1" w:styleId="ACN-PrL3Char">
    <w:name w:val="ACN - Pr L3 Char"/>
    <w:basedOn w:val="DefaultParagraphFont"/>
    <w:link w:val="ACN-PrL3"/>
    <w:rsid w:val="00CC72C5"/>
    <w:rPr>
      <w:rFonts w:ascii="Arial" w:eastAsiaTheme="minorEastAsia" w:hAnsi="Arial" w:cs="Arial"/>
      <w:b/>
      <w:sz w:val="22"/>
      <w:szCs w:val="22"/>
      <w:lang w:val="en-GB"/>
    </w:rPr>
  </w:style>
  <w:style w:type="character" w:customStyle="1" w:styleId="ListParagraphChar">
    <w:name w:val="List Paragraph Char"/>
    <w:aliases w:val="Bullet Table No Indent Char,List Paragraph1 Char,Bullet List Char,numbered Char,FooterText Char,Paragraphe de liste1 Char,Bulletr List Paragraph Char"/>
    <w:basedOn w:val="DefaultParagraphFont"/>
    <w:link w:val="ListParagraph"/>
    <w:uiPriority w:val="34"/>
    <w:rsid w:val="00114F84"/>
    <w:rPr>
      <w:rFonts w:ascii="Arial" w:hAnsi="Arial"/>
    </w:rPr>
  </w:style>
  <w:style w:type="paragraph" w:customStyle="1" w:styleId="DecimalAligned">
    <w:name w:val="Decimal Aligned"/>
    <w:basedOn w:val="Normal"/>
    <w:uiPriority w:val="40"/>
    <w:qFormat/>
    <w:rsid w:val="00872A5C"/>
    <w:pPr>
      <w:tabs>
        <w:tab w:val="decimal" w:pos="360"/>
      </w:tabs>
      <w:overflowPunct/>
      <w:autoSpaceDE/>
      <w:autoSpaceDN/>
      <w:adjustRightInd/>
      <w:spacing w:after="200" w:line="276" w:lineRule="auto"/>
      <w:textAlignment w:val="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872A5C"/>
    <w:pPr>
      <w:overflowPunct/>
      <w:autoSpaceDE/>
      <w:autoSpaceDN/>
      <w:adjustRightInd/>
      <w:spacing w:after="0"/>
      <w:textAlignment w:val="auto"/>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872A5C"/>
    <w:rPr>
      <w:rFonts w:asciiTheme="minorHAnsi" w:eastAsiaTheme="minorEastAsia" w:hAnsiTheme="minorHAnsi"/>
    </w:rPr>
  </w:style>
  <w:style w:type="character" w:styleId="SubtleEmphasis">
    <w:name w:val="Subtle Emphasis"/>
    <w:basedOn w:val="DefaultParagraphFont"/>
    <w:uiPriority w:val="19"/>
    <w:qFormat/>
    <w:rsid w:val="00872A5C"/>
    <w:rPr>
      <w:i/>
      <w:iCs/>
    </w:rPr>
  </w:style>
  <w:style w:type="table" w:styleId="LightShading-Accent1">
    <w:name w:val="Light Shading Accent 1"/>
    <w:basedOn w:val="TableNormal"/>
    <w:uiPriority w:val="60"/>
    <w:rsid w:val="00872A5C"/>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2-Accent1">
    <w:name w:val="Medium List 2 Accent 1"/>
    <w:basedOn w:val="TableNormal"/>
    <w:uiPriority w:val="66"/>
    <w:rsid w:val="00AD29C0"/>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semiHidden/>
    <w:unhideWhenUsed/>
    <w:rsid w:val="00117607"/>
    <w:rPr>
      <w:color w:val="800080" w:themeColor="followedHyperlink"/>
      <w:u w:val="single"/>
    </w:rPr>
  </w:style>
  <w:style w:type="table" w:styleId="GridTable4-Accent4">
    <w:name w:val="Grid Table 4 Accent 4"/>
    <w:basedOn w:val="TableNormal"/>
    <w:uiPriority w:val="49"/>
    <w:rsid w:val="006B417C"/>
    <w:rPr>
      <w:rFonts w:asciiTheme="minorHAnsi" w:eastAsiaTheme="minorHAnsi" w:hAnsiTheme="minorHAnsi" w:cstheme="minorBidi"/>
      <w:sz w:val="22"/>
      <w:szCs w:val="22"/>
      <w:lang w:val="en-I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70905">
      <w:bodyDiv w:val="1"/>
      <w:marLeft w:val="0"/>
      <w:marRight w:val="0"/>
      <w:marTop w:val="0"/>
      <w:marBottom w:val="0"/>
      <w:divBdr>
        <w:top w:val="none" w:sz="0" w:space="0" w:color="auto"/>
        <w:left w:val="none" w:sz="0" w:space="0" w:color="auto"/>
        <w:bottom w:val="none" w:sz="0" w:space="0" w:color="auto"/>
        <w:right w:val="none" w:sz="0" w:space="0" w:color="auto"/>
      </w:divBdr>
    </w:div>
    <w:div w:id="40374563">
      <w:bodyDiv w:val="1"/>
      <w:marLeft w:val="0"/>
      <w:marRight w:val="0"/>
      <w:marTop w:val="0"/>
      <w:marBottom w:val="0"/>
      <w:divBdr>
        <w:top w:val="none" w:sz="0" w:space="0" w:color="auto"/>
        <w:left w:val="none" w:sz="0" w:space="0" w:color="auto"/>
        <w:bottom w:val="none" w:sz="0" w:space="0" w:color="auto"/>
        <w:right w:val="none" w:sz="0" w:space="0" w:color="auto"/>
      </w:divBdr>
    </w:div>
    <w:div w:id="57091362">
      <w:bodyDiv w:val="1"/>
      <w:marLeft w:val="0"/>
      <w:marRight w:val="0"/>
      <w:marTop w:val="0"/>
      <w:marBottom w:val="0"/>
      <w:divBdr>
        <w:top w:val="none" w:sz="0" w:space="0" w:color="auto"/>
        <w:left w:val="none" w:sz="0" w:space="0" w:color="auto"/>
        <w:bottom w:val="none" w:sz="0" w:space="0" w:color="auto"/>
        <w:right w:val="none" w:sz="0" w:space="0" w:color="auto"/>
      </w:divBdr>
    </w:div>
    <w:div w:id="60637681">
      <w:bodyDiv w:val="1"/>
      <w:marLeft w:val="0"/>
      <w:marRight w:val="0"/>
      <w:marTop w:val="0"/>
      <w:marBottom w:val="0"/>
      <w:divBdr>
        <w:top w:val="none" w:sz="0" w:space="0" w:color="auto"/>
        <w:left w:val="none" w:sz="0" w:space="0" w:color="auto"/>
        <w:bottom w:val="none" w:sz="0" w:space="0" w:color="auto"/>
        <w:right w:val="none" w:sz="0" w:space="0" w:color="auto"/>
      </w:divBdr>
    </w:div>
    <w:div w:id="69429071">
      <w:bodyDiv w:val="1"/>
      <w:marLeft w:val="0"/>
      <w:marRight w:val="0"/>
      <w:marTop w:val="0"/>
      <w:marBottom w:val="0"/>
      <w:divBdr>
        <w:top w:val="none" w:sz="0" w:space="0" w:color="auto"/>
        <w:left w:val="none" w:sz="0" w:space="0" w:color="auto"/>
        <w:bottom w:val="none" w:sz="0" w:space="0" w:color="auto"/>
        <w:right w:val="none" w:sz="0" w:space="0" w:color="auto"/>
      </w:divBdr>
    </w:div>
    <w:div w:id="69890639">
      <w:bodyDiv w:val="1"/>
      <w:marLeft w:val="0"/>
      <w:marRight w:val="0"/>
      <w:marTop w:val="0"/>
      <w:marBottom w:val="0"/>
      <w:divBdr>
        <w:top w:val="none" w:sz="0" w:space="0" w:color="auto"/>
        <w:left w:val="none" w:sz="0" w:space="0" w:color="auto"/>
        <w:bottom w:val="none" w:sz="0" w:space="0" w:color="auto"/>
        <w:right w:val="none" w:sz="0" w:space="0" w:color="auto"/>
      </w:divBdr>
    </w:div>
    <w:div w:id="98766611">
      <w:bodyDiv w:val="1"/>
      <w:marLeft w:val="0"/>
      <w:marRight w:val="0"/>
      <w:marTop w:val="0"/>
      <w:marBottom w:val="0"/>
      <w:divBdr>
        <w:top w:val="none" w:sz="0" w:space="0" w:color="auto"/>
        <w:left w:val="none" w:sz="0" w:space="0" w:color="auto"/>
        <w:bottom w:val="none" w:sz="0" w:space="0" w:color="auto"/>
        <w:right w:val="none" w:sz="0" w:space="0" w:color="auto"/>
      </w:divBdr>
    </w:div>
    <w:div w:id="151213854">
      <w:bodyDiv w:val="1"/>
      <w:marLeft w:val="0"/>
      <w:marRight w:val="0"/>
      <w:marTop w:val="0"/>
      <w:marBottom w:val="0"/>
      <w:divBdr>
        <w:top w:val="none" w:sz="0" w:space="0" w:color="auto"/>
        <w:left w:val="none" w:sz="0" w:space="0" w:color="auto"/>
        <w:bottom w:val="none" w:sz="0" w:space="0" w:color="auto"/>
        <w:right w:val="none" w:sz="0" w:space="0" w:color="auto"/>
      </w:divBdr>
    </w:div>
    <w:div w:id="249169391">
      <w:bodyDiv w:val="1"/>
      <w:marLeft w:val="0"/>
      <w:marRight w:val="0"/>
      <w:marTop w:val="0"/>
      <w:marBottom w:val="0"/>
      <w:divBdr>
        <w:top w:val="none" w:sz="0" w:space="0" w:color="auto"/>
        <w:left w:val="none" w:sz="0" w:space="0" w:color="auto"/>
        <w:bottom w:val="none" w:sz="0" w:space="0" w:color="auto"/>
        <w:right w:val="none" w:sz="0" w:space="0" w:color="auto"/>
      </w:divBdr>
    </w:div>
    <w:div w:id="254243200">
      <w:bodyDiv w:val="1"/>
      <w:marLeft w:val="0"/>
      <w:marRight w:val="0"/>
      <w:marTop w:val="0"/>
      <w:marBottom w:val="0"/>
      <w:divBdr>
        <w:top w:val="none" w:sz="0" w:space="0" w:color="auto"/>
        <w:left w:val="none" w:sz="0" w:space="0" w:color="auto"/>
        <w:bottom w:val="none" w:sz="0" w:space="0" w:color="auto"/>
        <w:right w:val="none" w:sz="0" w:space="0" w:color="auto"/>
      </w:divBdr>
    </w:div>
    <w:div w:id="289560450">
      <w:bodyDiv w:val="1"/>
      <w:marLeft w:val="0"/>
      <w:marRight w:val="0"/>
      <w:marTop w:val="0"/>
      <w:marBottom w:val="0"/>
      <w:divBdr>
        <w:top w:val="none" w:sz="0" w:space="0" w:color="auto"/>
        <w:left w:val="none" w:sz="0" w:space="0" w:color="auto"/>
        <w:bottom w:val="none" w:sz="0" w:space="0" w:color="auto"/>
        <w:right w:val="none" w:sz="0" w:space="0" w:color="auto"/>
      </w:divBdr>
    </w:div>
    <w:div w:id="298386562">
      <w:bodyDiv w:val="1"/>
      <w:marLeft w:val="0"/>
      <w:marRight w:val="0"/>
      <w:marTop w:val="0"/>
      <w:marBottom w:val="0"/>
      <w:divBdr>
        <w:top w:val="none" w:sz="0" w:space="0" w:color="auto"/>
        <w:left w:val="none" w:sz="0" w:space="0" w:color="auto"/>
        <w:bottom w:val="none" w:sz="0" w:space="0" w:color="auto"/>
        <w:right w:val="none" w:sz="0" w:space="0" w:color="auto"/>
      </w:divBdr>
    </w:div>
    <w:div w:id="415978023">
      <w:bodyDiv w:val="1"/>
      <w:marLeft w:val="0"/>
      <w:marRight w:val="0"/>
      <w:marTop w:val="0"/>
      <w:marBottom w:val="0"/>
      <w:divBdr>
        <w:top w:val="none" w:sz="0" w:space="0" w:color="auto"/>
        <w:left w:val="none" w:sz="0" w:space="0" w:color="auto"/>
        <w:bottom w:val="none" w:sz="0" w:space="0" w:color="auto"/>
        <w:right w:val="none" w:sz="0" w:space="0" w:color="auto"/>
      </w:divBdr>
    </w:div>
    <w:div w:id="432672041">
      <w:bodyDiv w:val="1"/>
      <w:marLeft w:val="0"/>
      <w:marRight w:val="0"/>
      <w:marTop w:val="0"/>
      <w:marBottom w:val="0"/>
      <w:divBdr>
        <w:top w:val="none" w:sz="0" w:space="0" w:color="auto"/>
        <w:left w:val="none" w:sz="0" w:space="0" w:color="auto"/>
        <w:bottom w:val="none" w:sz="0" w:space="0" w:color="auto"/>
        <w:right w:val="none" w:sz="0" w:space="0" w:color="auto"/>
      </w:divBdr>
    </w:div>
    <w:div w:id="557597165">
      <w:bodyDiv w:val="1"/>
      <w:marLeft w:val="0"/>
      <w:marRight w:val="0"/>
      <w:marTop w:val="0"/>
      <w:marBottom w:val="0"/>
      <w:divBdr>
        <w:top w:val="none" w:sz="0" w:space="0" w:color="auto"/>
        <w:left w:val="none" w:sz="0" w:space="0" w:color="auto"/>
        <w:bottom w:val="none" w:sz="0" w:space="0" w:color="auto"/>
        <w:right w:val="none" w:sz="0" w:space="0" w:color="auto"/>
      </w:divBdr>
    </w:div>
    <w:div w:id="621229363">
      <w:bodyDiv w:val="1"/>
      <w:marLeft w:val="0"/>
      <w:marRight w:val="0"/>
      <w:marTop w:val="0"/>
      <w:marBottom w:val="0"/>
      <w:divBdr>
        <w:top w:val="none" w:sz="0" w:space="0" w:color="auto"/>
        <w:left w:val="none" w:sz="0" w:space="0" w:color="auto"/>
        <w:bottom w:val="none" w:sz="0" w:space="0" w:color="auto"/>
        <w:right w:val="none" w:sz="0" w:space="0" w:color="auto"/>
      </w:divBdr>
    </w:div>
    <w:div w:id="646201050">
      <w:bodyDiv w:val="1"/>
      <w:marLeft w:val="0"/>
      <w:marRight w:val="0"/>
      <w:marTop w:val="0"/>
      <w:marBottom w:val="0"/>
      <w:divBdr>
        <w:top w:val="none" w:sz="0" w:space="0" w:color="auto"/>
        <w:left w:val="none" w:sz="0" w:space="0" w:color="auto"/>
        <w:bottom w:val="none" w:sz="0" w:space="0" w:color="auto"/>
        <w:right w:val="none" w:sz="0" w:space="0" w:color="auto"/>
      </w:divBdr>
    </w:div>
    <w:div w:id="669601631">
      <w:bodyDiv w:val="1"/>
      <w:marLeft w:val="0"/>
      <w:marRight w:val="0"/>
      <w:marTop w:val="0"/>
      <w:marBottom w:val="0"/>
      <w:divBdr>
        <w:top w:val="none" w:sz="0" w:space="0" w:color="auto"/>
        <w:left w:val="none" w:sz="0" w:space="0" w:color="auto"/>
        <w:bottom w:val="none" w:sz="0" w:space="0" w:color="auto"/>
        <w:right w:val="none" w:sz="0" w:space="0" w:color="auto"/>
      </w:divBdr>
      <w:divsChild>
        <w:div w:id="940259990">
          <w:marLeft w:val="0"/>
          <w:marRight w:val="0"/>
          <w:marTop w:val="0"/>
          <w:marBottom w:val="0"/>
          <w:divBdr>
            <w:top w:val="none" w:sz="0" w:space="0" w:color="auto"/>
            <w:left w:val="none" w:sz="0" w:space="0" w:color="auto"/>
            <w:bottom w:val="none" w:sz="0" w:space="0" w:color="auto"/>
            <w:right w:val="none" w:sz="0" w:space="0" w:color="auto"/>
          </w:divBdr>
        </w:div>
      </w:divsChild>
    </w:div>
    <w:div w:id="670450080">
      <w:bodyDiv w:val="1"/>
      <w:marLeft w:val="0"/>
      <w:marRight w:val="0"/>
      <w:marTop w:val="0"/>
      <w:marBottom w:val="0"/>
      <w:divBdr>
        <w:top w:val="none" w:sz="0" w:space="0" w:color="auto"/>
        <w:left w:val="none" w:sz="0" w:space="0" w:color="auto"/>
        <w:bottom w:val="none" w:sz="0" w:space="0" w:color="auto"/>
        <w:right w:val="none" w:sz="0" w:space="0" w:color="auto"/>
      </w:divBdr>
    </w:div>
    <w:div w:id="769159816">
      <w:bodyDiv w:val="1"/>
      <w:marLeft w:val="0"/>
      <w:marRight w:val="0"/>
      <w:marTop w:val="0"/>
      <w:marBottom w:val="0"/>
      <w:divBdr>
        <w:top w:val="none" w:sz="0" w:space="0" w:color="auto"/>
        <w:left w:val="none" w:sz="0" w:space="0" w:color="auto"/>
        <w:bottom w:val="none" w:sz="0" w:space="0" w:color="auto"/>
        <w:right w:val="none" w:sz="0" w:space="0" w:color="auto"/>
      </w:divBdr>
    </w:div>
    <w:div w:id="773938503">
      <w:bodyDiv w:val="1"/>
      <w:marLeft w:val="0"/>
      <w:marRight w:val="0"/>
      <w:marTop w:val="0"/>
      <w:marBottom w:val="0"/>
      <w:divBdr>
        <w:top w:val="none" w:sz="0" w:space="0" w:color="auto"/>
        <w:left w:val="none" w:sz="0" w:space="0" w:color="auto"/>
        <w:bottom w:val="none" w:sz="0" w:space="0" w:color="auto"/>
        <w:right w:val="none" w:sz="0" w:space="0" w:color="auto"/>
      </w:divBdr>
    </w:div>
    <w:div w:id="791175343">
      <w:bodyDiv w:val="1"/>
      <w:marLeft w:val="0"/>
      <w:marRight w:val="0"/>
      <w:marTop w:val="0"/>
      <w:marBottom w:val="0"/>
      <w:divBdr>
        <w:top w:val="none" w:sz="0" w:space="0" w:color="auto"/>
        <w:left w:val="none" w:sz="0" w:space="0" w:color="auto"/>
        <w:bottom w:val="none" w:sz="0" w:space="0" w:color="auto"/>
        <w:right w:val="none" w:sz="0" w:space="0" w:color="auto"/>
      </w:divBdr>
      <w:divsChild>
        <w:div w:id="2033650432">
          <w:marLeft w:val="0"/>
          <w:marRight w:val="0"/>
          <w:marTop w:val="0"/>
          <w:marBottom w:val="0"/>
          <w:divBdr>
            <w:top w:val="none" w:sz="0" w:space="0" w:color="auto"/>
            <w:left w:val="none" w:sz="0" w:space="0" w:color="auto"/>
            <w:bottom w:val="none" w:sz="0" w:space="0" w:color="auto"/>
            <w:right w:val="none" w:sz="0" w:space="0" w:color="auto"/>
          </w:divBdr>
        </w:div>
      </w:divsChild>
    </w:div>
    <w:div w:id="836458748">
      <w:bodyDiv w:val="1"/>
      <w:marLeft w:val="0"/>
      <w:marRight w:val="0"/>
      <w:marTop w:val="0"/>
      <w:marBottom w:val="0"/>
      <w:divBdr>
        <w:top w:val="none" w:sz="0" w:space="0" w:color="auto"/>
        <w:left w:val="none" w:sz="0" w:space="0" w:color="auto"/>
        <w:bottom w:val="none" w:sz="0" w:space="0" w:color="auto"/>
        <w:right w:val="none" w:sz="0" w:space="0" w:color="auto"/>
      </w:divBdr>
    </w:div>
    <w:div w:id="857158394">
      <w:bodyDiv w:val="1"/>
      <w:marLeft w:val="0"/>
      <w:marRight w:val="0"/>
      <w:marTop w:val="0"/>
      <w:marBottom w:val="0"/>
      <w:divBdr>
        <w:top w:val="none" w:sz="0" w:space="0" w:color="auto"/>
        <w:left w:val="none" w:sz="0" w:space="0" w:color="auto"/>
        <w:bottom w:val="none" w:sz="0" w:space="0" w:color="auto"/>
        <w:right w:val="none" w:sz="0" w:space="0" w:color="auto"/>
      </w:divBdr>
    </w:div>
    <w:div w:id="960499575">
      <w:bodyDiv w:val="1"/>
      <w:marLeft w:val="0"/>
      <w:marRight w:val="0"/>
      <w:marTop w:val="0"/>
      <w:marBottom w:val="0"/>
      <w:divBdr>
        <w:top w:val="none" w:sz="0" w:space="0" w:color="auto"/>
        <w:left w:val="none" w:sz="0" w:space="0" w:color="auto"/>
        <w:bottom w:val="none" w:sz="0" w:space="0" w:color="auto"/>
        <w:right w:val="none" w:sz="0" w:space="0" w:color="auto"/>
      </w:divBdr>
    </w:div>
    <w:div w:id="1017655470">
      <w:bodyDiv w:val="1"/>
      <w:marLeft w:val="0"/>
      <w:marRight w:val="0"/>
      <w:marTop w:val="0"/>
      <w:marBottom w:val="0"/>
      <w:divBdr>
        <w:top w:val="none" w:sz="0" w:space="0" w:color="auto"/>
        <w:left w:val="none" w:sz="0" w:space="0" w:color="auto"/>
        <w:bottom w:val="none" w:sz="0" w:space="0" w:color="auto"/>
        <w:right w:val="none" w:sz="0" w:space="0" w:color="auto"/>
      </w:divBdr>
    </w:div>
    <w:div w:id="1081607015">
      <w:bodyDiv w:val="1"/>
      <w:marLeft w:val="0"/>
      <w:marRight w:val="0"/>
      <w:marTop w:val="0"/>
      <w:marBottom w:val="0"/>
      <w:divBdr>
        <w:top w:val="none" w:sz="0" w:space="0" w:color="auto"/>
        <w:left w:val="none" w:sz="0" w:space="0" w:color="auto"/>
        <w:bottom w:val="none" w:sz="0" w:space="0" w:color="auto"/>
        <w:right w:val="none" w:sz="0" w:space="0" w:color="auto"/>
      </w:divBdr>
    </w:div>
    <w:div w:id="1160079672">
      <w:bodyDiv w:val="1"/>
      <w:marLeft w:val="0"/>
      <w:marRight w:val="0"/>
      <w:marTop w:val="0"/>
      <w:marBottom w:val="0"/>
      <w:divBdr>
        <w:top w:val="none" w:sz="0" w:space="0" w:color="auto"/>
        <w:left w:val="none" w:sz="0" w:space="0" w:color="auto"/>
        <w:bottom w:val="none" w:sz="0" w:space="0" w:color="auto"/>
        <w:right w:val="none" w:sz="0" w:space="0" w:color="auto"/>
      </w:divBdr>
    </w:div>
    <w:div w:id="1160315948">
      <w:bodyDiv w:val="1"/>
      <w:marLeft w:val="0"/>
      <w:marRight w:val="0"/>
      <w:marTop w:val="0"/>
      <w:marBottom w:val="0"/>
      <w:divBdr>
        <w:top w:val="none" w:sz="0" w:space="0" w:color="auto"/>
        <w:left w:val="none" w:sz="0" w:space="0" w:color="auto"/>
        <w:bottom w:val="none" w:sz="0" w:space="0" w:color="auto"/>
        <w:right w:val="none" w:sz="0" w:space="0" w:color="auto"/>
      </w:divBdr>
    </w:div>
    <w:div w:id="1185553453">
      <w:bodyDiv w:val="1"/>
      <w:marLeft w:val="0"/>
      <w:marRight w:val="0"/>
      <w:marTop w:val="0"/>
      <w:marBottom w:val="0"/>
      <w:divBdr>
        <w:top w:val="none" w:sz="0" w:space="0" w:color="auto"/>
        <w:left w:val="none" w:sz="0" w:space="0" w:color="auto"/>
        <w:bottom w:val="none" w:sz="0" w:space="0" w:color="auto"/>
        <w:right w:val="none" w:sz="0" w:space="0" w:color="auto"/>
      </w:divBdr>
    </w:div>
    <w:div w:id="1204561854">
      <w:bodyDiv w:val="1"/>
      <w:marLeft w:val="0"/>
      <w:marRight w:val="0"/>
      <w:marTop w:val="0"/>
      <w:marBottom w:val="0"/>
      <w:divBdr>
        <w:top w:val="none" w:sz="0" w:space="0" w:color="auto"/>
        <w:left w:val="none" w:sz="0" w:space="0" w:color="auto"/>
        <w:bottom w:val="none" w:sz="0" w:space="0" w:color="auto"/>
        <w:right w:val="none" w:sz="0" w:space="0" w:color="auto"/>
      </w:divBdr>
    </w:div>
    <w:div w:id="1302998785">
      <w:bodyDiv w:val="1"/>
      <w:marLeft w:val="0"/>
      <w:marRight w:val="0"/>
      <w:marTop w:val="0"/>
      <w:marBottom w:val="0"/>
      <w:divBdr>
        <w:top w:val="none" w:sz="0" w:space="0" w:color="auto"/>
        <w:left w:val="none" w:sz="0" w:space="0" w:color="auto"/>
        <w:bottom w:val="none" w:sz="0" w:space="0" w:color="auto"/>
        <w:right w:val="none" w:sz="0" w:space="0" w:color="auto"/>
      </w:divBdr>
    </w:div>
    <w:div w:id="1329746023">
      <w:bodyDiv w:val="1"/>
      <w:marLeft w:val="0"/>
      <w:marRight w:val="0"/>
      <w:marTop w:val="0"/>
      <w:marBottom w:val="0"/>
      <w:divBdr>
        <w:top w:val="none" w:sz="0" w:space="0" w:color="auto"/>
        <w:left w:val="none" w:sz="0" w:space="0" w:color="auto"/>
        <w:bottom w:val="none" w:sz="0" w:space="0" w:color="auto"/>
        <w:right w:val="none" w:sz="0" w:space="0" w:color="auto"/>
      </w:divBdr>
    </w:div>
    <w:div w:id="1362241548">
      <w:bodyDiv w:val="1"/>
      <w:marLeft w:val="0"/>
      <w:marRight w:val="0"/>
      <w:marTop w:val="0"/>
      <w:marBottom w:val="0"/>
      <w:divBdr>
        <w:top w:val="none" w:sz="0" w:space="0" w:color="auto"/>
        <w:left w:val="none" w:sz="0" w:space="0" w:color="auto"/>
        <w:bottom w:val="none" w:sz="0" w:space="0" w:color="auto"/>
        <w:right w:val="none" w:sz="0" w:space="0" w:color="auto"/>
      </w:divBdr>
    </w:div>
    <w:div w:id="1472558458">
      <w:bodyDiv w:val="1"/>
      <w:marLeft w:val="0"/>
      <w:marRight w:val="0"/>
      <w:marTop w:val="0"/>
      <w:marBottom w:val="0"/>
      <w:divBdr>
        <w:top w:val="none" w:sz="0" w:space="0" w:color="auto"/>
        <w:left w:val="none" w:sz="0" w:space="0" w:color="auto"/>
        <w:bottom w:val="none" w:sz="0" w:space="0" w:color="auto"/>
        <w:right w:val="none" w:sz="0" w:space="0" w:color="auto"/>
      </w:divBdr>
    </w:div>
    <w:div w:id="1524703958">
      <w:bodyDiv w:val="1"/>
      <w:marLeft w:val="0"/>
      <w:marRight w:val="0"/>
      <w:marTop w:val="0"/>
      <w:marBottom w:val="0"/>
      <w:divBdr>
        <w:top w:val="none" w:sz="0" w:space="0" w:color="auto"/>
        <w:left w:val="none" w:sz="0" w:space="0" w:color="auto"/>
        <w:bottom w:val="none" w:sz="0" w:space="0" w:color="auto"/>
        <w:right w:val="none" w:sz="0" w:space="0" w:color="auto"/>
      </w:divBdr>
    </w:div>
    <w:div w:id="1525900875">
      <w:bodyDiv w:val="1"/>
      <w:marLeft w:val="0"/>
      <w:marRight w:val="0"/>
      <w:marTop w:val="0"/>
      <w:marBottom w:val="0"/>
      <w:divBdr>
        <w:top w:val="none" w:sz="0" w:space="0" w:color="auto"/>
        <w:left w:val="none" w:sz="0" w:space="0" w:color="auto"/>
        <w:bottom w:val="none" w:sz="0" w:space="0" w:color="auto"/>
        <w:right w:val="none" w:sz="0" w:space="0" w:color="auto"/>
      </w:divBdr>
    </w:div>
    <w:div w:id="1602225868">
      <w:bodyDiv w:val="1"/>
      <w:marLeft w:val="0"/>
      <w:marRight w:val="0"/>
      <w:marTop w:val="0"/>
      <w:marBottom w:val="0"/>
      <w:divBdr>
        <w:top w:val="none" w:sz="0" w:space="0" w:color="auto"/>
        <w:left w:val="none" w:sz="0" w:space="0" w:color="auto"/>
        <w:bottom w:val="none" w:sz="0" w:space="0" w:color="auto"/>
        <w:right w:val="none" w:sz="0" w:space="0" w:color="auto"/>
      </w:divBdr>
    </w:div>
    <w:div w:id="1604336396">
      <w:bodyDiv w:val="1"/>
      <w:marLeft w:val="0"/>
      <w:marRight w:val="0"/>
      <w:marTop w:val="0"/>
      <w:marBottom w:val="0"/>
      <w:divBdr>
        <w:top w:val="none" w:sz="0" w:space="0" w:color="auto"/>
        <w:left w:val="none" w:sz="0" w:space="0" w:color="auto"/>
        <w:bottom w:val="none" w:sz="0" w:space="0" w:color="auto"/>
        <w:right w:val="none" w:sz="0" w:space="0" w:color="auto"/>
      </w:divBdr>
    </w:div>
    <w:div w:id="1612783444">
      <w:bodyDiv w:val="1"/>
      <w:marLeft w:val="0"/>
      <w:marRight w:val="0"/>
      <w:marTop w:val="0"/>
      <w:marBottom w:val="0"/>
      <w:divBdr>
        <w:top w:val="none" w:sz="0" w:space="0" w:color="auto"/>
        <w:left w:val="none" w:sz="0" w:space="0" w:color="auto"/>
        <w:bottom w:val="none" w:sz="0" w:space="0" w:color="auto"/>
        <w:right w:val="none" w:sz="0" w:space="0" w:color="auto"/>
      </w:divBdr>
    </w:div>
    <w:div w:id="1710259218">
      <w:bodyDiv w:val="1"/>
      <w:marLeft w:val="0"/>
      <w:marRight w:val="0"/>
      <w:marTop w:val="0"/>
      <w:marBottom w:val="0"/>
      <w:divBdr>
        <w:top w:val="none" w:sz="0" w:space="0" w:color="auto"/>
        <w:left w:val="none" w:sz="0" w:space="0" w:color="auto"/>
        <w:bottom w:val="none" w:sz="0" w:space="0" w:color="auto"/>
        <w:right w:val="none" w:sz="0" w:space="0" w:color="auto"/>
      </w:divBdr>
    </w:div>
    <w:div w:id="1768235855">
      <w:bodyDiv w:val="1"/>
      <w:marLeft w:val="0"/>
      <w:marRight w:val="0"/>
      <w:marTop w:val="0"/>
      <w:marBottom w:val="0"/>
      <w:divBdr>
        <w:top w:val="none" w:sz="0" w:space="0" w:color="auto"/>
        <w:left w:val="none" w:sz="0" w:space="0" w:color="auto"/>
        <w:bottom w:val="none" w:sz="0" w:space="0" w:color="auto"/>
        <w:right w:val="none" w:sz="0" w:space="0" w:color="auto"/>
      </w:divBdr>
    </w:div>
    <w:div w:id="1786462014">
      <w:bodyDiv w:val="1"/>
      <w:marLeft w:val="0"/>
      <w:marRight w:val="0"/>
      <w:marTop w:val="0"/>
      <w:marBottom w:val="0"/>
      <w:divBdr>
        <w:top w:val="none" w:sz="0" w:space="0" w:color="auto"/>
        <w:left w:val="none" w:sz="0" w:space="0" w:color="auto"/>
        <w:bottom w:val="none" w:sz="0" w:space="0" w:color="auto"/>
        <w:right w:val="none" w:sz="0" w:space="0" w:color="auto"/>
      </w:divBdr>
    </w:div>
    <w:div w:id="1809325606">
      <w:bodyDiv w:val="1"/>
      <w:marLeft w:val="0"/>
      <w:marRight w:val="0"/>
      <w:marTop w:val="0"/>
      <w:marBottom w:val="0"/>
      <w:divBdr>
        <w:top w:val="none" w:sz="0" w:space="0" w:color="auto"/>
        <w:left w:val="none" w:sz="0" w:space="0" w:color="auto"/>
        <w:bottom w:val="none" w:sz="0" w:space="0" w:color="auto"/>
        <w:right w:val="none" w:sz="0" w:space="0" w:color="auto"/>
      </w:divBdr>
    </w:div>
    <w:div w:id="1814522063">
      <w:bodyDiv w:val="1"/>
      <w:marLeft w:val="0"/>
      <w:marRight w:val="0"/>
      <w:marTop w:val="0"/>
      <w:marBottom w:val="0"/>
      <w:divBdr>
        <w:top w:val="none" w:sz="0" w:space="0" w:color="auto"/>
        <w:left w:val="none" w:sz="0" w:space="0" w:color="auto"/>
        <w:bottom w:val="none" w:sz="0" w:space="0" w:color="auto"/>
        <w:right w:val="none" w:sz="0" w:space="0" w:color="auto"/>
      </w:divBdr>
    </w:div>
    <w:div w:id="1817330500">
      <w:bodyDiv w:val="1"/>
      <w:marLeft w:val="0"/>
      <w:marRight w:val="0"/>
      <w:marTop w:val="0"/>
      <w:marBottom w:val="0"/>
      <w:divBdr>
        <w:top w:val="none" w:sz="0" w:space="0" w:color="auto"/>
        <w:left w:val="none" w:sz="0" w:space="0" w:color="auto"/>
        <w:bottom w:val="none" w:sz="0" w:space="0" w:color="auto"/>
        <w:right w:val="none" w:sz="0" w:space="0" w:color="auto"/>
      </w:divBdr>
    </w:div>
    <w:div w:id="1822426986">
      <w:bodyDiv w:val="1"/>
      <w:marLeft w:val="0"/>
      <w:marRight w:val="0"/>
      <w:marTop w:val="0"/>
      <w:marBottom w:val="0"/>
      <w:divBdr>
        <w:top w:val="none" w:sz="0" w:space="0" w:color="auto"/>
        <w:left w:val="none" w:sz="0" w:space="0" w:color="auto"/>
        <w:bottom w:val="none" w:sz="0" w:space="0" w:color="auto"/>
        <w:right w:val="none" w:sz="0" w:space="0" w:color="auto"/>
      </w:divBdr>
    </w:div>
    <w:div w:id="1841505536">
      <w:bodyDiv w:val="1"/>
      <w:marLeft w:val="0"/>
      <w:marRight w:val="0"/>
      <w:marTop w:val="0"/>
      <w:marBottom w:val="0"/>
      <w:divBdr>
        <w:top w:val="none" w:sz="0" w:space="0" w:color="auto"/>
        <w:left w:val="none" w:sz="0" w:space="0" w:color="auto"/>
        <w:bottom w:val="none" w:sz="0" w:space="0" w:color="auto"/>
        <w:right w:val="none" w:sz="0" w:space="0" w:color="auto"/>
      </w:divBdr>
    </w:div>
    <w:div w:id="2101102802">
      <w:bodyDiv w:val="1"/>
      <w:marLeft w:val="0"/>
      <w:marRight w:val="0"/>
      <w:marTop w:val="0"/>
      <w:marBottom w:val="0"/>
      <w:divBdr>
        <w:top w:val="none" w:sz="0" w:space="0" w:color="auto"/>
        <w:left w:val="none" w:sz="0" w:space="0" w:color="auto"/>
        <w:bottom w:val="none" w:sz="0" w:space="0" w:color="auto"/>
        <w:right w:val="none" w:sz="0" w:space="0" w:color="auto"/>
      </w:divBdr>
    </w:div>
    <w:div w:id="210399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package" Target="embeddings/Microsoft_Excel_Worksheet.xls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package" Target="embeddings/Microsoft_Excel_Worksheet2.xlsx"/><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IBM\DocumentFactory\packages\basic\PMMFULL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748CC533728A4492E8FCDFC2612D10" ma:contentTypeVersion="10" ma:contentTypeDescription="Create a new document." ma:contentTypeScope="" ma:versionID="bf0af632a20592754eb911d167f3e405">
  <xsd:schema xmlns:xsd="http://www.w3.org/2001/XMLSchema" xmlns:xs="http://www.w3.org/2001/XMLSchema" xmlns:p="http://schemas.microsoft.com/office/2006/metadata/properties" xmlns:ns2="d218c4de-0edc-4481-998c-4341f36c41c1" xmlns:ns3="4e5ca49d-82ab-4f17-9ffd-7ac5e1b60d79" targetNamespace="http://schemas.microsoft.com/office/2006/metadata/properties" ma:root="true" ma:fieldsID="81c27e9b0a6e6e104f93ce0e1797ca6e" ns2:_="" ns3:_="">
    <xsd:import namespace="d218c4de-0edc-4481-998c-4341f36c41c1"/>
    <xsd:import namespace="4e5ca49d-82ab-4f17-9ffd-7ac5e1b60d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8c4de-0edc-4481-998c-4341f36c4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ca49d-82ab-4f17-9ffd-7ac5e1b60d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32DB4-DE97-40CE-9D6D-B4A5BB7D88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7D9B7F-7415-4611-85CE-A89B5A181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8c4de-0edc-4481-998c-4341f36c41c1"/>
    <ds:schemaRef ds:uri="4e5ca49d-82ab-4f17-9ffd-7ac5e1b60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2F13DA-622F-4C08-90A9-AB5998D72DEF}">
  <ds:schemaRefs>
    <ds:schemaRef ds:uri="http://schemas.microsoft.com/sharepoint/v3/contenttype/forms"/>
  </ds:schemaRefs>
</ds:datastoreItem>
</file>

<file path=customXml/itemProps4.xml><?xml version="1.0" encoding="utf-8"?>
<ds:datastoreItem xmlns:ds="http://schemas.openxmlformats.org/officeDocument/2006/customXml" ds:itemID="{5556AD64-A344-4648-9B75-49BCE947F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PMMFULLP.dot</Template>
  <TotalTime>2611</TotalTime>
  <Pages>14</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Process Definition Document</vt:lpstr>
    </vt:vector>
  </TitlesOfParts>
  <Company>IBM</Company>
  <LinksUpToDate>false</LinksUpToDate>
  <CharactersWithSpaces>11798</CharactersWithSpaces>
  <SharedDoc>false</SharedDoc>
  <HLinks>
    <vt:vector size="132" baseType="variant">
      <vt:variant>
        <vt:i4>1572912</vt:i4>
      </vt:variant>
      <vt:variant>
        <vt:i4>132</vt:i4>
      </vt:variant>
      <vt:variant>
        <vt:i4>0</vt:i4>
      </vt:variant>
      <vt:variant>
        <vt:i4>5</vt:i4>
      </vt:variant>
      <vt:variant>
        <vt:lpwstr/>
      </vt:variant>
      <vt:variant>
        <vt:lpwstr>_Toc39756320</vt:lpwstr>
      </vt:variant>
      <vt:variant>
        <vt:i4>1114163</vt:i4>
      </vt:variant>
      <vt:variant>
        <vt:i4>126</vt:i4>
      </vt:variant>
      <vt:variant>
        <vt:i4>0</vt:i4>
      </vt:variant>
      <vt:variant>
        <vt:i4>5</vt:i4>
      </vt:variant>
      <vt:variant>
        <vt:lpwstr/>
      </vt:variant>
      <vt:variant>
        <vt:lpwstr>_Toc39756319</vt:lpwstr>
      </vt:variant>
      <vt:variant>
        <vt:i4>1048627</vt:i4>
      </vt:variant>
      <vt:variant>
        <vt:i4>120</vt:i4>
      </vt:variant>
      <vt:variant>
        <vt:i4>0</vt:i4>
      </vt:variant>
      <vt:variant>
        <vt:i4>5</vt:i4>
      </vt:variant>
      <vt:variant>
        <vt:lpwstr/>
      </vt:variant>
      <vt:variant>
        <vt:lpwstr>_Toc39756318</vt:lpwstr>
      </vt:variant>
      <vt:variant>
        <vt:i4>2031667</vt:i4>
      </vt:variant>
      <vt:variant>
        <vt:i4>114</vt:i4>
      </vt:variant>
      <vt:variant>
        <vt:i4>0</vt:i4>
      </vt:variant>
      <vt:variant>
        <vt:i4>5</vt:i4>
      </vt:variant>
      <vt:variant>
        <vt:lpwstr/>
      </vt:variant>
      <vt:variant>
        <vt:lpwstr>_Toc39756317</vt:lpwstr>
      </vt:variant>
      <vt:variant>
        <vt:i4>1966131</vt:i4>
      </vt:variant>
      <vt:variant>
        <vt:i4>108</vt:i4>
      </vt:variant>
      <vt:variant>
        <vt:i4>0</vt:i4>
      </vt:variant>
      <vt:variant>
        <vt:i4>5</vt:i4>
      </vt:variant>
      <vt:variant>
        <vt:lpwstr/>
      </vt:variant>
      <vt:variant>
        <vt:lpwstr>_Toc39756316</vt:lpwstr>
      </vt:variant>
      <vt:variant>
        <vt:i4>1900595</vt:i4>
      </vt:variant>
      <vt:variant>
        <vt:i4>102</vt:i4>
      </vt:variant>
      <vt:variant>
        <vt:i4>0</vt:i4>
      </vt:variant>
      <vt:variant>
        <vt:i4>5</vt:i4>
      </vt:variant>
      <vt:variant>
        <vt:lpwstr/>
      </vt:variant>
      <vt:variant>
        <vt:lpwstr>_Toc39756315</vt:lpwstr>
      </vt:variant>
      <vt:variant>
        <vt:i4>1835059</vt:i4>
      </vt:variant>
      <vt:variant>
        <vt:i4>96</vt:i4>
      </vt:variant>
      <vt:variant>
        <vt:i4>0</vt:i4>
      </vt:variant>
      <vt:variant>
        <vt:i4>5</vt:i4>
      </vt:variant>
      <vt:variant>
        <vt:lpwstr/>
      </vt:variant>
      <vt:variant>
        <vt:lpwstr>_Toc39756314</vt:lpwstr>
      </vt:variant>
      <vt:variant>
        <vt:i4>1769523</vt:i4>
      </vt:variant>
      <vt:variant>
        <vt:i4>90</vt:i4>
      </vt:variant>
      <vt:variant>
        <vt:i4>0</vt:i4>
      </vt:variant>
      <vt:variant>
        <vt:i4>5</vt:i4>
      </vt:variant>
      <vt:variant>
        <vt:lpwstr/>
      </vt:variant>
      <vt:variant>
        <vt:lpwstr>_Toc39756313</vt:lpwstr>
      </vt:variant>
      <vt:variant>
        <vt:i4>1703987</vt:i4>
      </vt:variant>
      <vt:variant>
        <vt:i4>84</vt:i4>
      </vt:variant>
      <vt:variant>
        <vt:i4>0</vt:i4>
      </vt:variant>
      <vt:variant>
        <vt:i4>5</vt:i4>
      </vt:variant>
      <vt:variant>
        <vt:lpwstr/>
      </vt:variant>
      <vt:variant>
        <vt:lpwstr>_Toc39756312</vt:lpwstr>
      </vt:variant>
      <vt:variant>
        <vt:i4>1638451</vt:i4>
      </vt:variant>
      <vt:variant>
        <vt:i4>78</vt:i4>
      </vt:variant>
      <vt:variant>
        <vt:i4>0</vt:i4>
      </vt:variant>
      <vt:variant>
        <vt:i4>5</vt:i4>
      </vt:variant>
      <vt:variant>
        <vt:lpwstr/>
      </vt:variant>
      <vt:variant>
        <vt:lpwstr>_Toc39756311</vt:lpwstr>
      </vt:variant>
      <vt:variant>
        <vt:i4>1572915</vt:i4>
      </vt:variant>
      <vt:variant>
        <vt:i4>72</vt:i4>
      </vt:variant>
      <vt:variant>
        <vt:i4>0</vt:i4>
      </vt:variant>
      <vt:variant>
        <vt:i4>5</vt:i4>
      </vt:variant>
      <vt:variant>
        <vt:lpwstr/>
      </vt:variant>
      <vt:variant>
        <vt:lpwstr>_Toc39756310</vt:lpwstr>
      </vt:variant>
      <vt:variant>
        <vt:i4>1114162</vt:i4>
      </vt:variant>
      <vt:variant>
        <vt:i4>66</vt:i4>
      </vt:variant>
      <vt:variant>
        <vt:i4>0</vt:i4>
      </vt:variant>
      <vt:variant>
        <vt:i4>5</vt:i4>
      </vt:variant>
      <vt:variant>
        <vt:lpwstr/>
      </vt:variant>
      <vt:variant>
        <vt:lpwstr>_Toc39756309</vt:lpwstr>
      </vt:variant>
      <vt:variant>
        <vt:i4>1048626</vt:i4>
      </vt:variant>
      <vt:variant>
        <vt:i4>60</vt:i4>
      </vt:variant>
      <vt:variant>
        <vt:i4>0</vt:i4>
      </vt:variant>
      <vt:variant>
        <vt:i4>5</vt:i4>
      </vt:variant>
      <vt:variant>
        <vt:lpwstr/>
      </vt:variant>
      <vt:variant>
        <vt:lpwstr>_Toc39756308</vt:lpwstr>
      </vt:variant>
      <vt:variant>
        <vt:i4>2031666</vt:i4>
      </vt:variant>
      <vt:variant>
        <vt:i4>54</vt:i4>
      </vt:variant>
      <vt:variant>
        <vt:i4>0</vt:i4>
      </vt:variant>
      <vt:variant>
        <vt:i4>5</vt:i4>
      </vt:variant>
      <vt:variant>
        <vt:lpwstr/>
      </vt:variant>
      <vt:variant>
        <vt:lpwstr>_Toc39756307</vt:lpwstr>
      </vt:variant>
      <vt:variant>
        <vt:i4>1966130</vt:i4>
      </vt:variant>
      <vt:variant>
        <vt:i4>48</vt:i4>
      </vt:variant>
      <vt:variant>
        <vt:i4>0</vt:i4>
      </vt:variant>
      <vt:variant>
        <vt:i4>5</vt:i4>
      </vt:variant>
      <vt:variant>
        <vt:lpwstr/>
      </vt:variant>
      <vt:variant>
        <vt:lpwstr>_Toc39756306</vt:lpwstr>
      </vt:variant>
      <vt:variant>
        <vt:i4>1900594</vt:i4>
      </vt:variant>
      <vt:variant>
        <vt:i4>42</vt:i4>
      </vt:variant>
      <vt:variant>
        <vt:i4>0</vt:i4>
      </vt:variant>
      <vt:variant>
        <vt:i4>5</vt:i4>
      </vt:variant>
      <vt:variant>
        <vt:lpwstr/>
      </vt:variant>
      <vt:variant>
        <vt:lpwstr>_Toc39756305</vt:lpwstr>
      </vt:variant>
      <vt:variant>
        <vt:i4>1835058</vt:i4>
      </vt:variant>
      <vt:variant>
        <vt:i4>36</vt:i4>
      </vt:variant>
      <vt:variant>
        <vt:i4>0</vt:i4>
      </vt:variant>
      <vt:variant>
        <vt:i4>5</vt:i4>
      </vt:variant>
      <vt:variant>
        <vt:lpwstr/>
      </vt:variant>
      <vt:variant>
        <vt:lpwstr>_Toc39756304</vt:lpwstr>
      </vt:variant>
      <vt:variant>
        <vt:i4>1769522</vt:i4>
      </vt:variant>
      <vt:variant>
        <vt:i4>30</vt:i4>
      </vt:variant>
      <vt:variant>
        <vt:i4>0</vt:i4>
      </vt:variant>
      <vt:variant>
        <vt:i4>5</vt:i4>
      </vt:variant>
      <vt:variant>
        <vt:lpwstr/>
      </vt:variant>
      <vt:variant>
        <vt:lpwstr>_Toc39756303</vt:lpwstr>
      </vt:variant>
      <vt:variant>
        <vt:i4>1703986</vt:i4>
      </vt:variant>
      <vt:variant>
        <vt:i4>24</vt:i4>
      </vt:variant>
      <vt:variant>
        <vt:i4>0</vt:i4>
      </vt:variant>
      <vt:variant>
        <vt:i4>5</vt:i4>
      </vt:variant>
      <vt:variant>
        <vt:lpwstr/>
      </vt:variant>
      <vt:variant>
        <vt:lpwstr>_Toc39756302</vt:lpwstr>
      </vt:variant>
      <vt:variant>
        <vt:i4>1638450</vt:i4>
      </vt:variant>
      <vt:variant>
        <vt:i4>18</vt:i4>
      </vt:variant>
      <vt:variant>
        <vt:i4>0</vt:i4>
      </vt:variant>
      <vt:variant>
        <vt:i4>5</vt:i4>
      </vt:variant>
      <vt:variant>
        <vt:lpwstr/>
      </vt:variant>
      <vt:variant>
        <vt:lpwstr>_Toc39756301</vt:lpwstr>
      </vt:variant>
      <vt:variant>
        <vt:i4>1572914</vt:i4>
      </vt:variant>
      <vt:variant>
        <vt:i4>12</vt:i4>
      </vt:variant>
      <vt:variant>
        <vt:i4>0</vt:i4>
      </vt:variant>
      <vt:variant>
        <vt:i4>5</vt:i4>
      </vt:variant>
      <vt:variant>
        <vt:lpwstr/>
      </vt:variant>
      <vt:variant>
        <vt:lpwstr>_Toc39756300</vt:lpwstr>
      </vt:variant>
      <vt:variant>
        <vt:i4>1048635</vt:i4>
      </vt:variant>
      <vt:variant>
        <vt:i4>6</vt:i4>
      </vt:variant>
      <vt:variant>
        <vt:i4>0</vt:i4>
      </vt:variant>
      <vt:variant>
        <vt:i4>5</vt:i4>
      </vt:variant>
      <vt:variant>
        <vt:lpwstr/>
      </vt:variant>
      <vt:variant>
        <vt:lpwstr>_Toc39756299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Definition Document</dc:title>
  <dc:subject>Client Business Area</dc:subject>
  <dc:creator>Your Name</dc:creator>
  <cp:keywords/>
  <cp:lastModifiedBy>Pavan kumar, Mylappa</cp:lastModifiedBy>
  <cp:revision>1011</cp:revision>
  <cp:lastPrinted>2015-10-05T14:50:00Z</cp:lastPrinted>
  <dcterms:created xsi:type="dcterms:W3CDTF">2020-04-13T23:00:00Z</dcterms:created>
  <dcterms:modified xsi:type="dcterms:W3CDTF">2023-09-06T11:55:00Z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0x01010034748CC533728A4492E8FCDFC2612D10</vt:lpwstr>
  </property>
</Properties>
</file>