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ED" w:rsidRPr="004A3246" w:rsidRDefault="002D01ED">
      <w:pPr>
        <w:spacing w:after="1"/>
        <w:ind w:left="-5"/>
        <w:rPr>
          <w:lang w:val="es-CO"/>
        </w:rPr>
      </w:pPr>
    </w:p>
    <w:tbl>
      <w:tblPr>
        <w:tblStyle w:val="TableGrid"/>
        <w:tblW w:w="8827" w:type="dxa"/>
        <w:tblInd w:w="7" w:type="dxa"/>
        <w:tblCellMar>
          <w:top w:w="9" w:type="dxa"/>
          <w:right w:w="88" w:type="dxa"/>
        </w:tblCellMar>
        <w:tblLook w:val="04A0" w:firstRow="1" w:lastRow="0" w:firstColumn="1" w:lastColumn="0" w:noHBand="0" w:noVBand="1"/>
      </w:tblPr>
      <w:tblGrid>
        <w:gridCol w:w="1695"/>
        <w:gridCol w:w="830"/>
        <w:gridCol w:w="6302"/>
      </w:tblGrid>
      <w:tr w:rsidR="002D01ED">
        <w:trPr>
          <w:trHeight w:val="276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D01ED" w:rsidRDefault="004A32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NOMBRE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D01ED" w:rsidRDefault="00FC3411" w:rsidP="00FC3411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Agregar Cliente </w:t>
            </w:r>
            <w:r w:rsidR="004A3246">
              <w:rPr>
                <w:b/>
              </w:rPr>
              <w:t xml:space="preserve"> </w:t>
            </w:r>
          </w:p>
        </w:tc>
      </w:tr>
      <w:tr w:rsidR="002D01ED">
        <w:trPr>
          <w:trHeight w:val="281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0" w:firstLine="0"/>
            </w:pPr>
            <w:proofErr w:type="spellStart"/>
            <w:r>
              <w:t>Actores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F66146" w:rsidP="004A3246">
            <w:pPr>
              <w:spacing w:after="0" w:line="259" w:lineRule="auto"/>
              <w:ind w:left="0" w:firstLine="0"/>
            </w:pPr>
            <w:r>
              <w:t>Clientes</w:t>
            </w:r>
          </w:p>
        </w:tc>
      </w:tr>
      <w:tr w:rsidR="002D01ED" w:rsidRPr="00F66146">
        <w:trPr>
          <w:trHeight w:val="276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0" w:firstLine="0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Pr="004A3246" w:rsidRDefault="00F66146">
            <w:pPr>
              <w:spacing w:after="0" w:line="259" w:lineRule="auto"/>
              <w:ind w:left="5" w:firstLine="0"/>
              <w:rPr>
                <w:lang w:val="es-CO"/>
              </w:rPr>
            </w:pPr>
            <w:r>
              <w:rPr>
                <w:lang w:val="es-CO"/>
              </w:rPr>
              <w:t xml:space="preserve">Permite al usuario realizar compras ,CRUD, ver ofertas </w:t>
            </w:r>
          </w:p>
        </w:tc>
      </w:tr>
      <w:tr w:rsidR="002D01ED" w:rsidRPr="00F66146">
        <w:trPr>
          <w:trHeight w:val="548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0" w:firstLine="0"/>
            </w:pPr>
            <w:proofErr w:type="spellStart"/>
            <w:r>
              <w:t>Disparador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 w:rsidP="004A3246">
            <w:pPr>
              <w:spacing w:after="0" w:line="259" w:lineRule="auto"/>
              <w:ind w:left="5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Llega una notificación vía correo electrónico </w:t>
            </w:r>
            <w:r>
              <w:rPr>
                <w:lang w:val="es-CO"/>
              </w:rPr>
              <w:t>si desea continuar con el registro.</w:t>
            </w:r>
          </w:p>
          <w:p w:rsidR="00F66146" w:rsidRPr="004A3246" w:rsidRDefault="00F66146" w:rsidP="004A3246">
            <w:pPr>
              <w:spacing w:after="0" w:line="259" w:lineRule="auto"/>
              <w:ind w:left="5" w:firstLine="0"/>
              <w:rPr>
                <w:lang w:val="es-CO"/>
              </w:rPr>
            </w:pPr>
            <w:r>
              <w:rPr>
                <w:lang w:val="es-CO"/>
              </w:rPr>
              <w:t>Ofertas ,noticias,nuevos productos.</w:t>
            </w:r>
          </w:p>
        </w:tc>
      </w:tr>
      <w:tr w:rsidR="002D01ED" w:rsidRPr="00F66146">
        <w:trPr>
          <w:trHeight w:val="280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0" w:firstLine="0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Pr="004A3246" w:rsidRDefault="004A3246" w:rsidP="00953A70">
            <w:pPr>
              <w:spacing w:after="0" w:line="259" w:lineRule="auto"/>
              <w:ind w:left="5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El </w:t>
            </w:r>
            <w:r w:rsidR="00F66146">
              <w:rPr>
                <w:lang w:val="es-CO"/>
              </w:rPr>
              <w:t xml:space="preserve">cliente </w:t>
            </w:r>
            <w:r w:rsidRPr="004A3246">
              <w:rPr>
                <w:lang w:val="es-CO"/>
              </w:rPr>
              <w:t xml:space="preserve">debe </w:t>
            </w:r>
            <w:r w:rsidR="00953A70">
              <w:rPr>
                <w:lang w:val="es-CO"/>
              </w:rPr>
              <w:t>‘</w:t>
            </w:r>
            <w:r w:rsidR="00FC3411">
              <w:rPr>
                <w:lang w:val="es-CO"/>
              </w:rPr>
              <w:t>registrarse</w:t>
            </w:r>
            <w:r w:rsidR="00953A70">
              <w:rPr>
                <w:lang w:val="es-CO"/>
              </w:rPr>
              <w:t>’ en el sistema y Haber iniciado sesión</w:t>
            </w:r>
            <w:r w:rsidR="00F66146">
              <w:rPr>
                <w:lang w:val="es-CO"/>
              </w:rPr>
              <w:t xml:space="preserve"> para realizar compras </w:t>
            </w:r>
          </w:p>
        </w:tc>
      </w:tr>
      <w:tr w:rsidR="002D01ED" w:rsidRPr="00F66146">
        <w:trPr>
          <w:trHeight w:val="544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0" w:firstLine="0"/>
            </w:pPr>
            <w:proofErr w:type="spellStart"/>
            <w:r>
              <w:t>Postcondiciones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Pr="004A3246" w:rsidRDefault="004A3246">
            <w:pPr>
              <w:spacing w:after="0" w:line="259" w:lineRule="auto"/>
              <w:ind w:left="5" w:firstLine="0"/>
              <w:rPr>
                <w:lang w:val="es-CO"/>
              </w:rPr>
            </w:pPr>
            <w:r w:rsidRPr="004A3246">
              <w:rPr>
                <w:lang w:val="es-CO"/>
              </w:rPr>
              <w:t>Hay un nuevo</w:t>
            </w:r>
            <w:r>
              <w:rPr>
                <w:lang w:val="es-CO"/>
              </w:rPr>
              <w:t xml:space="preserve"> cliente</w:t>
            </w:r>
            <w:r w:rsidRPr="004A3246">
              <w:rPr>
                <w:lang w:val="es-CO"/>
              </w:rPr>
              <w:t xml:space="preserve"> registrado en el sistema </w:t>
            </w:r>
          </w:p>
          <w:p w:rsidR="002D01ED" w:rsidRPr="004A3246" w:rsidRDefault="004A3246">
            <w:pPr>
              <w:spacing w:after="0" w:line="259" w:lineRule="auto"/>
              <w:ind w:left="5" w:firstLine="0"/>
              <w:rPr>
                <w:lang w:val="es-CO"/>
              </w:rPr>
            </w:pPr>
            <w:r w:rsidRPr="004A3246">
              <w:rPr>
                <w:lang w:val="es-CO"/>
              </w:rPr>
              <w:t>Se informa</w:t>
            </w:r>
            <w:r>
              <w:rPr>
                <w:lang w:val="es-CO"/>
              </w:rPr>
              <w:t xml:space="preserve"> en el sistema que un cliente nuevo ha sido ingresado</w:t>
            </w:r>
            <w:r w:rsidRPr="004A3246">
              <w:rPr>
                <w:lang w:val="es-CO"/>
              </w:rPr>
              <w:t xml:space="preserve"> </w:t>
            </w:r>
            <w:r w:rsidR="00953A70">
              <w:rPr>
                <w:lang w:val="es-CO"/>
              </w:rPr>
              <w:t>.</w:t>
            </w:r>
          </w:p>
        </w:tc>
      </w:tr>
      <w:tr w:rsidR="002D01ED" w:rsidRPr="00F66146">
        <w:trPr>
          <w:trHeight w:val="3233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0" w:firstLine="0"/>
            </w:pPr>
            <w:proofErr w:type="spellStart"/>
            <w:r>
              <w:t>Flujo</w:t>
            </w:r>
            <w:proofErr w:type="spellEnd"/>
            <w:r>
              <w:t xml:space="preserve"> Normal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53A70" w:rsidRDefault="004A3246">
            <w:pPr>
              <w:spacing w:after="0" w:line="270" w:lineRule="auto"/>
              <w:ind w:left="5" w:right="910" w:firstLine="0"/>
              <w:rPr>
                <w:lang w:val="es-CO"/>
              </w:rPr>
            </w:pPr>
            <w:r w:rsidRPr="004A3246">
              <w:rPr>
                <w:lang w:val="es-CO"/>
              </w:rPr>
              <w:t>1.</w:t>
            </w:r>
            <w:r w:rsidRPr="004A3246">
              <w:rPr>
                <w:rFonts w:ascii="Arial" w:eastAsia="Arial" w:hAnsi="Arial" w:cs="Arial"/>
                <w:lang w:val="es-CO"/>
              </w:rPr>
              <w:t xml:space="preserve"> </w:t>
            </w:r>
            <w:r w:rsidR="00F66146">
              <w:rPr>
                <w:lang w:val="es-CO"/>
              </w:rPr>
              <w:t xml:space="preserve">El </w:t>
            </w:r>
            <w:r w:rsidR="00FC3411">
              <w:rPr>
                <w:lang w:val="es-CO"/>
              </w:rPr>
              <w:t xml:space="preserve">usuario crea </w:t>
            </w:r>
            <w:r w:rsidRPr="004A3246">
              <w:rPr>
                <w:lang w:val="es-CO"/>
              </w:rPr>
              <w:t xml:space="preserve">un nuevo </w:t>
            </w:r>
            <w:r w:rsidR="00953A70">
              <w:rPr>
                <w:lang w:val="es-CO"/>
              </w:rPr>
              <w:t>usuario</w:t>
            </w:r>
            <w:r w:rsidRPr="004A3246">
              <w:rPr>
                <w:lang w:val="es-CO"/>
              </w:rPr>
              <w:t xml:space="preserve"> (S1)</w:t>
            </w:r>
          </w:p>
          <w:p w:rsidR="002D01ED" w:rsidRPr="00953A70" w:rsidRDefault="004A3246">
            <w:pPr>
              <w:spacing w:after="0" w:line="270" w:lineRule="auto"/>
              <w:ind w:left="5" w:right="910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 2.</w:t>
            </w:r>
            <w:r w:rsidRPr="004A3246">
              <w:rPr>
                <w:rFonts w:ascii="Arial" w:eastAsia="Arial" w:hAnsi="Arial" w:cs="Arial"/>
                <w:lang w:val="es-CO"/>
              </w:rPr>
              <w:t xml:space="preserve"> </w:t>
            </w:r>
            <w:r w:rsidRPr="00953A70">
              <w:rPr>
                <w:lang w:val="es-CO"/>
              </w:rPr>
              <w:t xml:space="preserve">El sistema muestra los datos a ser ingresados: </w:t>
            </w:r>
          </w:p>
          <w:p w:rsidR="002D01ED" w:rsidRPr="004A3246" w:rsidRDefault="004A3246">
            <w:pPr>
              <w:numPr>
                <w:ilvl w:val="0"/>
                <w:numId w:val="1"/>
              </w:numPr>
              <w:spacing w:after="11" w:line="259" w:lineRule="auto"/>
              <w:ind w:hanging="360"/>
              <w:rPr>
                <w:lang w:val="es-CO"/>
              </w:rPr>
            </w:pPr>
            <w:r w:rsidRPr="004A3246">
              <w:rPr>
                <w:lang w:val="es-CO"/>
              </w:rPr>
              <w:t xml:space="preserve">Tipo de documento (CC, </w:t>
            </w:r>
            <w:r w:rsidR="00FC3411">
              <w:rPr>
                <w:lang w:val="es-CO"/>
              </w:rPr>
              <w:t xml:space="preserve">CE, </w:t>
            </w:r>
            <w:proofErr w:type="gramStart"/>
            <w:r w:rsidR="00FC3411">
              <w:rPr>
                <w:lang w:val="es-CO"/>
              </w:rPr>
              <w:t>PA</w:t>
            </w:r>
            <w:r w:rsidRPr="004A3246">
              <w:rPr>
                <w:lang w:val="es-CO"/>
              </w:rPr>
              <w:t>)(</w:t>
            </w:r>
            <w:proofErr w:type="gramEnd"/>
            <w:r w:rsidRPr="004A3246">
              <w:rPr>
                <w:lang w:val="es-CO"/>
              </w:rPr>
              <w:t xml:space="preserve">*) </w:t>
            </w:r>
          </w:p>
          <w:p w:rsidR="002D01ED" w:rsidRDefault="004A3246">
            <w:pPr>
              <w:numPr>
                <w:ilvl w:val="0"/>
                <w:numId w:val="1"/>
              </w:numPr>
              <w:spacing w:after="11" w:line="259" w:lineRule="auto"/>
              <w:ind w:hanging="360"/>
            </w:pPr>
            <w:proofErr w:type="gramStart"/>
            <w:r>
              <w:t>Documento(</w:t>
            </w:r>
            <w:proofErr w:type="gramEnd"/>
            <w:r>
              <w:t xml:space="preserve">*) </w:t>
            </w:r>
          </w:p>
          <w:p w:rsidR="002D01ED" w:rsidRDefault="004A3246">
            <w:pPr>
              <w:numPr>
                <w:ilvl w:val="0"/>
                <w:numId w:val="1"/>
              </w:numPr>
              <w:spacing w:after="16" w:line="259" w:lineRule="auto"/>
              <w:ind w:hanging="360"/>
            </w:pPr>
            <w:proofErr w:type="gramStart"/>
            <w:r w:rsidRPr="00FC3411">
              <w:rPr>
                <w:lang w:val="es-CO"/>
              </w:rPr>
              <w:t>Nombres</w:t>
            </w:r>
            <w:r>
              <w:t>(</w:t>
            </w:r>
            <w:proofErr w:type="gramEnd"/>
            <w:r>
              <w:t xml:space="preserve">*) </w:t>
            </w:r>
          </w:p>
          <w:p w:rsidR="002D01ED" w:rsidRDefault="004A3246">
            <w:pPr>
              <w:numPr>
                <w:ilvl w:val="0"/>
                <w:numId w:val="1"/>
              </w:numPr>
              <w:spacing w:after="11" w:line="259" w:lineRule="auto"/>
              <w:ind w:hanging="360"/>
            </w:pPr>
            <w:r>
              <w:t xml:space="preserve">Primer </w:t>
            </w:r>
            <w:r w:rsidR="00F66146">
              <w:t xml:space="preserve">y Segundo </w:t>
            </w:r>
            <w:r w:rsidR="00FC3411">
              <w:t>apellido (</w:t>
            </w:r>
            <w:r>
              <w:t xml:space="preserve">*) </w:t>
            </w:r>
          </w:p>
          <w:p w:rsidR="002D01ED" w:rsidRDefault="004A3246">
            <w:pPr>
              <w:numPr>
                <w:ilvl w:val="0"/>
                <w:numId w:val="1"/>
              </w:numPr>
              <w:spacing w:after="12" w:line="259" w:lineRule="auto"/>
              <w:ind w:hanging="360"/>
            </w:pPr>
            <w:proofErr w:type="spellStart"/>
            <w:r>
              <w:t>Correo</w:t>
            </w:r>
            <w:proofErr w:type="spellEnd"/>
            <w:r>
              <w:t xml:space="preserve"> </w:t>
            </w:r>
            <w:proofErr w:type="gramStart"/>
            <w:r>
              <w:t>electrónico(</w:t>
            </w:r>
            <w:proofErr w:type="gramEnd"/>
            <w:r>
              <w:t xml:space="preserve">*) </w:t>
            </w:r>
          </w:p>
          <w:p w:rsidR="002D01ED" w:rsidRDefault="004A3246">
            <w:pPr>
              <w:numPr>
                <w:ilvl w:val="0"/>
                <w:numId w:val="1"/>
              </w:numPr>
              <w:spacing w:after="11" w:line="259" w:lineRule="auto"/>
              <w:ind w:hanging="360"/>
            </w:pPr>
            <w:proofErr w:type="spellStart"/>
            <w:r>
              <w:t>Teléfono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contacto</w:t>
            </w:r>
            <w:proofErr w:type="spellEnd"/>
            <w:r>
              <w:t>(</w:t>
            </w:r>
            <w:proofErr w:type="gramEnd"/>
            <w:r>
              <w:t xml:space="preserve">*) </w:t>
            </w:r>
          </w:p>
          <w:p w:rsidR="002D01ED" w:rsidRDefault="004A3246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nacimiento</w:t>
            </w:r>
            <w:proofErr w:type="spellEnd"/>
            <w:r>
              <w:t>(</w:t>
            </w:r>
            <w:proofErr w:type="gramEnd"/>
            <w:r>
              <w:t xml:space="preserve">*) </w:t>
            </w:r>
          </w:p>
          <w:p w:rsidR="00F66146" w:rsidRDefault="00F66146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t xml:space="preserve">Un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  <w:p w:rsidR="00F66146" w:rsidRPr="00F66146" w:rsidRDefault="00F66146">
            <w:pPr>
              <w:numPr>
                <w:ilvl w:val="0"/>
                <w:numId w:val="1"/>
              </w:numPr>
              <w:spacing w:after="0" w:line="259" w:lineRule="auto"/>
              <w:ind w:hanging="360"/>
              <w:rPr>
                <w:lang w:val="es-CO"/>
              </w:rPr>
            </w:pPr>
            <w:r w:rsidRPr="00F66146">
              <w:rPr>
                <w:lang w:val="es-CO"/>
              </w:rPr>
              <w:t xml:space="preserve">Una contraseña de </w:t>
            </w:r>
            <w:proofErr w:type="spellStart"/>
            <w:r w:rsidRPr="00F66146">
              <w:rPr>
                <w:lang w:val="es-CO"/>
              </w:rPr>
              <w:t>minimo</w:t>
            </w:r>
            <w:proofErr w:type="spellEnd"/>
            <w:r w:rsidRPr="00F66146">
              <w:rPr>
                <w:lang w:val="es-CO"/>
              </w:rPr>
              <w:t xml:space="preserve"> 8 y </w:t>
            </w:r>
            <w:proofErr w:type="spellStart"/>
            <w:r w:rsidRPr="00F66146">
              <w:rPr>
                <w:lang w:val="es-CO"/>
              </w:rPr>
              <w:t>maximo</w:t>
            </w:r>
            <w:proofErr w:type="spellEnd"/>
            <w:r w:rsidRPr="00F66146">
              <w:rPr>
                <w:lang w:val="es-CO"/>
              </w:rPr>
              <w:t xml:space="preserve"> 10 caracteres una </w:t>
            </w:r>
            <w:proofErr w:type="spellStart"/>
            <w:r w:rsidRPr="00F66146">
              <w:rPr>
                <w:lang w:val="es-CO"/>
              </w:rPr>
              <w:t>mayuscula</w:t>
            </w:r>
            <w:proofErr w:type="spellEnd"/>
            <w:r w:rsidRPr="00F66146">
              <w:rPr>
                <w:lang w:val="es-CO"/>
              </w:rPr>
              <w:t xml:space="preserve"> y una </w:t>
            </w:r>
            <w:proofErr w:type="spellStart"/>
            <w:r w:rsidRPr="00F66146">
              <w:rPr>
                <w:lang w:val="es-CO"/>
              </w:rPr>
              <w:t>minuscula</w:t>
            </w:r>
            <w:proofErr w:type="spellEnd"/>
            <w:r w:rsidRPr="00F66146">
              <w:rPr>
                <w:lang w:val="es-CO"/>
              </w:rPr>
              <w:t xml:space="preserve"> </w:t>
            </w:r>
          </w:p>
        </w:tc>
      </w:tr>
      <w:tr w:rsidR="002D01ED" w:rsidRPr="00F66146" w:rsidTr="00FC3411">
        <w:trPr>
          <w:trHeight w:val="268"/>
        </w:trPr>
        <w:tc>
          <w:tcPr>
            <w:tcW w:w="169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D01ED" w:rsidRPr="004A3246" w:rsidRDefault="002D01ED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83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01ED" w:rsidRDefault="004A3246">
            <w:pPr>
              <w:spacing w:after="0" w:line="259" w:lineRule="auto"/>
              <w:ind w:left="472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01ED" w:rsidRPr="004A3246" w:rsidRDefault="004A3246">
            <w:pPr>
              <w:spacing w:after="0" w:line="259" w:lineRule="auto"/>
              <w:ind w:left="0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El usuario completa los campos (S1) </w:t>
            </w:r>
          </w:p>
        </w:tc>
      </w:tr>
      <w:tr w:rsidR="002D01ED" w:rsidRPr="00F66146" w:rsidTr="00FC3411">
        <w:trPr>
          <w:trHeight w:val="268"/>
        </w:trPr>
        <w:tc>
          <w:tcPr>
            <w:tcW w:w="169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D01ED" w:rsidRPr="004A3246" w:rsidRDefault="002D01ED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83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01ED" w:rsidRDefault="004A3246">
            <w:pPr>
              <w:spacing w:after="0" w:line="259" w:lineRule="auto"/>
              <w:ind w:left="472" w:firstLine="0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01ED" w:rsidRPr="004A3246" w:rsidRDefault="004A3246">
            <w:pPr>
              <w:spacing w:after="0" w:line="259" w:lineRule="auto"/>
              <w:ind w:left="0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El sistema valida los datos </w:t>
            </w:r>
          </w:p>
        </w:tc>
      </w:tr>
      <w:tr w:rsidR="002D01ED" w:rsidRPr="00F66146" w:rsidTr="00FC3411">
        <w:trPr>
          <w:trHeight w:val="268"/>
        </w:trPr>
        <w:tc>
          <w:tcPr>
            <w:tcW w:w="169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D01ED" w:rsidRPr="004A3246" w:rsidRDefault="002D01ED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83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01ED" w:rsidRDefault="004A3246">
            <w:pPr>
              <w:spacing w:after="0" w:line="259" w:lineRule="auto"/>
              <w:ind w:left="472" w:firstLine="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01ED" w:rsidRPr="004A3246" w:rsidRDefault="004A3246">
            <w:pPr>
              <w:spacing w:after="0" w:line="259" w:lineRule="auto"/>
              <w:ind w:left="0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El sistema guarda los datos en la base de datos </w:t>
            </w:r>
          </w:p>
        </w:tc>
      </w:tr>
      <w:tr w:rsidR="002D01ED" w:rsidRPr="00F66146" w:rsidTr="00FC3411">
        <w:trPr>
          <w:trHeight w:val="270"/>
        </w:trPr>
        <w:tc>
          <w:tcPr>
            <w:tcW w:w="169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D01ED" w:rsidRPr="004A3246" w:rsidRDefault="002D01ED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83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01ED" w:rsidRDefault="004A3246">
            <w:pPr>
              <w:spacing w:after="0" w:line="259" w:lineRule="auto"/>
              <w:ind w:left="472" w:firstLine="0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01ED" w:rsidRPr="004A3246" w:rsidRDefault="00FC3411" w:rsidP="00953A70">
            <w:pPr>
              <w:spacing w:after="0" w:line="259" w:lineRule="auto"/>
              <w:ind w:left="0" w:firstLine="0"/>
              <w:rPr>
                <w:lang w:val="es-CO"/>
              </w:rPr>
            </w:pPr>
            <w:r w:rsidRPr="004A3246">
              <w:rPr>
                <w:lang w:val="es-CO"/>
              </w:rPr>
              <w:t>El sistema envía un correo electr</w:t>
            </w:r>
            <w:r>
              <w:rPr>
                <w:lang w:val="es-CO"/>
              </w:rPr>
              <w:t>ónico a la cuenta del usuario</w:t>
            </w:r>
            <w:r w:rsidRPr="004A3246">
              <w:rPr>
                <w:lang w:val="es-CO"/>
              </w:rPr>
              <w:t xml:space="preserve"> indicando el usuario y la contraseña asignada</w:t>
            </w:r>
          </w:p>
        </w:tc>
      </w:tr>
      <w:tr w:rsidR="002D01ED" w:rsidRPr="00F66146" w:rsidTr="00FC3411">
        <w:trPr>
          <w:trHeight w:val="538"/>
        </w:trPr>
        <w:tc>
          <w:tcPr>
            <w:tcW w:w="169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D01ED" w:rsidRPr="004A3246" w:rsidRDefault="002D01ED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83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01ED" w:rsidRDefault="004A3246">
            <w:pPr>
              <w:spacing w:after="0" w:line="259" w:lineRule="auto"/>
              <w:ind w:left="472" w:firstLine="0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01ED" w:rsidRPr="004A3246" w:rsidRDefault="00FC3411">
            <w:pPr>
              <w:spacing w:after="0" w:line="259" w:lineRule="auto"/>
              <w:ind w:left="0" w:firstLine="0"/>
              <w:rPr>
                <w:lang w:val="es-CO"/>
              </w:rPr>
            </w:pPr>
            <w:r w:rsidRPr="004A3246">
              <w:rPr>
                <w:lang w:val="es-CO"/>
              </w:rPr>
              <w:t>El sistema informa que la operación ha finalizado correctamente</w:t>
            </w:r>
          </w:p>
        </w:tc>
      </w:tr>
      <w:tr w:rsidR="002D01ED" w:rsidRPr="00F66146">
        <w:trPr>
          <w:trHeight w:val="523"/>
        </w:trPr>
        <w:tc>
          <w:tcPr>
            <w:tcW w:w="169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Pr="004A3246" w:rsidRDefault="002D01ED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7132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Pr="004A3246" w:rsidRDefault="00953A70" w:rsidP="00FC3411">
            <w:pPr>
              <w:spacing w:after="11" w:line="259" w:lineRule="auto"/>
              <w:ind w:lef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8.</w:t>
            </w:r>
            <w:r w:rsidR="004A3246" w:rsidRPr="004A3246">
              <w:rPr>
                <w:lang w:val="es-CO"/>
              </w:rPr>
              <w:t>El sistema informa que la operación ha finalizado correctamente</w:t>
            </w:r>
          </w:p>
          <w:p w:rsidR="002D01ED" w:rsidRPr="004A3246" w:rsidRDefault="004A3246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lang w:val="es-CO"/>
              </w:rPr>
            </w:pPr>
            <w:r w:rsidRPr="004A3246">
              <w:rPr>
                <w:lang w:val="es-CO"/>
              </w:rPr>
              <w:t xml:space="preserve">Termina el caso de uso </w:t>
            </w:r>
          </w:p>
        </w:tc>
      </w:tr>
      <w:tr w:rsidR="002D01ED" w:rsidRPr="00FC3411">
        <w:trPr>
          <w:trHeight w:val="1888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08" w:firstLine="0"/>
            </w:pPr>
            <w:r>
              <w:t xml:space="preserve">Flujos alternativos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Pr="004A3246" w:rsidRDefault="004A3246">
            <w:pPr>
              <w:spacing w:after="0" w:line="240" w:lineRule="auto"/>
              <w:ind w:left="112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S1. El usuario abandona la carga sin terminar antes del paso 4 del flujo normal. </w:t>
            </w:r>
          </w:p>
          <w:p w:rsidR="002D01ED" w:rsidRPr="004A3246" w:rsidRDefault="004A3246">
            <w:pPr>
              <w:spacing w:after="0" w:line="259" w:lineRule="auto"/>
              <w:ind w:left="112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S1.1. El sistema pregunta al usuario si desea abandonar </w:t>
            </w:r>
          </w:p>
          <w:p w:rsidR="00FC3411" w:rsidRDefault="004A3246">
            <w:pPr>
              <w:spacing w:after="0" w:line="259" w:lineRule="auto"/>
              <w:ind w:left="112" w:right="548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S1.2. Si la respuesta es positiva el sistema puede guardar un ‘log’ con el nombre del usuario (Coordinador) y la acción abandonada (“Canceló el registro de un Instructor) </w:t>
            </w:r>
          </w:p>
          <w:p w:rsidR="002D01ED" w:rsidRPr="00FC3411" w:rsidRDefault="004A3246">
            <w:pPr>
              <w:spacing w:after="0" w:line="259" w:lineRule="auto"/>
              <w:ind w:left="112" w:right="548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S1.3. </w:t>
            </w:r>
            <w:r w:rsidRPr="00FC3411">
              <w:rPr>
                <w:lang w:val="es-CO"/>
              </w:rPr>
              <w:t xml:space="preserve">Finaliza el caso de uso </w:t>
            </w:r>
          </w:p>
        </w:tc>
      </w:tr>
      <w:tr w:rsidR="002D01ED">
        <w:trPr>
          <w:trHeight w:val="3769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08" w:firstLine="0"/>
            </w:pPr>
            <w:proofErr w:type="spellStart"/>
            <w:r>
              <w:lastRenderedPageBreak/>
              <w:t>Excepciones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Pr="004A3246" w:rsidRDefault="004A3246">
            <w:pPr>
              <w:spacing w:after="0" w:line="259" w:lineRule="auto"/>
              <w:ind w:left="112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E1. No se cargaron todos los datos requeridos </w:t>
            </w:r>
          </w:p>
          <w:p w:rsidR="002D01ED" w:rsidRPr="004A3246" w:rsidRDefault="004A3246">
            <w:pPr>
              <w:spacing w:after="0" w:line="240" w:lineRule="auto"/>
              <w:ind w:left="112" w:right="489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E1.1. El sistema informa que existen datos requeridos no cargados E1.3. El sistema vuelve al flujo normal paso 3 </w:t>
            </w:r>
          </w:p>
          <w:p w:rsidR="002D01ED" w:rsidRPr="004A3246" w:rsidRDefault="004A3246">
            <w:pPr>
              <w:spacing w:after="0" w:line="259" w:lineRule="auto"/>
              <w:ind w:left="112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 </w:t>
            </w:r>
          </w:p>
          <w:p w:rsidR="002D01ED" w:rsidRPr="004A3246" w:rsidRDefault="004A3246">
            <w:pPr>
              <w:spacing w:after="0" w:line="259" w:lineRule="auto"/>
              <w:ind w:left="112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E2. Ya hay un </w:t>
            </w:r>
            <w:r w:rsidR="00FC3411">
              <w:rPr>
                <w:lang w:val="es-CO"/>
              </w:rPr>
              <w:t>cliente</w:t>
            </w:r>
            <w:r w:rsidRPr="004A3246">
              <w:rPr>
                <w:lang w:val="es-CO"/>
              </w:rPr>
              <w:t xml:space="preserve"> con la misma identidad </w:t>
            </w:r>
          </w:p>
          <w:p w:rsidR="002D01ED" w:rsidRPr="004A3246" w:rsidRDefault="004A3246">
            <w:pPr>
              <w:spacing w:after="0" w:line="240" w:lineRule="auto"/>
              <w:ind w:left="112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E2.1. El sistema informa que ya hay un </w:t>
            </w:r>
            <w:r w:rsidR="00FC3411">
              <w:rPr>
                <w:lang w:val="es-CO"/>
              </w:rPr>
              <w:t>cliente</w:t>
            </w:r>
            <w:r w:rsidRPr="004A3246">
              <w:rPr>
                <w:lang w:val="es-CO"/>
              </w:rPr>
              <w:t xml:space="preserve"> con la misma identidad y no se puede duplicar </w:t>
            </w:r>
          </w:p>
          <w:p w:rsidR="002D01ED" w:rsidRPr="004A3246" w:rsidRDefault="004A3246">
            <w:pPr>
              <w:spacing w:after="0" w:line="243" w:lineRule="auto"/>
              <w:ind w:left="112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E2.2. El sistema vuelve al flujo normal paso 3. (El usuario puede abandonar o </w:t>
            </w:r>
            <w:r w:rsidR="00FC3411">
              <w:rPr>
                <w:lang w:val="es-CO"/>
              </w:rPr>
              <w:t xml:space="preserve">enviar un requerimiento para validad información o solicitar recordar o abrir el </w:t>
            </w:r>
            <w:proofErr w:type="gramStart"/>
            <w:r w:rsidR="00FC3411">
              <w:rPr>
                <w:lang w:val="es-CO"/>
              </w:rPr>
              <w:t xml:space="preserve">usuario </w:t>
            </w:r>
            <w:r w:rsidRPr="004A3246">
              <w:rPr>
                <w:lang w:val="es-CO"/>
              </w:rPr>
              <w:t>)</w:t>
            </w:r>
            <w:proofErr w:type="gramEnd"/>
            <w:r w:rsidRPr="004A3246">
              <w:rPr>
                <w:lang w:val="es-CO"/>
              </w:rPr>
              <w:t xml:space="preserve"> </w:t>
            </w:r>
          </w:p>
          <w:p w:rsidR="002D01ED" w:rsidRPr="004A3246" w:rsidRDefault="004A3246">
            <w:pPr>
              <w:spacing w:after="0" w:line="259" w:lineRule="auto"/>
              <w:ind w:left="112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 </w:t>
            </w:r>
          </w:p>
          <w:p w:rsidR="002D01ED" w:rsidRPr="004A3246" w:rsidRDefault="004A3246">
            <w:pPr>
              <w:spacing w:after="0" w:line="239" w:lineRule="auto"/>
              <w:ind w:left="112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E3. Los nombres, apellidos, profesión, especialidad, teléfono, dirección, fecha de ingreso o el correo no son válidos </w:t>
            </w:r>
          </w:p>
          <w:p w:rsidR="002D01ED" w:rsidRDefault="004A3246">
            <w:pPr>
              <w:spacing w:after="0" w:line="259" w:lineRule="auto"/>
              <w:ind w:left="112" w:right="693" w:firstLine="0"/>
            </w:pPr>
            <w:r w:rsidRPr="004A3246">
              <w:rPr>
                <w:lang w:val="es-CO"/>
              </w:rPr>
              <w:t xml:space="preserve">E3.1. El sistema informa que los datos ingresados no son válidos E3.2. </w:t>
            </w:r>
            <w:proofErr w:type="spellStart"/>
            <w:r>
              <w:t>Vuelve</w:t>
            </w:r>
            <w:proofErr w:type="spellEnd"/>
            <w:r>
              <w:t xml:space="preserve"> al </w:t>
            </w:r>
            <w:proofErr w:type="spellStart"/>
            <w:r>
              <w:t>flujo</w:t>
            </w:r>
            <w:proofErr w:type="spellEnd"/>
            <w:r>
              <w:t xml:space="preserve"> principal </w:t>
            </w:r>
            <w:proofErr w:type="spellStart"/>
            <w:r>
              <w:t>paso</w:t>
            </w:r>
            <w:proofErr w:type="spellEnd"/>
            <w:r>
              <w:t xml:space="preserve"> 3. </w:t>
            </w:r>
          </w:p>
        </w:tc>
      </w:tr>
      <w:tr w:rsidR="002D01ED">
        <w:trPr>
          <w:trHeight w:val="280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08" w:firstLine="0"/>
            </w:pPr>
            <w:proofErr w:type="spellStart"/>
            <w:r>
              <w:t>Prioridad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953A70">
            <w:pPr>
              <w:spacing w:after="0" w:line="259" w:lineRule="auto"/>
              <w:ind w:left="112" w:firstLine="0"/>
            </w:pPr>
            <w:r>
              <w:t>media</w:t>
            </w:r>
            <w:r w:rsidR="004A3246">
              <w:t xml:space="preserve"> </w:t>
            </w:r>
          </w:p>
        </w:tc>
      </w:tr>
      <w:tr w:rsidR="002D01ED">
        <w:trPr>
          <w:trHeight w:val="548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08" w:firstLine="0"/>
            </w:pPr>
            <w:proofErr w:type="spellStart"/>
            <w:r>
              <w:t>Frecuencia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953A70">
            <w:pPr>
              <w:spacing w:after="0" w:line="259" w:lineRule="auto"/>
              <w:ind w:left="112" w:firstLine="0"/>
            </w:pPr>
            <w:proofErr w:type="spellStart"/>
            <w:r>
              <w:t>alta</w:t>
            </w:r>
            <w:proofErr w:type="spellEnd"/>
          </w:p>
        </w:tc>
      </w:tr>
      <w:tr w:rsidR="002D01ED" w:rsidRPr="00F66146">
        <w:trPr>
          <w:trHeight w:val="548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08" w:firstLine="0"/>
            </w:pPr>
            <w:proofErr w:type="spellStart"/>
            <w:r>
              <w:t>Reglas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Pr="004A3246" w:rsidRDefault="004A3246" w:rsidP="00953A70">
            <w:pPr>
              <w:spacing w:after="0" w:line="259" w:lineRule="auto"/>
              <w:ind w:left="112" w:firstLine="0"/>
              <w:rPr>
                <w:lang w:val="es-CO"/>
              </w:rPr>
            </w:pPr>
            <w:r w:rsidRPr="004A3246">
              <w:rPr>
                <w:lang w:val="es-CO"/>
              </w:rPr>
              <w:t xml:space="preserve">Se debe tener un registro y estar activos </w:t>
            </w:r>
          </w:p>
        </w:tc>
      </w:tr>
      <w:tr w:rsidR="002D01ED">
        <w:trPr>
          <w:trHeight w:val="544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08" w:firstLine="0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12" w:firstLine="0"/>
            </w:pPr>
            <w:r>
              <w:t xml:space="preserve"> </w:t>
            </w:r>
          </w:p>
        </w:tc>
      </w:tr>
      <w:tr w:rsidR="002D01ED">
        <w:trPr>
          <w:trHeight w:val="280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08" w:firstLine="0"/>
            </w:pPr>
            <w:proofErr w:type="spellStart"/>
            <w:r>
              <w:t>Suposiciones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12" w:firstLine="0"/>
            </w:pPr>
            <w:r>
              <w:t xml:space="preserve"> </w:t>
            </w:r>
          </w:p>
        </w:tc>
      </w:tr>
      <w:tr w:rsidR="002D01ED">
        <w:trPr>
          <w:trHeight w:val="544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08" w:firstLine="0"/>
            </w:pPr>
            <w:proofErr w:type="spellStart"/>
            <w:r>
              <w:t>Notas</w:t>
            </w:r>
            <w:proofErr w:type="spellEnd"/>
            <w:r>
              <w:t xml:space="preserve"> y </w:t>
            </w:r>
            <w:proofErr w:type="spellStart"/>
            <w:r>
              <w:t>preguntas</w:t>
            </w:r>
            <w:proofErr w:type="spellEnd"/>
            <w:r>
              <w:t xml:space="preserve"> </w:t>
            </w:r>
          </w:p>
        </w:tc>
        <w:tc>
          <w:tcPr>
            <w:tcW w:w="7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01ED" w:rsidRDefault="004A3246">
            <w:pPr>
              <w:spacing w:after="0" w:line="259" w:lineRule="auto"/>
              <w:ind w:left="112" w:firstLine="0"/>
            </w:pPr>
            <w:r>
              <w:t xml:space="preserve">*: el </w:t>
            </w:r>
            <w:proofErr w:type="spellStart"/>
            <w:r>
              <w:t>dato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obligatorio</w:t>
            </w:r>
            <w:proofErr w:type="spellEnd"/>
            <w:r>
              <w:t xml:space="preserve"> </w:t>
            </w:r>
          </w:p>
        </w:tc>
      </w:tr>
    </w:tbl>
    <w:p w:rsidR="002D01ED" w:rsidRDefault="004A3246" w:rsidP="00FC3411">
      <w:pPr>
        <w:spacing w:after="177" w:line="259" w:lineRule="auto"/>
        <w:ind w:left="0" w:firstLine="0"/>
      </w:pPr>
      <w:r>
        <w:t xml:space="preserve"> </w:t>
      </w:r>
      <w:bookmarkStart w:id="0" w:name="_GoBack"/>
      <w:bookmarkEnd w:id="0"/>
    </w:p>
    <w:p w:rsidR="002D01ED" w:rsidRDefault="004A3246">
      <w:pPr>
        <w:spacing w:after="0" w:line="259" w:lineRule="auto"/>
        <w:ind w:left="0" w:firstLine="0"/>
        <w:jc w:val="both"/>
      </w:pPr>
      <w:r>
        <w:t xml:space="preserve"> </w:t>
      </w:r>
    </w:p>
    <w:sectPr w:rsidR="002D01ED">
      <w:pgSz w:w="12240" w:h="15840"/>
      <w:pgMar w:top="1420" w:right="1732" w:bottom="148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0F27"/>
    <w:multiLevelType w:val="hybridMultilevel"/>
    <w:tmpl w:val="11AA155C"/>
    <w:lvl w:ilvl="0" w:tplc="ADBECE7E">
      <w:start w:val="1"/>
      <w:numFmt w:val="lowerLetter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5C0938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A8B3D4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0EA920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A61CCC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8C8E4E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D469B8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C04266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7A25B2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BA477A"/>
    <w:multiLevelType w:val="hybridMultilevel"/>
    <w:tmpl w:val="AD2018CA"/>
    <w:lvl w:ilvl="0" w:tplc="42E6C14C">
      <w:start w:val="9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B82ED6">
      <w:start w:val="1"/>
      <w:numFmt w:val="lowerLetter"/>
      <w:lvlText w:val="%2"/>
      <w:lvlJc w:val="left"/>
      <w:pPr>
        <w:ind w:left="1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86636">
      <w:start w:val="1"/>
      <w:numFmt w:val="lowerRoman"/>
      <w:lvlText w:val="%3"/>
      <w:lvlJc w:val="left"/>
      <w:pPr>
        <w:ind w:left="2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36D966">
      <w:start w:val="1"/>
      <w:numFmt w:val="decimal"/>
      <w:lvlText w:val="%4"/>
      <w:lvlJc w:val="left"/>
      <w:pPr>
        <w:ind w:left="2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9E7BCE">
      <w:start w:val="1"/>
      <w:numFmt w:val="lowerLetter"/>
      <w:lvlText w:val="%5"/>
      <w:lvlJc w:val="left"/>
      <w:pPr>
        <w:ind w:left="3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CA2754">
      <w:start w:val="1"/>
      <w:numFmt w:val="lowerRoman"/>
      <w:lvlText w:val="%6"/>
      <w:lvlJc w:val="left"/>
      <w:pPr>
        <w:ind w:left="4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904B26">
      <w:start w:val="1"/>
      <w:numFmt w:val="decimal"/>
      <w:lvlText w:val="%7"/>
      <w:lvlJc w:val="left"/>
      <w:pPr>
        <w:ind w:left="5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DE0CFA">
      <w:start w:val="1"/>
      <w:numFmt w:val="lowerLetter"/>
      <w:lvlText w:val="%8"/>
      <w:lvlJc w:val="left"/>
      <w:pPr>
        <w:ind w:left="5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0DDE6">
      <w:start w:val="1"/>
      <w:numFmt w:val="lowerRoman"/>
      <w:lvlText w:val="%9"/>
      <w:lvlJc w:val="left"/>
      <w:pPr>
        <w:ind w:left="6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ED"/>
    <w:rsid w:val="002D01ED"/>
    <w:rsid w:val="004A3246"/>
    <w:rsid w:val="005648CC"/>
    <w:rsid w:val="00953A70"/>
    <w:rsid w:val="00EF29C1"/>
    <w:rsid w:val="00F66146"/>
    <w:rsid w:val="00FC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8AAA"/>
  <w15:docId w15:val="{999993C3-A461-4FD3-8521-647FAED3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cp:lastModifiedBy>tnc</cp:lastModifiedBy>
  <cp:revision>7</cp:revision>
  <dcterms:created xsi:type="dcterms:W3CDTF">2021-03-27T03:03:00Z</dcterms:created>
  <dcterms:modified xsi:type="dcterms:W3CDTF">2021-09-11T19:50:00Z</dcterms:modified>
</cp:coreProperties>
</file>