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0DE7" w14:textId="5F6A6D32" w:rsidR="00A767B3" w:rsidRDefault="0070287F">
      <w:r>
        <w:t>ex</w:t>
      </w:r>
      <w:r w:rsidR="00A767B3">
        <w:t xml:space="preserve">1.- Inicia una conexión a MongoDB con el cliente mongo. Abre una nueva base de datos geografía. </w:t>
      </w:r>
    </w:p>
    <w:p w14:paraId="419A0DE8" w14:textId="77777777" w:rsidR="00A767B3" w:rsidRDefault="00A767B3">
      <w:r>
        <w:rPr>
          <w:noProof/>
          <w:lang w:eastAsia="es-ES"/>
        </w:rPr>
        <w:drawing>
          <wp:inline distT="0" distB="0" distL="0" distR="0" wp14:anchorId="419A0E0B" wp14:editId="419A0E0C">
            <wp:extent cx="5400040" cy="303752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A0DE9" w14:textId="77777777" w:rsidR="00A767B3" w:rsidRDefault="00A767B3"/>
    <w:p w14:paraId="419A0DEA" w14:textId="77777777" w:rsidR="00A767B3" w:rsidRDefault="00A767B3"/>
    <w:p w14:paraId="419A0DEB" w14:textId="77777777" w:rsidR="00A767B3" w:rsidRDefault="00A767B3">
      <w:r>
        <w:t xml:space="preserve">2.- Crea en la base de datos geografía una colección </w:t>
      </w:r>
      <w:proofErr w:type="spellStart"/>
      <w:r>
        <w:t>ccaa</w:t>
      </w:r>
      <w:proofErr w:type="spellEnd"/>
      <w:r>
        <w:t xml:space="preserve"> donde añades inicialmente los datos de una Comunidad Autónoma: "</w:t>
      </w:r>
      <w:proofErr w:type="spellStart"/>
      <w:r>
        <w:t>codigo</w:t>
      </w:r>
      <w:proofErr w:type="spellEnd"/>
      <w:r>
        <w:t>": "01", "nombre": "</w:t>
      </w:r>
      <w:proofErr w:type="spellStart"/>
      <w:r>
        <w:t>Andalucia</w:t>
      </w:r>
      <w:proofErr w:type="spellEnd"/>
      <w:r>
        <w:t>", "abreviatura": "AND", "capital": { "</w:t>
      </w:r>
      <w:proofErr w:type="spellStart"/>
      <w:r>
        <w:t>nombre":"Sevilla</w:t>
      </w:r>
      <w:proofErr w:type="spellEnd"/>
      <w:r>
        <w:t>", "habitantes":690000 }, "provincias":["</w:t>
      </w:r>
      <w:proofErr w:type="spellStart"/>
      <w:r>
        <w:t>Almería","Cádiz</w:t>
      </w:r>
      <w:proofErr w:type="spellEnd"/>
      <w:r>
        <w:t>", "Córdoba", "Granada", "Huelva", "Jaén", "</w:t>
      </w:r>
      <w:proofErr w:type="spellStart"/>
      <w:r>
        <w:t>Malaga</w:t>
      </w:r>
      <w:proofErr w:type="spellEnd"/>
      <w:r>
        <w:t xml:space="preserve">"], "extension":87168, "habitantes":8284000 </w:t>
      </w:r>
    </w:p>
    <w:p w14:paraId="419A0DEC" w14:textId="77777777" w:rsidR="00A767B3" w:rsidRDefault="00A767B3">
      <w:r>
        <w:rPr>
          <w:noProof/>
          <w:lang w:eastAsia="es-ES"/>
        </w:rPr>
        <w:drawing>
          <wp:inline distT="0" distB="0" distL="0" distR="0" wp14:anchorId="419A0E0D" wp14:editId="419A0E0E">
            <wp:extent cx="5400040" cy="303752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A0DED" w14:textId="77777777" w:rsidR="00A767B3" w:rsidRDefault="00A767B3"/>
    <w:p w14:paraId="419A0DEE" w14:textId="77777777" w:rsidR="00A767B3" w:rsidRDefault="00A767B3">
      <w:r>
        <w:lastRenderedPageBreak/>
        <w:t xml:space="preserve">3.- Añade a </w:t>
      </w:r>
      <w:proofErr w:type="spellStart"/>
      <w:r>
        <w:t>ccaa</w:t>
      </w:r>
      <w:proofErr w:type="spellEnd"/>
      <w:r>
        <w:t xml:space="preserve"> los datos de las siguientes CCAA. Introduce los datos como se representan en las capturas. En la segunda captura el nombre del atributo capitas debes introducirlo con ese texto. "</w:t>
      </w:r>
      <w:proofErr w:type="spellStart"/>
      <w:r>
        <w:t>codigo</w:t>
      </w:r>
      <w:proofErr w:type="spellEnd"/>
      <w:r>
        <w:t>": "02", "nombre": "Aragón", "abreviatura": "ARG", "capitas": { "nombre": "Zaragoza", "habitantes": 690000 }, "provincias": ["Huesca", "Teruel", "Zaragoza"], "habitantes": 1398000 "</w:t>
      </w:r>
      <w:proofErr w:type="spellStart"/>
      <w:r>
        <w:t>codigo</w:t>
      </w:r>
      <w:proofErr w:type="spellEnd"/>
      <w:r>
        <w:t>": "03", "nombre": "Islas Baleares", "abreviatura": "ISB", "provincias": [ "Baleares"], "</w:t>
      </w:r>
      <w:proofErr w:type="spellStart"/>
      <w:r>
        <w:t>extension</w:t>
      </w:r>
      <w:proofErr w:type="spellEnd"/>
      <w:r>
        <w:t>": 4992, "habitantes": 1130000 1 Curso 2021-2022 Profesor: Iván Lorenzo Acceso a Datos DAM2 Hoja03_MongoDB_01 "</w:t>
      </w:r>
      <w:proofErr w:type="spellStart"/>
      <w:r>
        <w:t>codigo</w:t>
      </w:r>
      <w:proofErr w:type="spellEnd"/>
      <w:r>
        <w:t>": "04", "nombre": "Canarias", "abreviatura": "CAN", "capital": { "nombre": "Santa Cruz de Tenerife", "habitantes": 222000 }, "provincias": ["Las Palmas", "Santa Cruz de Tenerife"], "</w:t>
      </w:r>
      <w:proofErr w:type="spellStart"/>
      <w:r>
        <w:t>extension</w:t>
      </w:r>
      <w:proofErr w:type="spellEnd"/>
      <w:r>
        <w:t>": 7447, "habitantes": 2127000, "</w:t>
      </w:r>
      <w:proofErr w:type="spellStart"/>
      <w:r>
        <w:t>usohorario</w:t>
      </w:r>
      <w:proofErr w:type="spellEnd"/>
      <w:r>
        <w:t xml:space="preserve">": "UTC+00:00" </w:t>
      </w:r>
    </w:p>
    <w:p w14:paraId="419A0DEF" w14:textId="77777777" w:rsidR="00A767B3" w:rsidRDefault="00A767B3">
      <w:r>
        <w:rPr>
          <w:noProof/>
          <w:lang w:eastAsia="es-ES"/>
        </w:rPr>
        <w:drawing>
          <wp:inline distT="0" distB="0" distL="0" distR="0" wp14:anchorId="419A0E0F" wp14:editId="419A0E10">
            <wp:extent cx="5400040" cy="303752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A0DF0" w14:textId="77777777" w:rsidR="00A767B3" w:rsidRDefault="00A767B3"/>
    <w:p w14:paraId="419A0DF1" w14:textId="77777777" w:rsidR="00A767B3" w:rsidRDefault="00A767B3">
      <w:r>
        <w:t xml:space="preserve">3.- En la </w:t>
      </w:r>
      <w:proofErr w:type="spellStart"/>
      <w:r>
        <w:t>ccaa</w:t>
      </w:r>
      <w:proofErr w:type="spellEnd"/>
      <w:r>
        <w:t xml:space="preserve"> de código 01 establece que los habitantes son 8384000</w:t>
      </w:r>
    </w:p>
    <w:p w14:paraId="419A0DF2" w14:textId="77777777" w:rsidR="00A767B3" w:rsidRDefault="00A767B3">
      <w:r>
        <w:rPr>
          <w:noProof/>
          <w:lang w:eastAsia="es-ES"/>
        </w:rPr>
        <w:lastRenderedPageBreak/>
        <w:drawing>
          <wp:inline distT="0" distB="0" distL="0" distR="0" wp14:anchorId="419A0E11" wp14:editId="419A0E12">
            <wp:extent cx="5400040" cy="303752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A0DF3" w14:textId="77777777" w:rsidR="00A767B3" w:rsidRDefault="00A767B3">
      <w:r>
        <w:t xml:space="preserve"> </w:t>
      </w:r>
    </w:p>
    <w:p w14:paraId="419A0DF4" w14:textId="77777777" w:rsidR="00A767B3" w:rsidRDefault="00A767B3">
      <w:r>
        <w:t xml:space="preserve">4.- En la </w:t>
      </w:r>
      <w:proofErr w:type="spellStart"/>
      <w:r>
        <w:t>ccaa</w:t>
      </w:r>
      <w:proofErr w:type="spellEnd"/>
      <w:r>
        <w:t xml:space="preserve"> de código 01 establece que la extensión es la actual más 100. </w:t>
      </w:r>
    </w:p>
    <w:p w14:paraId="419A0DF5" w14:textId="77777777" w:rsidR="00A767B3" w:rsidRDefault="00A767B3">
      <w:r>
        <w:rPr>
          <w:noProof/>
          <w:lang w:eastAsia="es-ES"/>
        </w:rPr>
        <w:drawing>
          <wp:inline distT="0" distB="0" distL="0" distR="0" wp14:anchorId="419A0E13" wp14:editId="419A0E14">
            <wp:extent cx="5400040" cy="96482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4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A0DF6" w14:textId="77777777" w:rsidR="00A767B3" w:rsidRDefault="00A767B3"/>
    <w:p w14:paraId="419A0DF7" w14:textId="77777777" w:rsidR="00A767B3" w:rsidRDefault="00A767B3">
      <w:r>
        <w:t xml:space="preserve">5.- En la </w:t>
      </w:r>
      <w:proofErr w:type="spellStart"/>
      <w:r>
        <w:t>ccaa</w:t>
      </w:r>
      <w:proofErr w:type="spellEnd"/>
      <w:r>
        <w:t xml:space="preserve"> de nombre </w:t>
      </w:r>
      <w:proofErr w:type="spellStart"/>
      <w:r>
        <w:t>Andalucia</w:t>
      </w:r>
      <w:proofErr w:type="spellEnd"/>
      <w:r>
        <w:t xml:space="preserve"> añade un atributo </w:t>
      </w:r>
      <w:proofErr w:type="spellStart"/>
      <w:r>
        <w:t>usohorario</w:t>
      </w:r>
      <w:proofErr w:type="spellEnd"/>
      <w:r>
        <w:t xml:space="preserve"> con el valor UTC+01:00.</w:t>
      </w:r>
    </w:p>
    <w:p w14:paraId="419A0DF8" w14:textId="77777777" w:rsidR="00A767B3" w:rsidRDefault="00FA2C18">
      <w:r>
        <w:rPr>
          <w:noProof/>
          <w:lang w:eastAsia="es-ES"/>
        </w:rPr>
        <w:drawing>
          <wp:inline distT="0" distB="0" distL="0" distR="0" wp14:anchorId="419A0E15" wp14:editId="419A0E16">
            <wp:extent cx="5400040" cy="509817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A0DF9" w14:textId="77777777" w:rsidR="00A767B3" w:rsidRDefault="00A767B3">
      <w:r>
        <w:t xml:space="preserve"> 6.- En la </w:t>
      </w:r>
      <w:proofErr w:type="spellStart"/>
      <w:r>
        <w:t>ccaa</w:t>
      </w:r>
      <w:proofErr w:type="spellEnd"/>
      <w:r>
        <w:t xml:space="preserve"> de código 01 añade la provincia Sevilla al array de provincias. </w:t>
      </w:r>
    </w:p>
    <w:p w14:paraId="419A0DFA" w14:textId="77777777" w:rsidR="00FA2C18" w:rsidRDefault="00FA2C18">
      <w:r>
        <w:rPr>
          <w:noProof/>
          <w:lang w:eastAsia="es-ES"/>
        </w:rPr>
        <w:drawing>
          <wp:inline distT="0" distB="0" distL="0" distR="0" wp14:anchorId="419A0E17" wp14:editId="419A0E18">
            <wp:extent cx="5400040" cy="1035284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A0DFB" w14:textId="77777777" w:rsidR="00A767B3" w:rsidRDefault="00A767B3">
      <w:r>
        <w:t xml:space="preserve">7.- En la </w:t>
      </w:r>
      <w:proofErr w:type="spellStart"/>
      <w:r>
        <w:t>ccaa</w:t>
      </w:r>
      <w:proofErr w:type="spellEnd"/>
      <w:r>
        <w:t xml:space="preserve"> de código 01 elimina la provincia </w:t>
      </w:r>
      <w:proofErr w:type="spellStart"/>
      <w:r>
        <w:t>Malaga</w:t>
      </w:r>
      <w:proofErr w:type="spellEnd"/>
      <w:r>
        <w:t xml:space="preserve"> (sin acento). </w:t>
      </w:r>
    </w:p>
    <w:p w14:paraId="419A0DFC" w14:textId="77777777" w:rsidR="00FA2C18" w:rsidRDefault="00FA2C18">
      <w:r>
        <w:rPr>
          <w:noProof/>
          <w:lang w:eastAsia="es-ES"/>
        </w:rPr>
        <w:lastRenderedPageBreak/>
        <w:drawing>
          <wp:inline distT="0" distB="0" distL="0" distR="0" wp14:anchorId="419A0E19" wp14:editId="419A0E1A">
            <wp:extent cx="5400040" cy="117771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A0DFD" w14:textId="77777777" w:rsidR="00A767B3" w:rsidRDefault="00A767B3">
      <w:r>
        <w:t xml:space="preserve">8.- En la </w:t>
      </w:r>
      <w:proofErr w:type="spellStart"/>
      <w:r>
        <w:t>ccaa</w:t>
      </w:r>
      <w:proofErr w:type="spellEnd"/>
      <w:r>
        <w:t xml:space="preserve"> de código 01 añade la provincia Málaga (con acento). </w:t>
      </w:r>
    </w:p>
    <w:p w14:paraId="419A0DFE" w14:textId="77777777" w:rsidR="00FA2C18" w:rsidRDefault="00FA2C18">
      <w:r>
        <w:rPr>
          <w:noProof/>
          <w:lang w:eastAsia="es-ES"/>
        </w:rPr>
        <w:drawing>
          <wp:inline distT="0" distB="0" distL="0" distR="0" wp14:anchorId="419A0E1B" wp14:editId="419A0E1C">
            <wp:extent cx="5400040" cy="412217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A0DFF" w14:textId="77777777" w:rsidR="00FA2C18" w:rsidRDefault="00FA2C18">
      <w:r>
        <w:t>Este es para añadir en un lugar en concreto del array.</w:t>
      </w:r>
    </w:p>
    <w:p w14:paraId="419A0E00" w14:textId="77777777" w:rsidR="00FA2C18" w:rsidRDefault="00FA2C18">
      <w:r>
        <w:rPr>
          <w:noProof/>
          <w:lang w:eastAsia="es-ES"/>
        </w:rPr>
        <w:drawing>
          <wp:inline distT="0" distB="0" distL="0" distR="0" wp14:anchorId="419A0E1D" wp14:editId="419A0E1E">
            <wp:extent cx="5400040" cy="354203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A0E01" w14:textId="77777777" w:rsidR="00A767B3" w:rsidRDefault="00A767B3">
      <w:r>
        <w:t xml:space="preserve">9.- En la </w:t>
      </w:r>
      <w:proofErr w:type="spellStart"/>
      <w:r>
        <w:t>ccaa</w:t>
      </w:r>
      <w:proofErr w:type="spellEnd"/>
      <w:r>
        <w:t xml:space="preserve"> de código 01 elimina el atributo </w:t>
      </w:r>
      <w:proofErr w:type="spellStart"/>
      <w:r>
        <w:t>usohorario</w:t>
      </w:r>
      <w:proofErr w:type="spellEnd"/>
      <w:r>
        <w:t xml:space="preserve">. </w:t>
      </w:r>
    </w:p>
    <w:p w14:paraId="419A0E02" w14:textId="77777777" w:rsidR="00FA2C18" w:rsidRDefault="00FA2C18">
      <w:r>
        <w:rPr>
          <w:noProof/>
          <w:lang w:eastAsia="es-ES"/>
        </w:rPr>
        <w:drawing>
          <wp:inline distT="0" distB="0" distL="0" distR="0" wp14:anchorId="419A0E1F" wp14:editId="419A0E20">
            <wp:extent cx="5400040" cy="633767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A0E03" w14:textId="77777777" w:rsidR="00A767B3" w:rsidRDefault="00A767B3">
      <w:r>
        <w:t xml:space="preserve">10.- Elimina las comunidades autónomas con menos de 50000 habitantes. </w:t>
      </w:r>
    </w:p>
    <w:p w14:paraId="419A0E04" w14:textId="77777777" w:rsidR="00FA2C18" w:rsidRDefault="002647AF">
      <w:r>
        <w:rPr>
          <w:noProof/>
          <w:lang w:eastAsia="es-ES"/>
        </w:rPr>
        <w:drawing>
          <wp:inline distT="0" distB="0" distL="0" distR="0" wp14:anchorId="419A0E21" wp14:editId="419A0E22">
            <wp:extent cx="4751070" cy="108648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70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A0E05" w14:textId="77777777" w:rsidR="00A767B3" w:rsidRDefault="00A767B3">
      <w:r>
        <w:t xml:space="preserve">11.- En la </w:t>
      </w:r>
      <w:proofErr w:type="spellStart"/>
      <w:r>
        <w:t>ccaa</w:t>
      </w:r>
      <w:proofErr w:type="spellEnd"/>
      <w:r>
        <w:t xml:space="preserve"> 02 añade el atributo </w:t>
      </w:r>
      <w:proofErr w:type="spellStart"/>
      <w:r>
        <w:t>extension</w:t>
      </w:r>
      <w:proofErr w:type="spellEnd"/>
      <w:r>
        <w:t xml:space="preserve"> con valor 47720 y modifica el nombre del atributo capitas por capital. </w:t>
      </w:r>
    </w:p>
    <w:p w14:paraId="419A0E06" w14:textId="77777777" w:rsidR="002647AF" w:rsidRDefault="002647AF">
      <w:r>
        <w:rPr>
          <w:noProof/>
          <w:lang w:eastAsia="es-ES"/>
        </w:rPr>
        <w:drawing>
          <wp:inline distT="0" distB="0" distL="0" distR="0" wp14:anchorId="419A0E23" wp14:editId="419A0E24">
            <wp:extent cx="5400040" cy="461562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A0E07" w14:textId="77777777" w:rsidR="00A767B3" w:rsidRDefault="00A767B3">
      <w:r>
        <w:t xml:space="preserve">12.- En la </w:t>
      </w:r>
      <w:proofErr w:type="spellStart"/>
      <w:r>
        <w:t>ccaa</w:t>
      </w:r>
      <w:proofErr w:type="spellEnd"/>
      <w:r>
        <w:t xml:space="preserve"> 02 establece que los habitantes de la capital son 666000. </w:t>
      </w:r>
    </w:p>
    <w:p w14:paraId="419A0E08" w14:textId="77777777" w:rsidR="002647AF" w:rsidRDefault="002647AF">
      <w:r>
        <w:rPr>
          <w:noProof/>
          <w:lang w:eastAsia="es-ES"/>
        </w:rPr>
        <w:drawing>
          <wp:inline distT="0" distB="0" distL="0" distR="0" wp14:anchorId="419A0E25" wp14:editId="419A0E26">
            <wp:extent cx="5400040" cy="1022840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A0E09" w14:textId="77777777" w:rsidR="00A767B3" w:rsidRDefault="00A767B3">
      <w:r>
        <w:t xml:space="preserve">13.- En la </w:t>
      </w:r>
      <w:proofErr w:type="spellStart"/>
      <w:r>
        <w:t>ccaa</w:t>
      </w:r>
      <w:proofErr w:type="spellEnd"/>
      <w:r>
        <w:t xml:space="preserve"> de nombre Islas Baleares, añade los datos de su capital Palma de Mallorca con 440000 habitantes.</w:t>
      </w:r>
    </w:p>
    <w:p w14:paraId="419A0E0A" w14:textId="77777777" w:rsidR="00261AB1" w:rsidRDefault="00261AB1">
      <w:r>
        <w:rPr>
          <w:noProof/>
          <w:lang w:eastAsia="es-ES"/>
        </w:rPr>
        <w:lastRenderedPageBreak/>
        <w:drawing>
          <wp:inline distT="0" distB="0" distL="0" distR="0" wp14:anchorId="419A0E27" wp14:editId="419A0E28">
            <wp:extent cx="5400040" cy="83906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1AB1" w:rsidSect="00843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7B3"/>
    <w:rsid w:val="00261AB1"/>
    <w:rsid w:val="002647AF"/>
    <w:rsid w:val="005330FF"/>
    <w:rsid w:val="005B5612"/>
    <w:rsid w:val="0070287F"/>
    <w:rsid w:val="00843743"/>
    <w:rsid w:val="00A767B3"/>
    <w:rsid w:val="00C37B8C"/>
    <w:rsid w:val="00FA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0DE7"/>
  <w15:docId w15:val="{7CCA6178-3A30-443E-8DBC-CA83081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7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7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DAM220</dc:creator>
  <cp:lastModifiedBy>mario perez</cp:lastModifiedBy>
  <cp:revision>5</cp:revision>
  <dcterms:created xsi:type="dcterms:W3CDTF">2021-11-09T15:45:00Z</dcterms:created>
  <dcterms:modified xsi:type="dcterms:W3CDTF">2021-11-25T09:32:00Z</dcterms:modified>
</cp:coreProperties>
</file>